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706DD" w14:textId="77777777" w:rsidR="00291390" w:rsidRDefault="0013105D">
      <w:pPr>
        <w:tabs>
          <w:tab w:val="right" w:pos="9270"/>
        </w:tabs>
      </w:pPr>
      <w:r>
        <w:rPr>
          <w:b/>
        </w:rPr>
        <w:t>A Review of Buck Curve and Surface Integration</w:t>
      </w:r>
      <w:r w:rsidR="00291390">
        <w:rPr>
          <w:b/>
        </w:rPr>
        <w:tab/>
      </w:r>
      <w:r>
        <w:tab/>
      </w:r>
      <w:r>
        <w:tab/>
      </w:r>
      <w:r w:rsidR="00291390">
        <w:t>PhL</w:t>
      </w:r>
      <w:r w:rsidR="00291390">
        <w:tab/>
      </w:r>
      <w:r>
        <w:t>4.14.16</w:t>
      </w:r>
    </w:p>
    <w:p w14:paraId="1B1F01A3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F8E8A48" w14:textId="77777777" w:rsidR="0071283F" w:rsidRDefault="0013105D" w:rsidP="0071283F">
      <w:r>
        <w:t>The first info is in Section 6.2 with the arc length formula</w:t>
      </w:r>
    </w:p>
    <w:p w14:paraId="6A5BAB3E" w14:textId="77777777" w:rsidR="0013105D" w:rsidRDefault="0013105D" w:rsidP="0071283F"/>
    <w:p w14:paraId="59C5677A" w14:textId="77777777" w:rsidR="0013105D" w:rsidRDefault="0013105D" w:rsidP="0013105D">
      <w:r>
        <w:tab/>
        <w:t>L(</w:t>
      </w:r>
      <w:r w:rsidRPr="00C951C5">
        <w:rPr>
          <w:b/>
        </w:rPr>
        <w:t>r</w:t>
      </w:r>
      <w:r>
        <w:t xml:space="preserve">(t))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| </w:t>
      </w:r>
      <w:proofErr w:type="spellStart"/>
      <w:r>
        <w:rPr>
          <w:color w:val="000000"/>
        </w:rPr>
        <w:t>d</w:t>
      </w:r>
      <w:r w:rsidRPr="00C951C5">
        <w:rPr>
          <w:b/>
          <w:color w:val="000000"/>
        </w:rPr>
        <w:t>r</w:t>
      </w:r>
      <w:r>
        <w:rPr>
          <w:color w:val="000000"/>
        </w:rPr>
        <w:t>/dt</w:t>
      </w:r>
      <w:proofErr w:type="spellEnd"/>
      <w:r>
        <w:rPr>
          <w:color w:val="000000"/>
        </w:rPr>
        <w:t xml:space="preserve">| </w:t>
      </w:r>
      <w:proofErr w:type="spellStart"/>
      <w:r>
        <w:rPr>
          <w:color w:val="000000"/>
        </w:rPr>
        <w:t>dt</w:t>
      </w:r>
      <w:proofErr w:type="spellEnd"/>
      <w:r>
        <w:t xml:space="preserve">  =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v</w:t>
      </w:r>
      <w:r>
        <w:t>(t)</w:t>
      </w:r>
      <w:proofErr w:type="spellStart"/>
      <w:r>
        <w:t>dt</w:t>
      </w:r>
      <w:proofErr w:type="spellEnd"/>
      <w:r>
        <w:t xml:space="preserve"> 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ds</w:t>
      </w:r>
      <w:proofErr w:type="spellEnd"/>
      <w:r>
        <w:rPr>
          <w:color w:val="000000"/>
        </w:rPr>
        <w:t xml:space="preserve">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|</w:t>
      </w:r>
      <w:proofErr w:type="spellStart"/>
      <w:r>
        <w:rPr>
          <w:color w:val="000000"/>
        </w:rPr>
        <w:t>d</w:t>
      </w:r>
      <w:r w:rsidRPr="00C951C5">
        <w:rPr>
          <w:b/>
          <w:color w:val="000000"/>
        </w:rPr>
        <w:t>r</w:t>
      </w:r>
      <w:proofErr w:type="spellEnd"/>
      <w:r>
        <w:rPr>
          <w:color w:val="000000"/>
        </w:rPr>
        <w:t xml:space="preserve">|  </w:t>
      </w:r>
      <w:r>
        <w:tab/>
      </w:r>
      <w:r>
        <w:tab/>
        <w:t>(6-20)</w:t>
      </w:r>
    </w:p>
    <w:p w14:paraId="051F9A20" w14:textId="77777777" w:rsidR="0013105D" w:rsidRDefault="0013105D" w:rsidP="0071283F"/>
    <w:p w14:paraId="28687932" w14:textId="77777777" w:rsidR="0013105D" w:rsidRDefault="0013105D">
      <w:r>
        <w:t xml:space="preserve">and here the abs </w:t>
      </w:r>
      <w:proofErr w:type="spellStart"/>
      <w:r>
        <w:t>val</w:t>
      </w:r>
      <w:proofErr w:type="spellEnd"/>
      <w:r>
        <w:t xml:space="preserve"> appears in a fairly obvious manner -- each </w:t>
      </w:r>
      <w:proofErr w:type="spellStart"/>
      <w:r>
        <w:t>dr</w:t>
      </w:r>
      <w:proofErr w:type="spellEnd"/>
      <w:r>
        <w:t xml:space="preserve"> of the curve adds positively to the length of the curve, hard to argue with. </w:t>
      </w:r>
    </w:p>
    <w:p w14:paraId="4AFE3626" w14:textId="77777777" w:rsidR="0013105D" w:rsidRDefault="0013105D"/>
    <w:p w14:paraId="1570387C" w14:textId="77777777" w:rsidR="0013105D" w:rsidRDefault="0013105D">
      <w:r>
        <w:t xml:space="preserve">Word "trace" used instead of "image". </w:t>
      </w:r>
    </w:p>
    <w:p w14:paraId="0D339703" w14:textId="77777777" w:rsidR="0013105D" w:rsidRDefault="0013105D"/>
    <w:p w14:paraId="0F34F6C7" w14:textId="77777777" w:rsidR="0013105D" w:rsidRDefault="0013105D">
      <w:r>
        <w:t xml:space="preserve">Next item of interest is in Section 6.3 about area of a surface, </w:t>
      </w:r>
    </w:p>
    <w:p w14:paraId="7DEBFBF8" w14:textId="77777777" w:rsidR="0013105D" w:rsidRDefault="0013105D"/>
    <w:p w14:paraId="612E4477" w14:textId="77777777" w:rsidR="0013105D" w:rsidRDefault="0013105D" w:rsidP="0013105D">
      <w:r w:rsidRPr="00EF09C7">
        <w:rPr>
          <w:u w:val="single"/>
        </w:rPr>
        <w:t>Area Formula</w:t>
      </w:r>
      <w:r>
        <w:t xml:space="preserve">. [338] Area = </w:t>
      </w:r>
      <w:r>
        <w:rPr>
          <w:rFonts w:ascii="Lucida Sans Unicode" w:hAnsi="Lucida Sans Unicode" w:cs="Lucida Sans Unicode"/>
          <w:sz w:val="32"/>
        </w:rPr>
        <w:t>∫</w:t>
      </w:r>
      <w:proofErr w:type="spellStart"/>
      <w:r>
        <w:t>dudv</w:t>
      </w:r>
      <w:proofErr w:type="spellEnd"/>
      <w:r>
        <w:t xml:space="preserve"> | </w:t>
      </w:r>
      <w:r w:rsidRPr="00C0149B">
        <w:rPr>
          <w:b/>
        </w:rPr>
        <w:t>n</w:t>
      </w:r>
      <w:r>
        <w:t>(</w:t>
      </w:r>
      <w:proofErr w:type="spellStart"/>
      <w:r>
        <w:t>u,v</w:t>
      </w:r>
      <w:proofErr w:type="spellEnd"/>
      <w:r>
        <w:t xml:space="preserve">)| where </w:t>
      </w:r>
      <w:r w:rsidRPr="00570E1E">
        <w:rPr>
          <w:b/>
        </w:rPr>
        <w:t>n</w:t>
      </w:r>
      <w:r>
        <w:t xml:space="preserve"> is the non-unit vector normal given in (6-29). </w:t>
      </w:r>
    </w:p>
    <w:p w14:paraId="47056E4F" w14:textId="77777777" w:rsidR="0013105D" w:rsidRDefault="0013105D"/>
    <w:p w14:paraId="3665A7D0" w14:textId="77777777" w:rsidR="0013105D" w:rsidRDefault="0013105D">
      <w:r>
        <w:t xml:space="preserve">Bucks don't derive this, but I derive it with reference to tensor doc. </w:t>
      </w:r>
    </w:p>
    <w:p w14:paraId="74E3AB9A" w14:textId="77777777" w:rsidR="0013105D" w:rsidRDefault="0013105D"/>
    <w:p w14:paraId="5D3B395D" w14:textId="77777777" w:rsidR="0013105D" w:rsidRDefault="0013105D" w:rsidP="0013105D">
      <w:r>
        <w:tab/>
        <w:t>d</w:t>
      </w:r>
      <w:r w:rsidRPr="00630671">
        <w:rPr>
          <w:b/>
          <w:color w:val="000000"/>
        </w:rPr>
        <w:t>A</w:t>
      </w:r>
      <w:r>
        <w:rPr>
          <w:rStyle w:val="superscript"/>
          <w:color w:val="000000"/>
        </w:rPr>
        <w:t>3</w:t>
      </w:r>
      <w:r>
        <w:t xml:space="preserve"> =   J  d</w:t>
      </w:r>
      <w:r w:rsidRPr="00166399">
        <w:rPr>
          <w:rFonts w:ascii="Script MT Bold" w:hAnsi="Script MT Bold"/>
        </w:rPr>
        <w:t>A</w:t>
      </w:r>
      <w:r w:rsidRPr="00351264">
        <w:t>'</w:t>
      </w:r>
      <w:r>
        <w:rPr>
          <w:rStyle w:val="superscript"/>
        </w:rPr>
        <w:t>3</w:t>
      </w:r>
      <w:r w:rsidRPr="00DB5ED8">
        <w:rPr>
          <w:b/>
          <w:color w:val="000000"/>
        </w:rPr>
        <w:t xml:space="preserve"> </w:t>
      </w:r>
      <w:r w:rsidRPr="00630671">
        <w:rPr>
          <w:b/>
          <w:color w:val="000000"/>
        </w:rPr>
        <w:t>e</w:t>
      </w:r>
      <w:r>
        <w:rPr>
          <w:rStyle w:val="superscript"/>
          <w:color w:val="000000"/>
        </w:rPr>
        <w:t>3</w:t>
      </w:r>
      <w:r>
        <w:t xml:space="preserve">   =  J  d</w:t>
      </w:r>
      <w:r w:rsidRPr="00166399">
        <w:rPr>
          <w:rFonts w:ascii="Script MT Bold" w:hAnsi="Script MT Bold"/>
        </w:rPr>
        <w:t>A</w:t>
      </w:r>
      <w:r w:rsidRPr="00351264">
        <w:t>'</w:t>
      </w:r>
      <w:r>
        <w:rPr>
          <w:rStyle w:val="superscript"/>
        </w:rPr>
        <w:t>3</w:t>
      </w:r>
      <w:r w:rsidRPr="00DB5ED8">
        <w:rPr>
          <w:b/>
          <w:color w:val="000000"/>
        </w:rPr>
        <w:t xml:space="preserve"> </w:t>
      </w:r>
      <w:r>
        <w:rPr>
          <w:b/>
          <w:color w:val="000000"/>
        </w:rPr>
        <w:t>E</w:t>
      </w:r>
      <w:r>
        <w:rPr>
          <w:rStyle w:val="subscript"/>
        </w:rPr>
        <w:t>3</w:t>
      </w:r>
      <w:r>
        <w:t xml:space="preserve">  =  </w:t>
      </w:r>
      <w:proofErr w:type="spellStart"/>
      <w:r>
        <w:t>det</w:t>
      </w:r>
      <w:proofErr w:type="spellEnd"/>
      <w:r>
        <w:t>(S)  d</w:t>
      </w:r>
      <w:r w:rsidRPr="00166399">
        <w:rPr>
          <w:rFonts w:ascii="Script MT Bold" w:hAnsi="Script MT Bold"/>
        </w:rPr>
        <w:t>A</w:t>
      </w:r>
      <w:r w:rsidRPr="00351264">
        <w:t>'</w:t>
      </w:r>
      <w:r>
        <w:rPr>
          <w:rStyle w:val="superscript"/>
        </w:rPr>
        <w:t>3</w:t>
      </w:r>
      <w:r w:rsidRPr="00DB5ED8">
        <w:rPr>
          <w:b/>
          <w:color w:val="000000"/>
        </w:rPr>
        <w:t xml:space="preserve"> </w:t>
      </w:r>
      <w:r>
        <w:t xml:space="preserve">  </w:t>
      </w:r>
      <w:proofErr w:type="spellStart"/>
      <w:r>
        <w:t>det</w:t>
      </w:r>
      <w:proofErr w:type="spellEnd"/>
      <w:r>
        <w:t xml:space="preserve">(R) </w:t>
      </w:r>
      <w:r w:rsidRPr="00D257DA">
        <w:rPr>
          <w:b/>
        </w:rPr>
        <w:t>e</w:t>
      </w:r>
      <w:r>
        <w:rPr>
          <w:rStyle w:val="subscript"/>
        </w:rPr>
        <w:t xml:space="preserve">1 </w:t>
      </w:r>
      <w:r>
        <w:t xml:space="preserve">x </w:t>
      </w:r>
      <w:r w:rsidRPr="00D257DA">
        <w:rPr>
          <w:b/>
        </w:rPr>
        <w:t>e</w:t>
      </w:r>
      <w:r>
        <w:rPr>
          <w:rStyle w:val="subscript"/>
        </w:rPr>
        <w:t>2</w:t>
      </w:r>
      <w:r>
        <w:t xml:space="preserve">  = </w:t>
      </w:r>
      <w:r w:rsidRPr="00D257DA">
        <w:rPr>
          <w:b/>
        </w:rPr>
        <w:t>e</w:t>
      </w:r>
      <w:r>
        <w:rPr>
          <w:rStyle w:val="subscript"/>
        </w:rPr>
        <w:t xml:space="preserve">1 </w:t>
      </w:r>
      <w:r>
        <w:t xml:space="preserve">x </w:t>
      </w:r>
      <w:r w:rsidRPr="00D257DA">
        <w:rPr>
          <w:b/>
        </w:rPr>
        <w:t>e</w:t>
      </w:r>
      <w:r>
        <w:rPr>
          <w:rStyle w:val="subscript"/>
        </w:rPr>
        <w:t>2</w:t>
      </w:r>
      <w:r>
        <w:t xml:space="preserve"> d</w:t>
      </w:r>
      <w:r w:rsidRPr="00166399">
        <w:rPr>
          <w:rFonts w:ascii="Script MT Bold" w:hAnsi="Script MT Bold"/>
        </w:rPr>
        <w:t>A</w:t>
      </w:r>
      <w:r w:rsidRPr="00351264">
        <w:t>'</w:t>
      </w:r>
      <w:r>
        <w:rPr>
          <w:rStyle w:val="superscript"/>
        </w:rPr>
        <w:t>3</w:t>
      </w:r>
      <w:r>
        <w:t xml:space="preserve">  = </w:t>
      </w:r>
      <w:r w:rsidRPr="00EF09C7">
        <w:rPr>
          <w:b/>
        </w:rPr>
        <w:t>n</w:t>
      </w:r>
      <w:r>
        <w:t xml:space="preserve">  d</w:t>
      </w:r>
      <w:r w:rsidRPr="00166399">
        <w:rPr>
          <w:rFonts w:ascii="Script MT Bold" w:hAnsi="Script MT Bold"/>
        </w:rPr>
        <w:t>A</w:t>
      </w:r>
      <w:r w:rsidRPr="00351264">
        <w:t>'</w:t>
      </w:r>
      <w:r>
        <w:rPr>
          <w:rStyle w:val="superscript"/>
        </w:rPr>
        <w:t>3</w:t>
      </w:r>
    </w:p>
    <w:p w14:paraId="44149FE4" w14:textId="77777777" w:rsidR="0013105D" w:rsidRDefault="0013105D" w:rsidP="0013105D">
      <w:r>
        <w:tab/>
      </w:r>
      <w:r>
        <w:tab/>
        <w:t xml:space="preserve"> = </w:t>
      </w:r>
      <w:r w:rsidRPr="00EF09C7">
        <w:rPr>
          <w:b/>
        </w:rPr>
        <w:t>n</w:t>
      </w:r>
      <w:r>
        <w:t>(</w:t>
      </w:r>
      <w:proofErr w:type="spellStart"/>
      <w:r>
        <w:t>u,v</w:t>
      </w:r>
      <w:proofErr w:type="spellEnd"/>
      <w:r>
        <w:t xml:space="preserve">) </w:t>
      </w:r>
      <w:proofErr w:type="spellStart"/>
      <w:r>
        <w:t>dudv</w:t>
      </w:r>
      <w:proofErr w:type="spellEnd"/>
    </w:p>
    <w:p w14:paraId="6646D860" w14:textId="77777777" w:rsidR="0013105D" w:rsidRDefault="0013105D" w:rsidP="0013105D"/>
    <w:p w14:paraId="46E7BFF4" w14:textId="77777777" w:rsidR="0013105D" w:rsidRDefault="0013105D" w:rsidP="0013105D">
      <w:r>
        <w:tab/>
        <w:t>dA</w:t>
      </w:r>
      <w:r>
        <w:rPr>
          <w:rStyle w:val="superscript"/>
        </w:rPr>
        <w:t>3</w:t>
      </w:r>
      <w:r>
        <w:t xml:space="preserve"> = | </w:t>
      </w:r>
      <w:r w:rsidRPr="00EF09C7">
        <w:rPr>
          <w:b/>
        </w:rPr>
        <w:t>n</w:t>
      </w:r>
      <w:r>
        <w:t>(</w:t>
      </w:r>
      <w:proofErr w:type="spellStart"/>
      <w:r>
        <w:t>u,v</w:t>
      </w:r>
      <w:proofErr w:type="spellEnd"/>
      <w:r>
        <w:t xml:space="preserve">)|  </w:t>
      </w:r>
      <w:proofErr w:type="spellStart"/>
      <w:r>
        <w:t>dudv</w:t>
      </w:r>
      <w:proofErr w:type="spellEnd"/>
      <w:r>
        <w:tab/>
        <w:t>But |</w:t>
      </w:r>
      <w:r w:rsidRPr="00570E1E">
        <w:rPr>
          <w:b/>
        </w:rPr>
        <w:t>n</w:t>
      </w:r>
      <w:r>
        <w:t>|</w:t>
      </w:r>
      <w:r>
        <w:rPr>
          <w:rStyle w:val="superscript"/>
        </w:rPr>
        <w:t>2</w:t>
      </w:r>
      <w:r>
        <w:t xml:space="preserve"> =  sum of three squared 2x2 matrices as shown (6-30). </w:t>
      </w:r>
    </w:p>
    <w:p w14:paraId="43BBCEC1" w14:textId="77777777" w:rsidR="00912234" w:rsidRDefault="00912234" w:rsidP="0013105D"/>
    <w:p w14:paraId="16F79729" w14:textId="77777777" w:rsidR="00912234" w:rsidRPr="00912234" w:rsidRDefault="00912234" w:rsidP="0013105D">
      <w:r>
        <w:t>I have now (later in the day) derived (6-30) in my wedge Section 10.10. I did not prove that n is really the surface normal, but the Bucks do that on page 336</w:t>
      </w:r>
    </w:p>
    <w:p w14:paraId="336EB997" w14:textId="77777777" w:rsidR="0013105D" w:rsidRDefault="0013105D"/>
    <w:p w14:paraId="39D2AA73" w14:textId="77777777" w:rsidR="0013105D" w:rsidRDefault="0013105D">
      <w:r>
        <w:t>I went back to the Chapter 6 raw notes and I now have a question.</w:t>
      </w:r>
    </w:p>
    <w:p w14:paraId="61E1DA63" w14:textId="77777777" w:rsidR="0013105D" w:rsidRDefault="0013105D"/>
    <w:p w14:paraId="3083F549" w14:textId="77777777" w:rsidR="0013105D" w:rsidRPr="0013105D" w:rsidRDefault="0013105D">
      <w:pPr>
        <w:rPr>
          <w:b/>
        </w:rPr>
      </w:pPr>
      <w:r w:rsidRPr="0013105D">
        <w:rPr>
          <w:b/>
        </w:rPr>
        <w:t xml:space="preserve">Puzzler #1. </w:t>
      </w:r>
    </w:p>
    <w:p w14:paraId="5165CBE2" w14:textId="77777777" w:rsidR="0013105D" w:rsidRDefault="0013105D"/>
    <w:p w14:paraId="494B7930" w14:textId="77777777" w:rsidR="0013105D" w:rsidRDefault="0013105D">
      <w:r>
        <w:t xml:space="preserve"> In the 2D example of wedge 10.10, I get this type of formula</w:t>
      </w:r>
    </w:p>
    <w:p w14:paraId="6F750957" w14:textId="77777777" w:rsidR="0013105D" w:rsidRDefault="0013105D"/>
    <w:p w14:paraId="77F445D0" w14:textId="77777777" w:rsidR="0013105D" w:rsidRDefault="0013105D" w:rsidP="0013105D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φ</w:t>
      </w:r>
      <w:r>
        <w:t xml:space="preserve"> α  =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3</w:t>
      </w:r>
      <w:r>
        <w:t xml:space="preserve">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>
        <w:rPr>
          <w:b/>
        </w:rPr>
        <w:t>φ(t)</w:t>
      </w:r>
      <w:r>
        <w:t>) [ (∂</w:t>
      </w:r>
      <w:r>
        <w:rPr>
          <w:rStyle w:val="subscript"/>
        </w:rPr>
        <w:t>1</w:t>
      </w:r>
      <w:r>
        <w:t>φ</w:t>
      </w:r>
      <w:r w:rsidRPr="00A03FF8">
        <w:rPr>
          <w:rStyle w:val="superscript"/>
        </w:rPr>
        <w:t>i</w:t>
      </w:r>
      <w:r w:rsidRPr="00A03FF8">
        <w:rPr>
          <w:rStyle w:val="superscript"/>
        </w:rPr>
        <w:fldChar w:fldCharType="begin"/>
      </w:r>
      <w:r w:rsidRPr="00A03FF8">
        <w:rPr>
          <w:rStyle w:val="superscript"/>
        </w:rPr>
        <w:instrText xml:space="preserve"> EQ \s\do2(1)</w:instrText>
      </w:r>
      <w:r w:rsidRPr="00A03FF8">
        <w:rPr>
          <w:rStyle w:val="superscript"/>
        </w:rPr>
        <w:fldChar w:fldCharType="end"/>
      </w:r>
      <w:r>
        <w:t>) (∂</w:t>
      </w:r>
      <w:r>
        <w:rPr>
          <w:rStyle w:val="subscript"/>
        </w:rPr>
        <w:t>2</w:t>
      </w:r>
      <w:r>
        <w:t>φ</w:t>
      </w:r>
      <w:r w:rsidRPr="00A03FF8">
        <w:rPr>
          <w:rStyle w:val="superscript"/>
        </w:rPr>
        <w:t>i</w:t>
      </w:r>
      <w:r w:rsidRPr="00A03FF8">
        <w:rPr>
          <w:rStyle w:val="superscript"/>
        </w:rPr>
        <w:fldChar w:fldCharType="begin"/>
      </w:r>
      <w:r w:rsidRPr="00A03FF8">
        <w:rPr>
          <w:rStyle w:val="superscript"/>
        </w:rPr>
        <w:instrText xml:space="preserve"> EQ \s\do2(2)</w:instrText>
      </w:r>
      <w:r w:rsidRPr="00A03FF8">
        <w:rPr>
          <w:rStyle w:val="superscript"/>
        </w:rPr>
        <w:fldChar w:fldCharType="end"/>
      </w:r>
      <w:r>
        <w:t>) - (∂</w:t>
      </w:r>
      <w:r>
        <w:rPr>
          <w:rStyle w:val="subscript"/>
        </w:rPr>
        <w:t>2</w:t>
      </w:r>
      <w:r>
        <w:t>φ</w:t>
      </w:r>
      <w:r w:rsidRPr="00A03FF8">
        <w:rPr>
          <w:rStyle w:val="superscript"/>
        </w:rPr>
        <w:t>i</w:t>
      </w:r>
      <w:r w:rsidRPr="00A03FF8">
        <w:rPr>
          <w:rStyle w:val="superscript"/>
        </w:rPr>
        <w:fldChar w:fldCharType="begin"/>
      </w:r>
      <w:r w:rsidRPr="00A03FF8">
        <w:rPr>
          <w:rStyle w:val="superscript"/>
        </w:rPr>
        <w:instrText xml:space="preserve"> EQ \s\do2(1)</w:instrText>
      </w:r>
      <w:r w:rsidRPr="00A03FF8">
        <w:rPr>
          <w:rStyle w:val="superscript"/>
        </w:rPr>
        <w:fldChar w:fldCharType="end"/>
      </w:r>
      <w:r>
        <w:t>) (∂</w:t>
      </w:r>
      <w:r>
        <w:rPr>
          <w:rStyle w:val="subscript"/>
        </w:rPr>
        <w:t>1</w:t>
      </w:r>
      <w:r>
        <w:t>φ</w:t>
      </w:r>
      <w:r w:rsidRPr="00A03FF8">
        <w:rPr>
          <w:rStyle w:val="superscript"/>
        </w:rPr>
        <w:t>i</w:t>
      </w:r>
      <w:r w:rsidRPr="00A03FF8">
        <w:rPr>
          <w:rStyle w:val="superscript"/>
        </w:rPr>
        <w:fldChar w:fldCharType="begin"/>
      </w:r>
      <w:r w:rsidRPr="00A03FF8">
        <w:rPr>
          <w:rStyle w:val="superscript"/>
        </w:rPr>
        <w:instrText xml:space="preserve"> EQ \s\do2(2)</w:instrText>
      </w:r>
      <w:r w:rsidRPr="00A03FF8">
        <w:rPr>
          <w:rStyle w:val="superscript"/>
        </w:rPr>
        <w:fldChar w:fldCharType="end"/>
      </w:r>
      <w:r>
        <w:t>)]  dt</w:t>
      </w:r>
      <w:r>
        <w:rPr>
          <w:rStyle w:val="superscript"/>
        </w:rPr>
        <w:t>1</w:t>
      </w:r>
      <w:r>
        <w:t>dt</w:t>
      </w:r>
      <w:r>
        <w:rPr>
          <w:rStyle w:val="superscript"/>
        </w:rPr>
        <w:t>2</w:t>
      </w:r>
      <w:r>
        <w:t xml:space="preserve"> </w:t>
      </w:r>
    </w:p>
    <w:p w14:paraId="71273C76" w14:textId="77777777" w:rsidR="0013105D" w:rsidRDefault="0013105D" w:rsidP="0013105D">
      <w:pPr>
        <w:rPr>
          <w:rStyle w:val="superscript"/>
        </w:rPr>
      </w:pPr>
      <w:r>
        <w:tab/>
      </w:r>
      <w:r>
        <w:tab/>
        <w:t xml:space="preserve">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 f</w:t>
      </w:r>
      <w:r>
        <w:rPr>
          <w:rStyle w:val="subscript"/>
        </w:rPr>
        <w:t>12</w:t>
      </w:r>
      <w:r>
        <w:t>(</w:t>
      </w:r>
      <w:r>
        <w:rPr>
          <w:b/>
        </w:rPr>
        <w:t>φ(t)</w:t>
      </w:r>
      <w:r>
        <w:t>)[ (∂</w:t>
      </w:r>
      <w:r>
        <w:rPr>
          <w:rStyle w:val="subscript"/>
        </w:rPr>
        <w:t>1</w:t>
      </w:r>
      <w:r>
        <w:t>φ</w:t>
      </w:r>
      <w:r>
        <w:rPr>
          <w:rStyle w:val="superscript"/>
        </w:rPr>
        <w:t>1</w:t>
      </w:r>
      <w:r>
        <w:t>) (∂</w:t>
      </w:r>
      <w:r>
        <w:rPr>
          <w:rStyle w:val="subscript"/>
        </w:rPr>
        <w:t>2</w:t>
      </w:r>
      <w:r>
        <w:t>φ</w:t>
      </w:r>
      <w:r>
        <w:rPr>
          <w:rStyle w:val="superscript"/>
        </w:rPr>
        <w:t>2</w:t>
      </w:r>
      <w:r>
        <w:t>) - (∂</w:t>
      </w:r>
      <w:r>
        <w:rPr>
          <w:rStyle w:val="subscript"/>
        </w:rPr>
        <w:t>2</w:t>
      </w:r>
      <w:r>
        <w:t>φ</w:t>
      </w:r>
      <w:r>
        <w:rPr>
          <w:rStyle w:val="superscript"/>
        </w:rPr>
        <w:t>1</w:t>
      </w:r>
      <w:r>
        <w:t>) (∂</w:t>
      </w:r>
      <w:r>
        <w:rPr>
          <w:rStyle w:val="subscript"/>
        </w:rPr>
        <w:t>1</w:t>
      </w:r>
      <w:r>
        <w:t>φ</w:t>
      </w:r>
      <w:r>
        <w:rPr>
          <w:rStyle w:val="superscript"/>
        </w:rPr>
        <w:t>2</w:t>
      </w:r>
      <w:r>
        <w:t>)]  dt</w:t>
      </w:r>
      <w:r>
        <w:rPr>
          <w:rStyle w:val="superscript"/>
        </w:rPr>
        <w:t>1</w:t>
      </w:r>
      <w:r>
        <w:t>dt</w:t>
      </w:r>
      <w:r>
        <w:rPr>
          <w:rStyle w:val="superscript"/>
        </w:rPr>
        <w:t>2</w:t>
      </w:r>
    </w:p>
    <w:p w14:paraId="09477D79" w14:textId="77777777" w:rsidR="0013105D" w:rsidRPr="0013105D" w:rsidRDefault="0013105D" w:rsidP="0013105D">
      <w:r>
        <w:rPr>
          <w:rStyle w:val="superscript"/>
        </w:rPr>
        <w:tab/>
      </w:r>
      <w:r>
        <w:rPr>
          <w:rStyle w:val="superscript"/>
        </w:rPr>
        <w:tab/>
      </w:r>
      <w:r w:rsidRPr="0013105D">
        <w:t>+</w:t>
      </w:r>
      <w:r>
        <w:rPr>
          <w:rStyle w:val="superscript"/>
        </w:rPr>
        <w:t xml:space="preserve">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 f</w:t>
      </w:r>
      <w:r>
        <w:rPr>
          <w:rStyle w:val="subscript"/>
        </w:rPr>
        <w:t>13</w:t>
      </w:r>
      <w:r>
        <w:t>(</w:t>
      </w:r>
      <w:r>
        <w:rPr>
          <w:b/>
        </w:rPr>
        <w:t>φ(t)</w:t>
      </w:r>
      <w:r>
        <w:t>)[ (∂</w:t>
      </w:r>
      <w:r>
        <w:rPr>
          <w:rStyle w:val="subscript"/>
        </w:rPr>
        <w:t>1</w:t>
      </w:r>
      <w:r>
        <w:t>φ</w:t>
      </w:r>
      <w:r>
        <w:rPr>
          <w:rStyle w:val="superscript"/>
        </w:rPr>
        <w:t>1</w:t>
      </w:r>
      <w:r>
        <w:t>) (∂</w:t>
      </w:r>
      <w:r>
        <w:rPr>
          <w:rStyle w:val="subscript"/>
        </w:rPr>
        <w:t>2</w:t>
      </w:r>
      <w:r>
        <w:t>φ</w:t>
      </w:r>
      <w:r>
        <w:rPr>
          <w:rStyle w:val="superscript"/>
        </w:rPr>
        <w:t>3</w:t>
      </w:r>
      <w:r>
        <w:t>) - (∂</w:t>
      </w:r>
      <w:r>
        <w:rPr>
          <w:rStyle w:val="subscript"/>
        </w:rPr>
        <w:t>2</w:t>
      </w:r>
      <w:r>
        <w:t>φ</w:t>
      </w:r>
      <w:r>
        <w:rPr>
          <w:rStyle w:val="superscript"/>
        </w:rPr>
        <w:t>1</w:t>
      </w:r>
      <w:r>
        <w:t>) (∂</w:t>
      </w:r>
      <w:r>
        <w:rPr>
          <w:rStyle w:val="subscript"/>
        </w:rPr>
        <w:t>1</w:t>
      </w:r>
      <w:r>
        <w:t>φ</w:t>
      </w:r>
      <w:r>
        <w:rPr>
          <w:rStyle w:val="superscript"/>
        </w:rPr>
        <w:t>3</w:t>
      </w:r>
      <w:r>
        <w:t>)]  dt</w:t>
      </w:r>
      <w:r>
        <w:rPr>
          <w:rStyle w:val="superscript"/>
        </w:rPr>
        <w:t>1</w:t>
      </w:r>
      <w:r>
        <w:t>dt</w:t>
      </w:r>
      <w:r>
        <w:rPr>
          <w:rStyle w:val="superscript"/>
        </w:rPr>
        <w:t>2</w:t>
      </w:r>
    </w:p>
    <w:p w14:paraId="16A52F26" w14:textId="77777777" w:rsidR="0013105D" w:rsidRPr="0013105D" w:rsidRDefault="0013105D" w:rsidP="0013105D">
      <w:r>
        <w:rPr>
          <w:rStyle w:val="superscript"/>
        </w:rPr>
        <w:tab/>
      </w:r>
      <w:r>
        <w:rPr>
          <w:rStyle w:val="superscript"/>
        </w:rPr>
        <w:tab/>
      </w:r>
      <w:r w:rsidRPr="0013105D">
        <w:t>+</w:t>
      </w:r>
      <w:r>
        <w:rPr>
          <w:rStyle w:val="superscript"/>
        </w:rPr>
        <w:t xml:space="preserve">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 f</w:t>
      </w:r>
      <w:r>
        <w:rPr>
          <w:rStyle w:val="subscript"/>
        </w:rPr>
        <w:t>23</w:t>
      </w:r>
      <w:r>
        <w:t>(</w:t>
      </w:r>
      <w:r>
        <w:rPr>
          <w:b/>
        </w:rPr>
        <w:t>φ(t)</w:t>
      </w:r>
      <w:r>
        <w:t>)[ (∂</w:t>
      </w:r>
      <w:r>
        <w:rPr>
          <w:rStyle w:val="subscript"/>
        </w:rPr>
        <w:t>1</w:t>
      </w:r>
      <w:r>
        <w:t>φ</w:t>
      </w:r>
      <w:r>
        <w:rPr>
          <w:rStyle w:val="superscript"/>
        </w:rPr>
        <w:t>2</w:t>
      </w:r>
      <w:r>
        <w:t>) (∂</w:t>
      </w:r>
      <w:r>
        <w:rPr>
          <w:rStyle w:val="subscript"/>
        </w:rPr>
        <w:t>2</w:t>
      </w:r>
      <w:r>
        <w:t>φ</w:t>
      </w:r>
      <w:r>
        <w:rPr>
          <w:rStyle w:val="superscript"/>
        </w:rPr>
        <w:t>3</w:t>
      </w:r>
      <w:r>
        <w:t>) - (∂</w:t>
      </w:r>
      <w:r>
        <w:rPr>
          <w:rStyle w:val="subscript"/>
        </w:rPr>
        <w:t>2</w:t>
      </w:r>
      <w:r>
        <w:t>φ</w:t>
      </w:r>
      <w:r>
        <w:rPr>
          <w:rStyle w:val="superscript"/>
        </w:rPr>
        <w:t>2</w:t>
      </w:r>
      <w:r>
        <w:t>) (∂</w:t>
      </w:r>
      <w:r>
        <w:rPr>
          <w:rStyle w:val="subscript"/>
        </w:rPr>
        <w:t>1</w:t>
      </w:r>
      <w:r>
        <w:t>φ</w:t>
      </w:r>
      <w:r>
        <w:rPr>
          <w:rStyle w:val="superscript"/>
        </w:rPr>
        <w:t>3</w:t>
      </w:r>
      <w:r>
        <w:t>)]  dt</w:t>
      </w:r>
      <w:r>
        <w:rPr>
          <w:rStyle w:val="superscript"/>
        </w:rPr>
        <w:t>1</w:t>
      </w:r>
      <w:r>
        <w:t>dt</w:t>
      </w:r>
      <w:r>
        <w:rPr>
          <w:rStyle w:val="superscript"/>
        </w:rPr>
        <w:t>2</w:t>
      </w:r>
    </w:p>
    <w:p w14:paraId="5A0E9461" w14:textId="77777777" w:rsidR="0013105D" w:rsidRDefault="0013105D" w:rsidP="0013105D"/>
    <w:p w14:paraId="7C5F2354" w14:textId="77777777" w:rsidR="0013105D" w:rsidRDefault="0013105D" w:rsidP="0013105D">
      <w:r>
        <w:t>for the integration of</w:t>
      </w:r>
    </w:p>
    <w:p w14:paraId="68DB4267" w14:textId="77777777" w:rsidR="0013105D" w:rsidRDefault="0013105D" w:rsidP="0013105D"/>
    <w:p w14:paraId="3E8F510B" w14:textId="77777777" w:rsidR="0013105D" w:rsidRDefault="0013105D" w:rsidP="0013105D">
      <w:r>
        <w:tab/>
      </w:r>
      <w:r>
        <w:tab/>
        <w:t xml:space="preserve">  α   =  f</w:t>
      </w:r>
      <w:r>
        <w:rPr>
          <w:rStyle w:val="subscript"/>
        </w:rPr>
        <w:t>12</w:t>
      </w:r>
      <w:r>
        <w:t>(</w:t>
      </w:r>
      <w:r w:rsidRPr="00A03FF8">
        <w:rPr>
          <w:b/>
        </w:rPr>
        <w:t>x</w:t>
      </w:r>
      <w:r>
        <w:t>)</w:t>
      </w:r>
      <w:r>
        <w:rPr>
          <w:rStyle w:val="subscript"/>
        </w:rPr>
        <w:t xml:space="preserve"> </w:t>
      </w:r>
      <w:r w:rsidRPr="00A03FF8">
        <w:rPr>
          <w:i/>
          <w:color w:val="FF0000"/>
        </w:rPr>
        <w:t>dx</w:t>
      </w:r>
      <w:r w:rsidRPr="00A03FF8">
        <w:rPr>
          <w:rStyle w:val="superscript"/>
          <w:color w:val="FF0000"/>
        </w:rPr>
        <w:t>1</w:t>
      </w:r>
      <w:r>
        <w:rPr>
          <w:rStyle w:val="superscript"/>
        </w:rPr>
        <w:t xml:space="preserve"> </w:t>
      </w:r>
      <w:r>
        <w:t>^</w:t>
      </w:r>
      <w:r w:rsidRPr="00A03FF8">
        <w:rPr>
          <w:color w:val="FF0000"/>
        </w:rPr>
        <w:t xml:space="preserve"> </w:t>
      </w:r>
      <w:r w:rsidRPr="00A03FF8">
        <w:rPr>
          <w:i/>
          <w:color w:val="FF0000"/>
        </w:rPr>
        <w:t>dx</w:t>
      </w:r>
      <w:r w:rsidRPr="00A03FF8">
        <w:rPr>
          <w:rStyle w:val="superscript"/>
          <w:color w:val="FF0000"/>
        </w:rPr>
        <w:t>2</w:t>
      </w:r>
      <w:r>
        <w:t xml:space="preserve"> +  f</w:t>
      </w:r>
      <w:r>
        <w:rPr>
          <w:rStyle w:val="subscript"/>
        </w:rPr>
        <w:t>13</w:t>
      </w:r>
      <w:r>
        <w:t>(</w:t>
      </w:r>
      <w:r w:rsidRPr="00A03FF8">
        <w:rPr>
          <w:b/>
        </w:rPr>
        <w:t>x</w:t>
      </w:r>
      <w:r>
        <w:t>)</w:t>
      </w:r>
      <w:r>
        <w:rPr>
          <w:rStyle w:val="subscript"/>
        </w:rPr>
        <w:t xml:space="preserve"> </w:t>
      </w:r>
      <w:r w:rsidRPr="00A03FF8">
        <w:rPr>
          <w:i/>
          <w:color w:val="FF0000"/>
        </w:rPr>
        <w:t>dx</w:t>
      </w:r>
      <w:r w:rsidRPr="00A03FF8">
        <w:rPr>
          <w:rStyle w:val="superscript"/>
          <w:color w:val="FF0000"/>
        </w:rPr>
        <w:t xml:space="preserve">1 </w:t>
      </w:r>
      <w:r>
        <w:t>^</w:t>
      </w:r>
      <w:r w:rsidRPr="00A03FF8">
        <w:rPr>
          <w:color w:val="FF0000"/>
        </w:rPr>
        <w:t xml:space="preserve"> </w:t>
      </w:r>
      <w:r w:rsidRPr="00A03FF8">
        <w:rPr>
          <w:i/>
          <w:color w:val="FF0000"/>
        </w:rPr>
        <w:t>dx</w:t>
      </w:r>
      <w:r w:rsidRPr="00A03FF8">
        <w:rPr>
          <w:rStyle w:val="superscript"/>
          <w:color w:val="FF0000"/>
        </w:rPr>
        <w:t>3</w:t>
      </w:r>
      <w:r>
        <w:rPr>
          <w:rStyle w:val="superscript"/>
          <w:color w:val="FF0000"/>
        </w:rPr>
        <w:t xml:space="preserve"> </w:t>
      </w:r>
      <w:r>
        <w:t>+  f</w:t>
      </w:r>
      <w:r>
        <w:rPr>
          <w:rStyle w:val="subscript"/>
        </w:rPr>
        <w:t>23</w:t>
      </w:r>
      <w:r>
        <w:t>(</w:t>
      </w:r>
      <w:r w:rsidRPr="00A03FF8">
        <w:rPr>
          <w:b/>
        </w:rPr>
        <w:t>x</w:t>
      </w:r>
      <w:r>
        <w:t xml:space="preserve">) </w:t>
      </w:r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2</w:t>
      </w:r>
      <w:r>
        <w:rPr>
          <w:rStyle w:val="superscript"/>
        </w:rPr>
        <w:t xml:space="preserve"> </w:t>
      </w:r>
      <w:r w:rsidRPr="00A03FF8">
        <w:t>^</w:t>
      </w:r>
      <w:r>
        <w:t xml:space="preserve"> </w:t>
      </w:r>
      <w:r w:rsidRPr="00A03FF8">
        <w:rPr>
          <w:i/>
          <w:color w:val="FF0000"/>
        </w:rPr>
        <w:t>dx</w:t>
      </w:r>
      <w:r w:rsidRPr="00A03FF8">
        <w:rPr>
          <w:rStyle w:val="superscript"/>
          <w:color w:val="FF0000"/>
        </w:rPr>
        <w:t>3</w:t>
      </w:r>
      <w:r>
        <w:t xml:space="preserve">  .</w:t>
      </w:r>
    </w:p>
    <w:p w14:paraId="1B24F4DB" w14:textId="77777777" w:rsidR="0013105D" w:rsidRDefault="0013105D" w:rsidP="0013105D"/>
    <w:p w14:paraId="73D23193" w14:textId="77777777" w:rsidR="0013105D" w:rsidRDefault="0013105D" w:rsidP="0013105D">
      <w:r>
        <w:lastRenderedPageBreak/>
        <w:t>I am integrating over a 2D surface in 3D space using the pullback method of evaluation. At the micro scale, I think a tiny rectangle dt</w:t>
      </w:r>
      <w:r>
        <w:rPr>
          <w:rStyle w:val="superscript"/>
        </w:rPr>
        <w:t>1</w:t>
      </w:r>
      <w:r>
        <w:t>dt</w:t>
      </w:r>
      <w:r>
        <w:rPr>
          <w:rStyle w:val="superscript"/>
        </w:rPr>
        <w:t xml:space="preserve">2 </w:t>
      </w:r>
      <w:r>
        <w:t>in R</w:t>
      </w:r>
      <w:r>
        <w:rPr>
          <w:rStyle w:val="superscript"/>
        </w:rPr>
        <w:t>2</w:t>
      </w:r>
      <w:r>
        <w:t xml:space="preserve"> maps into a 2-piped on the surface in R</w:t>
      </w:r>
      <w:r>
        <w:rPr>
          <w:rStyle w:val="superscript"/>
        </w:rPr>
        <w:t>3</w:t>
      </w:r>
      <w:r>
        <w:t xml:space="preserve"> and I should be able to relate things to the discussion in those raw notes concerning things like </w:t>
      </w:r>
      <w:proofErr w:type="spellStart"/>
      <w:r>
        <w:t>cof</w:t>
      </w:r>
      <w:proofErr w:type="spellEnd"/>
      <w:r>
        <w:t>(</w:t>
      </w:r>
      <w:r>
        <w:fldChar w:fldCharType="begin"/>
      </w:r>
      <w:r>
        <w:instrText xml:space="preserve"> EQ \O(g,\S\up0(¯))</w:instrText>
      </w:r>
      <w:r>
        <w:fldChar w:fldCharType="end"/>
      </w:r>
      <w:r>
        <w:t>'</w:t>
      </w:r>
      <w:r>
        <w:rPr>
          <w:rStyle w:val="subscript"/>
        </w:rPr>
        <w:t>33</w:t>
      </w:r>
      <w:r>
        <w:t>) and so on. In terms of the R matrix, the above reads</w:t>
      </w:r>
    </w:p>
    <w:p w14:paraId="61C4C132" w14:textId="77777777" w:rsidR="0013105D" w:rsidRDefault="0013105D" w:rsidP="0013105D"/>
    <w:p w14:paraId="5434917A" w14:textId="77777777" w:rsidR="0013105D" w:rsidRDefault="0013105D" w:rsidP="0013105D">
      <w:pPr>
        <w:rPr>
          <w:rStyle w:val="superscript"/>
        </w:rPr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φ</w:t>
      </w:r>
      <w:r>
        <w:t xml:space="preserve"> α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 f</w:t>
      </w:r>
      <w:r>
        <w:rPr>
          <w:rStyle w:val="subscript"/>
        </w:rPr>
        <w:t>12</w:t>
      </w:r>
      <w:r>
        <w:t>(</w:t>
      </w:r>
      <w:r>
        <w:rPr>
          <w:b/>
        </w:rPr>
        <w:t>φ(t)</w:t>
      </w:r>
      <w:r>
        <w:t>) [R</w:t>
      </w:r>
      <w:r>
        <w:rPr>
          <w:rStyle w:val="superscript"/>
        </w:rPr>
        <w:t>1</w:t>
      </w:r>
      <w:r>
        <w:rPr>
          <w:rStyle w:val="subscript"/>
        </w:rPr>
        <w:t>1</w:t>
      </w:r>
      <w:r>
        <w:t>R</w:t>
      </w:r>
      <w:r>
        <w:rPr>
          <w:rStyle w:val="superscript"/>
        </w:rPr>
        <w:t>2</w:t>
      </w:r>
      <w:r>
        <w:rPr>
          <w:rStyle w:val="subscript"/>
        </w:rPr>
        <w:t>2</w:t>
      </w:r>
      <w:r>
        <w:t xml:space="preserve"> - R</w:t>
      </w:r>
      <w:r>
        <w:rPr>
          <w:rStyle w:val="superscript"/>
        </w:rPr>
        <w:t>1</w:t>
      </w:r>
      <w:r>
        <w:rPr>
          <w:rStyle w:val="subscript"/>
        </w:rPr>
        <w:t>2</w:t>
      </w:r>
      <w:r>
        <w:t xml:space="preserve"> R</w:t>
      </w:r>
      <w:r>
        <w:rPr>
          <w:rStyle w:val="superscript"/>
        </w:rPr>
        <w:t>2</w:t>
      </w:r>
      <w:r>
        <w:rPr>
          <w:rStyle w:val="subscript"/>
        </w:rPr>
        <w:t>1</w:t>
      </w:r>
      <w:r>
        <w:t>]  dt</w:t>
      </w:r>
      <w:r>
        <w:rPr>
          <w:rStyle w:val="superscript"/>
        </w:rPr>
        <w:t>1</w:t>
      </w:r>
      <w:r>
        <w:t>dt</w:t>
      </w:r>
      <w:r>
        <w:rPr>
          <w:rStyle w:val="superscript"/>
        </w:rPr>
        <w:t>2</w:t>
      </w:r>
    </w:p>
    <w:p w14:paraId="7FBDC7E3" w14:textId="77777777" w:rsidR="0013105D" w:rsidRPr="0013105D" w:rsidRDefault="0013105D" w:rsidP="0013105D">
      <w:r>
        <w:rPr>
          <w:rStyle w:val="superscript"/>
        </w:rPr>
        <w:tab/>
      </w:r>
      <w:r>
        <w:rPr>
          <w:rStyle w:val="superscript"/>
        </w:rPr>
        <w:tab/>
        <w:t xml:space="preserve">  </w:t>
      </w:r>
      <w:r w:rsidRPr="0013105D">
        <w:t>+</w:t>
      </w:r>
      <w:r>
        <w:rPr>
          <w:rStyle w:val="superscript"/>
        </w:rPr>
        <w:t xml:space="preserve">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 f</w:t>
      </w:r>
      <w:r>
        <w:rPr>
          <w:rStyle w:val="subscript"/>
        </w:rPr>
        <w:t>13</w:t>
      </w:r>
      <w:r>
        <w:t>(</w:t>
      </w:r>
      <w:r>
        <w:rPr>
          <w:b/>
        </w:rPr>
        <w:t>φ(t)</w:t>
      </w:r>
      <w:r>
        <w:t>) [ R</w:t>
      </w:r>
      <w:r>
        <w:rPr>
          <w:rStyle w:val="superscript"/>
        </w:rPr>
        <w:t>1</w:t>
      </w:r>
      <w:r>
        <w:rPr>
          <w:rStyle w:val="subscript"/>
        </w:rPr>
        <w:t>1</w:t>
      </w:r>
      <w:r>
        <w:t>R</w:t>
      </w:r>
      <w:r>
        <w:rPr>
          <w:rStyle w:val="superscript"/>
        </w:rPr>
        <w:t>3</w:t>
      </w:r>
      <w:r>
        <w:rPr>
          <w:rStyle w:val="subscript"/>
        </w:rPr>
        <w:t>2</w:t>
      </w:r>
      <w:r>
        <w:t xml:space="preserve"> - R</w:t>
      </w:r>
      <w:r>
        <w:rPr>
          <w:rStyle w:val="superscript"/>
        </w:rPr>
        <w:t>1</w:t>
      </w:r>
      <w:r>
        <w:rPr>
          <w:rStyle w:val="subscript"/>
        </w:rPr>
        <w:t>2</w:t>
      </w:r>
      <w:r>
        <w:t xml:space="preserve"> R</w:t>
      </w:r>
      <w:r>
        <w:rPr>
          <w:rStyle w:val="superscript"/>
        </w:rPr>
        <w:t>3</w:t>
      </w:r>
      <w:r>
        <w:rPr>
          <w:rStyle w:val="subscript"/>
        </w:rPr>
        <w:t>1</w:t>
      </w:r>
      <w:r>
        <w:t>]  dt</w:t>
      </w:r>
      <w:r>
        <w:rPr>
          <w:rStyle w:val="superscript"/>
        </w:rPr>
        <w:t>1</w:t>
      </w:r>
      <w:r>
        <w:t>dt</w:t>
      </w:r>
      <w:r>
        <w:rPr>
          <w:rStyle w:val="superscript"/>
        </w:rPr>
        <w:t>2</w:t>
      </w:r>
    </w:p>
    <w:p w14:paraId="2EAA561D" w14:textId="77777777" w:rsidR="0013105D" w:rsidRPr="0013105D" w:rsidRDefault="0013105D" w:rsidP="0013105D">
      <w:r>
        <w:rPr>
          <w:rStyle w:val="superscript"/>
        </w:rPr>
        <w:tab/>
      </w:r>
      <w:r>
        <w:rPr>
          <w:rStyle w:val="superscript"/>
        </w:rPr>
        <w:tab/>
        <w:t xml:space="preserve">  </w:t>
      </w:r>
      <w:r w:rsidRPr="0013105D">
        <w:t>+</w:t>
      </w:r>
      <w:r>
        <w:rPr>
          <w:rStyle w:val="superscript"/>
        </w:rPr>
        <w:t xml:space="preserve">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 f</w:t>
      </w:r>
      <w:r>
        <w:rPr>
          <w:rStyle w:val="subscript"/>
        </w:rPr>
        <w:t>23</w:t>
      </w:r>
      <w:r>
        <w:t>(</w:t>
      </w:r>
      <w:r>
        <w:rPr>
          <w:b/>
        </w:rPr>
        <w:t>φ(t)</w:t>
      </w:r>
      <w:r>
        <w:t>) [ R</w:t>
      </w:r>
      <w:r>
        <w:rPr>
          <w:rStyle w:val="superscript"/>
        </w:rPr>
        <w:t>2</w:t>
      </w:r>
      <w:r>
        <w:rPr>
          <w:rStyle w:val="subscript"/>
        </w:rPr>
        <w:t>1</w:t>
      </w:r>
      <w:r>
        <w:t>R</w:t>
      </w:r>
      <w:r>
        <w:rPr>
          <w:rStyle w:val="superscript"/>
        </w:rPr>
        <w:t>3</w:t>
      </w:r>
      <w:r>
        <w:rPr>
          <w:rStyle w:val="subscript"/>
        </w:rPr>
        <w:t>2</w:t>
      </w:r>
      <w:r>
        <w:t xml:space="preserve"> - R</w:t>
      </w:r>
      <w:r>
        <w:rPr>
          <w:rStyle w:val="superscript"/>
        </w:rPr>
        <w:t>2</w:t>
      </w:r>
      <w:r>
        <w:rPr>
          <w:rStyle w:val="subscript"/>
        </w:rPr>
        <w:t>2</w:t>
      </w:r>
      <w:r>
        <w:t xml:space="preserve"> R</w:t>
      </w:r>
      <w:r>
        <w:rPr>
          <w:rStyle w:val="superscript"/>
        </w:rPr>
        <w:t>3</w:t>
      </w:r>
      <w:r>
        <w:rPr>
          <w:rStyle w:val="subscript"/>
        </w:rPr>
        <w:t>1</w:t>
      </w:r>
      <w:r>
        <w:t>]  dt</w:t>
      </w:r>
      <w:r>
        <w:rPr>
          <w:rStyle w:val="superscript"/>
        </w:rPr>
        <w:t>1</w:t>
      </w:r>
      <w:r>
        <w:t>dt</w:t>
      </w:r>
      <w:r>
        <w:rPr>
          <w:rStyle w:val="superscript"/>
        </w:rPr>
        <w:t>2</w:t>
      </w:r>
    </w:p>
    <w:p w14:paraId="57B659BF" w14:textId="77777777" w:rsidR="0013105D" w:rsidRPr="0013105D" w:rsidRDefault="0013105D" w:rsidP="0013105D"/>
    <w:p w14:paraId="099DCB9B" w14:textId="77777777" w:rsidR="0013105D" w:rsidRDefault="0013105D" w:rsidP="0013105D">
      <w:r>
        <w:t xml:space="preserve">My </w:t>
      </w:r>
      <w:proofErr w:type="spellStart"/>
      <w:r>
        <w:t>cof</w:t>
      </w:r>
      <w:proofErr w:type="spellEnd"/>
      <w:r>
        <w:t>(</w:t>
      </w:r>
      <w:r>
        <w:fldChar w:fldCharType="begin"/>
      </w:r>
      <w:r>
        <w:instrText xml:space="preserve"> EQ \O(g,\S\up0(¯))</w:instrText>
      </w:r>
      <w:r>
        <w:fldChar w:fldCharType="end"/>
      </w:r>
      <w:r>
        <w:t>'</w:t>
      </w:r>
      <w:proofErr w:type="spellStart"/>
      <w:r>
        <w:rPr>
          <w:rStyle w:val="subscript"/>
        </w:rPr>
        <w:t>nn</w:t>
      </w:r>
      <w:proofErr w:type="spellEnd"/>
      <w:r>
        <w:t xml:space="preserve">) only has meaning for a square-R situation. For a tall R matrix, "cofactor" does not mean anything. What appears above are minors of R which I well know. </w:t>
      </w:r>
    </w:p>
    <w:p w14:paraId="0598BD46" w14:textId="77777777" w:rsidR="0013105D" w:rsidRDefault="0013105D" w:rsidP="0013105D"/>
    <w:p w14:paraId="4FA1D03D" w14:textId="77777777" w:rsidR="0013105D" w:rsidRDefault="0013105D" w:rsidP="0013105D">
      <w:r>
        <w:t>Bucks in Ch 6 are doing E</w:t>
      </w:r>
      <w:r>
        <w:rPr>
          <w:rStyle w:val="superscript"/>
        </w:rPr>
        <w:t>2</w:t>
      </w:r>
      <w:r>
        <w:t xml:space="preserve"> → E</w:t>
      </w:r>
      <w:r>
        <w:rPr>
          <w:rStyle w:val="superscript"/>
        </w:rPr>
        <w:t>3</w:t>
      </w:r>
      <w:r>
        <w:t xml:space="preserve"> with a mapping of a planar rectangle to E</w:t>
      </w:r>
      <w:r>
        <w:rPr>
          <w:rStyle w:val="superscript"/>
        </w:rPr>
        <w:t>3</w:t>
      </w:r>
      <w:r>
        <w:t xml:space="preserve"> and that does seem to be the right thing for my α case above. I could "extend" the domain space here to E</w:t>
      </w:r>
      <w:r>
        <w:rPr>
          <w:rStyle w:val="superscript"/>
        </w:rPr>
        <w:t>3</w:t>
      </w:r>
      <w:r>
        <w:t xml:space="preserve"> where the domain just happens to sit in the x-y plane, then can maybe apply the </w:t>
      </w:r>
      <w:proofErr w:type="spellStart"/>
      <w:r>
        <w:t>cof</w:t>
      </w:r>
      <w:proofErr w:type="spellEnd"/>
      <w:r>
        <w:t>(</w:t>
      </w:r>
      <w:r>
        <w:fldChar w:fldCharType="begin"/>
      </w:r>
      <w:r>
        <w:instrText xml:space="preserve"> EQ \O(g,\S\up0(¯))</w:instrText>
      </w:r>
      <w:r>
        <w:fldChar w:fldCharType="end"/>
      </w:r>
      <w:r>
        <w:t>'</w:t>
      </w:r>
      <w:r>
        <w:rPr>
          <w:rStyle w:val="subscript"/>
        </w:rPr>
        <w:t>33</w:t>
      </w:r>
      <w:r>
        <w:t>) idea to a piece of area. That must be why I was able to replicate the Buck k expression top of their page 299 using Maple and</w:t>
      </w:r>
    </w:p>
    <w:p w14:paraId="0DBE9BA4" w14:textId="77777777" w:rsidR="0013105D" w:rsidRDefault="0013105D" w:rsidP="0013105D"/>
    <w:p w14:paraId="64659022" w14:textId="77777777" w:rsidR="0013105D" w:rsidRDefault="0013105D" w:rsidP="0013105D">
      <w:r>
        <w:tab/>
        <w:t>k</w:t>
      </w:r>
      <w:r>
        <w:rPr>
          <w:rStyle w:val="superscript"/>
        </w:rPr>
        <w:t>2</w:t>
      </w:r>
      <w:r>
        <w:t xml:space="preserve"> = </w:t>
      </w:r>
      <w:proofErr w:type="spellStart"/>
      <w:r>
        <w:t>cof</w:t>
      </w:r>
      <w:proofErr w:type="spellEnd"/>
      <w:r>
        <w:t xml:space="preserve"> (g'</w:t>
      </w:r>
      <w:r>
        <w:rPr>
          <w:rStyle w:val="subscript"/>
        </w:rPr>
        <w:t>33</w:t>
      </w:r>
      <w:r>
        <w:t xml:space="preserve">)  =  </w:t>
      </w:r>
      <w:proofErr w:type="spellStart"/>
      <w:r>
        <w:t>cof</w:t>
      </w:r>
      <w:proofErr w:type="spellEnd"/>
      <w:r>
        <w:t>[(S</w:t>
      </w:r>
      <w:r>
        <w:rPr>
          <w:rStyle w:val="superscript"/>
        </w:rPr>
        <w:t>T</w:t>
      </w:r>
      <w:r>
        <w:t>S)</w:t>
      </w:r>
      <w:r>
        <w:rPr>
          <w:rStyle w:val="subscript"/>
        </w:rPr>
        <w:t>33</w:t>
      </w:r>
      <w:r>
        <w:t>]</w:t>
      </w:r>
    </w:p>
    <w:p w14:paraId="275752FA" w14:textId="77777777" w:rsidR="0013105D" w:rsidRDefault="0013105D" w:rsidP="0013105D"/>
    <w:p w14:paraId="5C170681" w14:textId="77777777" w:rsidR="0013105D" w:rsidRPr="0013105D" w:rsidRDefault="0013105D" w:rsidP="0013105D">
      <w:r>
        <w:t xml:space="preserve">I tried this calculation by hand and I could not get easily to that same result. </w:t>
      </w:r>
    </w:p>
    <w:p w14:paraId="7A6159DA" w14:textId="77777777" w:rsidR="0013105D" w:rsidRDefault="0013105D"/>
    <w:p w14:paraId="03C0FBFB" w14:textId="77777777" w:rsidR="0013105D" w:rsidRDefault="0013105D" w:rsidP="0013105D">
      <w:r w:rsidRPr="00B41374">
        <w:rPr>
          <w:u w:val="single"/>
        </w:rPr>
        <w:t>Plan B</w:t>
      </w:r>
      <w:r>
        <w:t xml:space="preserve">.  </w:t>
      </w:r>
      <w:proofErr w:type="spellStart"/>
      <w:r>
        <w:t>cof</w:t>
      </w:r>
      <w:proofErr w:type="spellEnd"/>
      <w:r>
        <w:t>(</w:t>
      </w:r>
      <w:r>
        <w:fldChar w:fldCharType="begin"/>
      </w:r>
      <w:r>
        <w:instrText xml:space="preserve"> EQ \O(g,\S\up0(¯))</w:instrText>
      </w:r>
      <w:r>
        <w:fldChar w:fldCharType="end"/>
      </w:r>
      <w:r>
        <w:t>'</w:t>
      </w:r>
      <w:r>
        <w:rPr>
          <w:rStyle w:val="subscript"/>
        </w:rPr>
        <w:t>33</w:t>
      </w:r>
      <w:r>
        <w:t xml:space="preserve">)  = </w:t>
      </w:r>
      <w:r>
        <w:fldChar w:fldCharType="begin"/>
      </w:r>
      <w:r>
        <w:instrText xml:space="preserve"> EQ \O(g,\S\up0(¯))</w:instrText>
      </w:r>
      <w:r>
        <w:fldChar w:fldCharType="end"/>
      </w:r>
      <w:r>
        <w:t>'</w:t>
      </w:r>
      <w:r>
        <w:rPr>
          <w:rStyle w:val="subscript"/>
        </w:rPr>
        <w:t>11</w:t>
      </w:r>
      <w:r>
        <w:t xml:space="preserve">  </w:t>
      </w:r>
      <w:r>
        <w:fldChar w:fldCharType="begin"/>
      </w:r>
      <w:r>
        <w:instrText xml:space="preserve"> EQ \O(g,\S\up0(¯))</w:instrText>
      </w:r>
      <w:r>
        <w:fldChar w:fldCharType="end"/>
      </w:r>
      <w:r>
        <w:t>'</w:t>
      </w:r>
      <w:r>
        <w:rPr>
          <w:rStyle w:val="subscript"/>
        </w:rPr>
        <w:t>22</w:t>
      </w:r>
      <w:r>
        <w:t xml:space="preserve">  -  </w:t>
      </w:r>
      <w:r>
        <w:fldChar w:fldCharType="begin"/>
      </w:r>
      <w:r>
        <w:instrText xml:space="preserve"> EQ \O(g,\S\up0(¯))</w:instrText>
      </w:r>
      <w:r>
        <w:fldChar w:fldCharType="end"/>
      </w:r>
      <w:r>
        <w:t>'</w:t>
      </w:r>
      <w:r>
        <w:rPr>
          <w:rStyle w:val="subscript"/>
        </w:rPr>
        <w:t>12</w:t>
      </w:r>
      <w:r>
        <w:t xml:space="preserve">  </w:t>
      </w:r>
      <w:r>
        <w:fldChar w:fldCharType="begin"/>
      </w:r>
      <w:r>
        <w:instrText xml:space="preserve"> EQ \O(g,\S\up0(¯))</w:instrText>
      </w:r>
      <w:r>
        <w:fldChar w:fldCharType="end"/>
      </w:r>
      <w:r>
        <w:t>'</w:t>
      </w:r>
      <w:r>
        <w:rPr>
          <w:rStyle w:val="subscript"/>
        </w:rPr>
        <w:t>21</w:t>
      </w:r>
      <w:r>
        <w:t xml:space="preserve"> </w:t>
      </w:r>
    </w:p>
    <w:p w14:paraId="1D8F825C" w14:textId="77777777" w:rsidR="0013105D" w:rsidRDefault="0013105D" w:rsidP="0013105D"/>
    <w:p w14:paraId="2588C36A" w14:textId="77777777" w:rsidR="0013105D" w:rsidRDefault="0013105D" w:rsidP="0013105D">
      <w:r>
        <w:tab/>
      </w:r>
      <w:r>
        <w:tab/>
        <w:t>= (S</w:t>
      </w:r>
      <w:r>
        <w:rPr>
          <w:rStyle w:val="superscript"/>
        </w:rPr>
        <w:t>T</w:t>
      </w:r>
      <w:r>
        <w:t>S)</w:t>
      </w:r>
      <w:r>
        <w:rPr>
          <w:rStyle w:val="subscript"/>
        </w:rPr>
        <w:t>11</w:t>
      </w:r>
      <w:r>
        <w:t>(S</w:t>
      </w:r>
      <w:r>
        <w:rPr>
          <w:rStyle w:val="superscript"/>
        </w:rPr>
        <w:t>T</w:t>
      </w:r>
      <w:r>
        <w:t>S)</w:t>
      </w:r>
      <w:r>
        <w:rPr>
          <w:rStyle w:val="subscript"/>
        </w:rPr>
        <w:t>22</w:t>
      </w:r>
      <w:r>
        <w:t xml:space="preserve">  - (S</w:t>
      </w:r>
      <w:r>
        <w:rPr>
          <w:rStyle w:val="superscript"/>
        </w:rPr>
        <w:t>T</w:t>
      </w:r>
      <w:r>
        <w:t>S)</w:t>
      </w:r>
      <w:r>
        <w:rPr>
          <w:rStyle w:val="subscript"/>
        </w:rPr>
        <w:t>12</w:t>
      </w:r>
      <w:r>
        <w:t>(S</w:t>
      </w:r>
      <w:r>
        <w:rPr>
          <w:rStyle w:val="superscript"/>
        </w:rPr>
        <w:t>T</w:t>
      </w:r>
      <w:r>
        <w:t>S)</w:t>
      </w:r>
      <w:r>
        <w:rPr>
          <w:rStyle w:val="subscript"/>
        </w:rPr>
        <w:t>21</w:t>
      </w:r>
      <w:r>
        <w:t xml:space="preserve"> </w:t>
      </w:r>
    </w:p>
    <w:p w14:paraId="0ABD71A2" w14:textId="77777777" w:rsidR="0013105D" w:rsidRDefault="0013105D" w:rsidP="0013105D"/>
    <w:p w14:paraId="20BD0934" w14:textId="77777777" w:rsidR="0013105D" w:rsidRDefault="0013105D" w:rsidP="0013105D">
      <w:r>
        <w:tab/>
      </w:r>
      <w:r>
        <w:tab/>
        <w:t>= Σ</w:t>
      </w:r>
      <w:r>
        <w:rPr>
          <w:rStyle w:val="subscript"/>
        </w:rPr>
        <w:t>n</w:t>
      </w:r>
      <w:r>
        <w:t>S</w:t>
      </w:r>
      <w:r>
        <w:rPr>
          <w:rStyle w:val="subscript"/>
        </w:rPr>
        <w:t>n1</w:t>
      </w:r>
      <w:r>
        <w:rPr>
          <w:rStyle w:val="superscript"/>
        </w:rPr>
        <w:t>2</w:t>
      </w:r>
      <w:r>
        <w:t xml:space="preserve">  Σ</w:t>
      </w:r>
      <w:r>
        <w:rPr>
          <w:rStyle w:val="subscript"/>
        </w:rPr>
        <w:t>m</w:t>
      </w:r>
      <w:r>
        <w:t>S</w:t>
      </w:r>
      <w:r>
        <w:rPr>
          <w:rStyle w:val="subscript"/>
        </w:rPr>
        <w:t>m2</w:t>
      </w:r>
      <w:r>
        <w:rPr>
          <w:rStyle w:val="superscript"/>
        </w:rPr>
        <w:t>2</w:t>
      </w:r>
      <w:r>
        <w:t xml:space="preserve">   - Σ</w:t>
      </w:r>
      <w:r>
        <w:rPr>
          <w:rStyle w:val="subscript"/>
        </w:rPr>
        <w:t>n</w:t>
      </w:r>
      <w:r>
        <w:t>S</w:t>
      </w:r>
      <w:r>
        <w:rPr>
          <w:rStyle w:val="subscript"/>
        </w:rPr>
        <w:t>n1</w:t>
      </w:r>
      <w:r>
        <w:t>S</w:t>
      </w:r>
      <w:r>
        <w:rPr>
          <w:rStyle w:val="subscript"/>
        </w:rPr>
        <w:t xml:space="preserve">n2  </w:t>
      </w:r>
      <w:r>
        <w:t>Σ</w:t>
      </w:r>
      <w:r>
        <w:rPr>
          <w:rStyle w:val="subscript"/>
        </w:rPr>
        <w:t>m</w:t>
      </w:r>
      <w:r>
        <w:t>S</w:t>
      </w:r>
      <w:r>
        <w:rPr>
          <w:rStyle w:val="subscript"/>
        </w:rPr>
        <w:t>m1</w:t>
      </w:r>
      <w:r>
        <w:t>S</w:t>
      </w:r>
      <w:r>
        <w:rPr>
          <w:rStyle w:val="subscript"/>
        </w:rPr>
        <w:t>m2</w:t>
      </w:r>
    </w:p>
    <w:p w14:paraId="0F16CFF5" w14:textId="77777777" w:rsidR="0013105D" w:rsidRDefault="0013105D"/>
    <w:p w14:paraId="7934A917" w14:textId="77777777" w:rsidR="0013105D" w:rsidRDefault="0013105D">
      <w:r>
        <w:t xml:space="preserve">The mystery here is that this thing is quartic in S, whereas my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φ</w:t>
      </w:r>
      <w:r>
        <w:t xml:space="preserve"> α is only quadratic in R. I don't understand that fact. I do admit that the factors like  [R</w:t>
      </w:r>
      <w:r>
        <w:rPr>
          <w:rStyle w:val="superscript"/>
        </w:rPr>
        <w:t>1</w:t>
      </w:r>
      <w:r>
        <w:rPr>
          <w:rStyle w:val="subscript"/>
        </w:rPr>
        <w:t>1</w:t>
      </w:r>
      <w:r>
        <w:t>R</w:t>
      </w:r>
      <w:r>
        <w:rPr>
          <w:rStyle w:val="superscript"/>
        </w:rPr>
        <w:t>2</w:t>
      </w:r>
      <w:r>
        <w:rPr>
          <w:rStyle w:val="subscript"/>
        </w:rPr>
        <w:t>2</w:t>
      </w:r>
      <w:r>
        <w:t xml:space="preserve"> - R</w:t>
      </w:r>
      <w:r>
        <w:rPr>
          <w:rStyle w:val="superscript"/>
        </w:rPr>
        <w:t>1</w:t>
      </w:r>
      <w:r>
        <w:rPr>
          <w:rStyle w:val="subscript"/>
        </w:rPr>
        <w:t>2</w:t>
      </w:r>
      <w:r>
        <w:t xml:space="preserve"> R</w:t>
      </w:r>
      <w:r>
        <w:rPr>
          <w:rStyle w:val="superscript"/>
        </w:rPr>
        <w:t>2</w:t>
      </w:r>
      <w:r>
        <w:rPr>
          <w:rStyle w:val="subscript"/>
        </w:rPr>
        <w:t>1</w:t>
      </w:r>
      <w:r>
        <w:t>]  dt</w:t>
      </w:r>
      <w:r>
        <w:rPr>
          <w:rStyle w:val="superscript"/>
        </w:rPr>
        <w:t>1</w:t>
      </w:r>
      <w:r>
        <w:t>dt</w:t>
      </w:r>
      <w:r>
        <w:rPr>
          <w:rStyle w:val="superscript"/>
        </w:rPr>
        <w:t>2</w:t>
      </w:r>
      <w:r>
        <w:t xml:space="preserve"> are the inverse of what the Bucks are doing. so maybe 1/cof(</w:t>
      </w:r>
      <w:r>
        <w:fldChar w:fldCharType="begin"/>
      </w:r>
      <w:r>
        <w:instrText xml:space="preserve"> EQ \O(g,\S\up0(¯))</w:instrText>
      </w:r>
      <w:r>
        <w:fldChar w:fldCharType="end"/>
      </w:r>
      <w:r>
        <w:t>'</w:t>
      </w:r>
      <w:r>
        <w:rPr>
          <w:rStyle w:val="subscript"/>
        </w:rPr>
        <w:t>33</w:t>
      </w:r>
      <w:r>
        <w:t>). Bucks are mapping rectangle from E</w:t>
      </w:r>
      <w:r>
        <w:rPr>
          <w:rStyle w:val="superscript"/>
        </w:rPr>
        <w:t>2</w:t>
      </w:r>
      <w:r>
        <w:t>→E</w:t>
      </w:r>
      <w:r>
        <w:rPr>
          <w:rStyle w:val="superscript"/>
        </w:rPr>
        <w:t>3</w:t>
      </w:r>
      <w:r>
        <w:t xml:space="preserve"> whereas I am back-mapping </w:t>
      </w:r>
      <w:proofErr w:type="spellStart"/>
      <w:r>
        <w:t>d</w:t>
      </w:r>
      <w:r w:rsidRPr="0013105D">
        <w:rPr>
          <w:b/>
        </w:rPr>
        <w:t>A</w:t>
      </w:r>
      <w:proofErr w:type="spellEnd"/>
      <w:r>
        <w:t xml:space="preserve"> in E</w:t>
      </w:r>
      <w:r>
        <w:rPr>
          <w:rStyle w:val="superscript"/>
        </w:rPr>
        <w:t xml:space="preserve">3 </w:t>
      </w:r>
      <w:r>
        <w:t>on the surface to E</w:t>
      </w:r>
      <w:r>
        <w:rPr>
          <w:rStyle w:val="superscript"/>
        </w:rPr>
        <w:t>2</w:t>
      </w:r>
      <w:r>
        <w:t xml:space="preserve">. </w:t>
      </w:r>
    </w:p>
    <w:p w14:paraId="7447D54F" w14:textId="77777777" w:rsidR="0013105D" w:rsidRDefault="0013105D">
      <w:r>
        <w:tab/>
        <w:t xml:space="preserve">I will let this Puzzler #1 rest for now. I don't have an answer. </w:t>
      </w:r>
    </w:p>
    <w:p w14:paraId="02CF1E94" w14:textId="77777777" w:rsidR="004A5173" w:rsidRDefault="004A5173"/>
    <w:p w14:paraId="5ED4D660" w14:textId="77777777" w:rsidR="004A5173" w:rsidRDefault="004A5173">
      <w:r>
        <w:rPr>
          <w:u w:val="single"/>
        </w:rPr>
        <w:t xml:space="preserve">Puzzler #1 remains unresolved, but here is some related matter: </w:t>
      </w:r>
    </w:p>
    <w:p w14:paraId="26310D13" w14:textId="77777777" w:rsidR="004A5173" w:rsidRDefault="004A5173"/>
    <w:p w14:paraId="42CF6778" w14:textId="77777777" w:rsidR="004A5173" w:rsidRDefault="004A5173">
      <w:r>
        <w:t xml:space="preserve">1. Buck integral </w:t>
      </w:r>
      <w:r w:rsidRPr="00EF09C7">
        <w:rPr>
          <w:b/>
        </w:rPr>
        <w:t>n</w:t>
      </w:r>
      <w:r>
        <w:t>(</w:t>
      </w:r>
      <w:proofErr w:type="spellStart"/>
      <w:r>
        <w:t>u,v</w:t>
      </w:r>
      <w:proofErr w:type="spellEnd"/>
      <w:r>
        <w:t xml:space="preserve">) </w:t>
      </w:r>
      <w:proofErr w:type="spellStart"/>
      <w:r>
        <w:t>dudv</w:t>
      </w:r>
      <w:proofErr w:type="spellEnd"/>
      <w:r>
        <w:t xml:space="preserve"> integral on page 338 is an integral of scalar surface area, just the way the </w:t>
      </w:r>
      <w:proofErr w:type="spellStart"/>
      <w:r>
        <w:t>ds</w:t>
      </w:r>
      <w:proofErr w:type="spellEnd"/>
      <w:r>
        <w:t xml:space="preserve"> integral give scalar arc length. Later on page 368 Bucks show a f </w:t>
      </w:r>
      <w:r w:rsidRPr="00EF09C7">
        <w:rPr>
          <w:b/>
        </w:rPr>
        <w:t>n</w:t>
      </w:r>
      <w:r>
        <w:t>(</w:t>
      </w:r>
      <w:proofErr w:type="spellStart"/>
      <w:r>
        <w:t>u,v</w:t>
      </w:r>
      <w:proofErr w:type="spellEnd"/>
      <w:r>
        <w:t xml:space="preserve">) </w:t>
      </w:r>
      <w:proofErr w:type="spellStart"/>
      <w:r>
        <w:t>dudv</w:t>
      </w:r>
      <w:proofErr w:type="spellEnd"/>
      <w:r>
        <w:t xml:space="preserve"> integral of a scalar function f weighted by this scalar area thing. It is analogous to Buck page 367 7-1 for integrating a function f against arc length. </w:t>
      </w:r>
    </w:p>
    <w:p w14:paraId="29C15112" w14:textId="77777777" w:rsidR="004A5173" w:rsidRDefault="004A5173"/>
    <w:p w14:paraId="784FD748" w14:textId="77777777" w:rsidR="004A5173" w:rsidRDefault="004A5173">
      <w:r>
        <w:lastRenderedPageBreak/>
        <w:t xml:space="preserve">2.Later on page 403 in the discussion of 2-form integration, Bucks get the same f </w:t>
      </w:r>
      <w:r w:rsidRPr="00EF09C7">
        <w:rPr>
          <w:b/>
        </w:rPr>
        <w:t>n</w:t>
      </w:r>
      <w:r>
        <w:t>(</w:t>
      </w:r>
      <w:proofErr w:type="spellStart"/>
      <w:r>
        <w:t>u,v</w:t>
      </w:r>
      <w:proofErr w:type="spellEnd"/>
      <w:r>
        <w:t xml:space="preserve">) </w:t>
      </w:r>
      <w:proofErr w:type="spellStart"/>
      <w:r>
        <w:t>dudv</w:t>
      </w:r>
      <w:proofErr w:type="spellEnd"/>
      <w:r>
        <w:t xml:space="preserve"> as I get now in my Section 10.10 of wedge, which is</w:t>
      </w:r>
    </w:p>
    <w:p w14:paraId="2A02EAC1" w14:textId="77777777" w:rsidR="004A5173" w:rsidRDefault="004A5173"/>
    <w:p w14:paraId="4CF4C2DB" w14:textId="77777777" w:rsidR="004A5173" w:rsidRDefault="004A5173">
      <w:r>
        <w:tab/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>φ</w:t>
      </w:r>
      <w:r w:rsidRPr="00892C6D">
        <w:rPr>
          <w:noProof/>
        </w:rPr>
        <w:t xml:space="preserve"> α</w:t>
      </w:r>
      <w:r>
        <w:t xml:space="preserve">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>[ f</w:t>
      </w:r>
      <w:r>
        <w:rPr>
          <w:rStyle w:val="subscript"/>
        </w:rPr>
        <w:t>12</w:t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1</w:instrText>
      </w:r>
      <w:r>
        <w:instrText>, φ</w:instrText>
      </w:r>
      <w:r>
        <w:rPr>
          <w:rStyle w:val="superscript"/>
        </w:rPr>
        <w:instrText>2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+ f</w:t>
      </w:r>
      <w:r>
        <w:rPr>
          <w:rStyle w:val="subscript"/>
        </w:rPr>
        <w:t>13</w:t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1</w:instrText>
      </w:r>
      <w:r>
        <w:instrText>, φ</w:instrText>
      </w:r>
      <w:r>
        <w:rPr>
          <w:rStyle w:val="superscript"/>
        </w:rPr>
        <w:instrText>3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+  f</w:t>
      </w:r>
      <w:r>
        <w:rPr>
          <w:rStyle w:val="subscript"/>
        </w:rPr>
        <w:t>23</w:t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2</w:instrText>
      </w:r>
      <w:r>
        <w:instrText>, φ</w:instrText>
      </w:r>
      <w:r>
        <w:rPr>
          <w:rStyle w:val="superscript"/>
        </w:rPr>
        <w:instrText>3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>]  dt</w:t>
      </w:r>
      <w:r>
        <w:rPr>
          <w:rStyle w:val="superscript"/>
        </w:rPr>
        <w:t>1</w:t>
      </w:r>
      <w:r>
        <w:t>dt</w:t>
      </w:r>
      <w:r>
        <w:rPr>
          <w:rStyle w:val="superscript"/>
        </w:rPr>
        <w:t>2</w:t>
      </w:r>
      <w:r>
        <w:t xml:space="preserve"> </w:t>
      </w:r>
    </w:p>
    <w:p w14:paraId="64E4361B" w14:textId="77777777" w:rsidR="004A5173" w:rsidRDefault="004A5173"/>
    <w:p w14:paraId="21FC8EE4" w14:textId="77777777" w:rsidR="004A5173" w:rsidRDefault="004A5173">
      <w:r>
        <w:t>But they in effect define F</w:t>
      </w:r>
      <w:r>
        <w:rPr>
          <w:rStyle w:val="subscript"/>
        </w:rPr>
        <w:t>3</w:t>
      </w:r>
      <w:r>
        <w:t xml:space="preserve"> = f</w:t>
      </w:r>
      <w:r>
        <w:rPr>
          <w:rStyle w:val="subscript"/>
        </w:rPr>
        <w:t xml:space="preserve">12, </w:t>
      </w:r>
      <w:r>
        <w:t>F</w:t>
      </w:r>
      <w:r>
        <w:rPr>
          <w:rStyle w:val="subscript"/>
        </w:rPr>
        <w:t>2</w:t>
      </w:r>
      <w:r>
        <w:t xml:space="preserve"> = f</w:t>
      </w:r>
      <w:r>
        <w:rPr>
          <w:rStyle w:val="subscript"/>
        </w:rPr>
        <w:t>13</w:t>
      </w:r>
      <w:r>
        <w:t xml:space="preserve">   F</w:t>
      </w:r>
      <w:r>
        <w:rPr>
          <w:rStyle w:val="subscript"/>
        </w:rPr>
        <w:t>1</w:t>
      </w:r>
      <w:r>
        <w:t xml:space="preserve"> = f</w:t>
      </w:r>
      <w:r>
        <w:rPr>
          <w:rStyle w:val="subscript"/>
        </w:rPr>
        <w:t>23</w:t>
      </w:r>
      <w:r>
        <w:t xml:space="preserve"> and  in which case my thing above is</w:t>
      </w:r>
    </w:p>
    <w:p w14:paraId="71027593" w14:textId="77777777" w:rsidR="004A5173" w:rsidRDefault="004A5173"/>
    <w:p w14:paraId="066583D0" w14:textId="77777777" w:rsidR="004A5173" w:rsidRDefault="004A5173" w:rsidP="004A5173">
      <w:r>
        <w:tab/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>φ</w:t>
      </w:r>
      <w:r w:rsidRPr="00892C6D">
        <w:rPr>
          <w:noProof/>
        </w:rPr>
        <w:t xml:space="preserve"> α</w:t>
      </w:r>
      <w:r>
        <w:t xml:space="preserve">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>[  f</w:t>
      </w:r>
      <w:r>
        <w:rPr>
          <w:rStyle w:val="subscript"/>
        </w:rPr>
        <w:t>23</w:t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2</w:instrText>
      </w:r>
      <w:r>
        <w:instrText>, φ</w:instrText>
      </w:r>
      <w:r>
        <w:rPr>
          <w:rStyle w:val="superscript"/>
        </w:rPr>
        <w:instrText>3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+   f</w:t>
      </w:r>
      <w:r>
        <w:rPr>
          <w:rStyle w:val="subscript"/>
        </w:rPr>
        <w:t>13</w:t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1</w:instrText>
      </w:r>
      <w:r>
        <w:instrText>, φ</w:instrText>
      </w:r>
      <w:r>
        <w:rPr>
          <w:rStyle w:val="superscript"/>
        </w:rPr>
        <w:instrText>3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+ f</w:t>
      </w:r>
      <w:r>
        <w:rPr>
          <w:rStyle w:val="subscript"/>
        </w:rPr>
        <w:t>12</w:t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1</w:instrText>
      </w:r>
      <w:r>
        <w:instrText>, φ</w:instrText>
      </w:r>
      <w:r>
        <w:rPr>
          <w:rStyle w:val="superscript"/>
        </w:rPr>
        <w:instrText>2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>]  dt</w:t>
      </w:r>
      <w:r>
        <w:rPr>
          <w:rStyle w:val="superscript"/>
        </w:rPr>
        <w:t>1</w:t>
      </w:r>
      <w:r>
        <w:t>dt</w:t>
      </w:r>
      <w:r>
        <w:rPr>
          <w:rStyle w:val="superscript"/>
        </w:rPr>
        <w:t>2</w:t>
      </w:r>
      <w:r>
        <w:t xml:space="preserve"> </w:t>
      </w:r>
    </w:p>
    <w:p w14:paraId="7F7E7C54" w14:textId="77777777" w:rsidR="004A5173" w:rsidRDefault="004A5173" w:rsidP="004A5173"/>
    <w:p w14:paraId="3274A471" w14:textId="77777777" w:rsidR="004A5173" w:rsidRDefault="004A5173" w:rsidP="004A5173">
      <w:r>
        <w:tab/>
      </w:r>
      <w:r>
        <w:tab/>
        <w:t xml:space="preserve">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>[  F</w:t>
      </w:r>
      <w:r>
        <w:rPr>
          <w:rStyle w:val="subscript"/>
        </w:rPr>
        <w:t>1</w:t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2</w:instrText>
      </w:r>
      <w:r>
        <w:instrText>, φ</w:instrText>
      </w:r>
      <w:r>
        <w:rPr>
          <w:rStyle w:val="superscript"/>
        </w:rPr>
        <w:instrText>3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+   F</w:t>
      </w:r>
      <w:r>
        <w:rPr>
          <w:rStyle w:val="subscript"/>
        </w:rPr>
        <w:t>2</w:t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1</w:instrText>
      </w:r>
      <w:r>
        <w:instrText>, φ</w:instrText>
      </w:r>
      <w:r>
        <w:rPr>
          <w:rStyle w:val="superscript"/>
        </w:rPr>
        <w:instrText>3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+ F</w:t>
      </w:r>
      <w:r>
        <w:rPr>
          <w:rStyle w:val="subscript"/>
        </w:rPr>
        <w:t>3</w:t>
      </w:r>
      <w:r>
        <w:t xml:space="preserve">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1</w:instrText>
      </w:r>
      <w:r>
        <w:instrText>, φ</w:instrText>
      </w:r>
      <w:r>
        <w:rPr>
          <w:rStyle w:val="superscript"/>
        </w:rPr>
        <w:instrText>2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>]  dt</w:t>
      </w:r>
      <w:r>
        <w:rPr>
          <w:rStyle w:val="superscript"/>
        </w:rPr>
        <w:t>1</w:t>
      </w:r>
      <w:r>
        <w:t>dt</w:t>
      </w:r>
      <w:r>
        <w:rPr>
          <w:rStyle w:val="superscript"/>
        </w:rPr>
        <w:t>2</w:t>
      </w:r>
    </w:p>
    <w:p w14:paraId="3FD55BB1" w14:textId="77777777" w:rsidR="004A5173" w:rsidRPr="004A5173" w:rsidRDefault="004A5173">
      <w:r>
        <w:tab/>
      </w:r>
    </w:p>
    <w:p w14:paraId="772B6A91" w14:textId="77777777" w:rsidR="004A5173" w:rsidRDefault="004A5173"/>
    <w:p w14:paraId="57A431A3" w14:textId="77777777" w:rsidR="004A5173" w:rsidRPr="004A5173" w:rsidRDefault="004A5173">
      <w:r>
        <w:tab/>
      </w:r>
      <w:r w:rsidRPr="004A5173">
        <w:rPr>
          <w:b/>
        </w:rPr>
        <w:t>n</w:t>
      </w:r>
      <w:r>
        <w:t xml:space="preserve"> = (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2</w:instrText>
      </w:r>
      <w:r>
        <w:instrText>, φ</w:instrText>
      </w:r>
      <w:r>
        <w:rPr>
          <w:rStyle w:val="superscript"/>
        </w:rPr>
        <w:instrText>3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, 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1</w:instrText>
      </w:r>
      <w:r>
        <w:instrText>, φ</w:instrText>
      </w:r>
      <w:r>
        <w:rPr>
          <w:rStyle w:val="superscript"/>
        </w:rPr>
        <w:instrText>3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,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1</w:instrText>
      </w:r>
      <w:r>
        <w:instrText>, φ</w:instrText>
      </w:r>
      <w:r>
        <w:rPr>
          <w:rStyle w:val="superscript"/>
        </w:rPr>
        <w:instrText>2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>)   exactly as shown in Buck p 403 B</w:t>
      </w:r>
    </w:p>
    <w:p w14:paraId="511128E2" w14:textId="77777777" w:rsidR="0013105D" w:rsidRDefault="0013105D"/>
    <w:p w14:paraId="1A5A4ACF" w14:textId="77777777" w:rsidR="0013105D" w:rsidRPr="0013105D" w:rsidRDefault="0013105D" w:rsidP="0013105D">
      <w:pPr>
        <w:rPr>
          <w:b/>
        </w:rPr>
      </w:pPr>
      <w:r w:rsidRPr="0013105D">
        <w:rPr>
          <w:b/>
        </w:rPr>
        <w:t>Puzzler #</w:t>
      </w:r>
      <w:r>
        <w:rPr>
          <w:b/>
        </w:rPr>
        <w:t>2</w:t>
      </w:r>
      <w:r w:rsidRPr="0013105D">
        <w:rPr>
          <w:b/>
        </w:rPr>
        <w:t xml:space="preserve">. </w:t>
      </w:r>
    </w:p>
    <w:p w14:paraId="14F49F79" w14:textId="77777777" w:rsidR="0013105D" w:rsidRDefault="0013105D"/>
    <w:p w14:paraId="0796A83F" w14:textId="77777777" w:rsidR="0013105D" w:rsidRDefault="0013105D">
      <w:r>
        <w:t>Bucks have this formula</w:t>
      </w:r>
    </w:p>
    <w:p w14:paraId="39C130B6" w14:textId="77777777" w:rsidR="0013105D" w:rsidRDefault="0013105D"/>
    <w:p w14:paraId="437675F5" w14:textId="77777777" w:rsidR="0013105D" w:rsidRDefault="0013105D" w:rsidP="0013105D">
      <w:r w:rsidRPr="00EF09C7">
        <w:rPr>
          <w:u w:val="single"/>
        </w:rPr>
        <w:t>Area Formula</w:t>
      </w:r>
      <w:r>
        <w:t xml:space="preserve">. [338] Area = </w:t>
      </w:r>
      <w:r>
        <w:rPr>
          <w:rFonts w:ascii="Lucida Sans Unicode" w:hAnsi="Lucida Sans Unicode" w:cs="Lucida Sans Unicode"/>
          <w:sz w:val="32"/>
        </w:rPr>
        <w:t>∫</w:t>
      </w:r>
      <w:proofErr w:type="spellStart"/>
      <w:r>
        <w:t>dudv</w:t>
      </w:r>
      <w:proofErr w:type="spellEnd"/>
      <w:r>
        <w:t xml:space="preserve"> | </w:t>
      </w:r>
      <w:r w:rsidRPr="00C0149B">
        <w:rPr>
          <w:b/>
        </w:rPr>
        <w:t>n</w:t>
      </w:r>
      <w:r>
        <w:t>(</w:t>
      </w:r>
      <w:proofErr w:type="spellStart"/>
      <w:r>
        <w:t>u,v</w:t>
      </w:r>
      <w:proofErr w:type="spellEnd"/>
      <w:r>
        <w:t xml:space="preserve">)| where </w:t>
      </w:r>
      <w:r w:rsidRPr="00570E1E">
        <w:rPr>
          <w:b/>
        </w:rPr>
        <w:t>n</w:t>
      </w:r>
      <w:r>
        <w:t xml:space="preserve"> is the non-unit vector normal given in (6-29). </w:t>
      </w:r>
    </w:p>
    <w:p w14:paraId="3298088E" w14:textId="77777777" w:rsidR="0013105D" w:rsidRDefault="0013105D" w:rsidP="0013105D"/>
    <w:p w14:paraId="0D8CED2E" w14:textId="77777777" w:rsidR="0013105D" w:rsidRDefault="0013105D" w:rsidP="0013105D">
      <w:r>
        <w:tab/>
      </w:r>
      <w:r>
        <w:tab/>
        <w:t xml:space="preserve">Area = </w:t>
      </w:r>
      <w:r>
        <w:rPr>
          <w:rFonts w:ascii="Lucida Sans Unicode" w:hAnsi="Lucida Sans Unicode" w:cs="Lucida Sans Unicode"/>
          <w:sz w:val="32"/>
        </w:rPr>
        <w:t>∫</w:t>
      </w:r>
      <w:r>
        <w:t>dt</w:t>
      </w:r>
      <w:r>
        <w:rPr>
          <w:rStyle w:val="subscript"/>
        </w:rPr>
        <w:t>1</w:t>
      </w:r>
      <w:r>
        <w:t>dt</w:t>
      </w:r>
      <w:r>
        <w:rPr>
          <w:rStyle w:val="subscript"/>
        </w:rPr>
        <w:t>2</w:t>
      </w:r>
      <w:r>
        <w:t xml:space="preserve"> | </w:t>
      </w:r>
      <w:r w:rsidRPr="00C0149B">
        <w:rPr>
          <w:b/>
        </w:rPr>
        <w:t>n</w:t>
      </w:r>
      <w:r>
        <w:t>(t</w:t>
      </w:r>
      <w:r>
        <w:rPr>
          <w:rStyle w:val="subscript"/>
        </w:rPr>
        <w:t>1</w:t>
      </w:r>
      <w:r>
        <w:t>,t</w:t>
      </w:r>
      <w:r>
        <w:rPr>
          <w:rStyle w:val="subscript"/>
        </w:rPr>
        <w:t>2</w:t>
      </w:r>
      <w:r>
        <w:t>)|</w:t>
      </w:r>
    </w:p>
    <w:p w14:paraId="7273BD06" w14:textId="77777777" w:rsidR="0013105D" w:rsidRDefault="0013105D" w:rsidP="0013105D"/>
    <w:p w14:paraId="5D277BAD" w14:textId="77777777" w:rsidR="0013105D" w:rsidRDefault="0013105D" w:rsidP="0013105D">
      <w:r>
        <w:t xml:space="preserve">This certainly looks like what I am doing if I set the </w:t>
      </w:r>
      <w:proofErr w:type="spellStart"/>
      <w:r>
        <w:t>f</w:t>
      </w:r>
      <w:r>
        <w:rPr>
          <w:rStyle w:val="subscript"/>
        </w:rPr>
        <w:t>ij</w:t>
      </w:r>
      <w:proofErr w:type="spellEnd"/>
      <w:r>
        <w:t xml:space="preserve"> perhaps to 1. In 10.10(b) I am integrating a general form, whereas they are only doing area. There is a distinction which I recall writing about in later notes I have not yet gotten to today. </w:t>
      </w:r>
    </w:p>
    <w:p w14:paraId="4EC07649" w14:textId="77777777" w:rsidR="0013105D" w:rsidRDefault="0013105D" w:rsidP="0013105D"/>
    <w:p w14:paraId="4886B193" w14:textId="77777777" w:rsidR="0013105D" w:rsidRDefault="0013105D" w:rsidP="0013105D">
      <w:r>
        <w:t xml:space="preserve">So Puzzler #2 is to show how the above | </w:t>
      </w:r>
      <w:r w:rsidRPr="00C0149B">
        <w:rPr>
          <w:b/>
        </w:rPr>
        <w:t>n</w:t>
      </w:r>
      <w:r>
        <w:t>(t</w:t>
      </w:r>
      <w:r>
        <w:rPr>
          <w:rStyle w:val="subscript"/>
        </w:rPr>
        <w:t>1</w:t>
      </w:r>
      <w:r>
        <w:t>,t</w:t>
      </w:r>
      <w:r>
        <w:rPr>
          <w:rStyle w:val="subscript"/>
        </w:rPr>
        <w:t>2</w:t>
      </w:r>
      <w:r>
        <w:t xml:space="preserve">)|  object is somehow the same as something in my long result above from 10.10(b) </w:t>
      </w:r>
      <w:r w:rsidR="004A5173">
        <w:t xml:space="preserve">[ </w:t>
      </w:r>
      <w:r w:rsidR="004A5173" w:rsidRPr="004A5173">
        <w:rPr>
          <w:color w:val="FF0000"/>
        </w:rPr>
        <w:t xml:space="preserve">but I have </w:t>
      </w:r>
      <w:r w:rsidR="004A5173">
        <w:rPr>
          <w:color w:val="FF0000"/>
        </w:rPr>
        <w:t xml:space="preserve">now </w:t>
      </w:r>
      <w:r w:rsidR="004A5173" w:rsidRPr="004A5173">
        <w:rPr>
          <w:color w:val="FF0000"/>
        </w:rPr>
        <w:t>shown this above in the added section</w:t>
      </w:r>
      <w:r w:rsidR="004A5173">
        <w:t>]</w:t>
      </w:r>
      <w:r>
        <w:t xml:space="preserve">. I don't know how to make α correspond to an area integral yet. Integrand looks a little like </w:t>
      </w:r>
      <w:r w:rsidRPr="0013105D">
        <w:rPr>
          <w:b/>
        </w:rPr>
        <w:t>f</w:t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t>d</w:t>
      </w:r>
      <w:r w:rsidRPr="0013105D">
        <w:rPr>
          <w:b/>
        </w:rPr>
        <w:t>A</w:t>
      </w:r>
      <w:proofErr w:type="spellEnd"/>
      <w:r>
        <w:t xml:space="preserve">  so I am integrating a function with three components over the surface. But in Ch 6 the </w:t>
      </w:r>
      <w:r w:rsidR="002F32FF">
        <w:t>B</w:t>
      </w:r>
      <w:r>
        <w:t xml:space="preserve">ucks are really integrating | </w:t>
      </w:r>
      <w:proofErr w:type="spellStart"/>
      <w:r>
        <w:t>d</w:t>
      </w:r>
      <w:r w:rsidRPr="0013105D">
        <w:rPr>
          <w:b/>
        </w:rPr>
        <w:t>A</w:t>
      </w:r>
      <w:proofErr w:type="spellEnd"/>
      <w:r>
        <w:t xml:space="preserve"> | </w:t>
      </w:r>
      <w:r w:rsidR="002F32FF">
        <w:t xml:space="preserve">= </w:t>
      </w:r>
      <w:r w:rsidR="002F32FF" w:rsidRPr="002F32FF">
        <w:rPr>
          <w:b/>
        </w:rPr>
        <w:fldChar w:fldCharType="begin"/>
      </w:r>
      <w:r w:rsidR="002F32FF" w:rsidRPr="002F32FF">
        <w:rPr>
          <w:b/>
        </w:rPr>
        <w:instrText xml:space="preserve"> EQ \O(n,\S\up2(^))</w:instrText>
      </w:r>
      <w:r w:rsidR="002F32FF" w:rsidRPr="002F32FF">
        <w:rPr>
          <w:b/>
        </w:rPr>
        <w:fldChar w:fldCharType="end"/>
      </w:r>
      <w:r w:rsidR="002F32FF">
        <w:t xml:space="preserve"> </w:t>
      </w:r>
      <w:r w:rsidR="002F32FF">
        <w:sym w:font="Symbol" w:char="F0B7"/>
      </w:r>
      <w:r w:rsidR="002F32FF">
        <w:t xml:space="preserve"> </w:t>
      </w:r>
      <w:proofErr w:type="spellStart"/>
      <w:r w:rsidR="002F32FF">
        <w:t>d</w:t>
      </w:r>
      <w:r w:rsidR="002F32FF" w:rsidRPr="0013105D">
        <w:rPr>
          <w:b/>
        </w:rPr>
        <w:t>A</w:t>
      </w:r>
      <w:proofErr w:type="spellEnd"/>
      <w:r w:rsidR="002F32FF">
        <w:t xml:space="preserve"> </w:t>
      </w:r>
      <w:r>
        <w:t xml:space="preserve"> to get the surface area, so this is a completely different integral. I will return to this soon. </w:t>
      </w:r>
    </w:p>
    <w:p w14:paraId="7257332F" w14:textId="77777777" w:rsidR="0013105D" w:rsidRDefault="0013105D" w:rsidP="0013105D">
      <w:r>
        <w:tab/>
        <w:t>I do verify from tensor doc that the dA</w:t>
      </w:r>
      <w:r>
        <w:rPr>
          <w:rStyle w:val="superscript"/>
        </w:rPr>
        <w:t>3</w:t>
      </w:r>
      <w:r>
        <w:t xml:space="preserve"> = | </w:t>
      </w:r>
      <w:r w:rsidRPr="00EF09C7">
        <w:rPr>
          <w:b/>
        </w:rPr>
        <w:t>n</w:t>
      </w:r>
      <w:r>
        <w:t>(</w:t>
      </w:r>
      <w:proofErr w:type="spellStart"/>
      <w:r>
        <w:t>u,v</w:t>
      </w:r>
      <w:proofErr w:type="spellEnd"/>
      <w:r>
        <w:t xml:space="preserve">)|  </w:t>
      </w:r>
      <w:proofErr w:type="spellStart"/>
      <w:r>
        <w:t>dudv</w:t>
      </w:r>
      <w:proofErr w:type="spellEnd"/>
      <w:r>
        <w:t xml:space="preserve"> is correct, however, but I have to think more about the connection, since this thing concerns 3-pipeds and not surfaces. </w:t>
      </w:r>
    </w:p>
    <w:p w14:paraId="165389AA" w14:textId="77777777" w:rsidR="0013105D" w:rsidRDefault="0013105D" w:rsidP="0013105D"/>
    <w:p w14:paraId="1DD4EE57" w14:textId="77777777" w:rsidR="0013105D" w:rsidRDefault="0013105D" w:rsidP="0013105D">
      <w:r>
        <w:t xml:space="preserve">I think Bucks having nothing more to say about surface integrals in Chapter 6. Remember, they have just done arc length and surface area in this chapter. </w:t>
      </w:r>
    </w:p>
    <w:p w14:paraId="0CC84032" w14:textId="77777777" w:rsidR="002F32FF" w:rsidRDefault="002F32FF" w:rsidP="0013105D"/>
    <w:p w14:paraId="795387AA" w14:textId="77777777" w:rsidR="002F32FF" w:rsidRDefault="002F32FF" w:rsidP="0013105D">
      <w:r>
        <w:t>OK, we now come to Bucks section 7.2 on differential forms. My surface case is this</w:t>
      </w:r>
    </w:p>
    <w:p w14:paraId="14888C3B" w14:textId="77777777" w:rsidR="002F32FF" w:rsidRDefault="002F32FF" w:rsidP="0013105D"/>
    <w:p w14:paraId="5578767E" w14:textId="77777777" w:rsidR="002F32FF" w:rsidRDefault="002F32FF" w:rsidP="002F32FF">
      <w:r>
        <w:lastRenderedPageBreak/>
        <w:tab/>
        <w:t>ω(2-form) = A</w:t>
      </w:r>
      <w:r>
        <w:rPr>
          <w:rStyle w:val="subscript"/>
        </w:rPr>
        <w:t>12</w:t>
      </w:r>
      <w:r>
        <w:t>(</w:t>
      </w:r>
      <w:r w:rsidRPr="00717DA3">
        <w:rPr>
          <w:b/>
        </w:rPr>
        <w:t>r</w:t>
      </w:r>
      <w:r>
        <w:t>)dx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2</w:t>
      </w:r>
      <w:r>
        <w:t xml:space="preserve"> +  A</w:t>
      </w:r>
      <w:r>
        <w:rPr>
          <w:rStyle w:val="subscript"/>
        </w:rPr>
        <w:t>13</w:t>
      </w:r>
      <w:r>
        <w:t>(</w:t>
      </w:r>
      <w:r w:rsidRPr="00717DA3">
        <w:rPr>
          <w:b/>
        </w:rPr>
        <w:t>r</w:t>
      </w:r>
      <w:r>
        <w:t>)dx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3</w:t>
      </w:r>
      <w:r>
        <w:t xml:space="preserve">  + ... + A</w:t>
      </w:r>
      <w:r>
        <w:rPr>
          <w:rStyle w:val="subscript"/>
        </w:rPr>
        <w:t>1n</w:t>
      </w:r>
      <w:r>
        <w:t>(</w:t>
      </w:r>
      <w:r w:rsidRPr="00717DA3">
        <w:rPr>
          <w:b/>
        </w:rPr>
        <w:t>r</w:t>
      </w:r>
      <w:r>
        <w:t>)dx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n</w:t>
      </w:r>
      <w:r>
        <w:t xml:space="preserve"> </w:t>
      </w:r>
    </w:p>
    <w:p w14:paraId="0966AF6C" w14:textId="77777777" w:rsidR="002F32FF" w:rsidRDefault="002F32FF" w:rsidP="002F32FF">
      <w:r>
        <w:tab/>
      </w:r>
      <w:r>
        <w:tab/>
        <w:t xml:space="preserve">         + A</w:t>
      </w:r>
      <w:r>
        <w:rPr>
          <w:rStyle w:val="subscript"/>
        </w:rPr>
        <w:t>23</w:t>
      </w:r>
      <w:r>
        <w:t>(</w:t>
      </w:r>
      <w:r w:rsidRPr="00717DA3">
        <w:rPr>
          <w:b/>
        </w:rPr>
        <w:t>r</w:t>
      </w:r>
      <w:r>
        <w:t>)dx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3</w:t>
      </w:r>
      <w:r>
        <w:t xml:space="preserve"> +  A</w:t>
      </w:r>
      <w:r>
        <w:rPr>
          <w:rStyle w:val="subscript"/>
        </w:rPr>
        <w:t>24</w:t>
      </w:r>
      <w:r>
        <w:t>(</w:t>
      </w:r>
      <w:r w:rsidRPr="00717DA3">
        <w:rPr>
          <w:b/>
        </w:rPr>
        <w:t>r</w:t>
      </w:r>
      <w:r>
        <w:t>)dx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4</w:t>
      </w:r>
      <w:r>
        <w:t xml:space="preserve">  + ... + A</w:t>
      </w:r>
      <w:r>
        <w:rPr>
          <w:rStyle w:val="subscript"/>
        </w:rPr>
        <w:t>2n</w:t>
      </w:r>
      <w:r>
        <w:t>(</w:t>
      </w:r>
      <w:r w:rsidRPr="00717DA3">
        <w:rPr>
          <w:b/>
        </w:rPr>
        <w:t>r</w:t>
      </w:r>
      <w:r>
        <w:t>)dx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n</w:t>
      </w:r>
      <w:r>
        <w:t xml:space="preserve"> </w:t>
      </w:r>
    </w:p>
    <w:p w14:paraId="43646813" w14:textId="77777777" w:rsidR="002F32FF" w:rsidRDefault="002F32FF" w:rsidP="002F32FF">
      <w:r>
        <w:tab/>
      </w:r>
      <w:r>
        <w:tab/>
      </w:r>
      <w:r>
        <w:tab/>
        <w:t>+ ....  + A</w:t>
      </w:r>
      <w:r>
        <w:rPr>
          <w:rStyle w:val="subscript"/>
        </w:rPr>
        <w:t>(n-1)n</w:t>
      </w:r>
      <w:r>
        <w:t>dx</w:t>
      </w:r>
      <w:r>
        <w:rPr>
          <w:rStyle w:val="subscript"/>
        </w:rPr>
        <w:t>n-1</w:t>
      </w:r>
      <w:r>
        <w:t>dx</w:t>
      </w:r>
      <w:r>
        <w:rPr>
          <w:rStyle w:val="subscript"/>
        </w:rPr>
        <w:t>n</w:t>
      </w:r>
      <w:r>
        <w:tab/>
      </w:r>
      <w:r>
        <w:tab/>
      </w:r>
      <w:r>
        <w:tab/>
        <w:t>n! terms</w:t>
      </w:r>
    </w:p>
    <w:p w14:paraId="7DF97053" w14:textId="77777777" w:rsidR="002F32FF" w:rsidRDefault="002F32FF" w:rsidP="002F32FF"/>
    <w:p w14:paraId="65570EAB" w14:textId="77777777" w:rsidR="002F32FF" w:rsidRDefault="002F32FF" w:rsidP="002F32FF">
      <w:r>
        <w:tab/>
      </w:r>
      <w:r>
        <w:tab/>
      </w:r>
      <w:r>
        <w:tab/>
        <w:t xml:space="preserve">= </w:t>
      </w:r>
      <w:proofErr w:type="spellStart"/>
      <w:r>
        <w:t>A</w:t>
      </w:r>
      <w:r>
        <w:rPr>
          <w:rStyle w:val="subscript"/>
        </w:rPr>
        <w:t>ij</w:t>
      </w:r>
      <w:r>
        <w:t>dx</w:t>
      </w:r>
      <w:r>
        <w:rPr>
          <w:rStyle w:val="subscript"/>
        </w:rPr>
        <w:t>i</w:t>
      </w:r>
      <w:r>
        <w:t>dx</w:t>
      </w:r>
      <w:r>
        <w:rPr>
          <w:rStyle w:val="subscript"/>
        </w:rPr>
        <w:t>j</w:t>
      </w:r>
      <w:proofErr w:type="spellEnd"/>
      <w:r>
        <w:tab/>
      </w:r>
      <w:r>
        <w:tab/>
      </w:r>
      <w:proofErr w:type="spellStart"/>
      <w:r>
        <w:t>i,j</w:t>
      </w:r>
      <w:proofErr w:type="spellEnd"/>
      <w:r>
        <w:t xml:space="preserve"> = 1,2...n </w:t>
      </w:r>
      <w:r>
        <w:tab/>
        <w:t>// dx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2</w:t>
      </w:r>
      <w:r>
        <w:t xml:space="preserve"> = 0 so OK to include</w:t>
      </w:r>
    </w:p>
    <w:p w14:paraId="57DAB353" w14:textId="77777777" w:rsidR="002F32FF" w:rsidRDefault="002F32FF" w:rsidP="002F32FF"/>
    <w:p w14:paraId="7C1E64FE" w14:textId="77777777" w:rsidR="002F32FF" w:rsidRDefault="002F32FF" w:rsidP="002F32FF">
      <w:r>
        <w:t>Fact:  For integrating a curve, Bucks get</w:t>
      </w:r>
    </w:p>
    <w:p w14:paraId="35156F6B" w14:textId="77777777" w:rsidR="002F32FF" w:rsidRDefault="002F32FF" w:rsidP="002F32FF"/>
    <w:p w14:paraId="12601B30" w14:textId="77777777" w:rsidR="002F32FF" w:rsidRPr="00717DA3" w:rsidRDefault="002F32FF" w:rsidP="002F32FF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γ </w:t>
      </w:r>
      <w:r>
        <w:t xml:space="preserve">ω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t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t</w:instrText>
      </w:r>
      <w:r>
        <w:rPr>
          <w:rStyle w:val="subscript"/>
        </w:rPr>
        <w:instrText>2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[ A(</w:t>
      </w:r>
      <w:r w:rsidRPr="00717DA3">
        <w:rPr>
          <w:b/>
          <w:sz w:val="24"/>
          <w:szCs w:val="24"/>
        </w:rPr>
        <w:t>γ</w:t>
      </w:r>
      <w:r>
        <w:t>(t))</w:t>
      </w:r>
      <w:proofErr w:type="spellStart"/>
      <w:r>
        <w:t>γ'</w:t>
      </w:r>
      <w:r>
        <w:rPr>
          <w:rStyle w:val="subscript"/>
        </w:rPr>
        <w:t>x</w:t>
      </w:r>
      <w:proofErr w:type="spellEnd"/>
      <w:r>
        <w:t>(t) + B(</w:t>
      </w:r>
      <w:r w:rsidRPr="00717DA3">
        <w:rPr>
          <w:b/>
          <w:sz w:val="24"/>
          <w:szCs w:val="24"/>
        </w:rPr>
        <w:t>γ</w:t>
      </w:r>
      <w:r>
        <w:t>(t))</w:t>
      </w:r>
      <w:proofErr w:type="spellStart"/>
      <w:r>
        <w:t>γ'</w:t>
      </w:r>
      <w:r>
        <w:rPr>
          <w:rStyle w:val="subscript"/>
        </w:rPr>
        <w:t>y</w:t>
      </w:r>
      <w:proofErr w:type="spellEnd"/>
      <w:r>
        <w:t xml:space="preserve">(t)]  </w:t>
      </w:r>
      <w:proofErr w:type="spellStart"/>
      <w:r>
        <w:t>dt</w:t>
      </w:r>
      <w:proofErr w:type="spellEnd"/>
      <w:r>
        <w:t xml:space="preserve"> 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γ</w:t>
      </w:r>
      <w:r>
        <w:t xml:space="preserve"> [ A(</w:t>
      </w:r>
      <w:r w:rsidRPr="00717DA3">
        <w:rPr>
          <w:b/>
        </w:rPr>
        <w:t>r</w:t>
      </w:r>
      <w:r>
        <w:t>)</w:t>
      </w:r>
      <w:proofErr w:type="spellStart"/>
      <w:r>
        <w:t>dx</w:t>
      </w:r>
      <w:proofErr w:type="spellEnd"/>
      <w:r>
        <w:t xml:space="preserve"> + B(</w:t>
      </w:r>
      <w:r w:rsidRPr="00717DA3">
        <w:rPr>
          <w:b/>
        </w:rPr>
        <w:t>r</w:t>
      </w:r>
      <w:r>
        <w:t>)</w:t>
      </w:r>
      <w:proofErr w:type="spellStart"/>
      <w:r>
        <w:t>dy</w:t>
      </w:r>
      <w:proofErr w:type="spellEnd"/>
      <w:r>
        <w:t xml:space="preserve"> ] </w:t>
      </w:r>
    </w:p>
    <w:p w14:paraId="0BFFC693" w14:textId="77777777" w:rsidR="002F32FF" w:rsidRDefault="002F32FF" w:rsidP="002F32FF"/>
    <w:p w14:paraId="6E71A97A" w14:textId="77777777" w:rsidR="002F32FF" w:rsidRDefault="002F32FF" w:rsidP="002F32FF">
      <w:r>
        <w:t xml:space="preserve">and there are NO absolute values on anything. This is the exact result I get in 10.10, and of course Sjamaar also does this case in his Chapter 4 and he too has no abs values. I think those only arise in the arc length and area integrals. So I am good with the Bucks on my integration of 1-forms. </w:t>
      </w:r>
    </w:p>
    <w:p w14:paraId="197F9061" w14:textId="77777777" w:rsidR="002F32FF" w:rsidRDefault="002F32FF" w:rsidP="002F32FF"/>
    <w:p w14:paraId="4DD291CF" w14:textId="77777777" w:rsidR="002F32FF" w:rsidRDefault="002F32FF" w:rsidP="002F32FF">
      <w:r>
        <w:t xml:space="preserve">What about integration of 2-forms? They stall a bit before doing an example, </w:t>
      </w:r>
    </w:p>
    <w:p w14:paraId="2230915C" w14:textId="77777777" w:rsidR="002F32FF" w:rsidRDefault="002F32FF" w:rsidP="002F32FF"/>
    <w:p w14:paraId="3C454420" w14:textId="77777777" w:rsidR="002F32FF" w:rsidRDefault="002F32FF" w:rsidP="002F32FF">
      <w:r>
        <w:t>Well they first do E</w:t>
      </w:r>
      <w:r>
        <w:rPr>
          <w:rStyle w:val="superscript"/>
        </w:rPr>
        <w:t>2</w:t>
      </w:r>
      <w:r>
        <w:t>→ E</w:t>
      </w:r>
      <w:r>
        <w:rPr>
          <w:rStyle w:val="superscript"/>
        </w:rPr>
        <w:t>2</w:t>
      </w:r>
      <w:r>
        <w:t xml:space="preserve"> and get this little rule</w:t>
      </w:r>
    </w:p>
    <w:p w14:paraId="485340F6" w14:textId="77777777" w:rsidR="002F32FF" w:rsidRDefault="002F32FF" w:rsidP="002F32FF"/>
    <w:p w14:paraId="3CF00631" w14:textId="77777777" w:rsidR="002F32FF" w:rsidRDefault="002F32FF" w:rsidP="002F32FF">
      <w:r>
        <w:tab/>
        <w:t>du ^</w:t>
      </w:r>
      <w:proofErr w:type="spellStart"/>
      <w:r>
        <w:t>dv</w:t>
      </w:r>
      <w:proofErr w:type="spellEnd"/>
      <w:r>
        <w:t xml:space="preserve"> = </w:t>
      </w:r>
      <w:r>
        <w:fldChar w:fldCharType="begin"/>
      </w:r>
      <w:r>
        <w:instrText xml:space="preserve"> EQ \f(∂(u,v),∂(x,y)) </w:instrText>
      </w:r>
      <w:r>
        <w:fldChar w:fldCharType="end"/>
      </w:r>
      <w:proofErr w:type="spellStart"/>
      <w:r>
        <w:t>dx</w:t>
      </w:r>
      <w:proofErr w:type="spellEnd"/>
      <w:r>
        <w:t xml:space="preserve"> ˄ </w:t>
      </w:r>
      <w:proofErr w:type="spellStart"/>
      <w:r>
        <w:t>dy</w:t>
      </w:r>
      <w:proofErr w:type="spellEnd"/>
      <w:r>
        <w:t xml:space="preserve"> </w:t>
      </w:r>
      <w:r>
        <w:tab/>
        <w:t>or</w:t>
      </w:r>
      <w:r>
        <w:tab/>
        <w:t>dt</w:t>
      </w:r>
      <w:r>
        <w:rPr>
          <w:rStyle w:val="superscript"/>
        </w:rPr>
        <w:t>1</w:t>
      </w:r>
      <w:r>
        <w:t xml:space="preserve"> ^ dt</w:t>
      </w:r>
      <w:r>
        <w:rPr>
          <w:rStyle w:val="superscript"/>
        </w:rPr>
        <w:t>2</w:t>
      </w:r>
      <w:r>
        <w:t xml:space="preserve"> =  </w:t>
      </w:r>
      <w:r>
        <w:fldChar w:fldCharType="begin"/>
      </w:r>
      <w:r>
        <w:instrText xml:space="preserve"> EQ \f(∂(t</w:instrText>
      </w:r>
      <w:r>
        <w:rPr>
          <w:rStyle w:val="superscript"/>
        </w:rPr>
        <w:instrText>1</w:instrText>
      </w:r>
      <w:r>
        <w:instrText>,t</w:instrText>
      </w:r>
      <w:r>
        <w:rPr>
          <w:rStyle w:val="superscript"/>
        </w:rPr>
        <w:instrText>2</w:instrText>
      </w:r>
      <w:r>
        <w:instrText>),∂(x</w:instrText>
      </w:r>
      <w:r>
        <w:rPr>
          <w:rStyle w:val="superscript"/>
        </w:rPr>
        <w:instrText>1</w:instrText>
      </w:r>
      <w:r>
        <w:instrText>,x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>dx</w:t>
      </w:r>
      <w:r>
        <w:rPr>
          <w:rStyle w:val="superscript"/>
        </w:rPr>
        <w:t>1</w:t>
      </w:r>
      <w:r>
        <w:t xml:space="preserve"> ˄ dx</w:t>
      </w:r>
      <w:r>
        <w:rPr>
          <w:rStyle w:val="superscript"/>
        </w:rPr>
        <w:t>2</w:t>
      </w:r>
    </w:p>
    <w:p w14:paraId="5F2A640F" w14:textId="77777777" w:rsidR="002F32FF" w:rsidRDefault="002F32FF" w:rsidP="002F32FF"/>
    <w:p w14:paraId="784D809E" w14:textId="77777777" w:rsidR="002F32FF" w:rsidRDefault="002F32FF" w:rsidP="002F32FF">
      <w:r>
        <w:t>but this seems upside down from what I want. In my pullback thing I really have instead</w:t>
      </w:r>
    </w:p>
    <w:p w14:paraId="504C2030" w14:textId="77777777" w:rsidR="002F32FF" w:rsidRDefault="002F32FF" w:rsidP="002F32FF"/>
    <w:p w14:paraId="137BB5C5" w14:textId="77777777" w:rsidR="002F32FF" w:rsidRDefault="002F32FF" w:rsidP="002F32FF">
      <w:r>
        <w:tab/>
        <w:t>dφ</w:t>
      </w:r>
      <w:r>
        <w:rPr>
          <w:rStyle w:val="superscript"/>
        </w:rPr>
        <w:t>1</w:t>
      </w:r>
      <w:r>
        <w:t xml:space="preserve"> ˄ dφ</w:t>
      </w:r>
      <w:r>
        <w:rPr>
          <w:rStyle w:val="superscript"/>
        </w:rPr>
        <w:t>2</w:t>
      </w:r>
      <w:r>
        <w:t xml:space="preserve">   =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1</w:instrText>
      </w:r>
      <w:r>
        <w:instrText>,φ</w:instrText>
      </w:r>
      <w:r>
        <w:rPr>
          <w:rStyle w:val="superscript"/>
        </w:rPr>
        <w:instrText>2</w:instrText>
      </w:r>
      <w:r>
        <w:instrText>),∂(t</w:instrText>
      </w:r>
      <w:r>
        <w:rPr>
          <w:rStyle w:val="superscript"/>
        </w:rPr>
        <w:instrText>1</w:instrText>
      </w:r>
      <w:r>
        <w:instrText>,t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>dt</w:t>
      </w:r>
      <w:r>
        <w:rPr>
          <w:rStyle w:val="superscript"/>
        </w:rPr>
        <w:t>1</w:t>
      </w:r>
      <w:r>
        <w:t xml:space="preserve"> ^ dt</w:t>
      </w:r>
      <w:r>
        <w:rPr>
          <w:rStyle w:val="superscript"/>
        </w:rPr>
        <w:t>2</w:t>
      </w:r>
      <w:r>
        <w:t xml:space="preserve">  = [ (∂</w:t>
      </w:r>
      <w:r>
        <w:rPr>
          <w:rStyle w:val="subscript"/>
        </w:rPr>
        <w:t>1</w:t>
      </w:r>
      <w:r>
        <w:t>φ</w:t>
      </w:r>
      <w:r>
        <w:rPr>
          <w:rStyle w:val="superscript"/>
        </w:rPr>
        <w:t>1</w:t>
      </w:r>
      <w:r>
        <w:t>) (∂</w:t>
      </w:r>
      <w:r>
        <w:rPr>
          <w:rStyle w:val="subscript"/>
        </w:rPr>
        <w:t>2</w:t>
      </w:r>
      <w:r>
        <w:t>φ</w:t>
      </w:r>
      <w:r>
        <w:rPr>
          <w:rStyle w:val="superscript"/>
        </w:rPr>
        <w:t>2</w:t>
      </w:r>
      <w:r>
        <w:t>) - (∂</w:t>
      </w:r>
      <w:r>
        <w:rPr>
          <w:rStyle w:val="subscript"/>
        </w:rPr>
        <w:t>2</w:t>
      </w:r>
      <w:r>
        <w:t>φ</w:t>
      </w:r>
      <w:r>
        <w:rPr>
          <w:rStyle w:val="superscript"/>
        </w:rPr>
        <w:t>1</w:t>
      </w:r>
      <w:r>
        <w:t>) (∂</w:t>
      </w:r>
      <w:r>
        <w:rPr>
          <w:rStyle w:val="subscript"/>
        </w:rPr>
        <w:t>1</w:t>
      </w:r>
      <w:r>
        <w:t>φ</w:t>
      </w:r>
      <w:r>
        <w:rPr>
          <w:rStyle w:val="superscript"/>
        </w:rPr>
        <w:t>2</w:t>
      </w:r>
      <w:r>
        <w:t>)] dt</w:t>
      </w:r>
      <w:r>
        <w:rPr>
          <w:rStyle w:val="superscript"/>
        </w:rPr>
        <w:t>1</w:t>
      </w:r>
      <w:r>
        <w:t xml:space="preserve"> ^ dt</w:t>
      </w:r>
      <w:r>
        <w:rPr>
          <w:rStyle w:val="superscript"/>
        </w:rPr>
        <w:t>2</w:t>
      </w:r>
    </w:p>
    <w:p w14:paraId="0BF9025D" w14:textId="77777777" w:rsidR="002F32FF" w:rsidRDefault="002F32FF" w:rsidP="002F32FF"/>
    <w:p w14:paraId="6ADC5B4F" w14:textId="77777777" w:rsidR="002F32FF" w:rsidRDefault="002F32FF" w:rsidP="002F32FF">
      <w:r>
        <w:t>so going 2→2 you can have this either way, no problem. Note that on page 384 there is no abs value, it is just the determinant thing. So Buck p 384 Theorem 1 is the same as my (10.9.16). Note that both these forms are in the same space, you cannot write the left side as dx</w:t>
      </w:r>
      <w:r>
        <w:rPr>
          <w:rStyle w:val="superscript"/>
        </w:rPr>
        <w:t>1</w:t>
      </w:r>
      <w:r>
        <w:t xml:space="preserve"> ˄ dx</w:t>
      </w:r>
      <w:r>
        <w:rPr>
          <w:rStyle w:val="superscript"/>
        </w:rPr>
        <w:t>2</w:t>
      </w:r>
      <w:r>
        <w:t xml:space="preserve">  even though you can think of the function φ</w:t>
      </w:r>
      <w:r w:rsidRPr="002F32FF">
        <w:rPr>
          <w:rStyle w:val="superscript"/>
        </w:rPr>
        <w:t>1</w:t>
      </w:r>
      <w:r>
        <w:rPr>
          <w:rStyle w:val="subscript"/>
        </w:rPr>
        <w:t xml:space="preserve"> </w:t>
      </w:r>
      <w:r>
        <w:t>as being called x</w:t>
      </w:r>
      <w:r w:rsidRPr="002F32FF">
        <w:rPr>
          <w:rStyle w:val="superscript"/>
        </w:rPr>
        <w:t>1</w:t>
      </w:r>
      <w:r>
        <w:t xml:space="preserve">. </w:t>
      </w:r>
    </w:p>
    <w:p w14:paraId="22A7E860" w14:textId="77777777" w:rsidR="002F32FF" w:rsidRDefault="002F32FF" w:rsidP="002F32FF"/>
    <w:p w14:paraId="1E8A7C53" w14:textId="77777777" w:rsidR="002F32FF" w:rsidRDefault="002F32FF" w:rsidP="002F32FF">
      <w:r>
        <w:t xml:space="preserve">They get around to my case on page 384. The tall 3x2 R matrix is implied by </w:t>
      </w:r>
      <w:proofErr w:type="spellStart"/>
      <w:r>
        <w:t>xformation</w:t>
      </w:r>
      <w:proofErr w:type="spellEnd"/>
      <w:r>
        <w:t xml:space="preserve"> p 384 A. But then they are off on a particular specific example. But page 386 looks promising. In my raw Ch 7 notes I do the k = 2 problem in E</w:t>
      </w:r>
      <w:r>
        <w:rPr>
          <w:rStyle w:val="superscript"/>
        </w:rPr>
        <w:t>3</w:t>
      </w:r>
      <w:r>
        <w:t xml:space="preserve"> and I get this result</w:t>
      </w:r>
    </w:p>
    <w:p w14:paraId="41D040A3" w14:textId="77777777" w:rsidR="002F32FF" w:rsidRDefault="002F32FF" w:rsidP="002F32FF"/>
    <w:p w14:paraId="6D4C87CD" w14:textId="77777777" w:rsidR="002F32FF" w:rsidRDefault="002F32FF" w:rsidP="002F32FF">
      <w:pPr>
        <w:tabs>
          <w:tab w:val="left" w:pos="7200"/>
          <w:tab w:val="left" w:pos="7920"/>
          <w:tab w:val="right" w:pos="9270"/>
        </w:tabs>
      </w:pPr>
      <w:r>
        <w:tab/>
        <w:t>ω = [ A(</w:t>
      </w:r>
      <w:r w:rsidRPr="00717DA3">
        <w:rPr>
          <w:b/>
        </w:rPr>
        <w:t>r</w:t>
      </w:r>
      <w:r>
        <w:t>)</w:t>
      </w:r>
      <w:r>
        <w:fldChar w:fldCharType="begin"/>
      </w:r>
      <w:r>
        <w:instrText xml:space="preserve"> EQ \f(∂(y,z),∂(u,v)) </w:instrText>
      </w:r>
      <w:r>
        <w:fldChar w:fldCharType="end"/>
      </w:r>
      <w:r>
        <w:t xml:space="preserve"> + B(</w:t>
      </w:r>
      <w:r w:rsidRPr="00717DA3">
        <w:rPr>
          <w:b/>
        </w:rPr>
        <w:t>r</w:t>
      </w:r>
      <w:r>
        <w:t>)</w:t>
      </w:r>
      <w:r>
        <w:fldChar w:fldCharType="begin"/>
      </w:r>
      <w:r>
        <w:instrText xml:space="preserve"> EQ \f(∂(z,x),∂(u,v)) </w:instrText>
      </w:r>
      <w:r>
        <w:fldChar w:fldCharType="end"/>
      </w:r>
      <w:r>
        <w:t xml:space="preserve"> + C(</w:t>
      </w:r>
      <w:r w:rsidRPr="00717DA3">
        <w:rPr>
          <w:b/>
        </w:rPr>
        <w:t>r</w:t>
      </w:r>
      <w:r>
        <w:t>)</w:t>
      </w:r>
      <w:r>
        <w:fldChar w:fldCharType="begin"/>
      </w:r>
      <w:r>
        <w:instrText xml:space="preserve"> EQ \f(∂(x,y),∂(u,v)) </w:instrText>
      </w:r>
      <w:r>
        <w:fldChar w:fldCharType="end"/>
      </w:r>
      <w:r>
        <w:t>]</w:t>
      </w:r>
      <w:proofErr w:type="spellStart"/>
      <w:r>
        <w:t>dudv</w:t>
      </w:r>
      <w:proofErr w:type="spellEnd"/>
    </w:p>
    <w:p w14:paraId="2C02B477" w14:textId="77777777" w:rsidR="002F32FF" w:rsidRDefault="002F32FF" w:rsidP="002F32FF">
      <w:pPr>
        <w:tabs>
          <w:tab w:val="left" w:pos="7200"/>
          <w:tab w:val="left" w:pos="7920"/>
          <w:tab w:val="right" w:pos="9270"/>
        </w:tabs>
      </w:pPr>
    </w:p>
    <w:p w14:paraId="7ED20FC5" w14:textId="77777777" w:rsidR="002F32FF" w:rsidRDefault="002F32FF" w:rsidP="002F32FF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Lucida Sans Unicode" w:hAnsi="Lucida Sans Unicode" w:cs="Lucida Sans Unicode"/>
          <w:sz w:val="32"/>
        </w:rPr>
        <w:t>∫∫</w:t>
      </w:r>
      <w:r>
        <w:rPr>
          <w:rStyle w:val="subscript"/>
        </w:rPr>
        <w:t>Σ</w:t>
      </w:r>
      <w:r>
        <w:t xml:space="preserve"> ω  = </w:t>
      </w:r>
      <w:r>
        <w:rPr>
          <w:rFonts w:ascii="Lucida Sans Unicode" w:hAnsi="Lucida Sans Unicode" w:cs="Lucida Sans Unicode"/>
          <w:sz w:val="32"/>
        </w:rPr>
        <w:t>∫∫</w:t>
      </w:r>
      <w:r>
        <w:rPr>
          <w:rStyle w:val="subscript"/>
        </w:rPr>
        <w:t>Σ</w:t>
      </w:r>
      <w:r>
        <w:t xml:space="preserve"> [ A(</w:t>
      </w:r>
      <w:r w:rsidRPr="00717DA3">
        <w:rPr>
          <w:b/>
        </w:rPr>
        <w:t>r</w:t>
      </w:r>
      <w:r>
        <w:t>)</w:t>
      </w:r>
      <w:r>
        <w:fldChar w:fldCharType="begin"/>
      </w:r>
      <w:r>
        <w:instrText xml:space="preserve"> EQ \f(∂(y,z),∂(u,v)) </w:instrText>
      </w:r>
      <w:r>
        <w:fldChar w:fldCharType="end"/>
      </w:r>
      <w:r>
        <w:t xml:space="preserve"> + B(</w:t>
      </w:r>
      <w:r w:rsidRPr="00717DA3">
        <w:rPr>
          <w:b/>
        </w:rPr>
        <w:t>r</w:t>
      </w:r>
      <w:r>
        <w:t>)</w:t>
      </w:r>
      <w:r>
        <w:fldChar w:fldCharType="begin"/>
      </w:r>
      <w:r>
        <w:instrText xml:space="preserve"> EQ \f(∂(z,x),∂(u,v)) </w:instrText>
      </w:r>
      <w:r>
        <w:fldChar w:fldCharType="end"/>
      </w:r>
      <w:r>
        <w:t xml:space="preserve"> + C(</w:t>
      </w:r>
      <w:r w:rsidRPr="00717DA3">
        <w:rPr>
          <w:b/>
        </w:rPr>
        <w:t>r</w:t>
      </w:r>
      <w:r>
        <w:t>)</w:t>
      </w:r>
      <w:r>
        <w:fldChar w:fldCharType="begin"/>
      </w:r>
      <w:r>
        <w:instrText xml:space="preserve"> EQ \f(∂(x,y),∂(u,v)) </w:instrText>
      </w:r>
      <w:r>
        <w:fldChar w:fldCharType="end"/>
      </w:r>
      <w:r>
        <w:t>]</w:t>
      </w:r>
      <w:proofErr w:type="spellStart"/>
      <w:r>
        <w:t>dudv</w:t>
      </w:r>
      <w:proofErr w:type="spellEnd"/>
    </w:p>
    <w:p w14:paraId="5BB3F0E6" w14:textId="77777777" w:rsidR="002F32FF" w:rsidRDefault="002F32FF" w:rsidP="002F32FF">
      <w:pPr>
        <w:tabs>
          <w:tab w:val="left" w:pos="7200"/>
          <w:tab w:val="left" w:pos="7920"/>
          <w:tab w:val="right" w:pos="9270"/>
        </w:tabs>
      </w:pPr>
    </w:p>
    <w:p w14:paraId="212D9CF8" w14:textId="77777777" w:rsidR="002F32FF" w:rsidRDefault="002F32FF" w:rsidP="002F32FF">
      <w:pPr>
        <w:tabs>
          <w:tab w:val="left" w:pos="7200"/>
          <w:tab w:val="left" w:pos="7920"/>
          <w:tab w:val="right" w:pos="9270"/>
        </w:tabs>
      </w:pPr>
      <w:r>
        <w:t xml:space="preserve">and this then agrees with my Section 10.10 !!  But this is not an external result because Buck's never derive it, only I derive it . But I claim that </w:t>
      </w:r>
      <w:proofErr w:type="spellStart"/>
      <w:r>
        <w:t>Ara</w:t>
      </w:r>
      <w:proofErr w:type="spellEnd"/>
      <w:r>
        <w:t xml:space="preserve"> confirms it, and I do quote from </w:t>
      </w:r>
      <w:proofErr w:type="spellStart"/>
      <w:r>
        <w:t>Ara</w:t>
      </w:r>
      <w:proofErr w:type="spellEnd"/>
      <w:r>
        <w:t xml:space="preserve"> later in Ch 7 raw notes</w:t>
      </w:r>
      <w:r w:rsidR="004A5173">
        <w:t xml:space="preserve">  [ </w:t>
      </w:r>
      <w:r w:rsidR="004A5173" w:rsidRPr="004A5173">
        <w:rPr>
          <w:color w:val="FF0000"/>
        </w:rPr>
        <w:t>But Bucks have this same result on page 403 after all!</w:t>
      </w:r>
      <w:r w:rsidR="004A5173">
        <w:t xml:space="preserve"> ] </w:t>
      </w:r>
    </w:p>
    <w:p w14:paraId="6DEBA1C5" w14:textId="77777777" w:rsidR="002F32FF" w:rsidRDefault="002F32FF" w:rsidP="002F32FF">
      <w:pPr>
        <w:tabs>
          <w:tab w:val="left" w:pos="7200"/>
          <w:tab w:val="left" w:pos="7920"/>
          <w:tab w:val="right" w:pos="9270"/>
        </w:tabs>
      </w:pPr>
    </w:p>
    <w:p w14:paraId="03A9EDF1" w14:textId="77777777" w:rsidR="002F32FF" w:rsidRDefault="002F32FF" w:rsidP="002F32FF">
      <w:pPr>
        <w:tabs>
          <w:tab w:val="left" w:pos="7200"/>
          <w:tab w:val="left" w:pos="7920"/>
          <w:tab w:val="right" w:pos="9270"/>
        </w:tabs>
      </w:pPr>
      <w:r>
        <w:tab/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4.5pt;height:51.75pt">
            <v:imagedata r:id="rId6" o:title=""/>
          </v:shape>
        </w:pict>
      </w:r>
    </w:p>
    <w:p w14:paraId="2919F544" w14:textId="77777777" w:rsidR="002F32FF" w:rsidRDefault="002F32FF" w:rsidP="002F32FF">
      <w:pPr>
        <w:tabs>
          <w:tab w:val="left" w:pos="7200"/>
          <w:tab w:val="left" w:pos="7920"/>
          <w:tab w:val="right" w:pos="9270"/>
        </w:tabs>
      </w:pPr>
    </w:p>
    <w:p w14:paraId="63E30CD0" w14:textId="77777777" w:rsidR="002F32FF" w:rsidRPr="004A5173" w:rsidRDefault="002F32FF" w:rsidP="002F32FF">
      <w:pPr>
        <w:tabs>
          <w:tab w:val="left" w:pos="7200"/>
          <w:tab w:val="left" w:pos="7920"/>
          <w:tab w:val="right" w:pos="9270"/>
        </w:tabs>
      </w:pPr>
      <w:r>
        <w:t xml:space="preserve">So I really should add </w:t>
      </w:r>
      <w:proofErr w:type="spellStart"/>
      <w:r>
        <w:t>Ara</w:t>
      </w:r>
      <w:proofErr w:type="spellEnd"/>
      <w:r>
        <w:t xml:space="preserve"> to my references.  φ</w:t>
      </w:r>
      <w:r w:rsidR="004A5173">
        <w:t xml:space="preserve"> [ </w:t>
      </w:r>
      <w:r w:rsidR="004A5173" w:rsidRPr="004A5173">
        <w:rPr>
          <w:color w:val="FF0000"/>
        </w:rPr>
        <w:t xml:space="preserve">no longer needed, but maybe review </w:t>
      </w:r>
      <w:proofErr w:type="spellStart"/>
      <w:r w:rsidR="004A5173" w:rsidRPr="004A5173">
        <w:rPr>
          <w:color w:val="FF0000"/>
        </w:rPr>
        <w:t>Ara</w:t>
      </w:r>
      <w:proofErr w:type="spellEnd"/>
      <w:r w:rsidR="004A5173" w:rsidRPr="004A5173">
        <w:rPr>
          <w:color w:val="FF0000"/>
        </w:rPr>
        <w:t xml:space="preserve"> </w:t>
      </w:r>
      <w:r w:rsidR="004A5173">
        <w:t xml:space="preserve">] </w:t>
      </w:r>
    </w:p>
    <w:p w14:paraId="186F82F9" w14:textId="77777777" w:rsidR="002F32FF" w:rsidRPr="002F32FF" w:rsidRDefault="002F32FF" w:rsidP="002F32FF"/>
    <w:p w14:paraId="09004428" w14:textId="77777777" w:rsidR="002F32FF" w:rsidRDefault="002F32FF" w:rsidP="002F32FF"/>
    <w:p w14:paraId="6A4360C2" w14:textId="77777777" w:rsidR="002F32FF" w:rsidRPr="002F32FF" w:rsidRDefault="002F32FF" w:rsidP="002F32FF">
      <w:r>
        <w:tab/>
      </w:r>
    </w:p>
    <w:p w14:paraId="35E3F574" w14:textId="77777777" w:rsidR="002F32FF" w:rsidRPr="002F32FF" w:rsidRDefault="002F32FF" w:rsidP="002F32FF"/>
    <w:p w14:paraId="054C2A1A" w14:textId="77777777" w:rsidR="002F32FF" w:rsidRPr="0013105D" w:rsidRDefault="002F32FF" w:rsidP="0013105D"/>
    <w:p w14:paraId="55F7DB72" w14:textId="77777777" w:rsidR="0013105D" w:rsidRPr="0013105D" w:rsidRDefault="0013105D" w:rsidP="0013105D"/>
    <w:p w14:paraId="20AA8081" w14:textId="77777777" w:rsidR="0013105D" w:rsidRDefault="0013105D" w:rsidP="0013105D"/>
    <w:p w14:paraId="48109168" w14:textId="77777777" w:rsidR="0013105D" w:rsidRPr="0013105D" w:rsidRDefault="0013105D">
      <w:r>
        <w:tab/>
      </w:r>
    </w:p>
    <w:sectPr w:rsidR="0013105D" w:rsidRPr="0013105D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008BA" w14:textId="77777777" w:rsidR="00F11AAF" w:rsidRDefault="00F11AAF">
      <w:r>
        <w:separator/>
      </w:r>
    </w:p>
  </w:endnote>
  <w:endnote w:type="continuationSeparator" w:id="0">
    <w:p w14:paraId="47DC0F25" w14:textId="77777777" w:rsidR="00F11AAF" w:rsidRDefault="00F11A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C2707" w14:textId="77777777" w:rsidR="004A5173" w:rsidRDefault="004A5173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12234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78370" w14:textId="77777777" w:rsidR="00F11AAF" w:rsidRDefault="00F11AAF">
      <w:r>
        <w:separator/>
      </w:r>
    </w:p>
  </w:footnote>
  <w:footnote w:type="continuationSeparator" w:id="0">
    <w:p w14:paraId="092E7403" w14:textId="77777777" w:rsidR="00F11AAF" w:rsidRDefault="00F11A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3105D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81090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105D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32F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A517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1867"/>
    <w:rsid w:val="006947A1"/>
    <w:rsid w:val="006A36F3"/>
    <w:rsid w:val="006A59BE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2234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1AAF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815985"/>
  <w15:chartTrackingRefBased/>
  <w15:docId w15:val="{15A8385C-5D6A-47B8-B7F1-355F2B8C8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1933</Words>
  <Characters>7678</Characters>
  <Application>Microsoft Office Word</Application>
  <DocSecurity>4</DocSecurity>
  <Lines>219</Lines>
  <Paragraphs>107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9504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2026-09-06T18:43:00Z</dcterms:created>
  <dcterms:modified xsi:type="dcterms:W3CDTF">2026-09-06T18:43:00Z</dcterms:modified>
</cp:coreProperties>
</file>