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31BD5" w14:textId="77777777" w:rsidR="00291390" w:rsidRDefault="00564228">
      <w:pPr>
        <w:tabs>
          <w:tab w:val="right" w:pos="9270"/>
        </w:tabs>
      </w:pPr>
      <w:bookmarkStart w:id="0" w:name="_Toc408827227"/>
      <w:r w:rsidRPr="00FD59E1">
        <w:rPr>
          <w:rStyle w:val="Heading2Char"/>
        </w:rPr>
        <w:t>Buck Meta Chapter 2</w:t>
      </w:r>
      <w:r w:rsidR="00070016" w:rsidRPr="00FD59E1">
        <w:rPr>
          <w:rStyle w:val="Heading2Char"/>
        </w:rPr>
        <w:t>: Continuity</w:t>
      </w:r>
      <w:bookmarkEnd w:id="0"/>
      <w:r w:rsidR="00291390">
        <w:tab/>
      </w:r>
      <w:r w:rsidR="00291390">
        <w:tab/>
      </w:r>
      <w:r w:rsidR="00291390">
        <w:tab/>
      </w:r>
      <w:r w:rsidR="00291390">
        <w:tab/>
        <w:t>PhL</w:t>
      </w:r>
      <w:r w:rsidR="00291390">
        <w:tab/>
      </w:r>
      <w:r w:rsidR="00291390">
        <w:tab/>
      </w:r>
      <w:r w:rsidR="0071283F">
        <w:t>1.11.15</w:t>
      </w:r>
    </w:p>
    <w:p w14:paraId="568F68C2" w14:textId="77777777" w:rsidR="00291390" w:rsidRDefault="00291390">
      <w:pPr>
        <w:tabs>
          <w:tab w:val="left" w:pos="7200"/>
          <w:tab w:val="left" w:pos="7920"/>
          <w:tab w:val="right" w:pos="9270"/>
        </w:tabs>
      </w:pPr>
    </w:p>
    <w:p w14:paraId="56B2C506" w14:textId="77777777" w:rsidR="00FD59E1" w:rsidRDefault="00FD59E1" w:rsidP="00FD59E1">
      <w:r>
        <w:t xml:space="preserve">Note: "continuity" is a property that </w:t>
      </w:r>
      <w:r w:rsidRPr="006908DA">
        <w:rPr>
          <w:i/>
        </w:rPr>
        <w:t>functions</w:t>
      </w:r>
      <w:r>
        <w:t xml:space="preserve"> can have, it is not a property of sets or of sequences. </w:t>
      </w:r>
      <w:r w:rsidR="00705FBD">
        <w:t>Ch 2</w:t>
      </w:r>
      <w:r w:rsidR="00AD70C2">
        <w:t xml:space="preserve"> is a long (42 p) and rather detailed chapter with 2</w:t>
      </w:r>
      <w:r w:rsidR="00705FBD">
        <w:t>4</w:t>
      </w:r>
      <w:r w:rsidR="00AD70C2">
        <w:t xml:space="preserve"> </w:t>
      </w:r>
      <w:r w:rsidR="00705FBD">
        <w:t xml:space="preserve">numbered </w:t>
      </w:r>
      <w:r w:rsidR="00AD70C2">
        <w:t>theorems (not all are proved and I added</w:t>
      </w:r>
      <w:r w:rsidR="00705FBD">
        <w:t xml:space="preserve"> some new theorems</w:t>
      </w:r>
      <w:r w:rsidR="00AD70C2">
        <w:t xml:space="preserve">). Most of the theorems </w:t>
      </w:r>
      <w:r w:rsidR="00451B04">
        <w:t>begin</w:t>
      </w:r>
      <w:r w:rsidR="00AD70C2">
        <w:t xml:space="preserve"> with "assume f is continuous". Probably the theory of non-continuous functions is much less "rich" in what can be said.  </w:t>
      </w:r>
    </w:p>
    <w:p w14:paraId="233D5C43" w14:textId="77777777" w:rsidR="00705FBD" w:rsidRDefault="00705FBD" w:rsidP="00FD59E1"/>
    <w:p w14:paraId="04092B18" w14:textId="77777777" w:rsidR="00705FBD" w:rsidRDefault="00705FBD" w:rsidP="00705FBD">
      <w:pPr>
        <w:tabs>
          <w:tab w:val="left" w:pos="7200"/>
          <w:tab w:val="left" w:pos="7920"/>
          <w:tab w:val="right" w:pos="9270"/>
        </w:tabs>
      </w:pPr>
      <w:r>
        <w:t xml:space="preserve">This meta doc at 7 pages is half the size of the 17 page raw notes as of 1/11/15. </w:t>
      </w:r>
    </w:p>
    <w:p w14:paraId="6EC6E666" w14:textId="77777777" w:rsidR="00705FBD" w:rsidRDefault="00705FBD" w:rsidP="00705FBD">
      <w:pPr>
        <w:tabs>
          <w:tab w:val="left" w:pos="7200"/>
          <w:tab w:val="left" w:pos="7920"/>
          <w:tab w:val="right" w:pos="9270"/>
        </w:tabs>
      </w:pPr>
      <w:r>
        <w:t xml:space="preserve">The book Chapter 2 is 42 pages long and is brimming chock full of theorems (24) and examples. </w:t>
      </w:r>
    </w:p>
    <w:p w14:paraId="5F81B71C" w14:textId="77777777" w:rsidR="00FD59E1" w:rsidRDefault="00FD59E1">
      <w:pPr>
        <w:tabs>
          <w:tab w:val="left" w:pos="7200"/>
          <w:tab w:val="left" w:pos="7920"/>
          <w:tab w:val="right" w:pos="9270"/>
        </w:tabs>
      </w:pPr>
    </w:p>
    <w:p w14:paraId="0E5AA848" w14:textId="77777777" w:rsidR="00AD70C2" w:rsidRDefault="00AD70C2" w:rsidP="00AD70C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08827227" w:history="1">
        <w:r w:rsidRPr="001A3724">
          <w:rPr>
            <w:rStyle w:val="Hyperlink"/>
            <w:noProof/>
          </w:rPr>
          <w:t>Buck Meta Chapter 2: Continuity</w:t>
        </w:r>
        <w:r>
          <w:rPr>
            <w:noProof/>
            <w:webHidden/>
          </w:rPr>
          <w:tab/>
        </w:r>
        <w:r>
          <w:rPr>
            <w:noProof/>
            <w:webHidden/>
          </w:rPr>
          <w:fldChar w:fldCharType="begin"/>
        </w:r>
        <w:r>
          <w:rPr>
            <w:noProof/>
            <w:webHidden/>
          </w:rPr>
          <w:instrText xml:space="preserve"> PAGEREF _Toc408827227 \h </w:instrText>
        </w:r>
        <w:r>
          <w:rPr>
            <w:noProof/>
          </w:rPr>
        </w:r>
        <w:r>
          <w:rPr>
            <w:noProof/>
            <w:webHidden/>
          </w:rPr>
          <w:fldChar w:fldCharType="separate"/>
        </w:r>
        <w:r>
          <w:rPr>
            <w:noProof/>
            <w:webHidden/>
          </w:rPr>
          <w:t>1</w:t>
        </w:r>
        <w:r>
          <w:rPr>
            <w:noProof/>
            <w:webHidden/>
          </w:rPr>
          <w:fldChar w:fldCharType="end"/>
        </w:r>
      </w:hyperlink>
    </w:p>
    <w:p w14:paraId="46F69657" w14:textId="77777777" w:rsidR="00AD70C2" w:rsidRDefault="00AD70C2" w:rsidP="00AD70C2">
      <w:pPr>
        <w:pStyle w:val="TOC3"/>
        <w:tabs>
          <w:tab w:val="right" w:leader="dot" w:pos="9350"/>
        </w:tabs>
        <w:rPr>
          <w:noProof/>
          <w:sz w:val="24"/>
          <w:szCs w:val="24"/>
        </w:rPr>
      </w:pPr>
      <w:hyperlink w:anchor="_Toc408827228" w:history="1">
        <w:r w:rsidRPr="001A3724">
          <w:rPr>
            <w:rStyle w:val="Hyperlink"/>
            <w:noProof/>
          </w:rPr>
          <w:t>2.1 is a one-paragraph intro.</w:t>
        </w:r>
        <w:r>
          <w:rPr>
            <w:noProof/>
            <w:webHidden/>
          </w:rPr>
          <w:tab/>
        </w:r>
        <w:r>
          <w:rPr>
            <w:noProof/>
            <w:webHidden/>
          </w:rPr>
          <w:fldChar w:fldCharType="begin"/>
        </w:r>
        <w:r>
          <w:rPr>
            <w:noProof/>
            <w:webHidden/>
          </w:rPr>
          <w:instrText xml:space="preserve"> PAGEREF _Toc408827228 \h </w:instrText>
        </w:r>
        <w:r>
          <w:rPr>
            <w:noProof/>
          </w:rPr>
        </w:r>
        <w:r>
          <w:rPr>
            <w:noProof/>
            <w:webHidden/>
          </w:rPr>
          <w:fldChar w:fldCharType="separate"/>
        </w:r>
        <w:r>
          <w:rPr>
            <w:noProof/>
            <w:webHidden/>
          </w:rPr>
          <w:t>1</w:t>
        </w:r>
        <w:r>
          <w:rPr>
            <w:noProof/>
            <w:webHidden/>
          </w:rPr>
          <w:fldChar w:fldCharType="end"/>
        </w:r>
      </w:hyperlink>
    </w:p>
    <w:p w14:paraId="7CF26CAE" w14:textId="77777777" w:rsidR="00AD70C2" w:rsidRDefault="00AD70C2" w:rsidP="00AD70C2">
      <w:pPr>
        <w:pStyle w:val="TOC3"/>
        <w:tabs>
          <w:tab w:val="left" w:pos="1981"/>
          <w:tab w:val="right" w:leader="dot" w:pos="9350"/>
        </w:tabs>
        <w:rPr>
          <w:noProof/>
          <w:sz w:val="24"/>
          <w:szCs w:val="24"/>
        </w:rPr>
      </w:pPr>
      <w:hyperlink w:anchor="_Toc408827229" w:history="1">
        <w:r w:rsidRPr="001A3724">
          <w:rPr>
            <w:rStyle w:val="Hyperlink"/>
            <w:noProof/>
          </w:rPr>
          <w:t>2.2 The Basics</w:t>
        </w:r>
        <w:r>
          <w:rPr>
            <w:noProof/>
            <w:sz w:val="24"/>
            <w:szCs w:val="24"/>
          </w:rPr>
          <w:tab/>
        </w:r>
        <w:r w:rsidRPr="001A3724">
          <w:rPr>
            <w:rStyle w:val="Hyperlink"/>
            <w:noProof/>
          </w:rPr>
          <w:t>[55]   // theorems 1 → 5</w:t>
        </w:r>
        <w:r>
          <w:rPr>
            <w:noProof/>
            <w:webHidden/>
          </w:rPr>
          <w:tab/>
        </w:r>
        <w:r>
          <w:rPr>
            <w:noProof/>
            <w:webHidden/>
          </w:rPr>
          <w:fldChar w:fldCharType="begin"/>
        </w:r>
        <w:r>
          <w:rPr>
            <w:noProof/>
            <w:webHidden/>
          </w:rPr>
          <w:instrText xml:space="preserve"> PAGEREF _Toc408827229 \h </w:instrText>
        </w:r>
        <w:r>
          <w:rPr>
            <w:noProof/>
          </w:rPr>
        </w:r>
        <w:r>
          <w:rPr>
            <w:noProof/>
            <w:webHidden/>
          </w:rPr>
          <w:fldChar w:fldCharType="separate"/>
        </w:r>
        <w:r>
          <w:rPr>
            <w:noProof/>
            <w:webHidden/>
          </w:rPr>
          <w:t>1</w:t>
        </w:r>
        <w:r>
          <w:rPr>
            <w:noProof/>
            <w:webHidden/>
          </w:rPr>
          <w:fldChar w:fldCharType="end"/>
        </w:r>
      </w:hyperlink>
    </w:p>
    <w:p w14:paraId="7B4050AF" w14:textId="77777777" w:rsidR="00AD70C2" w:rsidRDefault="00AD70C2" w:rsidP="00AD70C2">
      <w:pPr>
        <w:pStyle w:val="TOC3"/>
        <w:tabs>
          <w:tab w:val="left" w:pos="4957"/>
          <w:tab w:val="right" w:leader="dot" w:pos="9350"/>
        </w:tabs>
        <w:rPr>
          <w:noProof/>
          <w:sz w:val="24"/>
          <w:szCs w:val="24"/>
        </w:rPr>
      </w:pPr>
      <w:hyperlink w:anchor="_Toc408827230" w:history="1">
        <w:r w:rsidRPr="001A3724">
          <w:rPr>
            <w:rStyle w:val="Hyperlink"/>
            <w:noProof/>
          </w:rPr>
          <w:t>2.3 Approximation and Uniform Continuity [65]</w:t>
        </w:r>
        <w:r>
          <w:rPr>
            <w:noProof/>
            <w:sz w:val="24"/>
            <w:szCs w:val="24"/>
          </w:rPr>
          <w:tab/>
        </w:r>
        <w:r w:rsidRPr="001A3724">
          <w:rPr>
            <w:rStyle w:val="Hyperlink"/>
            <w:noProof/>
          </w:rPr>
          <w:t xml:space="preserve"> // theorems 6 and 7</w:t>
        </w:r>
        <w:r>
          <w:rPr>
            <w:noProof/>
            <w:webHidden/>
          </w:rPr>
          <w:tab/>
        </w:r>
        <w:r>
          <w:rPr>
            <w:noProof/>
            <w:webHidden/>
          </w:rPr>
          <w:fldChar w:fldCharType="begin"/>
        </w:r>
        <w:r>
          <w:rPr>
            <w:noProof/>
            <w:webHidden/>
          </w:rPr>
          <w:instrText xml:space="preserve"> PAGEREF _Toc408827230 \h </w:instrText>
        </w:r>
        <w:r>
          <w:rPr>
            <w:noProof/>
          </w:rPr>
        </w:r>
        <w:r>
          <w:rPr>
            <w:noProof/>
            <w:webHidden/>
          </w:rPr>
          <w:fldChar w:fldCharType="separate"/>
        </w:r>
        <w:r>
          <w:rPr>
            <w:noProof/>
            <w:webHidden/>
          </w:rPr>
          <w:t>2</w:t>
        </w:r>
        <w:r>
          <w:rPr>
            <w:noProof/>
            <w:webHidden/>
          </w:rPr>
          <w:fldChar w:fldCharType="end"/>
        </w:r>
      </w:hyperlink>
    </w:p>
    <w:p w14:paraId="6D6444FB" w14:textId="77777777" w:rsidR="00AD70C2" w:rsidRDefault="00AD70C2" w:rsidP="00AD70C2">
      <w:pPr>
        <w:pStyle w:val="TOC3"/>
        <w:tabs>
          <w:tab w:val="left" w:pos="4554"/>
          <w:tab w:val="right" w:leader="dot" w:pos="9350"/>
        </w:tabs>
        <w:rPr>
          <w:noProof/>
          <w:sz w:val="24"/>
          <w:szCs w:val="24"/>
        </w:rPr>
      </w:pPr>
      <w:hyperlink w:anchor="_Toc408827231" w:history="1">
        <w:r w:rsidRPr="001A3724">
          <w:rPr>
            <w:rStyle w:val="Hyperlink"/>
            <w:noProof/>
          </w:rPr>
          <w:t>2.4 Properties of Continuous Functions [72]</w:t>
        </w:r>
        <w:r>
          <w:rPr>
            <w:noProof/>
            <w:sz w:val="24"/>
            <w:szCs w:val="24"/>
          </w:rPr>
          <w:tab/>
        </w:r>
        <w:r w:rsidRPr="001A3724">
          <w:rPr>
            <w:rStyle w:val="Hyperlink"/>
            <w:noProof/>
          </w:rPr>
          <w:t xml:space="preserve"> // theorems 8 → 13</w:t>
        </w:r>
        <w:r>
          <w:rPr>
            <w:noProof/>
            <w:webHidden/>
          </w:rPr>
          <w:tab/>
        </w:r>
        <w:r>
          <w:rPr>
            <w:noProof/>
            <w:webHidden/>
          </w:rPr>
          <w:fldChar w:fldCharType="begin"/>
        </w:r>
        <w:r>
          <w:rPr>
            <w:noProof/>
            <w:webHidden/>
          </w:rPr>
          <w:instrText xml:space="preserve"> PAGEREF _Toc408827231 \h </w:instrText>
        </w:r>
        <w:r>
          <w:rPr>
            <w:noProof/>
          </w:rPr>
        </w:r>
        <w:r>
          <w:rPr>
            <w:noProof/>
            <w:webHidden/>
          </w:rPr>
          <w:fldChar w:fldCharType="separate"/>
        </w:r>
        <w:r>
          <w:rPr>
            <w:noProof/>
            <w:webHidden/>
          </w:rPr>
          <w:t>3</w:t>
        </w:r>
        <w:r>
          <w:rPr>
            <w:noProof/>
            <w:webHidden/>
          </w:rPr>
          <w:fldChar w:fldCharType="end"/>
        </w:r>
      </w:hyperlink>
    </w:p>
    <w:p w14:paraId="3AB73151" w14:textId="77777777" w:rsidR="00AD70C2" w:rsidRDefault="00AD70C2" w:rsidP="00AD70C2">
      <w:pPr>
        <w:pStyle w:val="TOC3"/>
        <w:tabs>
          <w:tab w:val="left" w:pos="3228"/>
          <w:tab w:val="right" w:leader="dot" w:pos="9350"/>
        </w:tabs>
        <w:rPr>
          <w:noProof/>
          <w:sz w:val="24"/>
          <w:szCs w:val="24"/>
        </w:rPr>
      </w:pPr>
      <w:hyperlink w:anchor="_Toc408827232" w:history="1">
        <w:r w:rsidRPr="001A3724">
          <w:rPr>
            <w:rStyle w:val="Hyperlink"/>
            <w:noProof/>
          </w:rPr>
          <w:t>2.5 Limits of functions   [76]</w:t>
        </w:r>
        <w:r>
          <w:rPr>
            <w:noProof/>
            <w:sz w:val="24"/>
            <w:szCs w:val="24"/>
          </w:rPr>
          <w:tab/>
        </w:r>
        <w:r w:rsidRPr="001A3724">
          <w:rPr>
            <w:rStyle w:val="Hyperlink"/>
            <w:noProof/>
          </w:rPr>
          <w:t xml:space="preserve"> // theorems 14→16</w:t>
        </w:r>
        <w:r>
          <w:rPr>
            <w:noProof/>
            <w:webHidden/>
          </w:rPr>
          <w:tab/>
        </w:r>
        <w:r>
          <w:rPr>
            <w:noProof/>
            <w:webHidden/>
          </w:rPr>
          <w:fldChar w:fldCharType="begin"/>
        </w:r>
        <w:r>
          <w:rPr>
            <w:noProof/>
            <w:webHidden/>
          </w:rPr>
          <w:instrText xml:space="preserve"> PAGEREF _Toc408827232 \h </w:instrText>
        </w:r>
        <w:r>
          <w:rPr>
            <w:noProof/>
          </w:rPr>
        </w:r>
        <w:r>
          <w:rPr>
            <w:noProof/>
            <w:webHidden/>
          </w:rPr>
          <w:fldChar w:fldCharType="separate"/>
        </w:r>
        <w:r>
          <w:rPr>
            <w:noProof/>
            <w:webHidden/>
          </w:rPr>
          <w:t>3</w:t>
        </w:r>
        <w:r>
          <w:rPr>
            <w:noProof/>
            <w:webHidden/>
          </w:rPr>
          <w:fldChar w:fldCharType="end"/>
        </w:r>
      </w:hyperlink>
    </w:p>
    <w:p w14:paraId="20EBCC11" w14:textId="77777777" w:rsidR="00AD70C2" w:rsidRDefault="00AD70C2" w:rsidP="00AD70C2">
      <w:pPr>
        <w:pStyle w:val="TOC3"/>
        <w:tabs>
          <w:tab w:val="left" w:pos="2819"/>
          <w:tab w:val="right" w:leader="dot" w:pos="9350"/>
        </w:tabs>
        <w:rPr>
          <w:noProof/>
          <w:sz w:val="24"/>
          <w:szCs w:val="24"/>
        </w:rPr>
      </w:pPr>
      <w:hyperlink w:anchor="_Toc408827233" w:history="1">
        <w:r w:rsidRPr="001A3724">
          <w:rPr>
            <w:rStyle w:val="Hyperlink"/>
            <w:noProof/>
          </w:rPr>
          <w:t>2.6 Discontinuities  [82]</w:t>
        </w:r>
        <w:r>
          <w:rPr>
            <w:noProof/>
            <w:sz w:val="24"/>
            <w:szCs w:val="24"/>
          </w:rPr>
          <w:tab/>
        </w:r>
        <w:r w:rsidRPr="001A3724">
          <w:rPr>
            <w:rStyle w:val="Hyperlink"/>
            <w:noProof/>
          </w:rPr>
          <w:t xml:space="preserve">    // theorems 17,18</w:t>
        </w:r>
        <w:r>
          <w:rPr>
            <w:noProof/>
            <w:webHidden/>
          </w:rPr>
          <w:tab/>
        </w:r>
        <w:r>
          <w:rPr>
            <w:noProof/>
            <w:webHidden/>
          </w:rPr>
          <w:fldChar w:fldCharType="begin"/>
        </w:r>
        <w:r>
          <w:rPr>
            <w:noProof/>
            <w:webHidden/>
          </w:rPr>
          <w:instrText xml:space="preserve"> PAGEREF _Toc408827233 \h </w:instrText>
        </w:r>
        <w:r>
          <w:rPr>
            <w:noProof/>
          </w:rPr>
        </w:r>
        <w:r>
          <w:rPr>
            <w:noProof/>
            <w:webHidden/>
          </w:rPr>
          <w:fldChar w:fldCharType="separate"/>
        </w:r>
        <w:r>
          <w:rPr>
            <w:noProof/>
            <w:webHidden/>
          </w:rPr>
          <w:t>4</w:t>
        </w:r>
        <w:r>
          <w:rPr>
            <w:noProof/>
            <w:webHidden/>
          </w:rPr>
          <w:fldChar w:fldCharType="end"/>
        </w:r>
      </w:hyperlink>
    </w:p>
    <w:p w14:paraId="11006146" w14:textId="77777777" w:rsidR="00AD70C2" w:rsidRDefault="00AD70C2" w:rsidP="00AD70C2">
      <w:pPr>
        <w:pStyle w:val="TOC3"/>
        <w:tabs>
          <w:tab w:val="left" w:pos="4672"/>
          <w:tab w:val="right" w:leader="dot" w:pos="9350"/>
        </w:tabs>
        <w:rPr>
          <w:noProof/>
          <w:sz w:val="24"/>
          <w:szCs w:val="24"/>
        </w:rPr>
      </w:pPr>
      <w:hyperlink w:anchor="_Toc408827234" w:history="1">
        <w:r w:rsidRPr="001A3724">
          <w:rPr>
            <w:rStyle w:val="Hyperlink"/>
            <w:noProof/>
          </w:rPr>
          <w:t>2.7 Mean value theorems and L'Hospital [89]</w:t>
        </w:r>
        <w:r>
          <w:rPr>
            <w:noProof/>
            <w:sz w:val="24"/>
            <w:szCs w:val="24"/>
          </w:rPr>
          <w:tab/>
        </w:r>
        <w:r w:rsidRPr="001A3724">
          <w:rPr>
            <w:rStyle w:val="Hyperlink"/>
            <w:noProof/>
          </w:rPr>
          <w:t xml:space="preserve"> // theorems 19 → 24 and A,B,C</w:t>
        </w:r>
        <w:r>
          <w:rPr>
            <w:noProof/>
            <w:webHidden/>
          </w:rPr>
          <w:tab/>
        </w:r>
        <w:r>
          <w:rPr>
            <w:noProof/>
            <w:webHidden/>
          </w:rPr>
          <w:fldChar w:fldCharType="begin"/>
        </w:r>
        <w:r>
          <w:rPr>
            <w:noProof/>
            <w:webHidden/>
          </w:rPr>
          <w:instrText xml:space="preserve"> PAGEREF _Toc408827234 \h </w:instrText>
        </w:r>
        <w:r>
          <w:rPr>
            <w:noProof/>
          </w:rPr>
        </w:r>
        <w:r>
          <w:rPr>
            <w:noProof/>
            <w:webHidden/>
          </w:rPr>
          <w:fldChar w:fldCharType="separate"/>
        </w:r>
        <w:r>
          <w:rPr>
            <w:noProof/>
            <w:webHidden/>
          </w:rPr>
          <w:t>5</w:t>
        </w:r>
        <w:r>
          <w:rPr>
            <w:noProof/>
            <w:webHidden/>
          </w:rPr>
          <w:fldChar w:fldCharType="end"/>
        </w:r>
      </w:hyperlink>
    </w:p>
    <w:p w14:paraId="56A07DA4" w14:textId="77777777" w:rsidR="00FD59E1" w:rsidRDefault="00AD70C2">
      <w:pPr>
        <w:tabs>
          <w:tab w:val="left" w:pos="7200"/>
          <w:tab w:val="left" w:pos="7920"/>
          <w:tab w:val="right" w:pos="9270"/>
        </w:tabs>
      </w:pPr>
      <w:r>
        <w:rPr>
          <w:rStyle w:val="Hyperlink"/>
          <w:noProof/>
        </w:rPr>
        <w:fldChar w:fldCharType="end"/>
      </w:r>
    </w:p>
    <w:p w14:paraId="6600D3CB" w14:textId="77777777" w:rsidR="0050346B" w:rsidRDefault="0050346B" w:rsidP="00FD59E1">
      <w:pPr>
        <w:pStyle w:val="Heading3"/>
      </w:pPr>
      <w:bookmarkStart w:id="1" w:name="_Toc408827228"/>
      <w:r w:rsidRPr="000F3905">
        <w:t>2.1 is a</w:t>
      </w:r>
      <w:r w:rsidR="00FD59E1">
        <w:t xml:space="preserve"> one-</w:t>
      </w:r>
      <w:r w:rsidRPr="000F3905">
        <w:t>paragraph intro.</w:t>
      </w:r>
      <w:bookmarkEnd w:id="1"/>
      <w:r w:rsidRPr="000F3905">
        <w:t xml:space="preserve"> </w:t>
      </w:r>
    </w:p>
    <w:p w14:paraId="48C9FD12" w14:textId="77777777" w:rsidR="00291390" w:rsidRDefault="00291390"/>
    <w:p w14:paraId="07FE6BB7" w14:textId="77777777" w:rsidR="0050346B" w:rsidRPr="00741A33" w:rsidRDefault="0050346B" w:rsidP="00741A33">
      <w:pPr>
        <w:pStyle w:val="Heading3"/>
      </w:pPr>
      <w:bookmarkStart w:id="2" w:name="_Toc408827229"/>
      <w:r w:rsidRPr="00847E58">
        <w:rPr>
          <w:rStyle w:val="Heading3Char"/>
        </w:rPr>
        <w:t xml:space="preserve">2.2 </w:t>
      </w:r>
      <w:r w:rsidR="00792DDC">
        <w:rPr>
          <w:rStyle w:val="Heading3Char"/>
        </w:rPr>
        <w:t xml:space="preserve">The </w:t>
      </w:r>
      <w:r w:rsidRPr="00847E58">
        <w:rPr>
          <w:rStyle w:val="Heading3Char"/>
        </w:rPr>
        <w:t>Basics</w:t>
      </w:r>
      <w:r w:rsidR="00741A33">
        <w:tab/>
      </w:r>
      <w:r w:rsidR="00FD59E1">
        <w:t>[55]</w:t>
      </w:r>
      <w:r w:rsidR="00741A33">
        <w:tab/>
      </w:r>
      <w:r w:rsidR="00741A33">
        <w:tab/>
      </w:r>
      <w:r w:rsidR="00741A33">
        <w:tab/>
      </w:r>
      <w:r w:rsidR="00741A33" w:rsidRPr="00741A33">
        <w:t>// theorems 1 → 5</w:t>
      </w:r>
      <w:bookmarkEnd w:id="2"/>
    </w:p>
    <w:p w14:paraId="46770C98" w14:textId="77777777" w:rsidR="0050346B" w:rsidRDefault="0050346B"/>
    <w:p w14:paraId="602AF723" w14:textId="77777777" w:rsidR="0050346B" w:rsidRDefault="0050346B" w:rsidP="0050346B">
      <w:r w:rsidRPr="00792DDC">
        <w:rPr>
          <w:u w:val="single"/>
        </w:rPr>
        <w:t>Definition</w:t>
      </w:r>
      <w:r>
        <w:t xml:space="preserve"> p 56 of </w:t>
      </w:r>
      <w:r w:rsidRPr="0050346B">
        <w:rPr>
          <w:b/>
        </w:rPr>
        <w:t>"f(p) continuous at a point p</w:t>
      </w:r>
      <w:r w:rsidRPr="00AD71F8">
        <w:rPr>
          <w:rStyle w:val="subscript"/>
        </w:rPr>
        <w:t>0</w:t>
      </w:r>
      <w:r w:rsidRPr="0050346B">
        <w:rPr>
          <w:b/>
        </w:rPr>
        <w:t>"</w:t>
      </w:r>
      <w:r>
        <w:t xml:space="preserve"> : For any given ε&gt; 0, you can find a δ small enough so any p in the δ-ball around p</w:t>
      </w:r>
      <w:r>
        <w:rPr>
          <w:rStyle w:val="subscript"/>
        </w:rPr>
        <w:t>0</w:t>
      </w:r>
      <w:r>
        <w:t xml:space="preserve"> meets the requirement  | f(p) - f(p</w:t>
      </w:r>
      <w:r>
        <w:rPr>
          <w:rStyle w:val="subscript"/>
        </w:rPr>
        <w:t>0</w:t>
      </w:r>
      <w:r>
        <w:t xml:space="preserve">) | &lt; ε. Shrinking the δ ball in the domain shrinks the image of the δ ball in the range. If you have continuity at all points </w:t>
      </w:r>
      <w:proofErr w:type="spellStart"/>
      <w:r>
        <w:t>p</w:t>
      </w:r>
      <w:r>
        <w:rPr>
          <w:rStyle w:val="subscript"/>
        </w:rPr>
        <w:t>o</w:t>
      </w:r>
      <w:proofErr w:type="spellEnd"/>
      <w:r>
        <w:t xml:space="preserve"> in some domain region D, then you have </w:t>
      </w:r>
      <w:r w:rsidRPr="0050346B">
        <w:rPr>
          <w:b/>
        </w:rPr>
        <w:t>"f(p) continuous on D"</w:t>
      </w:r>
      <w:r>
        <w:t>. Note that the required small δ will in general be a function of the location of point p</w:t>
      </w:r>
      <w:r>
        <w:rPr>
          <w:rStyle w:val="subscript"/>
        </w:rPr>
        <w:t>0</w:t>
      </w:r>
      <w:r>
        <w:t xml:space="preserve">, as shown in Fig 2.1 p 56. </w:t>
      </w:r>
    </w:p>
    <w:p w14:paraId="6B57E456" w14:textId="77777777" w:rsidR="0050346B" w:rsidRDefault="0050346B" w:rsidP="0050346B"/>
    <w:p w14:paraId="25DFA34A" w14:textId="77777777" w:rsidR="0050346B" w:rsidRDefault="0050346B" w:rsidP="0050346B">
      <w:r>
        <w:t xml:space="preserve">Nothing is said at this point about "uniform" continuity. </w:t>
      </w:r>
    </w:p>
    <w:p w14:paraId="0F882507" w14:textId="77777777" w:rsidR="0050346B" w:rsidRDefault="0050346B" w:rsidP="0050346B"/>
    <w:p w14:paraId="75013A88" w14:textId="77777777" w:rsidR="0050346B" w:rsidRDefault="0050346B" w:rsidP="0050346B">
      <w:r w:rsidRPr="000F3905">
        <w:rPr>
          <w:u w:val="single"/>
        </w:rPr>
        <w:t>Theorem 1:</w:t>
      </w:r>
      <w:r>
        <w:t xml:space="preserve">  Continuity of f(p) implies that, if </w:t>
      </w:r>
      <w:proofErr w:type="spellStart"/>
      <w:r>
        <w:t>p</w:t>
      </w:r>
      <w:r>
        <w:rPr>
          <w:rStyle w:val="subscript"/>
        </w:rPr>
        <w:t>n</w:t>
      </w:r>
      <w:proofErr w:type="spellEnd"/>
      <w:r>
        <w:t xml:space="preserve"> → p in the domain, then f(</w:t>
      </w:r>
      <w:proofErr w:type="spellStart"/>
      <w:r>
        <w:t>p</w:t>
      </w:r>
      <w:r>
        <w:rPr>
          <w:rStyle w:val="subscript"/>
        </w:rPr>
        <w:t>n</w:t>
      </w:r>
      <w:proofErr w:type="spellEnd"/>
      <w:r>
        <w:t>) → f(p) in the range. One says then that "</w:t>
      </w:r>
      <w:r w:rsidRPr="0050346B">
        <w:rPr>
          <w:b/>
        </w:rPr>
        <w:t>continuity preserves convergence</w:t>
      </w:r>
      <w:r>
        <w:t xml:space="preserve">". </w:t>
      </w:r>
    </w:p>
    <w:p w14:paraId="4B2F6E10" w14:textId="77777777" w:rsidR="002B0861" w:rsidRDefault="002B0861" w:rsidP="0050346B"/>
    <w:p w14:paraId="759E42FC" w14:textId="77777777" w:rsidR="002B0861" w:rsidRPr="002B0861" w:rsidRDefault="002B0861" w:rsidP="0050346B">
      <w:r>
        <w:t>This is the first time in the book that the notions of "function" and "sequence" are combined. Above we are suddenly talking about a "fun</w:t>
      </w:r>
      <w:r w:rsidR="00072F5D">
        <w:t>ction of a sequence of points",</w:t>
      </w:r>
      <w:r>
        <w:t xml:space="preserve"> f(</w:t>
      </w:r>
      <w:proofErr w:type="spellStart"/>
      <w:r>
        <w:t>p</w:t>
      </w:r>
      <w:r>
        <w:rPr>
          <w:rStyle w:val="subscript"/>
        </w:rPr>
        <w:t>n</w:t>
      </w:r>
      <w:proofErr w:type="spellEnd"/>
      <w:r>
        <w:t xml:space="preserve">). In effect the function produces a new and possibly convergent sequence in the </w:t>
      </w:r>
      <w:r w:rsidR="00072F5D">
        <w:t>range</w:t>
      </w:r>
      <w:r>
        <w:t xml:space="preserve"> space f</w:t>
      </w:r>
      <w:r>
        <w:rPr>
          <w:rStyle w:val="subscript"/>
        </w:rPr>
        <w:t>n</w:t>
      </w:r>
      <w:r>
        <w:t xml:space="preserve"> → f where f</w:t>
      </w:r>
      <w:r>
        <w:rPr>
          <w:rStyle w:val="subscript"/>
        </w:rPr>
        <w:t>n</w:t>
      </w:r>
      <w:r>
        <w:t xml:space="preserve"> = f(</w:t>
      </w:r>
      <w:proofErr w:type="spellStart"/>
      <w:r>
        <w:t>p</w:t>
      </w:r>
      <w:r>
        <w:rPr>
          <w:rStyle w:val="subscript"/>
        </w:rPr>
        <w:t>n</w:t>
      </w:r>
      <w:proofErr w:type="spellEnd"/>
      <w:r>
        <w:t xml:space="preserve">). The magic ingredient of "continuity" says that </w:t>
      </w:r>
      <w:proofErr w:type="spellStart"/>
      <w:r>
        <w:t>p</w:t>
      </w:r>
      <w:r>
        <w:rPr>
          <w:rStyle w:val="subscript"/>
        </w:rPr>
        <w:t>n</w:t>
      </w:r>
      <w:proofErr w:type="spellEnd"/>
      <w:r>
        <w:t xml:space="preserve"> → p  </w:t>
      </w:r>
      <w:r>
        <w:sym w:font="Symbol" w:char="F0DE"/>
      </w:r>
      <w:r>
        <w:t xml:space="preserve"> f</w:t>
      </w:r>
      <w:r>
        <w:rPr>
          <w:rStyle w:val="subscript"/>
        </w:rPr>
        <w:t>n</w:t>
      </w:r>
      <w:r>
        <w:t xml:space="preserve"> → f . Again, functions and their continuity are being connected with certain sequences in the domain and range of the functions. </w:t>
      </w:r>
    </w:p>
    <w:p w14:paraId="537CC252" w14:textId="77777777" w:rsidR="0050346B" w:rsidRDefault="0050346B" w:rsidP="0050346B"/>
    <w:p w14:paraId="74379888" w14:textId="77777777" w:rsidR="0050346B" w:rsidRPr="000F3905" w:rsidRDefault="0050346B" w:rsidP="0050346B">
      <w:r w:rsidRPr="000F3905">
        <w:rPr>
          <w:u w:val="single"/>
        </w:rPr>
        <w:t>Theorem 2</w:t>
      </w:r>
      <w:r>
        <w:t xml:space="preserve"> (converse of above).  If for </w:t>
      </w:r>
      <w:r w:rsidRPr="0050346B">
        <w:rPr>
          <w:i/>
        </w:rPr>
        <w:t>all</w:t>
      </w:r>
      <w:r>
        <w:t xml:space="preserve"> sequences  </w:t>
      </w:r>
      <w:proofErr w:type="spellStart"/>
      <w:r>
        <w:t>p</w:t>
      </w:r>
      <w:r>
        <w:rPr>
          <w:rStyle w:val="subscript"/>
        </w:rPr>
        <w:t>n</w:t>
      </w:r>
      <w:proofErr w:type="spellEnd"/>
      <w:r w:rsidR="002B0861">
        <w:t xml:space="preserve"> → p you have</w:t>
      </w:r>
      <w:r>
        <w:t xml:space="preserve"> f(</w:t>
      </w:r>
      <w:proofErr w:type="spellStart"/>
      <w:r>
        <w:t>p</w:t>
      </w:r>
      <w:r>
        <w:rPr>
          <w:rStyle w:val="subscript"/>
        </w:rPr>
        <w:t>n</w:t>
      </w:r>
      <w:proofErr w:type="spellEnd"/>
      <w:r>
        <w:t xml:space="preserve">) → f(p), then f continuous. </w:t>
      </w:r>
    </w:p>
    <w:p w14:paraId="13E383F5" w14:textId="77777777" w:rsidR="0050346B" w:rsidRDefault="0050346B" w:rsidP="0050346B"/>
    <w:p w14:paraId="1A4A0CDF" w14:textId="77777777" w:rsidR="0050346B" w:rsidRDefault="0050346B" w:rsidP="0050346B">
      <w:r w:rsidRPr="000F3905">
        <w:rPr>
          <w:u w:val="single"/>
        </w:rPr>
        <w:t>Theorem 3</w:t>
      </w:r>
      <w:r>
        <w:t>.</w:t>
      </w:r>
      <w:r w:rsidR="002B0861">
        <w:t xml:space="preserve"> [60]</w:t>
      </w:r>
      <w:r>
        <w:t xml:space="preserve">  [ Any V open in range </w:t>
      </w:r>
      <w:r>
        <w:sym w:font="Symbol" w:char="F0DE"/>
      </w:r>
      <w:r>
        <w:t xml:space="preserve">  f</w:t>
      </w:r>
      <w:r>
        <w:rPr>
          <w:rStyle w:val="superscript"/>
        </w:rPr>
        <w:t>-1</w:t>
      </w:r>
      <w:r>
        <w:t xml:space="preserve">(V) open in domain ]   </w:t>
      </w:r>
      <w:r>
        <w:sym w:font="Symbol" w:char="F0DB"/>
      </w:r>
      <w:r>
        <w:t xml:space="preserve">  f is continuous on domain</w:t>
      </w:r>
    </w:p>
    <w:p w14:paraId="25DC89B3" w14:textId="77777777" w:rsidR="00741A33" w:rsidRDefault="00741A33" w:rsidP="0050346B"/>
    <w:p w14:paraId="189B64D5" w14:textId="77777777" w:rsidR="00741A33" w:rsidRPr="002B0861" w:rsidRDefault="00741A33" w:rsidP="0050346B">
      <w:r>
        <w:lastRenderedPageBreak/>
        <w:t xml:space="preserve">This says that if f is continuous, the pre-image of any open set is an open set (and vice versa). </w:t>
      </w:r>
      <w:r w:rsidR="002B0861">
        <w:t>Notice that this theorem does not say f maps open sets into open sets. It is the inverse mapping that does this. If you wanted the former, you would need the function f</w:t>
      </w:r>
      <w:r w:rsidR="002B0861">
        <w:rPr>
          <w:rStyle w:val="superscript"/>
        </w:rPr>
        <w:t>-1</w:t>
      </w:r>
      <w:r w:rsidR="002B0861">
        <w:t xml:space="preserve"> to be continuous. There might be a theorem somewhere that says if f is continuous and if f</w:t>
      </w:r>
      <w:r w:rsidR="002B0861">
        <w:rPr>
          <w:rStyle w:val="superscript"/>
        </w:rPr>
        <w:t>-1</w:t>
      </w:r>
      <w:r w:rsidR="002B0861">
        <w:t xml:space="preserve"> exists, then f</w:t>
      </w:r>
      <w:r w:rsidR="002B0861">
        <w:rPr>
          <w:rStyle w:val="superscript"/>
        </w:rPr>
        <w:t>-1</w:t>
      </w:r>
      <w:r w:rsidR="002B0861">
        <w:t xml:space="preserve"> is continuous, but Bucks have not really dealt with the notion of an inverse function at this point. </w:t>
      </w:r>
    </w:p>
    <w:p w14:paraId="1C77F9D3" w14:textId="77777777" w:rsidR="0050346B" w:rsidRDefault="0050346B" w:rsidP="0050346B"/>
    <w:p w14:paraId="41B7E134" w14:textId="77777777" w:rsidR="00C54C79" w:rsidRPr="0050346B" w:rsidRDefault="00C54C79" w:rsidP="0050346B">
      <w:r w:rsidRPr="000F3905">
        <w:rPr>
          <w:u w:val="single"/>
        </w:rPr>
        <w:t>Theorem 4</w:t>
      </w:r>
      <w:r>
        <w:t xml:space="preserve">. The set of real-valued </w:t>
      </w:r>
      <w:r w:rsidRPr="00C54C79">
        <w:rPr>
          <w:i/>
        </w:rPr>
        <w:t>continuous</w:t>
      </w:r>
      <w:r>
        <w:t xml:space="preserve"> functions forms an </w:t>
      </w:r>
      <w:r w:rsidRPr="00C54C79">
        <w:rPr>
          <w:b/>
        </w:rPr>
        <w:t>algebra</w:t>
      </w:r>
      <w:r>
        <w:t xml:space="preserve">, which means that the set is closed under addition, multiplication, linear combination with constants, and division as long as the denominator function is non-zero. </w:t>
      </w:r>
    </w:p>
    <w:p w14:paraId="464761A8" w14:textId="77777777" w:rsidR="0050346B" w:rsidRDefault="0050346B"/>
    <w:p w14:paraId="3B7A34BC" w14:textId="77777777" w:rsidR="00C54C79" w:rsidRPr="00C54C79" w:rsidRDefault="00C54C79" w:rsidP="00C54C79">
      <w:r w:rsidRPr="000F3905">
        <w:rPr>
          <w:u w:val="single"/>
        </w:rPr>
        <w:t>Corollary</w:t>
      </w:r>
      <w:r>
        <w:t>. Since 1 and x and y are continuous functions, so are all multivariable polynomials like  f = 2 + 3x</w:t>
      </w:r>
      <w:r>
        <w:rPr>
          <w:rStyle w:val="superscript"/>
        </w:rPr>
        <w:t>3</w:t>
      </w:r>
      <w:r>
        <w:t xml:space="preserve"> + 2xy. Thus, all </w:t>
      </w:r>
      <w:r w:rsidRPr="00C54C79">
        <w:rPr>
          <w:b/>
        </w:rPr>
        <w:t>polynomials</w:t>
      </w:r>
      <w:r>
        <w:t xml:space="preserve"> f: E</w:t>
      </w:r>
      <w:r>
        <w:rPr>
          <w:rStyle w:val="superscript"/>
        </w:rPr>
        <w:t>n</w:t>
      </w:r>
      <w:r>
        <w:t xml:space="preserve"> → R are continuous functions over all of E</w:t>
      </w:r>
      <w:r>
        <w:rPr>
          <w:rStyle w:val="superscript"/>
        </w:rPr>
        <w:t>n</w:t>
      </w:r>
      <w:r>
        <w:t xml:space="preserve">. </w:t>
      </w:r>
    </w:p>
    <w:p w14:paraId="5A45EDCE" w14:textId="77777777" w:rsidR="00C54C79" w:rsidRDefault="00C54C79"/>
    <w:p w14:paraId="47C0EC0D" w14:textId="77777777" w:rsidR="00C54C79" w:rsidRDefault="00C54C79">
      <w:r w:rsidRPr="000F3905">
        <w:rPr>
          <w:u w:val="single"/>
        </w:rPr>
        <w:t>Theorem 5</w:t>
      </w:r>
      <w:r>
        <w:t>:  Continuity is preserved under functional concatenation, as in f(g(p))</w:t>
      </w:r>
    </w:p>
    <w:p w14:paraId="4F2C7DFF" w14:textId="77777777" w:rsidR="00C54C79" w:rsidRDefault="00C54C79"/>
    <w:p w14:paraId="78EA8037" w14:textId="77777777" w:rsidR="00741A33" w:rsidRPr="00741A33" w:rsidRDefault="00C54C79" w:rsidP="00741A33">
      <w:pPr>
        <w:pStyle w:val="Heading3"/>
      </w:pPr>
      <w:bookmarkStart w:id="3" w:name="_Toc408827230"/>
      <w:r w:rsidRPr="000F3905">
        <w:t>2.</w:t>
      </w:r>
      <w:r>
        <w:t>3</w:t>
      </w:r>
      <w:r w:rsidRPr="000F3905">
        <w:t xml:space="preserve"> </w:t>
      </w:r>
      <w:r>
        <w:t>Approx</w:t>
      </w:r>
      <w:r w:rsidR="00FD59E1">
        <w:t>imation and Uniform Continuity [65]</w:t>
      </w:r>
      <w:r w:rsidR="00741A33">
        <w:tab/>
      </w:r>
      <w:r w:rsidR="00741A33">
        <w:tab/>
        <w:t>// theorems 6 and 7</w:t>
      </w:r>
      <w:bookmarkEnd w:id="3"/>
    </w:p>
    <w:p w14:paraId="5745C35A" w14:textId="77777777" w:rsidR="00741A33" w:rsidRDefault="00741A33">
      <w:pPr>
        <w:rPr>
          <w:u w:val="single"/>
        </w:rPr>
      </w:pPr>
    </w:p>
    <w:p w14:paraId="2A6439D3" w14:textId="77777777" w:rsidR="007D7346" w:rsidRDefault="007D7346">
      <w:r w:rsidRPr="00792DDC">
        <w:rPr>
          <w:u w:val="single"/>
        </w:rPr>
        <w:t>Def</w:t>
      </w:r>
      <w:r w:rsidR="00792DDC" w:rsidRPr="00792DDC">
        <w:rPr>
          <w:u w:val="single"/>
        </w:rPr>
        <w:t>inition</w:t>
      </w:r>
      <w:r w:rsidRPr="00792DDC">
        <w:rPr>
          <w:u w:val="single"/>
        </w:rPr>
        <w:t>:</w:t>
      </w:r>
      <w:r>
        <w:t xml:space="preserve">  F(x) is a </w:t>
      </w:r>
      <w:r w:rsidRPr="007D7346">
        <w:rPr>
          <w:b/>
        </w:rPr>
        <w:t>uniform ε approx</w:t>
      </w:r>
      <w:r>
        <w:rPr>
          <w:b/>
        </w:rPr>
        <w:t>imation</w:t>
      </w:r>
      <w:r>
        <w:t xml:space="preserve"> to f(x)  if  | f(x) - F(x) | &lt; ε for all x in domain of interest. </w:t>
      </w:r>
    </w:p>
    <w:p w14:paraId="620B1D3B" w14:textId="77777777" w:rsidR="007D7346" w:rsidRDefault="007D7346">
      <w:r>
        <w:t xml:space="preserve">Example shown page 66 figure. Note that F might </w:t>
      </w:r>
      <w:r w:rsidR="002B0861">
        <w:t xml:space="preserve">not be differentiable everywhere. </w:t>
      </w:r>
      <w:r>
        <w:t xml:space="preserve"> </w:t>
      </w:r>
    </w:p>
    <w:p w14:paraId="5F6D4882" w14:textId="77777777" w:rsidR="007D7346" w:rsidRDefault="007D7346"/>
    <w:p w14:paraId="7E838887" w14:textId="77777777" w:rsidR="007D7346" w:rsidRDefault="007D7346" w:rsidP="007D7346">
      <w:r w:rsidRPr="000F3905">
        <w:rPr>
          <w:u w:val="single"/>
        </w:rPr>
        <w:t>Weierstrass Approx Theorem</w:t>
      </w:r>
      <w:r>
        <w:t>. [66] On a closed interval [</w:t>
      </w:r>
      <w:proofErr w:type="spellStart"/>
      <w:r>
        <w:t>a,b</w:t>
      </w:r>
      <w:proofErr w:type="spellEnd"/>
      <w:r>
        <w:t xml:space="preserve">] you can uniform-ε-approximate any continuous f by a polynomial (which, as noted above, is also continuous). </w:t>
      </w:r>
      <w:r w:rsidR="00792DDC">
        <w:t xml:space="preserve"> [ not proved by Bucks ]</w:t>
      </w:r>
    </w:p>
    <w:p w14:paraId="17199310" w14:textId="77777777" w:rsidR="007D7346" w:rsidRDefault="007D7346" w:rsidP="007D7346"/>
    <w:p w14:paraId="4B2B9591" w14:textId="77777777" w:rsidR="007D7346" w:rsidRDefault="007D7346" w:rsidP="007D7346">
      <w:r w:rsidRPr="00A049BD">
        <w:rPr>
          <w:u w:val="single"/>
        </w:rPr>
        <w:t>Uniform Continuity</w:t>
      </w:r>
      <w:r>
        <w:t xml:space="preserve">.  [67] Idea is that you require | f(p)-f(q) | &lt; ε not just for one particular q in the domain  (which would be regular continuity at point q), but you require  | f(p)-f(q) | &lt; ε for all p and q in the domain. You then have continuity uniformly over the domain. The idea is that given any ε, the same δ has to work for all </w:t>
      </w:r>
      <w:proofErr w:type="spellStart"/>
      <w:r>
        <w:t>q's</w:t>
      </w:r>
      <w:proofErr w:type="spellEnd"/>
      <w:r>
        <w:t xml:space="preserve"> in D. </w:t>
      </w:r>
    </w:p>
    <w:p w14:paraId="6215C3D3" w14:textId="77777777" w:rsidR="007D7346" w:rsidRDefault="007D7346" w:rsidP="007D7346"/>
    <w:p w14:paraId="780661EC" w14:textId="77777777" w:rsidR="007D7346" w:rsidRDefault="007D7346" w:rsidP="007D7346">
      <w:r>
        <w:t>On (open) interval 0 &lt; x &lt; 1</w:t>
      </w:r>
      <w:r w:rsidR="002B0861">
        <w:t>,</w:t>
      </w:r>
      <w:r>
        <w:t xml:space="preserve"> f(x) = 1/x is not uniformly continuous, but f(f) = x</w:t>
      </w:r>
      <w:r>
        <w:rPr>
          <w:rStyle w:val="superscript"/>
        </w:rPr>
        <w:t>1/2</w:t>
      </w:r>
      <w:r>
        <w:t xml:space="preserve"> is. I have a lot of raw notes decoding the Buck comments on these two examples on their pages 68 and 69.</w:t>
      </w:r>
    </w:p>
    <w:p w14:paraId="27E786A2" w14:textId="77777777" w:rsidR="007D7346" w:rsidRDefault="007D7346" w:rsidP="007D7346"/>
    <w:p w14:paraId="7824BDE7" w14:textId="77777777" w:rsidR="007D7346" w:rsidRDefault="007D7346" w:rsidP="007D7346">
      <w:r w:rsidRPr="000F3905">
        <w:rPr>
          <w:u w:val="single"/>
        </w:rPr>
        <w:t>Theorem 6</w:t>
      </w:r>
      <w:r>
        <w:t xml:space="preserve">. [69]  If f is continuous on D, and if D is closed and bounded ( "compact"), then f is uniformly continuous on D. </w:t>
      </w:r>
    </w:p>
    <w:p w14:paraId="34964AF1" w14:textId="77777777" w:rsidR="002B0861" w:rsidRDefault="002B0861" w:rsidP="007D7346"/>
    <w:p w14:paraId="04C5DB7E" w14:textId="77777777" w:rsidR="002B0861" w:rsidRDefault="002B0861" w:rsidP="007D7346">
      <w:r>
        <w:t xml:space="preserve">Note that the above requires f to be continuous on the boundary points of D since D is closed. </w:t>
      </w:r>
    </w:p>
    <w:p w14:paraId="35821F61" w14:textId="77777777" w:rsidR="007D7346" w:rsidRDefault="007D7346" w:rsidP="007D7346"/>
    <w:p w14:paraId="5BFAA554" w14:textId="77777777" w:rsidR="007D7346" w:rsidRDefault="007D7346" w:rsidP="007D7346">
      <w:r>
        <w:t xml:space="preserve">f(x) = 1/x : This function is NOT continuous at x = 0, so the theorem says nothing -- I guess the function could or could not be uniformly continuous on D. Bucks showed it is NOT uniformly continuous. </w:t>
      </w:r>
    </w:p>
    <w:p w14:paraId="39A5603B" w14:textId="77777777" w:rsidR="007D7346" w:rsidRDefault="007D7346" w:rsidP="007D7346"/>
    <w:p w14:paraId="186993AC" w14:textId="77777777" w:rsidR="007D7346" w:rsidRDefault="007D7346" w:rsidP="007D7346">
      <w:r>
        <w:t xml:space="preserve">f(x) = </w:t>
      </w:r>
      <w:r>
        <w:fldChar w:fldCharType="begin"/>
      </w:r>
      <w:r>
        <w:instrText xml:space="preserve"> EQ \r(x) </w:instrText>
      </w:r>
      <w:r>
        <w:fldChar w:fldCharType="end"/>
      </w:r>
      <w:r>
        <w:t xml:space="preserve"> : This function IS continuous at x = 0 and thus on D = [0,1]. The theorem then applies and we conclude that </w:t>
      </w:r>
      <w:r>
        <w:fldChar w:fldCharType="begin"/>
      </w:r>
      <w:r>
        <w:instrText xml:space="preserve"> EQ \r(x) </w:instrText>
      </w:r>
      <w:r>
        <w:fldChar w:fldCharType="end"/>
      </w:r>
      <w:r>
        <w:t xml:space="preserve"> is uniformly continuous on the interval. </w:t>
      </w:r>
    </w:p>
    <w:p w14:paraId="2552F7F7" w14:textId="77777777" w:rsidR="007D7346" w:rsidRDefault="007D7346" w:rsidP="007D7346"/>
    <w:p w14:paraId="7AFF8755" w14:textId="77777777" w:rsidR="007D7346" w:rsidRDefault="007D7346" w:rsidP="007D7346">
      <w:r>
        <w:t xml:space="preserve">f(x) = </w:t>
      </w:r>
      <w:proofErr w:type="spellStart"/>
      <w:r>
        <w:t>x</w:t>
      </w:r>
      <w:r>
        <w:rPr>
          <w:rStyle w:val="superscript"/>
        </w:rPr>
        <w:t>p</w:t>
      </w:r>
      <w:proofErr w:type="spellEnd"/>
      <w:r>
        <w:t xml:space="preserve"> :  As long as p ≥ 0, f(x) will be continuous at x = 0, and </w:t>
      </w:r>
      <w:proofErr w:type="spellStart"/>
      <w:r>
        <w:t>x</w:t>
      </w:r>
      <w:r>
        <w:rPr>
          <w:rStyle w:val="superscript"/>
        </w:rPr>
        <w:t>p</w:t>
      </w:r>
      <w:proofErr w:type="spellEnd"/>
      <w:r>
        <w:t xml:space="preserve"> will be uniformly continuous. I suspect that for any p &lt; 0 it will not be uniformly continuous, but we have only shown that for p = -1, and the Theorem 6 has nothing to say on this question. </w:t>
      </w:r>
    </w:p>
    <w:p w14:paraId="37F7C875" w14:textId="77777777" w:rsidR="007D7346" w:rsidRDefault="007D7346" w:rsidP="007D7346"/>
    <w:p w14:paraId="37D1FEA8" w14:textId="77777777" w:rsidR="007D7346" w:rsidRDefault="007D7346" w:rsidP="007D7346">
      <w:r w:rsidRPr="000F3905">
        <w:rPr>
          <w:u w:val="single"/>
        </w:rPr>
        <w:t>Theorem 7</w:t>
      </w:r>
      <w:r>
        <w:t xml:space="preserve">. For  f continuous on closed and bounded [a, b], it is possible to do the uniform ε approx by a polygonal line (a piecewise linear function).  </w:t>
      </w:r>
    </w:p>
    <w:p w14:paraId="0E2337D2" w14:textId="77777777" w:rsidR="007D7346" w:rsidRDefault="007D7346" w:rsidP="007D7346"/>
    <w:p w14:paraId="78211D05" w14:textId="77777777" w:rsidR="007D7346" w:rsidRDefault="007D7346" w:rsidP="007D7346">
      <w:r>
        <w:t xml:space="preserve">You could therefore do a polygonal line uniform ε fit for </w:t>
      </w:r>
      <w:r>
        <w:fldChar w:fldCharType="begin"/>
      </w:r>
      <w:r>
        <w:instrText xml:space="preserve"> EQ \r(x) </w:instrText>
      </w:r>
      <w:r>
        <w:fldChar w:fldCharType="end"/>
      </w:r>
      <w:r>
        <w:t xml:space="preserve"> on [0,1] but not for 1/x since the latter </w:t>
      </w:r>
      <w:r w:rsidR="00072F5D">
        <w:t>i</w:t>
      </w:r>
      <w:r>
        <w:t xml:space="preserve">s unbounded at the 0 endpoint. </w:t>
      </w:r>
    </w:p>
    <w:p w14:paraId="29634FB0" w14:textId="77777777" w:rsidR="007D7346" w:rsidRDefault="007D7346" w:rsidP="007D7346"/>
    <w:p w14:paraId="61F4EAFA" w14:textId="77777777" w:rsidR="007D7346" w:rsidRPr="00741A33" w:rsidRDefault="007D7346" w:rsidP="007D7346">
      <w:pPr>
        <w:pStyle w:val="Heading3"/>
      </w:pPr>
      <w:bookmarkStart w:id="4" w:name="_Toc408827231"/>
      <w:r w:rsidRPr="000F3905">
        <w:t>2.</w:t>
      </w:r>
      <w:r>
        <w:t>4</w:t>
      </w:r>
      <w:r w:rsidRPr="000F3905">
        <w:t xml:space="preserve"> </w:t>
      </w:r>
      <w:r>
        <w:t>Properties of Continuous Functions</w:t>
      </w:r>
      <w:r w:rsidR="00FD59E1">
        <w:t xml:space="preserve"> [72]</w:t>
      </w:r>
      <w:r w:rsidR="00741A33">
        <w:tab/>
      </w:r>
      <w:r w:rsidR="00741A33">
        <w:tab/>
        <w:t xml:space="preserve">// theorems 8 </w:t>
      </w:r>
      <w:r w:rsidR="00741A33">
        <w:rPr>
          <w:rFonts w:cs="Times New Roman"/>
        </w:rPr>
        <w:t>→</w:t>
      </w:r>
      <w:r w:rsidR="00741A33">
        <w:t xml:space="preserve"> 13</w:t>
      </w:r>
      <w:bookmarkEnd w:id="4"/>
    </w:p>
    <w:p w14:paraId="0BE76312" w14:textId="77777777" w:rsidR="007D7346" w:rsidRDefault="007D7346" w:rsidP="007D7346"/>
    <w:p w14:paraId="46D072BE" w14:textId="77777777" w:rsidR="007D7346" w:rsidRDefault="00741A33" w:rsidP="007D7346">
      <w:r>
        <w:t>We open with two theorems</w:t>
      </w:r>
      <w:r w:rsidR="002B0861">
        <w:t>:</w:t>
      </w:r>
    </w:p>
    <w:p w14:paraId="45CECE9F" w14:textId="77777777" w:rsidR="00741A33" w:rsidRDefault="00741A33" w:rsidP="007D7346"/>
    <w:p w14:paraId="29D97D4F" w14:textId="77777777" w:rsidR="00741A33" w:rsidRDefault="00741A33" w:rsidP="007D7346">
      <w:r w:rsidRPr="00741A33">
        <w:rPr>
          <w:u w:val="single"/>
        </w:rPr>
        <w:t>Theorem 8</w:t>
      </w:r>
      <w:r>
        <w:t xml:space="preserve">:  If f continuous and f(p)&gt;0, then </w:t>
      </w:r>
      <w:r>
        <w:sym w:font="Symbol" w:char="F024"/>
      </w:r>
      <w:r>
        <w:t xml:space="preserve"> B = ball(p) </w:t>
      </w:r>
      <w:r>
        <w:sym w:font="Symbol" w:char="F027"/>
      </w:r>
      <w:r>
        <w:t xml:space="preserve"> f(B)&gt;0. </w:t>
      </w:r>
    </w:p>
    <w:p w14:paraId="17A9077C" w14:textId="77777777" w:rsidR="00741A33" w:rsidRDefault="00741A33" w:rsidP="007D7346"/>
    <w:p w14:paraId="4A90D3F9" w14:textId="77777777" w:rsidR="007D7346" w:rsidRDefault="00741A33" w:rsidP="007D7346">
      <w:r w:rsidRPr="00B07749">
        <w:rPr>
          <w:u w:val="single"/>
        </w:rPr>
        <w:t>Theorem 9:</w:t>
      </w:r>
      <w:r>
        <w:t xml:space="preserve">  If f continuous and S = </w:t>
      </w:r>
      <w:r w:rsidR="002B0861">
        <w:t>[</w:t>
      </w:r>
      <w:r>
        <w:t xml:space="preserve">all p in D </w:t>
      </w:r>
      <w:r>
        <w:sym w:font="Symbol" w:char="F027"/>
      </w:r>
      <w:r>
        <w:t xml:space="preserve"> f(S)&gt;c</w:t>
      </w:r>
      <w:r w:rsidR="002B0861">
        <w:t>]</w:t>
      </w:r>
      <w:r>
        <w:t>, then S is open (relative to D)</w:t>
      </w:r>
    </w:p>
    <w:p w14:paraId="3120CC94" w14:textId="77777777" w:rsidR="007D7346" w:rsidRPr="007D7346" w:rsidRDefault="002B0861" w:rsidP="007D7346">
      <w:r>
        <w:tab/>
      </w:r>
      <w:r>
        <w:tab/>
        <w:t xml:space="preserve">       </w:t>
      </w:r>
      <w:r w:rsidR="00741A33">
        <w:t xml:space="preserve">If f continuous and S = </w:t>
      </w:r>
      <w:r>
        <w:t>[</w:t>
      </w:r>
      <w:r w:rsidR="00741A33">
        <w:t xml:space="preserve">all p in D </w:t>
      </w:r>
      <w:r w:rsidR="00741A33">
        <w:sym w:font="Symbol" w:char="F027"/>
      </w:r>
      <w:r w:rsidR="00741A33">
        <w:t xml:space="preserve"> f(S)=c</w:t>
      </w:r>
      <w:r>
        <w:t>]</w:t>
      </w:r>
      <w:r w:rsidR="00741A33">
        <w:t>, then S is closed (relative to D)</w:t>
      </w:r>
    </w:p>
    <w:p w14:paraId="52550A6E" w14:textId="77777777" w:rsidR="007D7346" w:rsidRDefault="007D7346" w:rsidP="007D7346"/>
    <w:p w14:paraId="237DEE70" w14:textId="77777777" w:rsidR="007D7346" w:rsidRDefault="00741A33">
      <w:r>
        <w:t>Earlier we talked about a set S of points perhaps having an upper bound, or being bounded, meaning that for all p in S, |p| &lt; M. We now have a new use of the word bounded</w:t>
      </w:r>
      <w:r w:rsidR="002B0861">
        <w:t xml:space="preserve"> in relation to a function</w:t>
      </w:r>
      <w:r>
        <w:t xml:space="preserve">: </w:t>
      </w:r>
    </w:p>
    <w:p w14:paraId="3130F550" w14:textId="77777777" w:rsidR="00741A33" w:rsidRDefault="00741A33"/>
    <w:p w14:paraId="3E3FC180" w14:textId="77777777" w:rsidR="00741A33" w:rsidRDefault="00741A33">
      <w:r>
        <w:t xml:space="preserve">Def: </w:t>
      </w:r>
      <w:r w:rsidRPr="00741A33">
        <w:rPr>
          <w:b/>
        </w:rPr>
        <w:t>Function</w:t>
      </w:r>
      <w:r w:rsidR="00072F5D">
        <w:rPr>
          <w:b/>
        </w:rPr>
        <w:t xml:space="preserve"> f</w:t>
      </w:r>
      <w:r w:rsidRPr="00741A33">
        <w:rPr>
          <w:b/>
        </w:rPr>
        <w:t xml:space="preserve"> is bounded on S</w:t>
      </w:r>
      <w:r>
        <w:t xml:space="preserve"> if  |f(S)| &lt; M. S is in domain, bound is in the range space. </w:t>
      </w:r>
    </w:p>
    <w:p w14:paraId="2EEF1142" w14:textId="77777777" w:rsidR="00741A33" w:rsidRDefault="00741A33"/>
    <w:p w14:paraId="2475EEF0" w14:textId="77777777" w:rsidR="00741A33" w:rsidRDefault="00741A33" w:rsidP="00741A33">
      <w:r w:rsidRPr="00B07749">
        <w:rPr>
          <w:u w:val="single"/>
        </w:rPr>
        <w:t xml:space="preserve">Theorem </w:t>
      </w:r>
      <w:r>
        <w:rPr>
          <w:u w:val="single"/>
        </w:rPr>
        <w:t>10</w:t>
      </w:r>
      <w:r w:rsidRPr="00B07749">
        <w:rPr>
          <w:u w:val="single"/>
        </w:rPr>
        <w:t>:</w:t>
      </w:r>
      <w:r>
        <w:t xml:space="preserve">  f continuous on closed and bounded (compact) S in E</w:t>
      </w:r>
      <w:r>
        <w:rPr>
          <w:rStyle w:val="superscript"/>
        </w:rPr>
        <w:t>n</w:t>
      </w:r>
      <w:r>
        <w:t xml:space="preserve"> </w:t>
      </w:r>
      <w:r>
        <w:sym w:font="Symbol" w:char="F0DE"/>
      </w:r>
      <w:r>
        <w:t xml:space="preserve"> f is bounded on S . </w:t>
      </w:r>
    </w:p>
    <w:p w14:paraId="5B5C3E7C" w14:textId="77777777" w:rsidR="00741A33" w:rsidRDefault="00741A33" w:rsidP="00741A33"/>
    <w:p w14:paraId="7CD5F7F4" w14:textId="77777777" w:rsidR="00741A33" w:rsidRPr="00741A33" w:rsidRDefault="00741A33" w:rsidP="00741A33">
      <w:r>
        <w:t xml:space="preserve">Example:  f(x) = 1/x and S = [0,1] = compact. Since f(x) is not continuous at x = 0, we cannot conclude that f(S) is bounded in the range. And in fact, 1/x is unbounded at x = 0. </w:t>
      </w:r>
    </w:p>
    <w:p w14:paraId="379654D6" w14:textId="77777777" w:rsidR="00741A33" w:rsidRDefault="00741A33"/>
    <w:p w14:paraId="1D415FB3" w14:textId="77777777" w:rsidR="00741A33" w:rsidRPr="00741A33" w:rsidRDefault="00741A33" w:rsidP="00741A33">
      <w:r>
        <w:t xml:space="preserve">Example:  f(x) = </w:t>
      </w:r>
      <w:r>
        <w:fldChar w:fldCharType="begin"/>
      </w:r>
      <w:r>
        <w:instrText xml:space="preserve"> EQ \r(x) </w:instrText>
      </w:r>
      <w:r>
        <w:fldChar w:fldCharType="end"/>
      </w:r>
      <w:r>
        <w:t xml:space="preserve"> and S = [0,1] = compact. Since f(x) is continuous at x = 0 from above, we can conclude tha</w:t>
      </w:r>
      <w:r w:rsidR="002B0861">
        <w:t xml:space="preserve">t f(S) is bounded in the range, and in fact </w:t>
      </w:r>
      <w:r>
        <w:t xml:space="preserve"> </w:t>
      </w:r>
      <w:r w:rsidR="002B0861">
        <w:fldChar w:fldCharType="begin"/>
      </w:r>
      <w:r w:rsidR="002B0861">
        <w:instrText xml:space="preserve"> EQ \r(x) </w:instrText>
      </w:r>
      <w:r w:rsidR="002B0861">
        <w:fldChar w:fldCharType="end"/>
      </w:r>
      <w:r w:rsidR="002B0861">
        <w:t xml:space="preserve"> is bounded in [0</w:t>
      </w:r>
      <w:r w:rsidR="00072F5D">
        <w:t>,</w:t>
      </w:r>
      <w:r w:rsidR="002B0861">
        <w:t xml:space="preserve">1]. </w:t>
      </w:r>
    </w:p>
    <w:p w14:paraId="70011437" w14:textId="77777777" w:rsidR="00741A33" w:rsidRDefault="00741A33"/>
    <w:p w14:paraId="7471790A" w14:textId="77777777" w:rsidR="00741A33" w:rsidRDefault="00741A33" w:rsidP="00741A33">
      <w:r w:rsidRPr="00B07749">
        <w:rPr>
          <w:u w:val="single"/>
        </w:rPr>
        <w:t xml:space="preserve">Theorem </w:t>
      </w:r>
      <w:r>
        <w:rPr>
          <w:u w:val="single"/>
        </w:rPr>
        <w:t>10+11</w:t>
      </w:r>
      <w:r w:rsidRPr="00B07749">
        <w:rPr>
          <w:u w:val="single"/>
        </w:rPr>
        <w:t>:</w:t>
      </w:r>
      <w:r>
        <w:t xml:space="preserve">  Real f continuous on closed and bounded (compact) S in E</w:t>
      </w:r>
      <w:r>
        <w:rPr>
          <w:rStyle w:val="superscript"/>
        </w:rPr>
        <w:t>n</w:t>
      </w:r>
      <w:r>
        <w:t xml:space="preserve"> </w:t>
      </w:r>
      <w:r>
        <w:sym w:font="Symbol" w:char="F0DE"/>
      </w:r>
    </w:p>
    <w:p w14:paraId="403D6699" w14:textId="77777777" w:rsidR="00741A33" w:rsidRDefault="00741A33" w:rsidP="00741A33">
      <w:r>
        <w:tab/>
      </w:r>
      <w:r>
        <w:sym w:font="Symbol" w:char="F0B7"/>
      </w:r>
      <w:r>
        <w:t xml:space="preserve"> f is bounded on S, meaning  m ≤ f(S) ≤ M</w:t>
      </w:r>
    </w:p>
    <w:p w14:paraId="0E95E010" w14:textId="77777777" w:rsidR="00741A33" w:rsidRDefault="00741A33" w:rsidP="00741A33">
      <w:r>
        <w:tab/>
      </w:r>
      <w:r>
        <w:sym w:font="Symbol" w:char="F0B7"/>
      </w:r>
      <w:r>
        <w:t xml:space="preserve"> there is some point s in S where f(s) = the maximum value f takes on S</w:t>
      </w:r>
    </w:p>
    <w:p w14:paraId="26C18F8B" w14:textId="77777777" w:rsidR="00741A33" w:rsidRDefault="00741A33" w:rsidP="00741A33">
      <w:r>
        <w:tab/>
      </w:r>
      <w:r>
        <w:sym w:font="Symbol" w:char="F0B7"/>
      </w:r>
      <w:r>
        <w:t xml:space="preserve"> there is some point s in S where f(s) = the minimum value f takes on S</w:t>
      </w:r>
    </w:p>
    <w:p w14:paraId="6AAC9725" w14:textId="77777777" w:rsidR="00741A33" w:rsidRDefault="00741A33" w:rsidP="00741A33"/>
    <w:p w14:paraId="7A2F4380" w14:textId="77777777" w:rsidR="00741A33" w:rsidRDefault="00741A33" w:rsidP="00741A33">
      <w:r w:rsidRPr="00B07749">
        <w:rPr>
          <w:u w:val="single"/>
        </w:rPr>
        <w:t>Theorem 12</w:t>
      </w:r>
      <w:r>
        <w:t>.  f continuous on S which is compact in E</w:t>
      </w:r>
      <w:r w:rsidRPr="00B07749">
        <w:rPr>
          <w:rStyle w:val="superscript"/>
        </w:rPr>
        <w:t>n</w:t>
      </w:r>
      <w:r>
        <w:t xml:space="preserve">  </w:t>
      </w:r>
      <w:r>
        <w:sym w:font="Symbol" w:char="F0DB"/>
      </w:r>
      <w:r>
        <w:t xml:space="preserve"> </w:t>
      </w:r>
      <w:r w:rsidRPr="00B07749">
        <w:rPr>
          <w:b/>
        </w:rPr>
        <w:t>graph</w:t>
      </w:r>
      <w:r>
        <w:t xml:space="preserve"> of f is compact</w:t>
      </w:r>
    </w:p>
    <w:p w14:paraId="023D7645" w14:textId="77777777" w:rsidR="00741A33" w:rsidRDefault="00741A33" w:rsidP="00741A33"/>
    <w:p w14:paraId="0AEEF6C8" w14:textId="77777777" w:rsidR="00741A33" w:rsidRDefault="00741A33" w:rsidP="00741A33">
      <w:r w:rsidRPr="00B07749">
        <w:rPr>
          <w:u w:val="single"/>
        </w:rPr>
        <w:t>Theorem 13</w:t>
      </w:r>
      <w:r>
        <w:t xml:space="preserve">. Assume f is continuous on S which is </w:t>
      </w:r>
      <w:r w:rsidRPr="00B07749">
        <w:rPr>
          <w:b/>
          <w:i/>
        </w:rPr>
        <w:t>connected</w:t>
      </w:r>
      <w:r>
        <w:t xml:space="preserve">. Assume f(x) &lt; c &lt; f(y) for some points x and y in S. Then there must be some point z in S such that f(z) = c. </w:t>
      </w:r>
    </w:p>
    <w:p w14:paraId="0C7E159A" w14:textId="77777777" w:rsidR="00741A33" w:rsidRDefault="00741A33" w:rsidP="00741A33"/>
    <w:p w14:paraId="5C0F6F3B" w14:textId="77777777" w:rsidR="00741A33" w:rsidRDefault="00741A33" w:rsidP="00741A33">
      <w:r w:rsidRPr="00741A33">
        <w:rPr>
          <w:u w:val="single"/>
        </w:rPr>
        <w:t>Comment</w:t>
      </w:r>
      <w:r>
        <w:t xml:space="preserve">:  There has been no theorem stating that a continuous function must map open sets to open sets or closed sets to closed sets. We know that the pre-image of an open set is open if f is continuous, but that is a different matter. That is, the inverse map of a continuous function maps open sets to open sets. Wiki discusses special maps that do open to open, or closed to closed, or even both at once (like the identity mapping). These are called "open maps" or "closed maps". This is a subject Bucks </w:t>
      </w:r>
      <w:r w:rsidR="002B0861">
        <w:t>d</w:t>
      </w:r>
      <w:r>
        <w:t xml:space="preserve">o not get into. </w:t>
      </w:r>
    </w:p>
    <w:p w14:paraId="572B0127" w14:textId="77777777" w:rsidR="00741A33" w:rsidRDefault="00741A33" w:rsidP="00741A33"/>
    <w:p w14:paraId="27D81C7F" w14:textId="77777777" w:rsidR="00741A33" w:rsidRPr="00FD59E1" w:rsidRDefault="00741A33" w:rsidP="00741A33">
      <w:pPr>
        <w:pStyle w:val="Heading3"/>
      </w:pPr>
      <w:bookmarkStart w:id="5" w:name="_Toc408827232"/>
      <w:r w:rsidRPr="000F3905">
        <w:lastRenderedPageBreak/>
        <w:t>2.</w:t>
      </w:r>
      <w:r>
        <w:t>5 Limits of functions   [76]</w:t>
      </w:r>
      <w:r w:rsidR="00FD59E1">
        <w:tab/>
      </w:r>
      <w:r w:rsidR="00FD59E1">
        <w:tab/>
        <w:t>// theorems 14</w:t>
      </w:r>
      <w:r w:rsidR="00FD59E1">
        <w:rPr>
          <w:rFonts w:cs="Times New Roman"/>
        </w:rPr>
        <w:t>→</w:t>
      </w:r>
      <w:r w:rsidR="00FD59E1">
        <w:t>16</w:t>
      </w:r>
      <w:bookmarkEnd w:id="5"/>
    </w:p>
    <w:p w14:paraId="28C9FA1F" w14:textId="77777777" w:rsidR="00741A33" w:rsidRDefault="00741A33" w:rsidP="00741A33"/>
    <w:p w14:paraId="678D43C3" w14:textId="77777777" w:rsidR="00741A33" w:rsidRPr="00741A33" w:rsidRDefault="00741A33" w:rsidP="00741A33">
      <w:r>
        <w:t>Earlier we talked about the limit of a sequence a</w:t>
      </w:r>
      <w:r>
        <w:rPr>
          <w:rStyle w:val="subscript"/>
        </w:rPr>
        <w:t>n</w:t>
      </w:r>
      <w:r>
        <w:t xml:space="preserve"> as n → ∞. One can regard this as the limit of a function a(n) defined on the integers, but now we are really dealing with f(x) where x is in E</w:t>
      </w:r>
      <w:r>
        <w:rPr>
          <w:rStyle w:val="superscript"/>
        </w:rPr>
        <w:t>n</w:t>
      </w:r>
      <w:r>
        <w:t xml:space="preserve">. </w:t>
      </w:r>
    </w:p>
    <w:p w14:paraId="316D7B23" w14:textId="77777777" w:rsidR="00741A33" w:rsidRDefault="00741A33" w:rsidP="00741A33"/>
    <w:p w14:paraId="5019CBC0" w14:textId="77777777" w:rsidR="00741A33" w:rsidRPr="00741A33" w:rsidRDefault="00741A33" w:rsidP="00741A33">
      <w:r>
        <w:t xml:space="preserve">[77] </w:t>
      </w:r>
      <w:r w:rsidRPr="00741A33">
        <w:t>Def 4</w:t>
      </w:r>
      <w:r>
        <w:rPr>
          <w:b/>
        </w:rPr>
        <w:t xml:space="preserve">  "</w:t>
      </w:r>
      <w:r w:rsidRPr="00741A33">
        <w:rPr>
          <w:b/>
        </w:rPr>
        <w:t>limit of a function</w:t>
      </w:r>
      <w:r>
        <w:t xml:space="preserve"> " gives the usual ε δ definition of </w:t>
      </w:r>
      <w:proofErr w:type="spellStart"/>
      <w:r>
        <w:t>lim</w:t>
      </w:r>
      <w:r>
        <w:rPr>
          <w:rStyle w:val="subscript"/>
        </w:rPr>
        <w:t>x→b</w:t>
      </w:r>
      <w:r>
        <w:t>f</w:t>
      </w:r>
      <w:proofErr w:type="spellEnd"/>
      <w:r>
        <w:t xml:space="preserve">(x) = L. In this definition, we have x → b and f(x) → f(b), so you would say </w:t>
      </w:r>
      <w:proofErr w:type="spellStart"/>
      <w:r>
        <w:t>lim</w:t>
      </w:r>
      <w:r>
        <w:rPr>
          <w:rStyle w:val="subscript"/>
        </w:rPr>
        <w:t>x</w:t>
      </w:r>
      <w:r>
        <w:rPr>
          <w:rStyle w:val="subscript"/>
          <w:rFonts w:ascii="Times New Roman" w:hAnsi="Times New Roman"/>
        </w:rPr>
        <w:t>→</w:t>
      </w:r>
      <w:r>
        <w:rPr>
          <w:rStyle w:val="subscript"/>
        </w:rPr>
        <w:t>b</w:t>
      </w:r>
      <w:r>
        <w:t>f</w:t>
      </w:r>
      <w:proofErr w:type="spellEnd"/>
      <w:r>
        <w:t xml:space="preserve">(x) = f(b) and you find δ so | f(x) - f(b) | &lt; ε. This is reminiscent of  | </w:t>
      </w:r>
      <w:proofErr w:type="spellStart"/>
      <w:r>
        <w:t>p</w:t>
      </w:r>
      <w:r>
        <w:rPr>
          <w:rStyle w:val="subscript"/>
        </w:rPr>
        <w:t>n</w:t>
      </w:r>
      <w:proofErr w:type="spellEnd"/>
      <w:r>
        <w:t xml:space="preserve"> - p | &lt; ε for a sequence for n &gt; N and corresponding </w:t>
      </w:r>
      <w:proofErr w:type="spellStart"/>
      <w:r>
        <w:t>lim</w:t>
      </w:r>
      <w:r>
        <w:rPr>
          <w:rStyle w:val="subscript"/>
        </w:rPr>
        <w:t>n</w:t>
      </w:r>
      <w:r>
        <w:rPr>
          <w:rStyle w:val="subscript"/>
          <w:rFonts w:ascii="Times New Roman" w:hAnsi="Times New Roman"/>
        </w:rPr>
        <w:t>→∞</w:t>
      </w:r>
      <w:r>
        <w:t>p</w:t>
      </w:r>
      <w:r>
        <w:rPr>
          <w:rStyle w:val="subscript"/>
        </w:rPr>
        <w:t>n</w:t>
      </w:r>
      <w:proofErr w:type="spellEnd"/>
      <w:r>
        <w:t xml:space="preserve"> = p. </w:t>
      </w:r>
    </w:p>
    <w:p w14:paraId="08AA5D05" w14:textId="77777777" w:rsidR="00741A33" w:rsidRPr="0050346B" w:rsidRDefault="00741A33" w:rsidP="00741A33"/>
    <w:p w14:paraId="0ABF3B3F" w14:textId="77777777" w:rsidR="00741A33" w:rsidRDefault="00741A33" w:rsidP="00741A33">
      <w:r w:rsidRPr="00BD5AA1">
        <w:rPr>
          <w:u w:val="single"/>
        </w:rPr>
        <w:t>Theorem 14</w:t>
      </w:r>
      <w:r>
        <w:t xml:space="preserve"> says that limits commute with addition, multiplication and division: For example, </w:t>
      </w:r>
    </w:p>
    <w:p w14:paraId="65509CBA" w14:textId="77777777" w:rsidR="00741A33" w:rsidRDefault="00741A33" w:rsidP="00741A33"/>
    <w:p w14:paraId="6099784A" w14:textId="77777777" w:rsidR="00741A33" w:rsidRDefault="00741A33" w:rsidP="00741A33">
      <w:r>
        <w:tab/>
      </w:r>
      <w:proofErr w:type="spellStart"/>
      <w:r>
        <w:t>lim</w:t>
      </w:r>
      <w:r>
        <w:rPr>
          <w:rStyle w:val="subscript"/>
        </w:rPr>
        <w:t>x→b</w:t>
      </w:r>
      <w:proofErr w:type="spellEnd"/>
      <w:r>
        <w:t xml:space="preserve"> [ f(x) g(x) ] = [ </w:t>
      </w:r>
      <w:proofErr w:type="spellStart"/>
      <w:r>
        <w:t>lim</w:t>
      </w:r>
      <w:r>
        <w:rPr>
          <w:rStyle w:val="subscript"/>
        </w:rPr>
        <w:t>x→b</w:t>
      </w:r>
      <w:r>
        <w:t>f</w:t>
      </w:r>
      <w:proofErr w:type="spellEnd"/>
      <w:r>
        <w:t>(x) ] [</w:t>
      </w:r>
      <w:proofErr w:type="spellStart"/>
      <w:r>
        <w:t>lim</w:t>
      </w:r>
      <w:r>
        <w:rPr>
          <w:rStyle w:val="subscript"/>
        </w:rPr>
        <w:t>x→b</w:t>
      </w:r>
      <w:r>
        <w:t>g</w:t>
      </w:r>
      <w:proofErr w:type="spellEnd"/>
      <w:r>
        <w:t>(x) ]</w:t>
      </w:r>
    </w:p>
    <w:p w14:paraId="7AA89E39" w14:textId="77777777" w:rsidR="00741A33" w:rsidRDefault="00741A33" w:rsidP="00741A33"/>
    <w:p w14:paraId="31CAEDC3" w14:textId="77777777" w:rsidR="00741A33" w:rsidRDefault="00741A33" w:rsidP="00741A33">
      <w:r>
        <w:t xml:space="preserve">You can define a </w:t>
      </w:r>
      <w:r w:rsidRPr="00741A33">
        <w:rPr>
          <w:b/>
        </w:rPr>
        <w:t>Cauchy limit of a function</w:t>
      </w:r>
      <w:r>
        <w:t xml:space="preserve"> in this way:</w:t>
      </w:r>
    </w:p>
    <w:p w14:paraId="511031D3" w14:textId="77777777" w:rsidR="00741A33" w:rsidRDefault="00741A33" w:rsidP="00741A33"/>
    <w:p w14:paraId="75543946" w14:textId="77777777" w:rsidR="00741A33" w:rsidRDefault="00741A33" w:rsidP="00741A33">
      <w:r>
        <w:tab/>
      </w:r>
      <w:proofErr w:type="spellStart"/>
      <w:r>
        <w:t>lim</w:t>
      </w:r>
      <w:r>
        <w:rPr>
          <w:rStyle w:val="subscript"/>
        </w:rPr>
        <w:t>x</w:t>
      </w:r>
      <w:r>
        <w:rPr>
          <w:rStyle w:val="subscript"/>
          <w:rFonts w:ascii="Times New Roman" w:hAnsi="Times New Roman"/>
        </w:rPr>
        <w:t>→</w:t>
      </w:r>
      <w:r>
        <w:rPr>
          <w:rStyle w:val="subscript"/>
        </w:rPr>
        <w:t>b</w:t>
      </w:r>
      <w:proofErr w:type="spellEnd"/>
      <w:r>
        <w:rPr>
          <w:rStyle w:val="subscript"/>
        </w:rPr>
        <w:t xml:space="preserve">, </w:t>
      </w:r>
      <w:proofErr w:type="spellStart"/>
      <w:r>
        <w:rPr>
          <w:rStyle w:val="subscript"/>
        </w:rPr>
        <w:t>x'</w:t>
      </w:r>
      <w:r>
        <w:rPr>
          <w:rStyle w:val="subscript"/>
          <w:rFonts w:ascii="Times New Roman" w:hAnsi="Times New Roman"/>
        </w:rPr>
        <w:t>→</w:t>
      </w:r>
      <w:r>
        <w:rPr>
          <w:rStyle w:val="subscript"/>
        </w:rPr>
        <w:t>b</w:t>
      </w:r>
      <w:proofErr w:type="spellEnd"/>
      <w:r>
        <w:t xml:space="preserve"> | f(x) - f(x') |  = 0 </w:t>
      </w:r>
    </w:p>
    <w:p w14:paraId="3B263987" w14:textId="77777777" w:rsidR="00741A33" w:rsidRDefault="00741A33" w:rsidP="00741A33"/>
    <w:p w14:paraId="4479B6B3" w14:textId="77777777" w:rsidR="00741A33" w:rsidRDefault="00741A33" w:rsidP="00741A33">
      <w:r>
        <w:t xml:space="preserve">which is analogous to the Cauchy limit of a sequence from Chapter 1 page 45, </w:t>
      </w:r>
    </w:p>
    <w:p w14:paraId="0C62D5E2" w14:textId="77777777" w:rsidR="00741A33" w:rsidRDefault="00741A33" w:rsidP="00741A33"/>
    <w:p w14:paraId="46B4054F" w14:textId="77777777" w:rsidR="00741A33" w:rsidRDefault="00741A33" w:rsidP="00741A33">
      <w:r>
        <w:tab/>
        <w:t>lim</w:t>
      </w:r>
      <w:r>
        <w:rPr>
          <w:rStyle w:val="subscript"/>
        </w:rPr>
        <w:t>n</w:t>
      </w:r>
      <w:r>
        <w:rPr>
          <w:rStyle w:val="subscript"/>
          <w:rFonts w:ascii="Times New Roman" w:hAnsi="Times New Roman"/>
        </w:rPr>
        <w:t>→∞</w:t>
      </w:r>
      <w:r>
        <w:rPr>
          <w:rStyle w:val="subscript"/>
        </w:rPr>
        <w:t>, m</w:t>
      </w:r>
      <w:r>
        <w:rPr>
          <w:rStyle w:val="subscript"/>
          <w:rFonts w:ascii="Times New Roman" w:hAnsi="Times New Roman"/>
        </w:rPr>
        <w:t>→∞</w:t>
      </w:r>
      <w:r>
        <w:rPr>
          <w:rStyle w:val="subscript"/>
        </w:rPr>
        <w:t xml:space="preserve"> </w:t>
      </w:r>
      <w:r>
        <w:t xml:space="preserve"> |</w:t>
      </w:r>
      <w:proofErr w:type="spellStart"/>
      <w:r>
        <w:t>p</w:t>
      </w:r>
      <w:r>
        <w:rPr>
          <w:rStyle w:val="subscript"/>
        </w:rPr>
        <w:t>n</w:t>
      </w:r>
      <w:proofErr w:type="spellEnd"/>
      <w:r>
        <w:t xml:space="preserve"> - p</w:t>
      </w:r>
      <w:r>
        <w:rPr>
          <w:rStyle w:val="subscript"/>
        </w:rPr>
        <w:t>m</w:t>
      </w:r>
      <w:r>
        <w:t xml:space="preserve"> |  = 0 </w:t>
      </w:r>
    </w:p>
    <w:p w14:paraId="033C891C" w14:textId="77777777" w:rsidR="00741A33" w:rsidRDefault="00741A33" w:rsidP="00741A33"/>
    <w:p w14:paraId="4464AFBE" w14:textId="77777777" w:rsidR="00741A33" w:rsidRDefault="00741A33" w:rsidP="00741A33">
      <w:r w:rsidRPr="00741A33">
        <w:rPr>
          <w:u w:val="single"/>
        </w:rPr>
        <w:t>Theorem 15</w:t>
      </w:r>
      <w:r>
        <w:t xml:space="preserve">:  [ </w:t>
      </w:r>
      <w:proofErr w:type="spellStart"/>
      <w:r>
        <w:t>lim</w:t>
      </w:r>
      <w:r>
        <w:rPr>
          <w:rStyle w:val="subscript"/>
        </w:rPr>
        <w:t>x</w:t>
      </w:r>
      <w:r>
        <w:rPr>
          <w:rStyle w:val="subscript"/>
          <w:rFonts w:ascii="Times New Roman" w:hAnsi="Times New Roman"/>
        </w:rPr>
        <w:t>→</w:t>
      </w:r>
      <w:r>
        <w:rPr>
          <w:rStyle w:val="subscript"/>
        </w:rPr>
        <w:t>b</w:t>
      </w:r>
      <w:proofErr w:type="spellEnd"/>
      <w:r>
        <w:rPr>
          <w:rStyle w:val="subscript"/>
        </w:rPr>
        <w:t xml:space="preserve">, </w:t>
      </w:r>
      <w:proofErr w:type="spellStart"/>
      <w:r>
        <w:rPr>
          <w:rStyle w:val="subscript"/>
        </w:rPr>
        <w:t>x'</w:t>
      </w:r>
      <w:r>
        <w:rPr>
          <w:rStyle w:val="subscript"/>
          <w:rFonts w:ascii="Times New Roman" w:hAnsi="Times New Roman"/>
        </w:rPr>
        <w:t>→</w:t>
      </w:r>
      <w:r>
        <w:rPr>
          <w:rStyle w:val="subscript"/>
        </w:rPr>
        <w:t>b</w:t>
      </w:r>
      <w:proofErr w:type="spellEnd"/>
      <w:r>
        <w:t xml:space="preserve"> | f(x) - f(x') |  = 0 (Cauchy)]  </w:t>
      </w:r>
      <w:r>
        <w:sym w:font="Symbol" w:char="F0DE"/>
      </w:r>
      <w:r>
        <w:t xml:space="preserve">  </w:t>
      </w:r>
      <w:proofErr w:type="spellStart"/>
      <w:r>
        <w:t>lim</w:t>
      </w:r>
      <w:r>
        <w:rPr>
          <w:rStyle w:val="subscript"/>
        </w:rPr>
        <w:t>x</w:t>
      </w:r>
      <w:r>
        <w:rPr>
          <w:rStyle w:val="subscript"/>
          <w:rFonts w:ascii="Times New Roman" w:hAnsi="Times New Roman"/>
        </w:rPr>
        <w:t>→</w:t>
      </w:r>
      <w:r>
        <w:rPr>
          <w:rStyle w:val="subscript"/>
        </w:rPr>
        <w:t>b</w:t>
      </w:r>
      <w:r>
        <w:t>f</w:t>
      </w:r>
      <w:proofErr w:type="spellEnd"/>
      <w:r>
        <w:t>(x) exists</w:t>
      </w:r>
    </w:p>
    <w:p w14:paraId="65B6EB2F" w14:textId="77777777" w:rsidR="00741A33" w:rsidRDefault="00741A33" w:rsidP="00741A33"/>
    <w:p w14:paraId="35694EC7" w14:textId="77777777" w:rsidR="00741A33" w:rsidRDefault="00741A33" w:rsidP="00741A33">
      <w:r>
        <w:t xml:space="preserve">The idea here is that both |x-b| &lt; δ and  |x'-b| &lt; δ to get | f(x) - f(x') | &lt; ε. </w:t>
      </w:r>
    </w:p>
    <w:p w14:paraId="240006EE" w14:textId="77777777" w:rsidR="00741A33" w:rsidRDefault="00741A33" w:rsidP="00741A33"/>
    <w:p w14:paraId="30169BBF" w14:textId="77777777" w:rsidR="00741A33" w:rsidRPr="00741A33" w:rsidRDefault="00741A33" w:rsidP="00741A33">
      <w:r>
        <w:t xml:space="preserve">Earlier we dealt with a monotonic sequence, one can also have a </w:t>
      </w:r>
      <w:r w:rsidRPr="00741A33">
        <w:rPr>
          <w:b/>
        </w:rPr>
        <w:t>monotonic function</w:t>
      </w:r>
      <w:r>
        <w:t xml:space="preserve"> f(x). </w:t>
      </w:r>
    </w:p>
    <w:p w14:paraId="6E61CC92" w14:textId="77777777" w:rsidR="00741A33" w:rsidRDefault="00741A33" w:rsidP="00741A33"/>
    <w:p w14:paraId="38F1E33E" w14:textId="77777777" w:rsidR="00741A33" w:rsidRDefault="00741A33" w:rsidP="00741A33">
      <w:r w:rsidRPr="00BD5AA1">
        <w:rPr>
          <w:u w:val="single"/>
        </w:rPr>
        <w:t>Theorem 16</w:t>
      </w:r>
      <w:r>
        <w:t>:  If f(x) is bounded and monotonic on (</w:t>
      </w:r>
      <w:proofErr w:type="spellStart"/>
      <w:r>
        <w:t>a,b</w:t>
      </w:r>
      <w:proofErr w:type="spellEnd"/>
      <w:r>
        <w:t xml:space="preserve">) then both end limits exist with appropriate arrow. </w:t>
      </w:r>
    </w:p>
    <w:p w14:paraId="32A79213" w14:textId="77777777" w:rsidR="00741A33" w:rsidRDefault="00741A33" w:rsidP="00741A33"/>
    <w:p w14:paraId="619BA07E" w14:textId="77777777" w:rsidR="002B0861" w:rsidRDefault="002B0861" w:rsidP="00741A33">
      <w:r>
        <w:t>Note that f(x) could in theory have jumps inside the interval and thus not be continuous. I think the monotone is required to rule out possible oscillation at on</w:t>
      </w:r>
      <w:r w:rsidR="00072F5D">
        <w:t>e</w:t>
      </w:r>
      <w:r>
        <w:t xml:space="preserve"> of the endpoints, like sin(1/x). Such a function would </w:t>
      </w:r>
      <w:r w:rsidR="00072F5D">
        <w:t xml:space="preserve">be bounded, but not monotonic. </w:t>
      </w:r>
      <w:r>
        <w:t>Bucks do not prove this theorem, reader does in an exercise.</w:t>
      </w:r>
    </w:p>
    <w:p w14:paraId="2A68E774" w14:textId="77777777" w:rsidR="002B0861" w:rsidRDefault="002B0861" w:rsidP="00741A33"/>
    <w:p w14:paraId="15841347" w14:textId="77777777" w:rsidR="002B0861" w:rsidRPr="00FD59E1" w:rsidRDefault="002B0861" w:rsidP="002B0861">
      <w:pPr>
        <w:pStyle w:val="Heading3"/>
      </w:pPr>
      <w:bookmarkStart w:id="6" w:name="_Toc408827233"/>
      <w:r w:rsidRPr="000F3905">
        <w:t>2.</w:t>
      </w:r>
      <w:r>
        <w:t>6 Discontinuities</w:t>
      </w:r>
      <w:r w:rsidR="00FD59E1">
        <w:t xml:space="preserve">  [82]</w:t>
      </w:r>
      <w:r w:rsidR="00FD59E1">
        <w:tab/>
      </w:r>
      <w:r w:rsidR="00FD59E1">
        <w:tab/>
      </w:r>
      <w:r w:rsidR="00FD59E1">
        <w:tab/>
      </w:r>
      <w:r w:rsidR="00FD59E1">
        <w:tab/>
      </w:r>
      <w:r w:rsidR="00FD59E1">
        <w:tab/>
        <w:t>// theorems 17,18</w:t>
      </w:r>
      <w:bookmarkEnd w:id="6"/>
    </w:p>
    <w:p w14:paraId="06E43EDF" w14:textId="77777777" w:rsidR="002B0861" w:rsidRDefault="002B0861" w:rsidP="00741A33"/>
    <w:p w14:paraId="7D4CADB3" w14:textId="77777777" w:rsidR="002B0861" w:rsidRDefault="002B0861" w:rsidP="00741A33">
      <w:r>
        <w:t>Bucks extend the discussion to domain being E</w:t>
      </w:r>
      <w:r>
        <w:rPr>
          <w:rStyle w:val="superscript"/>
        </w:rPr>
        <w:t>2</w:t>
      </w:r>
      <w:r>
        <w:t xml:space="preserve"> or E</w:t>
      </w:r>
      <w:r>
        <w:rPr>
          <w:rStyle w:val="superscript"/>
        </w:rPr>
        <w:t>n</w:t>
      </w:r>
      <w:r>
        <w:t>. The new feature is that if p→p</w:t>
      </w:r>
      <w:r>
        <w:rPr>
          <w:rStyle w:val="subscript"/>
        </w:rPr>
        <w:t>0</w:t>
      </w:r>
      <w:r>
        <w:t xml:space="preserve"> in the domain D, there are an infinite number of paths in D for p to make its approach. For E</w:t>
      </w:r>
      <w:r>
        <w:rPr>
          <w:rStyle w:val="superscript"/>
        </w:rPr>
        <w:t>1</w:t>
      </w:r>
      <w:r>
        <w:t xml:space="preserve"> you had only left or right. They refer to each possible approach path as a set of points S. </w:t>
      </w:r>
    </w:p>
    <w:p w14:paraId="01B0B12E" w14:textId="77777777" w:rsidR="002B0861" w:rsidRDefault="002B0861" w:rsidP="00741A33"/>
    <w:p w14:paraId="7289DCA4" w14:textId="77777777" w:rsidR="002B0861" w:rsidRDefault="002B0861" w:rsidP="00741A33">
      <w:r w:rsidRPr="00A07BB9">
        <w:rPr>
          <w:u w:val="single"/>
        </w:rPr>
        <w:t>Theorem 17.</w:t>
      </w:r>
      <w:r w:rsidRPr="002B0861">
        <w:t xml:space="preserve"> </w:t>
      </w:r>
      <w:r>
        <w:t>Assume f(p) is defined in an E</w:t>
      </w:r>
      <w:r>
        <w:rPr>
          <w:rStyle w:val="superscript"/>
        </w:rPr>
        <w:t>n</w:t>
      </w:r>
      <w:r>
        <w:t xml:space="preserve"> ball around p</w:t>
      </w:r>
      <w:r>
        <w:rPr>
          <w:rStyle w:val="subscript"/>
        </w:rPr>
        <w:t>0</w:t>
      </w:r>
      <w:r>
        <w:t xml:space="preserve"> though perhaps not exactly at p</w:t>
      </w:r>
      <w:r>
        <w:rPr>
          <w:rStyle w:val="subscript"/>
        </w:rPr>
        <w:t>0</w:t>
      </w:r>
      <w:r>
        <w:t>. Let S be  a path of approach p→p</w:t>
      </w:r>
      <w:r>
        <w:rPr>
          <w:rStyle w:val="subscript"/>
        </w:rPr>
        <w:t>0</w:t>
      </w:r>
      <w:r>
        <w:t xml:space="preserve"> . If f(p)→ the same limit L for all sets S, then lim</w:t>
      </w:r>
      <w:r>
        <w:rPr>
          <w:rStyle w:val="subscript"/>
        </w:rPr>
        <w:t>p</w:t>
      </w:r>
      <w:r>
        <w:rPr>
          <w:rStyle w:val="subscript"/>
          <w:rFonts w:ascii="Times New Roman" w:hAnsi="Times New Roman"/>
        </w:rPr>
        <w:t>→</w:t>
      </w:r>
      <w:r>
        <w:rPr>
          <w:rStyle w:val="subscript"/>
        </w:rPr>
        <w:t>p0</w:t>
      </w:r>
      <w:r>
        <w:t xml:space="preserve"> f(p) = L. That is to say, if all approach paths give the same limit, then the limit exists. </w:t>
      </w:r>
    </w:p>
    <w:p w14:paraId="2DE282DB" w14:textId="77777777" w:rsidR="002B0861" w:rsidRDefault="002B0861" w:rsidP="00741A33"/>
    <w:p w14:paraId="65C2DF1A" w14:textId="77777777" w:rsidR="002B0861" w:rsidRDefault="002B0861" w:rsidP="00741A33">
      <w:r>
        <w:t>Bucks give three examples for f(</w:t>
      </w:r>
      <w:proofErr w:type="spellStart"/>
      <w:r>
        <w:t>x,y</w:t>
      </w:r>
      <w:proofErr w:type="spellEnd"/>
      <w:r>
        <w:t xml:space="preserve">). For </w:t>
      </w:r>
      <w:proofErr w:type="spellStart"/>
      <w:r>
        <w:t>xy</w:t>
      </w:r>
      <w:proofErr w:type="spellEnd"/>
      <w:r>
        <w:t>/</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they first try axis approaches and then 45 degree ones, and limit seems stable. They then formally prove limit exists at (</w:t>
      </w:r>
      <w:proofErr w:type="spellStart"/>
      <w:r>
        <w:t>x,y</w:t>
      </w:r>
      <w:proofErr w:type="spellEnd"/>
      <w:r>
        <w:t xml:space="preserve">) = (0,0) and is 0. However, for  </w:t>
      </w:r>
      <w:proofErr w:type="spellStart"/>
      <w:r>
        <w:t>xy</w:t>
      </w:r>
      <w:proofErr w:type="spellEnd"/>
      <w:r>
        <w:t xml:space="preserve"> / (x</w:t>
      </w:r>
      <w:r>
        <w:rPr>
          <w:rStyle w:val="superscript"/>
        </w:rPr>
        <w:t>2</w:t>
      </w:r>
      <w:r>
        <w:t>+y</w:t>
      </w:r>
      <w:r>
        <w:rPr>
          <w:rStyle w:val="superscript"/>
        </w:rPr>
        <w:t>2</w:t>
      </w:r>
      <w:r>
        <w:t xml:space="preserve">) they find that axis and 45 degree approaches give different results (0 and 1/2), so this </w:t>
      </w:r>
      <w:r w:rsidR="00326594">
        <w:t xml:space="preserve">function has no limit at (0,0). </w:t>
      </w:r>
      <w:r>
        <w:t>The last example xy</w:t>
      </w:r>
      <w:r>
        <w:rPr>
          <w:rStyle w:val="superscript"/>
        </w:rPr>
        <w:t>2</w:t>
      </w:r>
      <w:r>
        <w:t>/(x</w:t>
      </w:r>
      <w:r>
        <w:rPr>
          <w:rStyle w:val="superscript"/>
        </w:rPr>
        <w:t>2</w:t>
      </w:r>
      <w:r>
        <w:t>+y</w:t>
      </w:r>
      <w:r>
        <w:rPr>
          <w:rStyle w:val="superscript"/>
        </w:rPr>
        <w:t>4</w:t>
      </w:r>
      <w:r>
        <w:t xml:space="preserve">) gives the same limit 0 for all linear approaches, but Bucks find a curved approach that gives a different value, so limit does not exist. It would certainly take a long time to check all approaches! </w:t>
      </w:r>
    </w:p>
    <w:p w14:paraId="7FF5D696" w14:textId="77777777" w:rsidR="002B0861" w:rsidRDefault="002B0861" w:rsidP="00741A33"/>
    <w:p w14:paraId="15363926" w14:textId="77777777" w:rsidR="002B0861" w:rsidRDefault="002B0861" w:rsidP="00741A33">
      <w:r>
        <w:t>Bucks note that the "double limit" considered here is much different from doing sequential limits. For example:</w:t>
      </w:r>
    </w:p>
    <w:p w14:paraId="5C3B15A2" w14:textId="77777777" w:rsidR="002B0861" w:rsidRDefault="002B0861" w:rsidP="00741A33"/>
    <w:p w14:paraId="61B9D5D8" w14:textId="77777777" w:rsidR="002B0861" w:rsidRDefault="002B0861" w:rsidP="00741A33">
      <w:r>
        <w:tab/>
      </w:r>
      <w:proofErr w:type="spellStart"/>
      <w:r>
        <w:t>lim</w:t>
      </w:r>
      <w:proofErr w:type="spellEnd"/>
      <w:r>
        <w:rPr>
          <w:rStyle w:val="subscript"/>
        </w:rPr>
        <w:t>(</w:t>
      </w:r>
      <w:proofErr w:type="spellStart"/>
      <w:r>
        <w:rPr>
          <w:rStyle w:val="subscript"/>
        </w:rPr>
        <w:t>x,y</w:t>
      </w:r>
      <w:proofErr w:type="spellEnd"/>
      <w:r>
        <w:rPr>
          <w:rStyle w:val="subscript"/>
        </w:rPr>
        <w:t>)</w:t>
      </w:r>
      <w:r>
        <w:rPr>
          <w:rStyle w:val="subscript"/>
          <w:rFonts w:ascii="Times New Roman" w:hAnsi="Times New Roman"/>
        </w:rPr>
        <w:t>→</w:t>
      </w:r>
      <w:r>
        <w:rPr>
          <w:rStyle w:val="subscript"/>
        </w:rPr>
        <w:t>(0,0)</w:t>
      </w:r>
      <w:r>
        <w:t xml:space="preserve">  [ xy</w:t>
      </w:r>
      <w:r>
        <w:rPr>
          <w:rStyle w:val="superscript"/>
        </w:rPr>
        <w:t>2</w:t>
      </w:r>
      <w:r>
        <w:t>/(x</w:t>
      </w:r>
      <w:r>
        <w:rPr>
          <w:rStyle w:val="superscript"/>
        </w:rPr>
        <w:t>2</w:t>
      </w:r>
      <w:r>
        <w:t>+y</w:t>
      </w:r>
      <w:r>
        <w:rPr>
          <w:rStyle w:val="superscript"/>
        </w:rPr>
        <w:t>4</w:t>
      </w:r>
      <w:r>
        <w:t>) ]  = does not exist</w:t>
      </w:r>
    </w:p>
    <w:p w14:paraId="314DB22F" w14:textId="77777777" w:rsidR="002B0861" w:rsidRDefault="002B0861" w:rsidP="00741A33"/>
    <w:p w14:paraId="0CB99270" w14:textId="77777777" w:rsidR="002B0861" w:rsidRDefault="002B0861" w:rsidP="00741A33">
      <w:r>
        <w:t>whereas</w:t>
      </w:r>
    </w:p>
    <w:p w14:paraId="4633929A" w14:textId="77777777" w:rsidR="002B0861" w:rsidRDefault="002B0861" w:rsidP="00741A33"/>
    <w:p w14:paraId="438BF576" w14:textId="77777777" w:rsidR="002B0861" w:rsidRPr="002B0861" w:rsidRDefault="002B0861" w:rsidP="00741A33">
      <w:r>
        <w:tab/>
        <w:t>lim</w:t>
      </w:r>
      <w:r>
        <w:rPr>
          <w:rStyle w:val="subscript"/>
        </w:rPr>
        <w:t>y</w:t>
      </w:r>
      <w:r>
        <w:rPr>
          <w:rStyle w:val="subscript"/>
          <w:rFonts w:ascii="Times New Roman" w:hAnsi="Times New Roman"/>
        </w:rPr>
        <w:t>→</w:t>
      </w:r>
      <w:r>
        <w:rPr>
          <w:rStyle w:val="subscript"/>
        </w:rPr>
        <w:t>0</w:t>
      </w:r>
      <w:r>
        <w:t xml:space="preserve">  { lim</w:t>
      </w:r>
      <w:r>
        <w:rPr>
          <w:rStyle w:val="subscript"/>
        </w:rPr>
        <w:t>x</w:t>
      </w:r>
      <w:r>
        <w:rPr>
          <w:rStyle w:val="subscript"/>
          <w:rFonts w:ascii="Times New Roman" w:hAnsi="Times New Roman"/>
        </w:rPr>
        <w:t>→</w:t>
      </w:r>
      <w:r>
        <w:rPr>
          <w:rStyle w:val="subscript"/>
        </w:rPr>
        <w:t>0</w:t>
      </w:r>
      <w:r>
        <w:t xml:space="preserve">  [ xy</w:t>
      </w:r>
      <w:r>
        <w:rPr>
          <w:rStyle w:val="superscript"/>
        </w:rPr>
        <w:t>2</w:t>
      </w:r>
      <w:r>
        <w:t>/(x</w:t>
      </w:r>
      <w:r>
        <w:rPr>
          <w:rStyle w:val="superscript"/>
        </w:rPr>
        <w:t>2</w:t>
      </w:r>
      <w:r>
        <w:t>+y</w:t>
      </w:r>
      <w:r>
        <w:rPr>
          <w:rStyle w:val="superscript"/>
        </w:rPr>
        <w:t>4</w:t>
      </w:r>
      <w:r>
        <w:t>) ]}  = lim</w:t>
      </w:r>
      <w:r>
        <w:rPr>
          <w:rStyle w:val="subscript"/>
        </w:rPr>
        <w:t>y</w:t>
      </w:r>
      <w:r>
        <w:rPr>
          <w:rStyle w:val="subscript"/>
          <w:rFonts w:ascii="Times New Roman" w:hAnsi="Times New Roman"/>
        </w:rPr>
        <w:t>→</w:t>
      </w:r>
      <w:r>
        <w:rPr>
          <w:rStyle w:val="subscript"/>
        </w:rPr>
        <w:t>0</w:t>
      </w:r>
      <w:r>
        <w:t xml:space="preserve">  {0}  = 0</w:t>
      </w:r>
    </w:p>
    <w:p w14:paraId="6B548FB3" w14:textId="77777777" w:rsidR="002B0861" w:rsidRPr="002B0861" w:rsidRDefault="002B0861" w:rsidP="002B0861">
      <w:r>
        <w:tab/>
        <w:t>lim</w:t>
      </w:r>
      <w:r>
        <w:rPr>
          <w:rStyle w:val="subscript"/>
        </w:rPr>
        <w:t>x</w:t>
      </w:r>
      <w:r>
        <w:rPr>
          <w:rStyle w:val="subscript"/>
          <w:rFonts w:ascii="Times New Roman" w:hAnsi="Times New Roman"/>
        </w:rPr>
        <w:t>→</w:t>
      </w:r>
      <w:r>
        <w:rPr>
          <w:rStyle w:val="subscript"/>
        </w:rPr>
        <w:t>0</w:t>
      </w:r>
      <w:r>
        <w:t xml:space="preserve">  { lim</w:t>
      </w:r>
      <w:r>
        <w:rPr>
          <w:rStyle w:val="subscript"/>
        </w:rPr>
        <w:t>y</w:t>
      </w:r>
      <w:r>
        <w:rPr>
          <w:rStyle w:val="subscript"/>
          <w:rFonts w:ascii="Times New Roman" w:hAnsi="Times New Roman"/>
        </w:rPr>
        <w:t>→</w:t>
      </w:r>
      <w:r>
        <w:rPr>
          <w:rStyle w:val="subscript"/>
        </w:rPr>
        <w:t>0</w:t>
      </w:r>
      <w:r>
        <w:t xml:space="preserve">  [ xy</w:t>
      </w:r>
      <w:r>
        <w:rPr>
          <w:rStyle w:val="superscript"/>
        </w:rPr>
        <w:t>2</w:t>
      </w:r>
      <w:r>
        <w:t>/(x</w:t>
      </w:r>
      <w:r>
        <w:rPr>
          <w:rStyle w:val="superscript"/>
        </w:rPr>
        <w:t>2</w:t>
      </w:r>
      <w:r>
        <w:t>+y</w:t>
      </w:r>
      <w:r>
        <w:rPr>
          <w:rStyle w:val="superscript"/>
        </w:rPr>
        <w:t>4</w:t>
      </w:r>
      <w:r>
        <w:t>) ]}  = lim</w:t>
      </w:r>
      <w:r>
        <w:rPr>
          <w:rStyle w:val="subscript"/>
        </w:rPr>
        <w:t>y</w:t>
      </w:r>
      <w:r>
        <w:rPr>
          <w:rStyle w:val="subscript"/>
          <w:rFonts w:ascii="Times New Roman" w:hAnsi="Times New Roman"/>
        </w:rPr>
        <w:t>→</w:t>
      </w:r>
      <w:r>
        <w:rPr>
          <w:rStyle w:val="subscript"/>
        </w:rPr>
        <w:t>0</w:t>
      </w:r>
      <w:r>
        <w:t xml:space="preserve">  {0}  = 0</w:t>
      </w:r>
    </w:p>
    <w:p w14:paraId="2619AC15" w14:textId="77777777" w:rsidR="002B0861" w:rsidRDefault="002B0861" w:rsidP="00741A33"/>
    <w:p w14:paraId="41EB6464" w14:textId="77777777" w:rsidR="002B0861" w:rsidRDefault="002B0861" w:rsidP="00741A33">
      <w:r>
        <w:t>The example x</w:t>
      </w:r>
      <w:r>
        <w:rPr>
          <w:rStyle w:val="superscript"/>
        </w:rPr>
        <w:t>x</w:t>
      </w:r>
      <w:r>
        <w:t xml:space="preserve"> is really undefined at x = 0, but the limit from above is 1 and you can just add that point and thereby "remove" the problem at x = 0. A removable discontinuity at x = 0. </w:t>
      </w:r>
    </w:p>
    <w:p w14:paraId="7E772418" w14:textId="77777777" w:rsidR="002B0861" w:rsidRDefault="002B0861" w:rsidP="00741A33"/>
    <w:p w14:paraId="3BB0AFC5" w14:textId="77777777" w:rsidR="002B0861" w:rsidRDefault="002B0861" w:rsidP="00741A33">
      <w:r w:rsidRPr="002B0861">
        <w:rPr>
          <w:u w:val="single"/>
        </w:rPr>
        <w:t>Theorem 18</w:t>
      </w:r>
      <w:r>
        <w:t xml:space="preserve">:  If f is uniformly continuous on bounded D, then you can add ∂D to the domain such that f is then continuous on </w:t>
      </w:r>
      <w:r>
        <w:fldChar w:fldCharType="begin"/>
      </w:r>
      <w:r>
        <w:instrText xml:space="preserve"> EQ \o(D,¯) </w:instrText>
      </w:r>
      <w:r>
        <w:fldChar w:fldCharType="end"/>
      </w:r>
      <w:r>
        <w:t xml:space="preserve">. You have thus </w:t>
      </w:r>
      <w:r w:rsidRPr="002B0861">
        <w:rPr>
          <w:i/>
        </w:rPr>
        <w:t>extended</w:t>
      </w:r>
      <w:r>
        <w:t xml:space="preserve"> f(D) to f(</w:t>
      </w:r>
      <w:r>
        <w:fldChar w:fldCharType="begin"/>
      </w:r>
      <w:r>
        <w:instrText xml:space="preserve"> EQ \o(D,¯)</w:instrText>
      </w:r>
      <w:r>
        <w:fldChar w:fldCharType="end"/>
      </w:r>
      <w:r>
        <w:t>) by adding the limit points. Goes both ways:</w:t>
      </w:r>
    </w:p>
    <w:p w14:paraId="0453E692" w14:textId="77777777" w:rsidR="002B0861" w:rsidRDefault="002B0861" w:rsidP="00741A33"/>
    <w:p w14:paraId="21C125E4" w14:textId="77777777" w:rsidR="002B0861" w:rsidRDefault="002B0861" w:rsidP="00741A33">
      <w:r>
        <w:tab/>
        <w:t xml:space="preserve">f uniformly continuous on bounded D    </w:t>
      </w:r>
      <w:r>
        <w:sym w:font="Symbol" w:char="F0DB"/>
      </w:r>
      <w:r>
        <w:t xml:space="preserve">    you can continuously extend f(D) to f(</w:t>
      </w:r>
      <w:r>
        <w:fldChar w:fldCharType="begin"/>
      </w:r>
      <w:r>
        <w:instrText xml:space="preserve"> EQ \o(D,¯)</w:instrText>
      </w:r>
      <w:r>
        <w:fldChar w:fldCharType="end"/>
      </w:r>
      <w:r>
        <w:t>)</w:t>
      </w:r>
    </w:p>
    <w:p w14:paraId="09D74DCF" w14:textId="77777777" w:rsidR="002B0861" w:rsidRDefault="002B0861" w:rsidP="00741A33"/>
    <w:p w14:paraId="23D0B799" w14:textId="77777777" w:rsidR="002B0861" w:rsidRDefault="002B0861" w:rsidP="00741A33">
      <w:r>
        <w:t>The proof is long and I did not do it. It must be that the LHS implies first of all that E</w:t>
      </w:r>
      <w:r>
        <w:rPr>
          <w:rStyle w:val="superscript"/>
        </w:rPr>
        <w:t>n</w:t>
      </w:r>
      <w:r>
        <w:t xml:space="preserve"> limits </w:t>
      </w:r>
      <w:r w:rsidRPr="002B0861">
        <w:rPr>
          <w:i/>
        </w:rPr>
        <w:t>exist</w:t>
      </w:r>
      <w:r>
        <w:t xml:space="preserve"> at all boundary points, so at least you can talk about f(∂D) and thus about f(</w:t>
      </w:r>
      <w:r>
        <w:fldChar w:fldCharType="begin"/>
      </w:r>
      <w:r>
        <w:instrText xml:space="preserve"> EQ \o(D,¯)</w:instrText>
      </w:r>
      <w:r>
        <w:fldChar w:fldCharType="end"/>
      </w:r>
      <w:r>
        <w:t xml:space="preserve">). </w:t>
      </w:r>
    </w:p>
    <w:p w14:paraId="1920214E" w14:textId="77777777" w:rsidR="002B0861" w:rsidRDefault="002B0861" w:rsidP="00741A33"/>
    <w:p w14:paraId="00AA7413" w14:textId="77777777" w:rsidR="002B0861" w:rsidRDefault="002B0861" w:rsidP="00741A33">
      <w:r>
        <w:t>In 1D this says that if f(x) is uniformly continuous and bounded on (</w:t>
      </w:r>
      <w:proofErr w:type="spellStart"/>
      <w:r>
        <w:t>a,b</w:t>
      </w:r>
      <w:proofErr w:type="spellEnd"/>
      <w:r>
        <w:t xml:space="preserve">), if there are problems at the endpoints, you can fix them up and at worst they are removable discontinuities. For example, given any function f(x) bounded and uniformly continuous on (0,1), you could add the limit points [they must exist by </w:t>
      </w:r>
      <w:proofErr w:type="spellStart"/>
      <w:r>
        <w:t>Thm</w:t>
      </w:r>
      <w:proofErr w:type="spellEnd"/>
      <w:r>
        <w:t xml:space="preserve"> 18] and then make f(x) = 0 outside the interval, and you have thus extended f to (-∞,∞). </w:t>
      </w:r>
    </w:p>
    <w:p w14:paraId="26339C00" w14:textId="77777777" w:rsidR="002B0861" w:rsidRDefault="002B0861" w:rsidP="00741A33"/>
    <w:p w14:paraId="24F46E17" w14:textId="77777777" w:rsidR="002B0861" w:rsidRDefault="002B0861" w:rsidP="00741A33">
      <w:proofErr w:type="spellStart"/>
      <w:r w:rsidRPr="002B0861">
        <w:rPr>
          <w:b/>
        </w:rPr>
        <w:t>Tietze's</w:t>
      </w:r>
      <w:proofErr w:type="spellEnd"/>
      <w:r w:rsidRPr="002B0861">
        <w:rPr>
          <w:b/>
        </w:rPr>
        <w:t xml:space="preserve"> Extension Theorem</w:t>
      </w:r>
      <w:r>
        <w:t xml:space="preserve"> (to be treated later) generalizes this from E</w:t>
      </w:r>
      <w:r>
        <w:rPr>
          <w:rStyle w:val="superscript"/>
        </w:rPr>
        <w:t>1</w:t>
      </w:r>
      <w:r>
        <w:t xml:space="preserve"> to E</w:t>
      </w:r>
      <w:r>
        <w:rPr>
          <w:rStyle w:val="superscript"/>
        </w:rPr>
        <w:t xml:space="preserve">n </w:t>
      </w:r>
      <w:r>
        <w:t xml:space="preserve">and seems to remove the requirement that f be uniformly continuous on D, just continuous will do (along with bounded). </w:t>
      </w:r>
    </w:p>
    <w:p w14:paraId="50302F46" w14:textId="77777777" w:rsidR="002B0861" w:rsidRDefault="002B0861" w:rsidP="00741A33"/>
    <w:p w14:paraId="63927A7D" w14:textId="77777777" w:rsidR="002B0861" w:rsidRPr="00FD59E1" w:rsidRDefault="002B0861" w:rsidP="002B0861">
      <w:pPr>
        <w:pStyle w:val="Heading3"/>
      </w:pPr>
      <w:bookmarkStart w:id="7" w:name="_Toc408827234"/>
      <w:r w:rsidRPr="000F3905">
        <w:t>2.</w:t>
      </w:r>
      <w:r>
        <w:t>7 Mean</w:t>
      </w:r>
      <w:r w:rsidR="00FD59E1">
        <w:t xml:space="preserve"> value theorems and L'Hospital [89]</w:t>
      </w:r>
      <w:r w:rsidR="00FD59E1">
        <w:tab/>
      </w:r>
      <w:r w:rsidR="00FD59E1">
        <w:tab/>
        <w:t xml:space="preserve">// theorems 19 </w:t>
      </w:r>
      <w:r w:rsidR="00FD59E1">
        <w:rPr>
          <w:rFonts w:cs="Times New Roman"/>
        </w:rPr>
        <w:t>→</w:t>
      </w:r>
      <w:r w:rsidR="00FD59E1">
        <w:t xml:space="preserve"> 24 and A,B,C</w:t>
      </w:r>
      <w:bookmarkEnd w:id="7"/>
    </w:p>
    <w:p w14:paraId="0571FEB5" w14:textId="77777777" w:rsidR="002B0861" w:rsidRDefault="002B0861" w:rsidP="002B0861"/>
    <w:p w14:paraId="01450B72" w14:textId="77777777" w:rsidR="002B0861" w:rsidRDefault="002B0861" w:rsidP="002B0861">
      <w:r w:rsidRPr="00023B8C">
        <w:rPr>
          <w:u w:val="single"/>
        </w:rPr>
        <w:t>Theorem 19</w:t>
      </w:r>
      <w:r>
        <w:t>. Consider f: R→R. If there is a local extremum at some point x</w:t>
      </w:r>
      <w:r>
        <w:rPr>
          <w:rStyle w:val="subscript"/>
        </w:rPr>
        <w:t>0</w:t>
      </w:r>
      <w:r>
        <w:t xml:space="preserve"> which lies inside the domain, then f'(x</w:t>
      </w:r>
      <w:r>
        <w:rPr>
          <w:rStyle w:val="subscript"/>
        </w:rPr>
        <w:t>0</w:t>
      </w:r>
      <w:r>
        <w:t xml:space="preserve">) = 0. If the extremum is at the end of a domain, then not true. </w:t>
      </w:r>
    </w:p>
    <w:p w14:paraId="50D4D5E7" w14:textId="77777777" w:rsidR="002B0861" w:rsidRDefault="002B0861" w:rsidP="002B0861"/>
    <w:p w14:paraId="101ECF52" w14:textId="77777777" w:rsidR="002B0861" w:rsidRDefault="002B0861" w:rsidP="002B0861">
      <w:r w:rsidRPr="00023B8C">
        <w:rPr>
          <w:u w:val="single"/>
        </w:rPr>
        <w:t>Theorem 20.</w:t>
      </w:r>
      <w:r>
        <w:t xml:space="preserve"> (</w:t>
      </w:r>
      <w:proofErr w:type="spellStart"/>
      <w:r w:rsidRPr="00023B8C">
        <w:rPr>
          <w:b/>
        </w:rPr>
        <w:t>Rolle's</w:t>
      </w:r>
      <w:proofErr w:type="spellEnd"/>
      <w:r w:rsidRPr="00023B8C">
        <w:rPr>
          <w:b/>
        </w:rPr>
        <w:t xml:space="preserve"> Theorem</w:t>
      </w:r>
      <w:r>
        <w:t xml:space="preserve">) If f is </w:t>
      </w:r>
      <w:r w:rsidRPr="002B0861">
        <w:t>continuous</w:t>
      </w:r>
      <w:r>
        <w:rPr>
          <w:i/>
        </w:rPr>
        <w:t xml:space="preserve"> </w:t>
      </w:r>
      <w:r>
        <w:t>on [</w:t>
      </w:r>
      <w:proofErr w:type="spellStart"/>
      <w:r>
        <w:t>a,b</w:t>
      </w:r>
      <w:proofErr w:type="spellEnd"/>
      <w:r>
        <w:t>] and differentiable on (</w:t>
      </w:r>
      <w:proofErr w:type="spellStart"/>
      <w:r>
        <w:t>a,b</w:t>
      </w:r>
      <w:proofErr w:type="spellEnd"/>
      <w:r>
        <w:t>), and if f(a) = f(b), then there must be a point in (</w:t>
      </w:r>
      <w:proofErr w:type="spellStart"/>
      <w:r>
        <w:t>a,b</w:t>
      </w:r>
      <w:proofErr w:type="spellEnd"/>
      <w:r>
        <w:t xml:space="preserve">) where the curve f(x) has zero slope. </w:t>
      </w:r>
    </w:p>
    <w:p w14:paraId="090437E9" w14:textId="77777777" w:rsidR="002B0861" w:rsidRDefault="002B0861" w:rsidP="002B0861"/>
    <w:p w14:paraId="01E1A530" w14:textId="77777777" w:rsidR="002B0861" w:rsidRDefault="002B0861" w:rsidP="002B0861">
      <w:r>
        <w:t>Note that one might find zero slope at one or both endpoints, but in addition there will be at least one point in the interior (</w:t>
      </w:r>
      <w:proofErr w:type="spellStart"/>
      <w:r>
        <w:t>a,b</w:t>
      </w:r>
      <w:proofErr w:type="spellEnd"/>
      <w:r>
        <w:t>)</w:t>
      </w:r>
      <w:r w:rsidR="00326594">
        <w:t xml:space="preserve"> </w:t>
      </w:r>
      <w:r>
        <w:t xml:space="preserve">where the slope is zero as well. </w:t>
      </w:r>
    </w:p>
    <w:p w14:paraId="488AD71D" w14:textId="77777777" w:rsidR="002B0861" w:rsidRDefault="002B0861" w:rsidP="002B0861"/>
    <w:p w14:paraId="116B419E" w14:textId="77777777" w:rsidR="002B0861" w:rsidRDefault="002B0861" w:rsidP="002B0861">
      <w:r w:rsidRPr="00023B8C">
        <w:rPr>
          <w:u w:val="single"/>
        </w:rPr>
        <w:t>Theorem 2</w:t>
      </w:r>
      <w:r>
        <w:rPr>
          <w:u w:val="single"/>
        </w:rPr>
        <w:t>1</w:t>
      </w:r>
      <w:r w:rsidRPr="00023B8C">
        <w:rPr>
          <w:u w:val="single"/>
        </w:rPr>
        <w:t>.</w:t>
      </w:r>
      <w:r>
        <w:t xml:space="preserve"> (</w:t>
      </w:r>
      <w:r w:rsidRPr="00023B8C">
        <w:rPr>
          <w:b/>
        </w:rPr>
        <w:t>Mean Value Theorem</w:t>
      </w:r>
      <w:r>
        <w:rPr>
          <w:b/>
        </w:rPr>
        <w:t xml:space="preserve"> of Differential Calculus</w:t>
      </w:r>
      <w:r>
        <w:t xml:space="preserve">) If f is </w:t>
      </w:r>
      <w:r w:rsidRPr="002B0861">
        <w:t>continuous</w:t>
      </w:r>
      <w:r>
        <w:rPr>
          <w:i/>
        </w:rPr>
        <w:t xml:space="preserve"> </w:t>
      </w:r>
      <w:r>
        <w:t>on [</w:t>
      </w:r>
      <w:proofErr w:type="spellStart"/>
      <w:r>
        <w:t>a,b</w:t>
      </w:r>
      <w:proofErr w:type="spellEnd"/>
      <w:r>
        <w:t>] and differentiable on (</w:t>
      </w:r>
      <w:proofErr w:type="spellStart"/>
      <w:r>
        <w:t>a,b</w:t>
      </w:r>
      <w:proofErr w:type="spellEnd"/>
      <w:r>
        <w:t>), then there will exist a point c in (</w:t>
      </w:r>
      <w:proofErr w:type="spellStart"/>
      <w:r>
        <w:t>a,b</w:t>
      </w:r>
      <w:proofErr w:type="spellEnd"/>
      <w:r>
        <w:t xml:space="preserve">) such that f(b)  = f(a) + (b-a)f'(c). </w:t>
      </w:r>
    </w:p>
    <w:p w14:paraId="5AC0F8DA" w14:textId="77777777" w:rsidR="002B0861" w:rsidRDefault="002B0861" w:rsidP="002B0861"/>
    <w:p w14:paraId="3817B4B6" w14:textId="77777777" w:rsidR="002B0861" w:rsidRDefault="002B0861" w:rsidP="00741A33">
      <w:r>
        <w:t xml:space="preserve">This says that the slope at c matches the mean (or secant) slope. I give a simple graphical interpretation in the raw notes. If </w:t>
      </w:r>
      <w:proofErr w:type="spellStart"/>
      <w:r>
        <w:t>hor</w:t>
      </w:r>
      <w:proofErr w:type="spellEnd"/>
      <w:r>
        <w:t xml:space="preserve"> axis is time and </w:t>
      </w:r>
      <w:proofErr w:type="spellStart"/>
      <w:r>
        <w:t>vert</w:t>
      </w:r>
      <w:proofErr w:type="spellEnd"/>
      <w:r>
        <w:t xml:space="preserve"> axis distance, then this says that for a linear trip there must be at least one time instant during the trip where the speed matches the average speed. </w:t>
      </w:r>
    </w:p>
    <w:p w14:paraId="007C8B14" w14:textId="77777777" w:rsidR="002B0861" w:rsidRDefault="002B0861" w:rsidP="00741A33"/>
    <w:p w14:paraId="44F03364" w14:textId="77777777" w:rsidR="002B0861" w:rsidRDefault="002B0861" w:rsidP="00741A33">
      <w:r w:rsidRPr="00023B8C">
        <w:rPr>
          <w:u w:val="single"/>
        </w:rPr>
        <w:t>Theorem 2</w:t>
      </w:r>
      <w:r>
        <w:rPr>
          <w:u w:val="single"/>
        </w:rPr>
        <w:t>2</w:t>
      </w:r>
      <w:r w:rsidRPr="00023B8C">
        <w:rPr>
          <w:u w:val="single"/>
        </w:rPr>
        <w:t>.</w:t>
      </w:r>
      <w:r>
        <w:t xml:space="preserve"> (</w:t>
      </w:r>
      <w:r w:rsidRPr="002B0861">
        <w:rPr>
          <w:b/>
        </w:rPr>
        <w:t>General</w:t>
      </w:r>
      <w:r>
        <w:t xml:space="preserve"> </w:t>
      </w:r>
      <w:r w:rsidRPr="00023B8C">
        <w:rPr>
          <w:b/>
        </w:rPr>
        <w:t>Mean Value Theorem</w:t>
      </w:r>
      <w:r>
        <w:t xml:space="preserve">)  If </w:t>
      </w:r>
      <w:proofErr w:type="spellStart"/>
      <w:r>
        <w:t>f,g</w:t>
      </w:r>
      <w:proofErr w:type="spellEnd"/>
      <w:r>
        <w:t xml:space="preserve"> are </w:t>
      </w:r>
      <w:r w:rsidRPr="002B0861">
        <w:t>continuous</w:t>
      </w:r>
      <w:r>
        <w:rPr>
          <w:i/>
        </w:rPr>
        <w:t xml:space="preserve"> </w:t>
      </w:r>
      <w:r>
        <w:t>on [</w:t>
      </w:r>
      <w:proofErr w:type="spellStart"/>
      <w:r>
        <w:t>a,b</w:t>
      </w:r>
      <w:proofErr w:type="spellEnd"/>
      <w:r>
        <w:t>] and differentiable on (</w:t>
      </w:r>
      <w:proofErr w:type="spellStart"/>
      <w:r>
        <w:t>a,b</w:t>
      </w:r>
      <w:proofErr w:type="spellEnd"/>
      <w:r>
        <w:t>), then there will exist a point c in (</w:t>
      </w:r>
      <w:proofErr w:type="spellStart"/>
      <w:r>
        <w:t>a,b</w:t>
      </w:r>
      <w:proofErr w:type="spellEnd"/>
      <w:r>
        <w:t xml:space="preserve">) such that  [f(b)-f(a)] g'(c) =   [g(b)-g(a)] f'(c) . </w:t>
      </w:r>
    </w:p>
    <w:p w14:paraId="4DF054DA" w14:textId="77777777" w:rsidR="002B0861" w:rsidRDefault="002B0861" w:rsidP="00741A33"/>
    <w:p w14:paraId="17F4061D" w14:textId="77777777" w:rsidR="002B0861" w:rsidRDefault="002B0861" w:rsidP="00741A33">
      <w:r>
        <w:t xml:space="preserve">Again I give a geometric interpretation in 2D. If argument is time, and if x = f and y = g, then you can regard f and g as a parametric description of a smooth path in the plane. The theorem says there will exist some time instant where vehicle direction matches the average trip (secant) direction. </w:t>
      </w:r>
    </w:p>
    <w:p w14:paraId="079B54FD" w14:textId="77777777" w:rsidR="002B0861" w:rsidRDefault="002B0861" w:rsidP="00741A33"/>
    <w:p w14:paraId="6D182834" w14:textId="77777777" w:rsidR="002B0861" w:rsidRDefault="002B0861" w:rsidP="00741A33">
      <w:r w:rsidRPr="00023B8C">
        <w:rPr>
          <w:u w:val="single"/>
        </w:rPr>
        <w:t>Theorem 2</w:t>
      </w:r>
      <w:r>
        <w:rPr>
          <w:u w:val="single"/>
        </w:rPr>
        <w:t>3</w:t>
      </w:r>
      <w:r w:rsidRPr="00023B8C">
        <w:rPr>
          <w:u w:val="single"/>
        </w:rPr>
        <w:t>.</w:t>
      </w:r>
      <w:r>
        <w:rPr>
          <w:u w:val="single"/>
        </w:rPr>
        <w:t xml:space="preserve">  </w:t>
      </w:r>
      <w:r>
        <w:t xml:space="preserve">Says </w:t>
      </w:r>
      <w:r>
        <w:fldChar w:fldCharType="begin"/>
      </w:r>
      <w:r>
        <w:instrText xml:space="preserve"> EQ \r(u</w:instrText>
      </w:r>
      <w:r>
        <w:rPr>
          <w:rStyle w:val="superscript"/>
        </w:rPr>
        <w:instrText>2</w:instrText>
      </w:r>
      <w:r>
        <w:instrText>+v</w:instrText>
      </w:r>
      <w:r>
        <w:rPr>
          <w:rStyle w:val="superscript"/>
        </w:rPr>
        <w:instrText>2</w:instrText>
      </w:r>
      <w:r>
        <w:instrText xml:space="preserve">) </w:instrText>
      </w:r>
      <w:r>
        <w:fldChar w:fldCharType="end"/>
      </w:r>
      <w:r>
        <w:t xml:space="preserve"> ≈  u + v/2u with error ≤ v</w:t>
      </w:r>
      <w:r>
        <w:rPr>
          <w:rStyle w:val="superscript"/>
        </w:rPr>
        <w:t>2</w:t>
      </w:r>
      <w:r>
        <w:t>/4u</w:t>
      </w:r>
      <w:r>
        <w:rPr>
          <w:rStyle w:val="superscript"/>
        </w:rPr>
        <w:t>3</w:t>
      </w:r>
      <w:r>
        <w:t xml:space="preserve">. </w:t>
      </w:r>
    </w:p>
    <w:p w14:paraId="52CB38DE" w14:textId="77777777" w:rsidR="002B0861" w:rsidRDefault="002B0861" w:rsidP="00741A33"/>
    <w:p w14:paraId="59517EBA" w14:textId="77777777" w:rsidR="002B0861" w:rsidRDefault="002B0861" w:rsidP="00741A33">
      <w:r>
        <w:t xml:space="preserve">Normally you would show this using the Taylor expansion, but here they show it using the Mean Value Theorem, just to give an example of how this theorem might be used. I don't know if they will ever actually use Theorem 23 anywhere. </w:t>
      </w:r>
    </w:p>
    <w:p w14:paraId="26779CDC" w14:textId="77777777" w:rsidR="002B0861" w:rsidRDefault="002B0861" w:rsidP="00741A33"/>
    <w:p w14:paraId="55C95DFE" w14:textId="77777777" w:rsidR="002B0861" w:rsidRDefault="002B0861" w:rsidP="00741A33">
      <w:r w:rsidRPr="00023B8C">
        <w:rPr>
          <w:u w:val="single"/>
        </w:rPr>
        <w:t>Theorem 24</w:t>
      </w:r>
      <w:r>
        <w:t xml:space="preserve"> (</w:t>
      </w:r>
      <w:r w:rsidRPr="00023B8C">
        <w:rPr>
          <w:b/>
        </w:rPr>
        <w:t xml:space="preserve"> </w:t>
      </w:r>
      <w:proofErr w:type="spellStart"/>
      <w:r w:rsidRPr="00023B8C">
        <w:rPr>
          <w:b/>
        </w:rPr>
        <w:t>L'Hospital's</w:t>
      </w:r>
      <w:proofErr w:type="spellEnd"/>
      <w:r w:rsidRPr="00023B8C">
        <w:rPr>
          <w:b/>
        </w:rPr>
        <w:t xml:space="preserve"> Rule</w:t>
      </w:r>
      <w:r>
        <w:t xml:space="preserve"> ) If </w:t>
      </w:r>
      <w:proofErr w:type="spellStart"/>
      <w:r>
        <w:t>f,g</w:t>
      </w:r>
      <w:proofErr w:type="spellEnd"/>
      <w:r>
        <w:t xml:space="preserve"> are differentiable on [</w:t>
      </w:r>
      <w:proofErr w:type="spellStart"/>
      <w:r>
        <w:t>a,b</w:t>
      </w:r>
      <w:proofErr w:type="spellEnd"/>
      <w:r>
        <w:t xml:space="preserve">) with g'(x) ≠ 0, then if at the endpoint b you find that f/g gives a 0/0 or ∞/∞ situation (indeterminate), and if </w:t>
      </w:r>
      <w:proofErr w:type="spellStart"/>
      <w:r>
        <w:t>lim</w:t>
      </w:r>
      <w:proofErr w:type="spellEnd"/>
      <w:r>
        <w:t xml:space="preserve"> f'/g' = L, then </w:t>
      </w:r>
      <w:proofErr w:type="spellStart"/>
      <w:r>
        <w:t>lim</w:t>
      </w:r>
      <w:proofErr w:type="spellEnd"/>
      <w:r>
        <w:t xml:space="preserve"> f/g = L.  Moreover, this theorem is valid even if b = ∞ and if L = ∞. </w:t>
      </w:r>
    </w:p>
    <w:p w14:paraId="2927AA59" w14:textId="77777777" w:rsidR="002B0861" w:rsidRDefault="002B0861" w:rsidP="00741A33"/>
    <w:p w14:paraId="71BEE056" w14:textId="77777777" w:rsidR="002B0861" w:rsidRDefault="002B0861" w:rsidP="00741A33">
      <w:r>
        <w:t>Bucks first ponder f/g = [1-cos(x</w:t>
      </w:r>
      <w:r>
        <w:rPr>
          <w:rStyle w:val="superscript"/>
        </w:rPr>
        <w:t>2</w:t>
      </w:r>
      <w:r>
        <w:t>)] / x</w:t>
      </w:r>
      <w:r>
        <w:rPr>
          <w:rStyle w:val="superscript"/>
        </w:rPr>
        <w:t>4</w:t>
      </w:r>
      <w:r w:rsidR="00326594">
        <w:t xml:space="preserve"> at x = 0 which is 0/0 case. </w:t>
      </w:r>
      <w:r>
        <w:t xml:space="preserve">Then they do x log x which is treated as </w:t>
      </w:r>
      <w:proofErr w:type="spellStart"/>
      <w:r>
        <w:t>logx</w:t>
      </w:r>
      <w:proofErr w:type="spellEnd"/>
      <w:r>
        <w:t xml:space="preserve"> / (1/x) which is ∞/∞ case. Here they find f'/g' = 0 so </w:t>
      </w:r>
      <w:proofErr w:type="spellStart"/>
      <w:r>
        <w:t>xlogx</w:t>
      </w:r>
      <w:proofErr w:type="spellEnd"/>
      <w:r>
        <w:t xml:space="preserve"> → 0. As a spinoff result, since one has x</w:t>
      </w:r>
      <w:r>
        <w:rPr>
          <w:rStyle w:val="superscript"/>
        </w:rPr>
        <w:t>x</w:t>
      </w:r>
      <w:r>
        <w:t xml:space="preserve"> = exp(</w:t>
      </w:r>
      <w:proofErr w:type="spellStart"/>
      <w:r>
        <w:t>xlogx</w:t>
      </w:r>
      <w:proofErr w:type="spellEnd"/>
      <w:r>
        <w:t>), we find that x</w:t>
      </w:r>
      <w:r>
        <w:rPr>
          <w:rStyle w:val="superscript"/>
        </w:rPr>
        <w:t>x</w:t>
      </w:r>
      <w:r>
        <w:t xml:space="preserve"> → exp(0) = 1 as x→ 0. </w:t>
      </w:r>
    </w:p>
    <w:p w14:paraId="42B13270" w14:textId="77777777" w:rsidR="002B0861" w:rsidRDefault="002B0861" w:rsidP="00741A33">
      <w:r>
        <w:tab/>
        <w:t xml:space="preserve">They then go into their very long 2 page proof which I did not study. But nice to know where a proof lies if I someday want to prove this theorem. </w:t>
      </w:r>
    </w:p>
    <w:p w14:paraId="22E8BB72" w14:textId="77777777" w:rsidR="002B0861" w:rsidRDefault="002B0861" w:rsidP="00741A33"/>
    <w:p w14:paraId="556BC633" w14:textId="77777777" w:rsidR="002B0861" w:rsidRDefault="002B0861" w:rsidP="00741A33">
      <w:r>
        <w:t xml:space="preserve">On my own, I gathered up a few other "value theorems" that are not mentioned in this chapter. </w:t>
      </w:r>
    </w:p>
    <w:p w14:paraId="229F7ECD" w14:textId="77777777" w:rsidR="002B0861" w:rsidRDefault="002B0861" w:rsidP="00741A33"/>
    <w:p w14:paraId="5BD04401" w14:textId="77777777" w:rsidR="002B0861" w:rsidRDefault="002B0861" w:rsidP="00741A33">
      <w:r w:rsidRPr="00023B8C">
        <w:rPr>
          <w:u w:val="single"/>
        </w:rPr>
        <w:t xml:space="preserve">Theorem </w:t>
      </w:r>
      <w:r>
        <w:rPr>
          <w:u w:val="single"/>
        </w:rPr>
        <w:t>A</w:t>
      </w:r>
      <w:r w:rsidRPr="00023B8C">
        <w:rPr>
          <w:u w:val="single"/>
        </w:rPr>
        <w:t>.</w:t>
      </w:r>
      <w:r w:rsidRPr="002B0861">
        <w:t xml:space="preserve"> (</w:t>
      </w:r>
      <w:r w:rsidRPr="002B0861">
        <w:rPr>
          <w:b/>
        </w:rPr>
        <w:t>Intermediate Value Theorem</w:t>
      </w:r>
      <w:r w:rsidRPr="002B0861">
        <w:t xml:space="preserve">) </w:t>
      </w:r>
      <w:r>
        <w:t xml:space="preserve"> If f is continuous on [</w:t>
      </w:r>
      <w:proofErr w:type="spellStart"/>
      <w:r>
        <w:t>a,b</w:t>
      </w:r>
      <w:proofErr w:type="spellEnd"/>
      <w:r>
        <w:t xml:space="preserve">], then f(x) must take on every value in the range between f(a) and f(b) somewhere in the interval. </w:t>
      </w:r>
    </w:p>
    <w:p w14:paraId="5FCDC9C8" w14:textId="77777777" w:rsidR="002B0861" w:rsidRDefault="002B0861" w:rsidP="00741A33"/>
    <w:p w14:paraId="74C2DB50" w14:textId="77777777" w:rsidR="002B0861" w:rsidRDefault="002B0861" w:rsidP="00741A33">
      <w:r w:rsidRPr="00023B8C">
        <w:rPr>
          <w:u w:val="single"/>
        </w:rPr>
        <w:t xml:space="preserve">Theorem </w:t>
      </w:r>
      <w:r>
        <w:rPr>
          <w:u w:val="single"/>
        </w:rPr>
        <w:t>B</w:t>
      </w:r>
      <w:r w:rsidRPr="00023B8C">
        <w:rPr>
          <w:u w:val="single"/>
        </w:rPr>
        <w:t>.</w:t>
      </w:r>
      <w:r>
        <w:t xml:space="preserve"> (</w:t>
      </w:r>
      <w:r w:rsidRPr="002B0861">
        <w:rPr>
          <w:b/>
        </w:rPr>
        <w:t>First</w:t>
      </w:r>
      <w:r>
        <w:t xml:space="preserve"> </w:t>
      </w:r>
      <w:r w:rsidRPr="00023B8C">
        <w:rPr>
          <w:b/>
        </w:rPr>
        <w:t>Mean Value Theorem</w:t>
      </w:r>
      <w:r>
        <w:rPr>
          <w:b/>
        </w:rPr>
        <w:t xml:space="preserve"> for Integrals</w:t>
      </w:r>
      <w:r>
        <w:t>) . If f is continuous on [</w:t>
      </w:r>
      <w:proofErr w:type="spellStart"/>
      <w:r>
        <w:t>a,b</w:t>
      </w:r>
      <w:proofErr w:type="spellEnd"/>
      <w:r>
        <w:t>], then there will exist a point c in [</w:t>
      </w:r>
      <w:proofErr w:type="spellStart"/>
      <w:r>
        <w:t>a,b</w:t>
      </w:r>
      <w:proofErr w:type="spellEnd"/>
      <w:r>
        <w:t xml:space="preserve">]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f(x) </w:t>
      </w:r>
      <w:proofErr w:type="spellStart"/>
      <w:r>
        <w:t>dx</w:t>
      </w:r>
      <w:proofErr w:type="spellEnd"/>
      <w:r>
        <w:t xml:space="preserve">   =  f(c)</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  f(c)[b-a].  Here is a picture where </w:t>
      </w:r>
      <w:r>
        <w:fldChar w:fldCharType="begin"/>
      </w:r>
      <w:r>
        <w:instrText xml:space="preserve"> EQ \O(x,\S\up4(-))</w:instrText>
      </w:r>
      <w:r>
        <w:fldChar w:fldCharType="end"/>
      </w:r>
      <w:r>
        <w:t xml:space="preserve"> = c :</w:t>
      </w:r>
    </w:p>
    <w:p w14:paraId="72648E36" w14:textId="77777777" w:rsidR="002B0861" w:rsidRDefault="002B0861" w:rsidP="00741A33"/>
    <w:p w14:paraId="16B09B17" w14:textId="77777777" w:rsidR="002B0861" w:rsidRDefault="002B0861" w:rsidP="00741A33">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86.25pt">
            <v:imagedata r:id="rId6" o:title=""/>
          </v:shape>
        </w:pict>
      </w:r>
    </w:p>
    <w:p w14:paraId="103A835F" w14:textId="77777777" w:rsidR="002B0861" w:rsidRDefault="002B0861" w:rsidP="00741A33"/>
    <w:p w14:paraId="2FCE87F6" w14:textId="77777777" w:rsidR="002B0861" w:rsidRDefault="002B0861" w:rsidP="00741A33">
      <w:r>
        <w:t xml:space="preserve">The area under a continuous curve is equal to that of a rectangle whose height is the value of the curve at some point in the interval. I give a proof in the raw notes. f(c) is the average value. </w:t>
      </w:r>
    </w:p>
    <w:p w14:paraId="2142C7E7" w14:textId="77777777" w:rsidR="002B0861" w:rsidRDefault="002B0861" w:rsidP="00741A33"/>
    <w:p w14:paraId="19FBB31A" w14:textId="77777777" w:rsidR="002B0861" w:rsidRDefault="002B0861" w:rsidP="00741A33">
      <w:r w:rsidRPr="00023B8C">
        <w:rPr>
          <w:u w:val="single"/>
        </w:rPr>
        <w:t xml:space="preserve">Theorem </w:t>
      </w:r>
      <w:r>
        <w:rPr>
          <w:u w:val="single"/>
        </w:rPr>
        <w:t>C</w:t>
      </w:r>
      <w:r w:rsidRPr="00023B8C">
        <w:rPr>
          <w:u w:val="single"/>
        </w:rPr>
        <w:t>.</w:t>
      </w:r>
      <w:r>
        <w:t xml:space="preserve"> (</w:t>
      </w:r>
      <w:r>
        <w:rPr>
          <w:b/>
        </w:rPr>
        <w:t>Second</w:t>
      </w:r>
      <w:r>
        <w:t xml:space="preserve"> </w:t>
      </w:r>
      <w:r w:rsidRPr="00023B8C">
        <w:rPr>
          <w:b/>
        </w:rPr>
        <w:t>Mean Value Theorem</w:t>
      </w:r>
      <w:r>
        <w:rPr>
          <w:b/>
        </w:rPr>
        <w:t xml:space="preserve"> for Integrals</w:t>
      </w:r>
      <w:r>
        <w:t xml:space="preserve">) If </w:t>
      </w:r>
      <w:proofErr w:type="spellStart"/>
      <w:r>
        <w:t>f,g</w:t>
      </w:r>
      <w:proofErr w:type="spellEnd"/>
      <w:r>
        <w:t xml:space="preserve"> are continuous on [</w:t>
      </w:r>
      <w:proofErr w:type="spellStart"/>
      <w:r>
        <w:t>a,b</w:t>
      </w:r>
      <w:proofErr w:type="spellEnd"/>
      <w:r>
        <w:t>] and g≥0, then there will exist a point c in [</w:t>
      </w:r>
      <w:proofErr w:type="spellStart"/>
      <w:r>
        <w:t>a,b</w:t>
      </w:r>
      <w:proofErr w:type="spellEnd"/>
      <w:r>
        <w:t>] such that</w:t>
      </w:r>
    </w:p>
    <w:p w14:paraId="6812992D" w14:textId="77777777" w:rsidR="002B0861" w:rsidRDefault="002B0861" w:rsidP="00741A33"/>
    <w:p w14:paraId="2C8B3E0C" w14:textId="77777777" w:rsidR="002B0861" w:rsidRDefault="002B0861" w:rsidP="00741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f(x)g(x)</w:t>
      </w:r>
      <w:proofErr w:type="spellStart"/>
      <w:r>
        <w:t>dx</w:t>
      </w:r>
      <w:proofErr w:type="spellEnd"/>
      <w:r>
        <w:t xml:space="preserve">  = f(c)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g(x)</w:t>
      </w:r>
      <w:proofErr w:type="spellStart"/>
      <w:r>
        <w:t>dx</w:t>
      </w:r>
      <w:proofErr w:type="spellEnd"/>
      <w:r>
        <w:tab/>
      </w:r>
      <w:r>
        <w:tab/>
        <w:t>// f(c) is the g-weighted average value</w:t>
      </w:r>
      <w:r>
        <w:tab/>
      </w:r>
    </w:p>
    <w:p w14:paraId="74D81F02" w14:textId="77777777" w:rsidR="002B0861" w:rsidRDefault="002B0861" w:rsidP="00741A33"/>
    <w:p w14:paraId="222A88F6" w14:textId="77777777" w:rsidR="002B0861" w:rsidRDefault="002B0861" w:rsidP="00741A33">
      <w:r>
        <w:t>This has a more general form over a domain in E</w:t>
      </w:r>
      <w:r>
        <w:rPr>
          <w:rStyle w:val="superscript"/>
        </w:rPr>
        <w:t>n</w:t>
      </w:r>
      <w:r>
        <w:t xml:space="preserve">  ( appears in Ex 8 page 106)  </w:t>
      </w:r>
    </w:p>
    <w:p w14:paraId="54D51B4F" w14:textId="77777777" w:rsidR="002B0861" w:rsidRDefault="002B0861" w:rsidP="00741A33"/>
    <w:p w14:paraId="0E858CA7" w14:textId="77777777" w:rsidR="002B0861" w:rsidRDefault="002B0861" w:rsidP="002B0861">
      <w:r>
        <w:tab/>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f(</w:t>
      </w:r>
      <w:r w:rsidRPr="002B0861">
        <w:rPr>
          <w:b/>
        </w:rPr>
        <w:t>c</w:t>
      </w:r>
      <w:r>
        <w:t>)</w:t>
      </w:r>
      <w:r>
        <w:rPr>
          <w:rFonts w:ascii="Lucida Sans Unicode" w:hAnsi="Lucida Sans Unicode" w:cs="Lucida Sans Unicode"/>
          <w:sz w:val="32"/>
        </w:rPr>
        <w:t>∫</w:t>
      </w:r>
      <w:r>
        <w:rPr>
          <w:rStyle w:val="subscript"/>
        </w:rPr>
        <w:t xml:space="preserve">D </w:t>
      </w:r>
      <w:r>
        <w:t>g(</w:t>
      </w:r>
      <w:r w:rsidRPr="00782F77">
        <w:rPr>
          <w:b/>
        </w:rPr>
        <w:t>x</w:t>
      </w:r>
      <w:r>
        <w:t>)</w:t>
      </w:r>
      <w:proofErr w:type="spellStart"/>
      <w:r>
        <w:t>d</w:t>
      </w:r>
      <w:r>
        <w:rPr>
          <w:rStyle w:val="superscript"/>
        </w:rPr>
        <w:t>n</w:t>
      </w:r>
      <w:r>
        <w:t>x</w:t>
      </w:r>
      <w:proofErr w:type="spellEnd"/>
      <w:r>
        <w:tab/>
      </w:r>
      <w:r>
        <w:tab/>
        <w:t>D = open and connected in E</w:t>
      </w:r>
      <w:r>
        <w:rPr>
          <w:rStyle w:val="superscript"/>
        </w:rPr>
        <w:t>n</w:t>
      </w:r>
      <w:r>
        <w:tab/>
      </w:r>
    </w:p>
    <w:p w14:paraId="3471AC2C" w14:textId="77777777" w:rsidR="002B0861" w:rsidRDefault="002B0861" w:rsidP="002B0861">
      <w:r>
        <w:tab/>
      </w:r>
      <w:r>
        <w:tab/>
      </w:r>
      <w:r>
        <w:tab/>
      </w:r>
      <w:r>
        <w:tab/>
      </w:r>
      <w:r>
        <w:tab/>
      </w:r>
      <w:r>
        <w:tab/>
      </w:r>
      <w:r>
        <w:tab/>
      </w:r>
      <w:proofErr w:type="spellStart"/>
      <w:r>
        <w:t>f,g</w:t>
      </w:r>
      <w:proofErr w:type="spellEnd"/>
      <w:r>
        <w:t xml:space="preserve"> = continuous and bounded</w:t>
      </w:r>
      <w:r>
        <w:tab/>
      </w:r>
      <w:r>
        <w:tab/>
      </w:r>
    </w:p>
    <w:p w14:paraId="07E6F518" w14:textId="77777777" w:rsidR="002B0861" w:rsidRDefault="002B0861" w:rsidP="002B0861">
      <w:r>
        <w:tab/>
      </w:r>
      <w:r>
        <w:tab/>
      </w:r>
      <w:r>
        <w:tab/>
      </w:r>
      <w:r>
        <w:tab/>
      </w:r>
      <w:r>
        <w:tab/>
      </w:r>
      <w:r>
        <w:tab/>
      </w:r>
      <w:r>
        <w:tab/>
        <w:t>g = positive definite</w:t>
      </w:r>
    </w:p>
    <w:p w14:paraId="42555CC8" w14:textId="77777777" w:rsidR="002B0861" w:rsidRPr="002B0861" w:rsidRDefault="002B0861" w:rsidP="00741A33"/>
    <w:sectPr w:rsidR="002B0861" w:rsidRPr="002B0861">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A9DCC" w14:textId="77777777" w:rsidR="0021752C" w:rsidRDefault="0021752C">
      <w:r>
        <w:separator/>
      </w:r>
    </w:p>
  </w:endnote>
  <w:endnote w:type="continuationSeparator" w:id="0">
    <w:p w14:paraId="44260A05" w14:textId="77777777" w:rsidR="0021752C" w:rsidRDefault="0021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D5E6" w14:textId="77777777" w:rsidR="00451B04" w:rsidRDefault="00451B0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71F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D25D" w14:textId="77777777" w:rsidR="0021752C" w:rsidRDefault="0021752C">
      <w:r>
        <w:separator/>
      </w:r>
    </w:p>
  </w:footnote>
  <w:footnote w:type="continuationSeparator" w:id="0">
    <w:p w14:paraId="76C5B2CB" w14:textId="77777777" w:rsidR="0021752C" w:rsidRDefault="002175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4228"/>
    <w:rsid w:val="0001344C"/>
    <w:rsid w:val="00032790"/>
    <w:rsid w:val="000522DF"/>
    <w:rsid w:val="000544B7"/>
    <w:rsid w:val="00054B07"/>
    <w:rsid w:val="00064021"/>
    <w:rsid w:val="00064C25"/>
    <w:rsid w:val="00070016"/>
    <w:rsid w:val="00072F5D"/>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1752C"/>
    <w:rsid w:val="00227FEA"/>
    <w:rsid w:val="00252488"/>
    <w:rsid w:val="00257AC0"/>
    <w:rsid w:val="0026152B"/>
    <w:rsid w:val="00265985"/>
    <w:rsid w:val="0027631B"/>
    <w:rsid w:val="00283691"/>
    <w:rsid w:val="00291390"/>
    <w:rsid w:val="002A1618"/>
    <w:rsid w:val="002A48AF"/>
    <w:rsid w:val="002B0861"/>
    <w:rsid w:val="002B5E5C"/>
    <w:rsid w:val="002C5CCF"/>
    <w:rsid w:val="002C5FD8"/>
    <w:rsid w:val="002D4894"/>
    <w:rsid w:val="002F271F"/>
    <w:rsid w:val="002F6416"/>
    <w:rsid w:val="0030350C"/>
    <w:rsid w:val="00326594"/>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1B04"/>
    <w:rsid w:val="0045357A"/>
    <w:rsid w:val="00453FB0"/>
    <w:rsid w:val="00454185"/>
    <w:rsid w:val="00454783"/>
    <w:rsid w:val="0046473F"/>
    <w:rsid w:val="004658B1"/>
    <w:rsid w:val="004811A4"/>
    <w:rsid w:val="00491B69"/>
    <w:rsid w:val="00492F5E"/>
    <w:rsid w:val="00493529"/>
    <w:rsid w:val="004953A2"/>
    <w:rsid w:val="004A5033"/>
    <w:rsid w:val="004C03E8"/>
    <w:rsid w:val="0050346B"/>
    <w:rsid w:val="00510E6F"/>
    <w:rsid w:val="00511127"/>
    <w:rsid w:val="0052472D"/>
    <w:rsid w:val="005276A3"/>
    <w:rsid w:val="005506A3"/>
    <w:rsid w:val="00555580"/>
    <w:rsid w:val="005640CA"/>
    <w:rsid w:val="00564228"/>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05FBD"/>
    <w:rsid w:val="0071283F"/>
    <w:rsid w:val="00720868"/>
    <w:rsid w:val="007363E2"/>
    <w:rsid w:val="007404F8"/>
    <w:rsid w:val="007418FC"/>
    <w:rsid w:val="00741A33"/>
    <w:rsid w:val="007420D3"/>
    <w:rsid w:val="007448AD"/>
    <w:rsid w:val="00750B63"/>
    <w:rsid w:val="00754DA3"/>
    <w:rsid w:val="00780987"/>
    <w:rsid w:val="00791BD7"/>
    <w:rsid w:val="0079242B"/>
    <w:rsid w:val="00792DDC"/>
    <w:rsid w:val="0079305B"/>
    <w:rsid w:val="007932DD"/>
    <w:rsid w:val="007968D9"/>
    <w:rsid w:val="00797239"/>
    <w:rsid w:val="007A1D1F"/>
    <w:rsid w:val="007A1E44"/>
    <w:rsid w:val="007A23A3"/>
    <w:rsid w:val="007A4051"/>
    <w:rsid w:val="007B2201"/>
    <w:rsid w:val="007C70C6"/>
    <w:rsid w:val="007D734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B6543"/>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70C2"/>
    <w:rsid w:val="00AD71F8"/>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4C79"/>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59E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86FBE"/>
  <w15:chartTrackingRefBased/>
  <w15:docId w15:val="{D2412517-5DBD-4C8A-9D5B-1AF06EC92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50346B"/>
    <w:rPr>
      <w:rFonts w:cs="Arial"/>
      <w:b/>
      <w:bCs/>
      <w:sz w:val="22"/>
      <w:szCs w:val="26"/>
      <w:lang w:val="en-US" w:eastAsia="en-US" w:bidi="ar-SA"/>
    </w:rPr>
  </w:style>
  <w:style w:type="character" w:styleId="Hyperlink">
    <w:name w:val="Hyperlink"/>
    <w:basedOn w:val="DefaultParagraphFont"/>
    <w:rsid w:val="00FD59E1"/>
    <w:rPr>
      <w:color w:val="0000FF"/>
      <w:u w:val="single"/>
    </w:rPr>
  </w:style>
  <w:style w:type="character" w:customStyle="1" w:styleId="Heading2Char">
    <w:name w:val="Heading 2 Char"/>
    <w:basedOn w:val="DefaultParagraphFont"/>
    <w:link w:val="Heading2"/>
    <w:rsid w:val="00FD59E1"/>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3301</Words>
  <Characters>13403</Characters>
  <Application>Microsoft Office Word</Application>
  <DocSecurity>4</DocSecurity>
  <Lines>304</Lines>
  <Paragraphs>141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16563</CharactersWithSpaces>
  <SharedDoc>false</SharedDoc>
  <HLinks>
    <vt:vector size="48" baseType="variant">
      <vt:variant>
        <vt:i4>1769532</vt:i4>
      </vt:variant>
      <vt:variant>
        <vt:i4>44</vt:i4>
      </vt:variant>
      <vt:variant>
        <vt:i4>0</vt:i4>
      </vt:variant>
      <vt:variant>
        <vt:i4>5</vt:i4>
      </vt:variant>
      <vt:variant>
        <vt:lpwstr/>
      </vt:variant>
      <vt:variant>
        <vt:lpwstr>_Toc408827234</vt:lpwstr>
      </vt:variant>
      <vt:variant>
        <vt:i4>1769532</vt:i4>
      </vt:variant>
      <vt:variant>
        <vt:i4>38</vt:i4>
      </vt:variant>
      <vt:variant>
        <vt:i4>0</vt:i4>
      </vt:variant>
      <vt:variant>
        <vt:i4>5</vt:i4>
      </vt:variant>
      <vt:variant>
        <vt:lpwstr/>
      </vt:variant>
      <vt:variant>
        <vt:lpwstr>_Toc408827233</vt:lpwstr>
      </vt:variant>
      <vt:variant>
        <vt:i4>1769532</vt:i4>
      </vt:variant>
      <vt:variant>
        <vt:i4>32</vt:i4>
      </vt:variant>
      <vt:variant>
        <vt:i4>0</vt:i4>
      </vt:variant>
      <vt:variant>
        <vt:i4>5</vt:i4>
      </vt:variant>
      <vt:variant>
        <vt:lpwstr/>
      </vt:variant>
      <vt:variant>
        <vt:lpwstr>_Toc408827232</vt:lpwstr>
      </vt:variant>
      <vt:variant>
        <vt:i4>1769532</vt:i4>
      </vt:variant>
      <vt:variant>
        <vt:i4>26</vt:i4>
      </vt:variant>
      <vt:variant>
        <vt:i4>0</vt:i4>
      </vt:variant>
      <vt:variant>
        <vt:i4>5</vt:i4>
      </vt:variant>
      <vt:variant>
        <vt:lpwstr/>
      </vt:variant>
      <vt:variant>
        <vt:lpwstr>_Toc408827231</vt:lpwstr>
      </vt:variant>
      <vt:variant>
        <vt:i4>1769532</vt:i4>
      </vt:variant>
      <vt:variant>
        <vt:i4>20</vt:i4>
      </vt:variant>
      <vt:variant>
        <vt:i4>0</vt:i4>
      </vt:variant>
      <vt:variant>
        <vt:i4>5</vt:i4>
      </vt:variant>
      <vt:variant>
        <vt:lpwstr/>
      </vt:variant>
      <vt:variant>
        <vt:lpwstr>_Toc408827230</vt:lpwstr>
      </vt:variant>
      <vt:variant>
        <vt:i4>1703996</vt:i4>
      </vt:variant>
      <vt:variant>
        <vt:i4>14</vt:i4>
      </vt:variant>
      <vt:variant>
        <vt:i4>0</vt:i4>
      </vt:variant>
      <vt:variant>
        <vt:i4>5</vt:i4>
      </vt:variant>
      <vt:variant>
        <vt:lpwstr/>
      </vt:variant>
      <vt:variant>
        <vt:lpwstr>_Toc408827229</vt:lpwstr>
      </vt:variant>
      <vt:variant>
        <vt:i4>1703996</vt:i4>
      </vt:variant>
      <vt:variant>
        <vt:i4>8</vt:i4>
      </vt:variant>
      <vt:variant>
        <vt:i4>0</vt:i4>
      </vt:variant>
      <vt:variant>
        <vt:i4>5</vt:i4>
      </vt:variant>
      <vt:variant>
        <vt:lpwstr/>
      </vt:variant>
      <vt:variant>
        <vt:lpwstr>_Toc408827228</vt:lpwstr>
      </vt:variant>
      <vt:variant>
        <vt:i4>1703996</vt:i4>
      </vt:variant>
      <vt:variant>
        <vt:i4>2</vt:i4>
      </vt:variant>
      <vt:variant>
        <vt:i4>0</vt:i4>
      </vt:variant>
      <vt:variant>
        <vt:i4>5</vt:i4>
      </vt:variant>
      <vt:variant>
        <vt:lpwstr/>
      </vt:variant>
      <vt:variant>
        <vt:lpwstr>_Toc408827227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2026-09-06T18:44:00Z</dcterms:created>
  <dcterms:modified xsi:type="dcterms:W3CDTF">2026-09-06T18:44:00Z</dcterms:modified>
</cp:coreProperties>
</file>