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B3C3" w14:textId="77777777" w:rsidR="00291390" w:rsidRDefault="00EE01CF">
      <w:pPr>
        <w:tabs>
          <w:tab w:val="right" w:pos="9270"/>
        </w:tabs>
      </w:pPr>
      <w:r>
        <w:rPr>
          <w:b/>
        </w:rPr>
        <w:t>More Levi-Cevita stuff</w:t>
      </w:r>
      <w:r w:rsidR="00291390">
        <w:rPr>
          <w:b/>
        </w:rPr>
        <w:tab/>
      </w:r>
      <w:r w:rsidR="00291390">
        <w:tab/>
      </w:r>
      <w:r w:rsidR="00291390">
        <w:tab/>
      </w:r>
      <w:r w:rsidR="00291390">
        <w:tab/>
      </w:r>
      <w:r w:rsidR="00291390">
        <w:tab/>
      </w:r>
      <w:r w:rsidR="00291390">
        <w:tab/>
        <w:t>PhL</w:t>
      </w:r>
      <w:r w:rsidR="00291390">
        <w:tab/>
      </w:r>
      <w:r w:rsidR="00291390">
        <w:tab/>
        <w:t>3.26.05</w:t>
      </w:r>
    </w:p>
    <w:p w14:paraId="546D2B96" w14:textId="77777777" w:rsidR="00291390" w:rsidRDefault="00291390">
      <w:pPr>
        <w:tabs>
          <w:tab w:val="left" w:pos="7200"/>
          <w:tab w:val="left" w:pos="7920"/>
          <w:tab w:val="right" w:pos="9270"/>
        </w:tabs>
      </w:pPr>
    </w:p>
    <w:p w14:paraId="7B2DFAF8" w14:textId="77777777" w:rsidR="00AE3E7F" w:rsidRDefault="00EE01CF">
      <w:r>
        <w:t xml:space="preserve">In my </w:t>
      </w:r>
      <w:r w:rsidR="00180DAF">
        <w:t>previous</w:t>
      </w:r>
      <w:r>
        <w:t xml:space="preserve"> doc</w:t>
      </w:r>
      <w:r w:rsidR="00180DAF">
        <w:t>ument</w:t>
      </w:r>
      <w:r>
        <w:t xml:space="preserve"> on this subject, I state and prove some theorems involving the ε symbol in 3 dimensions. Here I shall attempt to generalize to N dimensions. It won't be an easy ride. </w:t>
      </w:r>
      <w:r w:rsidR="00AE3E7F">
        <w:t xml:space="preserve">My N=3 proofs are not too bad, but the generalization requires a bit more work. </w:t>
      </w:r>
    </w:p>
    <w:p w14:paraId="2E02085C" w14:textId="77777777" w:rsidR="007C74F1" w:rsidRDefault="007C74F1"/>
    <w:p w14:paraId="1F078C76" w14:textId="77777777" w:rsidR="00DE3DBC" w:rsidRDefault="00DE3DBC" w:rsidP="00DE3DBC">
      <w:pPr>
        <w:pStyle w:val="TOC2"/>
        <w:tabs>
          <w:tab w:val="right" w:leader="dot" w:pos="9350"/>
        </w:tabs>
        <w:rPr>
          <w:b w:val="0"/>
          <w:noProof/>
          <w:sz w:val="24"/>
          <w:szCs w:val="24"/>
        </w:rPr>
      </w:pPr>
      <w:r>
        <w:fldChar w:fldCharType="begin"/>
      </w:r>
      <w:r>
        <w:instrText xml:space="preserve"> TOC \o "1-4" \h \z \u </w:instrText>
      </w:r>
      <w:r>
        <w:fldChar w:fldCharType="separate"/>
      </w:r>
      <w:hyperlink w:anchor="_Toc302726694" w:history="1">
        <w:r w:rsidRPr="00DF760A">
          <w:rPr>
            <w:rStyle w:val="Hyperlink"/>
            <w:noProof/>
          </w:rPr>
          <w:t>1. Permutations</w:t>
        </w:r>
        <w:r>
          <w:rPr>
            <w:noProof/>
            <w:webHidden/>
          </w:rPr>
          <w:tab/>
        </w:r>
        <w:r>
          <w:rPr>
            <w:noProof/>
            <w:webHidden/>
          </w:rPr>
          <w:fldChar w:fldCharType="begin"/>
        </w:r>
        <w:r>
          <w:rPr>
            <w:noProof/>
            <w:webHidden/>
          </w:rPr>
          <w:instrText xml:space="preserve"> PAGEREF _Toc302726694 \h </w:instrText>
        </w:r>
        <w:r w:rsidR="00883B64">
          <w:rPr>
            <w:noProof/>
          </w:rPr>
        </w:r>
        <w:r>
          <w:rPr>
            <w:noProof/>
            <w:webHidden/>
          </w:rPr>
          <w:fldChar w:fldCharType="separate"/>
        </w:r>
        <w:r>
          <w:rPr>
            <w:noProof/>
            <w:webHidden/>
          </w:rPr>
          <w:t>1</w:t>
        </w:r>
        <w:r>
          <w:rPr>
            <w:noProof/>
            <w:webHidden/>
          </w:rPr>
          <w:fldChar w:fldCharType="end"/>
        </w:r>
      </w:hyperlink>
    </w:p>
    <w:p w14:paraId="7FA458F0" w14:textId="77777777" w:rsidR="00DE3DBC" w:rsidRDefault="00DE3DBC" w:rsidP="00DE3DBC">
      <w:pPr>
        <w:pStyle w:val="TOC2"/>
        <w:tabs>
          <w:tab w:val="right" w:leader="dot" w:pos="9350"/>
        </w:tabs>
        <w:rPr>
          <w:b w:val="0"/>
          <w:noProof/>
          <w:sz w:val="24"/>
          <w:szCs w:val="24"/>
        </w:rPr>
      </w:pPr>
      <w:hyperlink w:anchor="_Toc302726695" w:history="1">
        <w:r w:rsidRPr="00DF760A">
          <w:rPr>
            <w:rStyle w:val="Hyperlink"/>
            <w:noProof/>
          </w:rPr>
          <w:t>2. Definition of the ε symbol in N dimensions.</w:t>
        </w:r>
        <w:r>
          <w:rPr>
            <w:noProof/>
            <w:webHidden/>
          </w:rPr>
          <w:tab/>
        </w:r>
        <w:r>
          <w:rPr>
            <w:noProof/>
            <w:webHidden/>
          </w:rPr>
          <w:fldChar w:fldCharType="begin"/>
        </w:r>
        <w:r>
          <w:rPr>
            <w:noProof/>
            <w:webHidden/>
          </w:rPr>
          <w:instrText xml:space="preserve"> PAGEREF _Toc302726695 \h </w:instrText>
        </w:r>
        <w:r w:rsidR="00883B64">
          <w:rPr>
            <w:noProof/>
          </w:rPr>
        </w:r>
        <w:r>
          <w:rPr>
            <w:noProof/>
            <w:webHidden/>
          </w:rPr>
          <w:fldChar w:fldCharType="separate"/>
        </w:r>
        <w:r>
          <w:rPr>
            <w:noProof/>
            <w:webHidden/>
          </w:rPr>
          <w:t>3</w:t>
        </w:r>
        <w:r>
          <w:rPr>
            <w:noProof/>
            <w:webHidden/>
          </w:rPr>
          <w:fldChar w:fldCharType="end"/>
        </w:r>
      </w:hyperlink>
    </w:p>
    <w:p w14:paraId="5EF4F9BA" w14:textId="77777777" w:rsidR="00DE3DBC" w:rsidRDefault="00DE3DBC" w:rsidP="00DE3DBC">
      <w:pPr>
        <w:pStyle w:val="TOC2"/>
        <w:tabs>
          <w:tab w:val="right" w:leader="dot" w:pos="9350"/>
        </w:tabs>
        <w:rPr>
          <w:b w:val="0"/>
          <w:noProof/>
          <w:sz w:val="24"/>
          <w:szCs w:val="24"/>
        </w:rPr>
      </w:pPr>
      <w:hyperlink w:anchor="_Toc302726696" w:history="1">
        <w:r w:rsidRPr="00DF760A">
          <w:rPr>
            <w:rStyle w:val="Hyperlink"/>
            <w:noProof/>
          </w:rPr>
          <w:t>3.  Rules involving ε and the determinant of a matrix</w:t>
        </w:r>
        <w:r>
          <w:rPr>
            <w:noProof/>
            <w:webHidden/>
          </w:rPr>
          <w:tab/>
        </w:r>
        <w:r>
          <w:rPr>
            <w:noProof/>
            <w:webHidden/>
          </w:rPr>
          <w:fldChar w:fldCharType="begin"/>
        </w:r>
        <w:r>
          <w:rPr>
            <w:noProof/>
            <w:webHidden/>
          </w:rPr>
          <w:instrText xml:space="preserve"> PAGEREF _Toc302726696 \h </w:instrText>
        </w:r>
        <w:r w:rsidR="00883B64">
          <w:rPr>
            <w:noProof/>
          </w:rPr>
        </w:r>
        <w:r>
          <w:rPr>
            <w:noProof/>
            <w:webHidden/>
          </w:rPr>
          <w:fldChar w:fldCharType="separate"/>
        </w:r>
        <w:r>
          <w:rPr>
            <w:noProof/>
            <w:webHidden/>
          </w:rPr>
          <w:t>5</w:t>
        </w:r>
        <w:r>
          <w:rPr>
            <w:noProof/>
            <w:webHidden/>
          </w:rPr>
          <w:fldChar w:fldCharType="end"/>
        </w:r>
      </w:hyperlink>
    </w:p>
    <w:p w14:paraId="771D4F3A" w14:textId="77777777" w:rsidR="00DE3DBC" w:rsidRDefault="00DE3DBC" w:rsidP="00DE3DBC">
      <w:pPr>
        <w:pStyle w:val="TOC2"/>
        <w:tabs>
          <w:tab w:val="right" w:leader="dot" w:pos="9350"/>
        </w:tabs>
        <w:rPr>
          <w:b w:val="0"/>
          <w:noProof/>
          <w:sz w:val="24"/>
          <w:szCs w:val="24"/>
        </w:rPr>
      </w:pPr>
      <w:hyperlink w:anchor="_Toc302726697" w:history="1">
        <w:r w:rsidRPr="00DF760A">
          <w:rPr>
            <w:rStyle w:val="Hyperlink"/>
            <w:noProof/>
          </w:rPr>
          <w:t>4. ε as the determinant of a matrix</w:t>
        </w:r>
        <w:r>
          <w:rPr>
            <w:noProof/>
            <w:webHidden/>
          </w:rPr>
          <w:tab/>
        </w:r>
        <w:r>
          <w:rPr>
            <w:noProof/>
            <w:webHidden/>
          </w:rPr>
          <w:fldChar w:fldCharType="begin"/>
        </w:r>
        <w:r>
          <w:rPr>
            <w:noProof/>
            <w:webHidden/>
          </w:rPr>
          <w:instrText xml:space="preserve"> PAGEREF _Toc302726697 \h </w:instrText>
        </w:r>
        <w:r w:rsidR="00883B64">
          <w:rPr>
            <w:noProof/>
          </w:rPr>
        </w:r>
        <w:r>
          <w:rPr>
            <w:noProof/>
            <w:webHidden/>
          </w:rPr>
          <w:fldChar w:fldCharType="separate"/>
        </w:r>
        <w:r>
          <w:rPr>
            <w:noProof/>
            <w:webHidden/>
          </w:rPr>
          <w:t>7</w:t>
        </w:r>
        <w:r>
          <w:rPr>
            <w:noProof/>
            <w:webHidden/>
          </w:rPr>
          <w:fldChar w:fldCharType="end"/>
        </w:r>
      </w:hyperlink>
    </w:p>
    <w:p w14:paraId="3A754B2C" w14:textId="77777777" w:rsidR="00DE3DBC" w:rsidRDefault="00DE3DBC" w:rsidP="00DE3DBC">
      <w:pPr>
        <w:pStyle w:val="TOC2"/>
        <w:tabs>
          <w:tab w:val="right" w:leader="dot" w:pos="9350"/>
        </w:tabs>
        <w:rPr>
          <w:b w:val="0"/>
          <w:noProof/>
          <w:sz w:val="24"/>
          <w:szCs w:val="24"/>
        </w:rPr>
      </w:pPr>
      <w:hyperlink w:anchor="_Toc302726698" w:history="1">
        <w:r w:rsidRPr="00DF760A">
          <w:rPr>
            <w:rStyle w:val="Hyperlink"/>
            <w:noProof/>
          </w:rPr>
          <w:t>5. The product of two ε factors as the determinant of a matrix.</w:t>
        </w:r>
        <w:r>
          <w:rPr>
            <w:noProof/>
            <w:webHidden/>
          </w:rPr>
          <w:tab/>
        </w:r>
        <w:r>
          <w:rPr>
            <w:noProof/>
            <w:webHidden/>
          </w:rPr>
          <w:fldChar w:fldCharType="begin"/>
        </w:r>
        <w:r>
          <w:rPr>
            <w:noProof/>
            <w:webHidden/>
          </w:rPr>
          <w:instrText xml:space="preserve"> PAGEREF _Toc302726698 \h </w:instrText>
        </w:r>
        <w:r w:rsidR="00883B64">
          <w:rPr>
            <w:noProof/>
          </w:rPr>
        </w:r>
        <w:r>
          <w:rPr>
            <w:noProof/>
            <w:webHidden/>
          </w:rPr>
          <w:fldChar w:fldCharType="separate"/>
        </w:r>
        <w:r>
          <w:rPr>
            <w:noProof/>
            <w:webHidden/>
          </w:rPr>
          <w:t>8</w:t>
        </w:r>
        <w:r>
          <w:rPr>
            <w:noProof/>
            <w:webHidden/>
          </w:rPr>
          <w:fldChar w:fldCharType="end"/>
        </w:r>
      </w:hyperlink>
    </w:p>
    <w:p w14:paraId="40D1AE6D" w14:textId="77777777" w:rsidR="00DE3DBC" w:rsidRDefault="00DE3DBC" w:rsidP="00DE3DBC">
      <w:pPr>
        <w:pStyle w:val="TOC2"/>
        <w:tabs>
          <w:tab w:val="right" w:leader="dot" w:pos="9350"/>
        </w:tabs>
        <w:rPr>
          <w:b w:val="0"/>
          <w:noProof/>
          <w:sz w:val="24"/>
          <w:szCs w:val="24"/>
        </w:rPr>
      </w:pPr>
      <w:hyperlink w:anchor="_Toc302726699" w:history="1">
        <w:r w:rsidRPr="00DF760A">
          <w:rPr>
            <w:rStyle w:val="Hyperlink"/>
            <w:noProof/>
          </w:rPr>
          <w:t>6. Contracting 1 index in the εε product.</w:t>
        </w:r>
        <w:r>
          <w:rPr>
            <w:noProof/>
            <w:webHidden/>
          </w:rPr>
          <w:tab/>
        </w:r>
        <w:r>
          <w:rPr>
            <w:noProof/>
            <w:webHidden/>
          </w:rPr>
          <w:fldChar w:fldCharType="begin"/>
        </w:r>
        <w:r>
          <w:rPr>
            <w:noProof/>
            <w:webHidden/>
          </w:rPr>
          <w:instrText xml:space="preserve"> PAGEREF _Toc302726699 \h </w:instrText>
        </w:r>
        <w:r w:rsidR="00883B64">
          <w:rPr>
            <w:noProof/>
          </w:rPr>
        </w:r>
        <w:r>
          <w:rPr>
            <w:noProof/>
            <w:webHidden/>
          </w:rPr>
          <w:fldChar w:fldCharType="separate"/>
        </w:r>
        <w:r>
          <w:rPr>
            <w:noProof/>
            <w:webHidden/>
          </w:rPr>
          <w:t>9</w:t>
        </w:r>
        <w:r>
          <w:rPr>
            <w:noProof/>
            <w:webHidden/>
          </w:rPr>
          <w:fldChar w:fldCharType="end"/>
        </w:r>
      </w:hyperlink>
    </w:p>
    <w:p w14:paraId="471D6476" w14:textId="77777777" w:rsidR="00DE3DBC" w:rsidRDefault="00DE3DBC" w:rsidP="00DE3DBC">
      <w:pPr>
        <w:pStyle w:val="TOC2"/>
        <w:tabs>
          <w:tab w:val="right" w:leader="dot" w:pos="9350"/>
        </w:tabs>
        <w:rPr>
          <w:b w:val="0"/>
          <w:noProof/>
          <w:sz w:val="24"/>
          <w:szCs w:val="24"/>
        </w:rPr>
      </w:pPr>
      <w:hyperlink w:anchor="_Toc302726700" w:history="1">
        <w:r w:rsidRPr="00DF760A">
          <w:rPr>
            <w:rStyle w:val="Hyperlink"/>
            <w:noProof/>
          </w:rPr>
          <w:t>7. Contracting 2 indices in the εε product.</w:t>
        </w:r>
        <w:r>
          <w:rPr>
            <w:noProof/>
            <w:webHidden/>
          </w:rPr>
          <w:tab/>
        </w:r>
        <w:r>
          <w:rPr>
            <w:noProof/>
            <w:webHidden/>
          </w:rPr>
          <w:fldChar w:fldCharType="begin"/>
        </w:r>
        <w:r>
          <w:rPr>
            <w:noProof/>
            <w:webHidden/>
          </w:rPr>
          <w:instrText xml:space="preserve"> PAGEREF _Toc302726700 \h </w:instrText>
        </w:r>
        <w:r w:rsidR="00883B64">
          <w:rPr>
            <w:noProof/>
          </w:rPr>
        </w:r>
        <w:r>
          <w:rPr>
            <w:noProof/>
            <w:webHidden/>
          </w:rPr>
          <w:fldChar w:fldCharType="separate"/>
        </w:r>
        <w:r>
          <w:rPr>
            <w:noProof/>
            <w:webHidden/>
          </w:rPr>
          <w:t>13</w:t>
        </w:r>
        <w:r>
          <w:rPr>
            <w:noProof/>
            <w:webHidden/>
          </w:rPr>
          <w:fldChar w:fldCharType="end"/>
        </w:r>
      </w:hyperlink>
    </w:p>
    <w:p w14:paraId="4DA3ED0A" w14:textId="77777777" w:rsidR="00DE3DBC" w:rsidRDefault="00DE3DBC" w:rsidP="00DE3DBC">
      <w:pPr>
        <w:pStyle w:val="TOC2"/>
        <w:tabs>
          <w:tab w:val="right" w:leader="dot" w:pos="9350"/>
        </w:tabs>
        <w:rPr>
          <w:b w:val="0"/>
          <w:noProof/>
          <w:sz w:val="24"/>
          <w:szCs w:val="24"/>
        </w:rPr>
      </w:pPr>
      <w:hyperlink w:anchor="_Toc302726701" w:history="1">
        <w:r w:rsidRPr="00DF760A">
          <w:rPr>
            <w:rStyle w:val="Hyperlink"/>
            <w:noProof/>
          </w:rPr>
          <w:t>8. Contracting 3 indices in the εε product.</w:t>
        </w:r>
        <w:r>
          <w:rPr>
            <w:noProof/>
            <w:webHidden/>
          </w:rPr>
          <w:tab/>
        </w:r>
        <w:r>
          <w:rPr>
            <w:noProof/>
            <w:webHidden/>
          </w:rPr>
          <w:fldChar w:fldCharType="begin"/>
        </w:r>
        <w:r>
          <w:rPr>
            <w:noProof/>
            <w:webHidden/>
          </w:rPr>
          <w:instrText xml:space="preserve"> PAGEREF _Toc302726701 \h </w:instrText>
        </w:r>
        <w:r w:rsidR="00883B64">
          <w:rPr>
            <w:noProof/>
          </w:rPr>
        </w:r>
        <w:r>
          <w:rPr>
            <w:noProof/>
            <w:webHidden/>
          </w:rPr>
          <w:fldChar w:fldCharType="separate"/>
        </w:r>
        <w:r>
          <w:rPr>
            <w:noProof/>
            <w:webHidden/>
          </w:rPr>
          <w:t>14</w:t>
        </w:r>
        <w:r>
          <w:rPr>
            <w:noProof/>
            <w:webHidden/>
          </w:rPr>
          <w:fldChar w:fldCharType="end"/>
        </w:r>
      </w:hyperlink>
    </w:p>
    <w:p w14:paraId="24C9813C" w14:textId="77777777" w:rsidR="00DE3DBC" w:rsidRDefault="00DE3DBC" w:rsidP="00DE3DBC">
      <w:pPr>
        <w:pStyle w:val="TOC2"/>
        <w:tabs>
          <w:tab w:val="right" w:leader="dot" w:pos="9350"/>
        </w:tabs>
        <w:rPr>
          <w:b w:val="0"/>
          <w:noProof/>
          <w:sz w:val="24"/>
          <w:szCs w:val="24"/>
        </w:rPr>
      </w:pPr>
      <w:hyperlink w:anchor="_Toc302726702" w:history="1">
        <w:r w:rsidRPr="00DF760A">
          <w:rPr>
            <w:rStyle w:val="Hyperlink"/>
            <w:noProof/>
          </w:rPr>
          <w:t>9. Contracting N-1 indices in the εε product.</w:t>
        </w:r>
        <w:r>
          <w:rPr>
            <w:noProof/>
            <w:webHidden/>
          </w:rPr>
          <w:tab/>
        </w:r>
        <w:r>
          <w:rPr>
            <w:noProof/>
            <w:webHidden/>
          </w:rPr>
          <w:fldChar w:fldCharType="begin"/>
        </w:r>
        <w:r>
          <w:rPr>
            <w:noProof/>
            <w:webHidden/>
          </w:rPr>
          <w:instrText xml:space="preserve"> PAGEREF _Toc302726702 \h </w:instrText>
        </w:r>
        <w:r w:rsidR="00883B64">
          <w:rPr>
            <w:noProof/>
          </w:rPr>
        </w:r>
        <w:r>
          <w:rPr>
            <w:noProof/>
            <w:webHidden/>
          </w:rPr>
          <w:fldChar w:fldCharType="separate"/>
        </w:r>
        <w:r>
          <w:rPr>
            <w:noProof/>
            <w:webHidden/>
          </w:rPr>
          <w:t>14</w:t>
        </w:r>
        <w:r>
          <w:rPr>
            <w:noProof/>
            <w:webHidden/>
          </w:rPr>
          <w:fldChar w:fldCharType="end"/>
        </w:r>
      </w:hyperlink>
    </w:p>
    <w:p w14:paraId="616FA426" w14:textId="77777777" w:rsidR="00DE3DBC" w:rsidRDefault="00DE3DBC" w:rsidP="00DE3DBC">
      <w:pPr>
        <w:pStyle w:val="TOC2"/>
        <w:tabs>
          <w:tab w:val="right" w:leader="dot" w:pos="9350"/>
        </w:tabs>
        <w:rPr>
          <w:b w:val="0"/>
          <w:noProof/>
          <w:sz w:val="24"/>
          <w:szCs w:val="24"/>
        </w:rPr>
      </w:pPr>
      <w:hyperlink w:anchor="_Toc302726703" w:history="1">
        <w:r w:rsidRPr="00DF760A">
          <w:rPr>
            <w:rStyle w:val="Hyperlink"/>
            <w:noProof/>
          </w:rPr>
          <w:t>10. Contracting N indices in th</w:t>
        </w:r>
        <w:r w:rsidRPr="00DF760A">
          <w:rPr>
            <w:rStyle w:val="Hyperlink"/>
            <w:noProof/>
          </w:rPr>
          <w:t>e</w:t>
        </w:r>
        <w:r w:rsidRPr="00DF760A">
          <w:rPr>
            <w:rStyle w:val="Hyperlink"/>
            <w:noProof/>
          </w:rPr>
          <w:t xml:space="preserve"> εε product.</w:t>
        </w:r>
        <w:r>
          <w:rPr>
            <w:noProof/>
            <w:webHidden/>
          </w:rPr>
          <w:tab/>
        </w:r>
        <w:r>
          <w:rPr>
            <w:noProof/>
            <w:webHidden/>
          </w:rPr>
          <w:fldChar w:fldCharType="begin"/>
        </w:r>
        <w:r>
          <w:rPr>
            <w:noProof/>
            <w:webHidden/>
          </w:rPr>
          <w:instrText xml:space="preserve"> PAGEREF _Toc302726703 \h </w:instrText>
        </w:r>
        <w:r w:rsidR="00883B64">
          <w:rPr>
            <w:noProof/>
          </w:rPr>
        </w:r>
        <w:r>
          <w:rPr>
            <w:noProof/>
            <w:webHidden/>
          </w:rPr>
          <w:fldChar w:fldCharType="separate"/>
        </w:r>
        <w:r>
          <w:rPr>
            <w:noProof/>
            <w:webHidden/>
          </w:rPr>
          <w:t>15</w:t>
        </w:r>
        <w:r>
          <w:rPr>
            <w:noProof/>
            <w:webHidden/>
          </w:rPr>
          <w:fldChar w:fldCharType="end"/>
        </w:r>
      </w:hyperlink>
    </w:p>
    <w:p w14:paraId="12F93F57" w14:textId="77777777" w:rsidR="007C74F1" w:rsidRDefault="00DE3DBC">
      <w:r>
        <w:fldChar w:fldCharType="end"/>
      </w:r>
    </w:p>
    <w:p w14:paraId="7EFFB7E8" w14:textId="77777777" w:rsidR="00845ACB" w:rsidRDefault="00845ACB"/>
    <w:p w14:paraId="333F2E2D" w14:textId="77777777" w:rsidR="00845ACB" w:rsidRDefault="00E32820" w:rsidP="00466B33">
      <w:pPr>
        <w:pStyle w:val="Heading2"/>
      </w:pPr>
      <w:bookmarkStart w:id="0" w:name="_Toc302673190"/>
      <w:bookmarkStart w:id="1" w:name="_Toc302675820"/>
      <w:bookmarkStart w:id="2" w:name="_Toc302726694"/>
      <w:r>
        <w:t>1</w:t>
      </w:r>
      <w:r w:rsidR="00845ACB" w:rsidRPr="00845ACB">
        <w:t>. Permutations</w:t>
      </w:r>
      <w:bookmarkEnd w:id="0"/>
      <w:bookmarkEnd w:id="1"/>
      <w:bookmarkEnd w:id="2"/>
    </w:p>
    <w:p w14:paraId="19DB4798" w14:textId="77777777" w:rsidR="00845ACB" w:rsidRDefault="00845ACB">
      <w:pPr>
        <w:rPr>
          <w:b/>
        </w:rPr>
      </w:pPr>
    </w:p>
    <w:p w14:paraId="0C56647E" w14:textId="77777777" w:rsidR="00B91C2B" w:rsidRPr="00B91C2B" w:rsidRDefault="00B91C2B">
      <w:r w:rsidRPr="00B91C2B">
        <w:rPr>
          <w:u w:val="single"/>
        </w:rPr>
        <w:t>Definition</w:t>
      </w:r>
      <w:r>
        <w:t xml:space="preserve">:  </w:t>
      </w:r>
      <w:r w:rsidRPr="00B91C2B">
        <w:rPr>
          <w:rFonts w:ascii="Script MT Bold" w:hAnsi="Script MT Bold"/>
        </w:rPr>
        <w:t>N</w:t>
      </w:r>
      <w:r>
        <w:t xml:space="preserve"> = {1,2,3...N } = the set of the first N positive integers. In what follows, it is assumed that each variable a,b,c...x is an element of </w:t>
      </w:r>
      <w:r w:rsidRPr="00B91C2B">
        <w:rPr>
          <w:rFonts w:ascii="Script MT Bold" w:hAnsi="Script MT Bold"/>
        </w:rPr>
        <w:t>N</w:t>
      </w:r>
      <w:r>
        <w:rPr>
          <w:rFonts w:ascii="Script MT Bold" w:hAnsi="Script MT Bold"/>
        </w:rPr>
        <w:t xml:space="preserve">,  </w:t>
      </w:r>
      <w:r>
        <w:t xml:space="preserve">and when (abc..x) is a permutation of (123..N), then each variable is a </w:t>
      </w:r>
      <w:r w:rsidRPr="00B91C2B">
        <w:rPr>
          <w:i/>
        </w:rPr>
        <w:t>different</w:t>
      </w:r>
      <w:r>
        <w:t xml:space="preserve"> element of </w:t>
      </w:r>
      <w:r w:rsidRPr="00B91C2B">
        <w:rPr>
          <w:rFonts w:ascii="Script MT Bold" w:hAnsi="Script MT Bold"/>
        </w:rPr>
        <w:t>N</w:t>
      </w:r>
      <w:r>
        <w:t xml:space="preserve">. </w:t>
      </w:r>
    </w:p>
    <w:p w14:paraId="6959FA2E" w14:textId="77777777" w:rsidR="00B91C2B" w:rsidRDefault="00B91C2B">
      <w:pPr>
        <w:rPr>
          <w:b/>
        </w:rPr>
      </w:pPr>
    </w:p>
    <w:p w14:paraId="3BDFB0B2" w14:textId="77777777" w:rsidR="00845ACB" w:rsidRDefault="00845ACB">
      <w:r>
        <w:t>If (abc..x) is a permutation of 12..N we write</w:t>
      </w:r>
    </w:p>
    <w:p w14:paraId="0F8A6B6B" w14:textId="77777777" w:rsidR="00845ACB" w:rsidRDefault="00845ACB"/>
    <w:p w14:paraId="4C4797AD" w14:textId="77777777" w:rsidR="00845ACB" w:rsidRDefault="00845ACB">
      <w:r>
        <w:tab/>
        <w:t>(abc..x)     = P(12..N)</w:t>
      </w:r>
      <w:r>
        <w:tab/>
      </w:r>
      <w:r>
        <w:tab/>
        <w:t xml:space="preserve">and  </w:t>
      </w:r>
      <w:r>
        <w:tab/>
      </w:r>
      <w:r>
        <w:tab/>
        <w:t>(12..N)  = P</w:t>
      </w:r>
      <w:r>
        <w:rPr>
          <w:rStyle w:val="superscript"/>
        </w:rPr>
        <w:t>-1</w:t>
      </w:r>
      <w:r>
        <w:t>(abc..x)</w:t>
      </w:r>
    </w:p>
    <w:p w14:paraId="71929D57" w14:textId="77777777" w:rsidR="00B042CB" w:rsidRDefault="00B042CB"/>
    <w:p w14:paraId="20AAF61D" w14:textId="77777777" w:rsidR="00B042CB" w:rsidRPr="00845ACB" w:rsidRDefault="00B042CB">
      <w:r>
        <w:t xml:space="preserve">It is possible to generate N! distinct permutations of 12...N in this manner:  a can be one of N values, then b can be one of N-1 values, and so on. </w:t>
      </w:r>
    </w:p>
    <w:p w14:paraId="59B07267" w14:textId="77777777" w:rsidR="00845ACB" w:rsidRDefault="00845ACB"/>
    <w:p w14:paraId="6121B847" w14:textId="77777777" w:rsidR="00845ACB" w:rsidRDefault="00845ACB">
      <w:r>
        <w:t xml:space="preserve">It turns out that you can get to (abc..x) from (12..N) by doing a sequence of pairwise swaps. The sequence is not unique, but two things can be said: </w:t>
      </w:r>
    </w:p>
    <w:p w14:paraId="65A753FB" w14:textId="77777777" w:rsidR="00845ACB" w:rsidRDefault="00845ACB"/>
    <w:p w14:paraId="5F4DBC5E" w14:textId="77777777" w:rsidR="00845ACB" w:rsidRPr="00845ACB" w:rsidRDefault="00845ACB">
      <w:r>
        <w:t>(</w:t>
      </w:r>
      <w:r w:rsidR="00093F51">
        <w:t>1.</w:t>
      </w:r>
      <w:r>
        <w:t>1) there is some minimum number of swaps needed to get from  (abc..x)  to  (12..N) and by reversing the sequence it is clear that the same number of swaps is needed to get from (12..N)  to (abc..x). So we can associate some minimum number of swaps with operator P and that number is the same for P</w:t>
      </w:r>
      <w:r>
        <w:rPr>
          <w:rStyle w:val="superscript"/>
        </w:rPr>
        <w:t>-1</w:t>
      </w:r>
      <w:r>
        <w:t xml:space="preserve">. </w:t>
      </w:r>
    </w:p>
    <w:p w14:paraId="4440497A" w14:textId="77777777" w:rsidR="005F5668" w:rsidRDefault="005F5668">
      <w:r>
        <w:tab/>
        <w:t>Let's</w:t>
      </w:r>
      <w:r w:rsidR="00845ACB">
        <w:t xml:space="preserve"> start with abc...x. We look for the "1" wherever it is. If it is not in the first position, we do a swap a↔1 to get it there. We then look for the "2" wherever it is. If it is not in the second position, we do swap b↔2 to get it there. We keep doing this until we get 12...N</w:t>
      </w:r>
      <w:r w:rsidR="00180DAF">
        <w:t xml:space="preserve">. In the worst case, we might have to do a swap for every position except the last which will  already be right. Thus, </w:t>
      </w:r>
      <w:r w:rsidR="00845ACB">
        <w:t xml:space="preserve">there is some well-defined </w:t>
      </w:r>
      <w:r w:rsidR="00180DAF">
        <w:t>"swap count"  S</w:t>
      </w:r>
      <w:r w:rsidR="00180DAF">
        <w:rPr>
          <w:rStyle w:val="subscript"/>
        </w:rPr>
        <w:t xml:space="preserve">min </w:t>
      </w:r>
      <w:r w:rsidR="00180DAF">
        <w:t>≤ N-1</w:t>
      </w:r>
      <w:r w:rsidR="00845ACB">
        <w:t xml:space="preserve"> it </w:t>
      </w:r>
      <w:r w:rsidR="00180DAF">
        <w:t>takes</w:t>
      </w:r>
      <w:r w:rsidR="00845ACB">
        <w:t xml:space="preserve"> to </w:t>
      </w:r>
      <w:r w:rsidR="00180DAF">
        <w:t xml:space="preserve">unwind a permutation. </w:t>
      </w:r>
    </w:p>
    <w:p w14:paraId="714F934D" w14:textId="77777777" w:rsidR="00180DAF" w:rsidRDefault="00180DAF"/>
    <w:p w14:paraId="14D2E3D7" w14:textId="77777777" w:rsidR="00200507" w:rsidRDefault="005F5668">
      <w:r>
        <w:lastRenderedPageBreak/>
        <w:t>(</w:t>
      </w:r>
      <w:r w:rsidR="00093F51">
        <w:t>1.</w:t>
      </w:r>
      <w:r>
        <w:t>2) It turns out that there might be many sequences of pairwise swaps which do the same job. These might have swap counts S,S',S"  and so on. If we list off all such sequences, then S</w:t>
      </w:r>
      <w:r>
        <w:rPr>
          <w:rStyle w:val="subscript"/>
        </w:rPr>
        <w:t>min</w:t>
      </w:r>
      <w:r>
        <w:t xml:space="preserve"> = min(S,S',S"...). </w:t>
      </w:r>
    </w:p>
    <w:p w14:paraId="797B741C" w14:textId="77777777" w:rsidR="005F5668" w:rsidRDefault="005F5668"/>
    <w:p w14:paraId="1022618B" w14:textId="77777777" w:rsidR="005F5668" w:rsidRPr="00180DAF" w:rsidRDefault="005F5668">
      <w:r>
        <w:t>(</w:t>
      </w:r>
      <w:r w:rsidR="00093F51">
        <w:t>1.</w:t>
      </w:r>
      <w:r>
        <w:t>3) It turns out that all these S's will be even, or all will be odd. This fact is not obvious, but it is true and can be verified in simple examples such as</w:t>
      </w:r>
      <w:r w:rsidR="00180DAF">
        <w:t xml:space="preserve"> the following, in which S</w:t>
      </w:r>
      <w:r w:rsidR="00180DAF">
        <w:rPr>
          <w:rStyle w:val="subscript"/>
        </w:rPr>
        <w:t>min</w:t>
      </w:r>
      <w:r w:rsidR="00180DAF">
        <w:t xml:space="preserve"> = 1: </w:t>
      </w:r>
    </w:p>
    <w:p w14:paraId="1204BF48" w14:textId="77777777" w:rsidR="005F5668" w:rsidRDefault="005F5668"/>
    <w:p w14:paraId="5B2ADFF5" w14:textId="77777777" w:rsidR="005F5668" w:rsidRPr="005F5668" w:rsidRDefault="005F5668">
      <w:r>
        <w:tab/>
        <w:t>321→123</w:t>
      </w:r>
      <w:r>
        <w:tab/>
      </w:r>
      <w:r>
        <w:tab/>
        <w:t>// we did one swap 1↔3 and the job is done</w:t>
      </w:r>
      <w:r>
        <w:tab/>
      </w:r>
      <w:r>
        <w:tab/>
        <w:t>S = 1</w:t>
      </w:r>
    </w:p>
    <w:p w14:paraId="16DE99B1" w14:textId="77777777" w:rsidR="005F5668" w:rsidRDefault="005F5668"/>
    <w:p w14:paraId="74BACD0D" w14:textId="77777777" w:rsidR="005F5668" w:rsidRDefault="005F5668">
      <w:r>
        <w:tab/>
        <w:t>321→231</w:t>
      </w:r>
      <w:r>
        <w:tab/>
      </w:r>
      <w:r>
        <w:tab/>
        <w:t>// we did swap 2↔3 and the job is not</w:t>
      </w:r>
      <w:r w:rsidR="00F57A4B">
        <w:t xml:space="preserve"> yet</w:t>
      </w:r>
      <w:r>
        <w:t xml:space="preserve"> done</w:t>
      </w:r>
    </w:p>
    <w:p w14:paraId="3D595CF1" w14:textId="77777777" w:rsidR="005F5668" w:rsidRDefault="005F5668" w:rsidP="005F5668">
      <w:r>
        <w:tab/>
        <w:t>231→213</w:t>
      </w:r>
      <w:r>
        <w:tab/>
      </w:r>
      <w:r>
        <w:tab/>
        <w:t xml:space="preserve">// we did swap 1↔3 and the job is not </w:t>
      </w:r>
      <w:r w:rsidR="00F57A4B">
        <w:t xml:space="preserve">yet </w:t>
      </w:r>
      <w:r>
        <w:t>done</w:t>
      </w:r>
    </w:p>
    <w:p w14:paraId="284F4EB6" w14:textId="77777777" w:rsidR="005F5668" w:rsidRPr="00F57A4B" w:rsidRDefault="005F5668" w:rsidP="005F5668">
      <w:r>
        <w:tab/>
        <w:t>213→123</w:t>
      </w:r>
      <w:r>
        <w:tab/>
      </w:r>
      <w:r>
        <w:tab/>
        <w:t>// we did swap 1↔2 and the job is done</w:t>
      </w:r>
      <w:r w:rsidR="00F57A4B">
        <w:tab/>
      </w:r>
      <w:r w:rsidR="00F57A4B">
        <w:tab/>
      </w:r>
      <w:r w:rsidR="00F57A4B">
        <w:tab/>
        <w:t>S = 3</w:t>
      </w:r>
    </w:p>
    <w:p w14:paraId="058B68B3" w14:textId="77777777" w:rsidR="005F5668" w:rsidRDefault="005F5668"/>
    <w:p w14:paraId="503C4091" w14:textId="77777777" w:rsidR="00F57A4B" w:rsidRDefault="00F57A4B" w:rsidP="00F57A4B">
      <w:r>
        <w:t xml:space="preserve">I downloaded "permutations.pdf" in which it is proved that all the S's are even or all are odd, but the proof requires a lot of background, such as "cycle notation" and such things. So let's accept it for now. </w:t>
      </w:r>
    </w:p>
    <w:p w14:paraId="3285D497" w14:textId="77777777" w:rsidR="007017AB" w:rsidRDefault="007017AB" w:rsidP="00F57A4B"/>
    <w:p w14:paraId="53397D7F" w14:textId="77777777" w:rsidR="007017AB" w:rsidRDefault="007017AB" w:rsidP="00F57A4B">
      <w:r>
        <w:t>(</w:t>
      </w:r>
      <w:r w:rsidR="00093F51">
        <w:t>1.</w:t>
      </w:r>
      <w:r>
        <w:t xml:space="preserve">4) We can define the </w:t>
      </w:r>
      <w:r w:rsidRPr="007017AB">
        <w:rPr>
          <w:b/>
        </w:rPr>
        <w:t>parity</w:t>
      </w:r>
      <w:r>
        <w:t xml:space="preserve"> of a permutation as p ≡ (-1)</w:t>
      </w:r>
      <w:r>
        <w:rPr>
          <w:rStyle w:val="superscript"/>
        </w:rPr>
        <w:t>S</w:t>
      </w:r>
      <w:r>
        <w:t xml:space="preserve"> where S is any of the </w:t>
      </w:r>
      <w:r w:rsidR="00180DAF">
        <w:t xml:space="preserve">swap </w:t>
      </w:r>
      <w:r>
        <w:t>counts S,S',S".. noted above. Of course it is clear that (-1)</w:t>
      </w:r>
      <w:r>
        <w:rPr>
          <w:rStyle w:val="superscript"/>
        </w:rPr>
        <w:t>S</w:t>
      </w:r>
      <w:r>
        <w:t xml:space="preserve"> = (-1)</w:t>
      </w:r>
      <w:r>
        <w:rPr>
          <w:rStyle w:val="superscript"/>
        </w:rPr>
        <w:t>S'</w:t>
      </w:r>
      <w:r>
        <w:t xml:space="preserve"> = (-1)</w:t>
      </w:r>
      <w:r>
        <w:rPr>
          <w:rStyle w:val="superscript"/>
        </w:rPr>
        <w:t>Smin</w:t>
      </w:r>
      <w:r>
        <w:t xml:space="preserve"> and so on. The parity is either +1 or -1. Let's make this very clear:  </w:t>
      </w:r>
    </w:p>
    <w:p w14:paraId="5F904667" w14:textId="77777777" w:rsidR="007017AB" w:rsidRDefault="007017AB" w:rsidP="00F57A4B"/>
    <w:p w14:paraId="3CE9D262" w14:textId="77777777" w:rsidR="007017AB" w:rsidRDefault="007017AB" w:rsidP="00F57A4B">
      <w:r>
        <w:tab/>
        <w:t>Every permutation P has an intrinsic parity p = (-1)</w:t>
      </w:r>
      <w:r>
        <w:rPr>
          <w:rStyle w:val="superscript"/>
        </w:rPr>
        <w:t xml:space="preserve">Smin </w:t>
      </w:r>
      <w:r>
        <w:t xml:space="preserve">which is +1 or -1. </w:t>
      </w:r>
    </w:p>
    <w:p w14:paraId="7138C1D4" w14:textId="77777777" w:rsidR="007017AB" w:rsidRDefault="007017AB" w:rsidP="00F57A4B"/>
    <w:p w14:paraId="2970E61E" w14:textId="77777777" w:rsidR="007017AB" w:rsidRDefault="007017AB" w:rsidP="00F57A4B">
      <w:r>
        <w:t xml:space="preserve">Thus, if </w:t>
      </w:r>
      <w:r w:rsidR="00180DAF">
        <w:t>we</w:t>
      </w:r>
      <w:r>
        <w:t xml:space="preserve"> </w:t>
      </w:r>
      <w:r w:rsidR="00180DAF">
        <w:t>write</w:t>
      </w:r>
      <w:r>
        <w:t xml:space="preserve"> out all the permutations of 12345, </w:t>
      </w:r>
      <w:r w:rsidR="00180DAF">
        <w:t>they could be partitioned</w:t>
      </w:r>
      <w:r>
        <w:t xml:space="preserve"> them into two groups:  those that have parity +1, and those that have parity -1. We might refer to these parities loosely as "even" or "odd", where it is understood that it is really S</w:t>
      </w:r>
      <w:r>
        <w:rPr>
          <w:rStyle w:val="subscript"/>
        </w:rPr>
        <w:t>min</w:t>
      </w:r>
      <w:r>
        <w:t xml:space="preserve"> that is an even or odd number. </w:t>
      </w:r>
    </w:p>
    <w:p w14:paraId="6B38C95D" w14:textId="77777777" w:rsidR="00093F51" w:rsidRDefault="00093F51" w:rsidP="00F57A4B"/>
    <w:p w14:paraId="7C91E506" w14:textId="77777777" w:rsidR="00093F51" w:rsidRPr="00093F51" w:rsidRDefault="00093F51" w:rsidP="00F57A4B">
      <w:r w:rsidRPr="00093F51">
        <w:rPr>
          <w:b/>
        </w:rPr>
        <w:t>Fact</w:t>
      </w:r>
      <w:r>
        <w:t>:  Since it takes the same number of swaps to go either way in a permutation, we know that the parity associated with P is the same as that associated with P</w:t>
      </w:r>
      <w:r>
        <w:rPr>
          <w:rStyle w:val="superscript"/>
        </w:rPr>
        <w:t>-1</w:t>
      </w:r>
      <w:r>
        <w:t xml:space="preserve">. </w:t>
      </w:r>
    </w:p>
    <w:p w14:paraId="040C1B48" w14:textId="77777777" w:rsidR="007017AB" w:rsidRDefault="007017AB" w:rsidP="00F57A4B"/>
    <w:p w14:paraId="5F7F559F" w14:textId="77777777" w:rsidR="00F57A4B" w:rsidRDefault="007017AB">
      <w:r>
        <w:t>(</w:t>
      </w:r>
      <w:r w:rsidR="00093F51">
        <w:t>1.</w:t>
      </w:r>
      <w:r>
        <w:t>5) It seems clear from the definition that if we concatenate two permutations T = P</w:t>
      </w:r>
      <w:r w:rsidR="004A20F9">
        <w:rPr>
          <w:rStyle w:val="subscript"/>
        </w:rPr>
        <w:t>2</w:t>
      </w:r>
      <w:r>
        <w:t>P</w:t>
      </w:r>
      <w:r w:rsidR="004A20F9">
        <w:rPr>
          <w:rStyle w:val="subscript"/>
        </w:rPr>
        <w:t>1</w:t>
      </w:r>
      <w:r>
        <w:t>, say, then if P</w:t>
      </w:r>
      <w:r>
        <w:rPr>
          <w:rStyle w:val="subscript"/>
        </w:rPr>
        <w:t>1</w:t>
      </w:r>
      <w:r>
        <w:t xml:space="preserve"> is associated with </w:t>
      </w:r>
      <w:r w:rsidR="004A20F9">
        <w:t xml:space="preserve">a swapcount </w:t>
      </w:r>
      <w:r>
        <w:t>S</w:t>
      </w:r>
      <w:r>
        <w:rPr>
          <w:rStyle w:val="subscript"/>
        </w:rPr>
        <w:t>1</w:t>
      </w:r>
      <w:r>
        <w:t xml:space="preserve"> </w:t>
      </w:r>
      <w:r w:rsidR="004A20F9">
        <w:t>and P</w:t>
      </w:r>
      <w:r w:rsidR="004A20F9">
        <w:rPr>
          <w:rStyle w:val="subscript"/>
        </w:rPr>
        <w:t>2</w:t>
      </w:r>
      <w:r w:rsidR="004A20F9">
        <w:t xml:space="preserve"> with a swapcount S</w:t>
      </w:r>
      <w:r w:rsidR="004A20F9">
        <w:rPr>
          <w:rStyle w:val="subscript"/>
        </w:rPr>
        <w:t>2</w:t>
      </w:r>
      <w:r w:rsidR="004A20F9">
        <w:t>, then one swap sequence for T would be to do the S</w:t>
      </w:r>
      <w:r w:rsidR="004A20F9">
        <w:rPr>
          <w:rStyle w:val="subscript"/>
        </w:rPr>
        <w:t>1</w:t>
      </w:r>
      <w:r w:rsidR="004A20F9">
        <w:t xml:space="preserve"> swaps of P</w:t>
      </w:r>
      <w:r w:rsidR="004A20F9">
        <w:rPr>
          <w:rStyle w:val="subscript"/>
        </w:rPr>
        <w:t>1</w:t>
      </w:r>
      <w:r w:rsidR="004A20F9">
        <w:t xml:space="preserve"> and then do the S</w:t>
      </w:r>
      <w:r w:rsidR="004A20F9">
        <w:rPr>
          <w:rStyle w:val="subscript"/>
        </w:rPr>
        <w:t>2</w:t>
      </w:r>
      <w:r w:rsidR="004A20F9">
        <w:t xml:space="preserve"> swaps of P</w:t>
      </w:r>
      <w:r w:rsidR="004A20F9">
        <w:rPr>
          <w:rStyle w:val="subscript"/>
        </w:rPr>
        <w:t>2</w:t>
      </w:r>
      <w:r w:rsidR="004A20F9">
        <w:t>, for a total of S</w:t>
      </w:r>
      <w:r w:rsidR="004A20F9">
        <w:rPr>
          <w:rStyle w:val="subscript"/>
        </w:rPr>
        <w:t xml:space="preserve">1 </w:t>
      </w:r>
      <w:r w:rsidR="004A20F9">
        <w:t>+ S</w:t>
      </w:r>
      <w:r w:rsidR="004A20F9">
        <w:rPr>
          <w:rStyle w:val="subscript"/>
        </w:rPr>
        <w:t>2</w:t>
      </w:r>
      <w:r w:rsidR="004A20F9">
        <w:t xml:space="preserve"> swaps. Then the parity of T will be the product of the parities of P</w:t>
      </w:r>
      <w:r w:rsidR="004A20F9">
        <w:rPr>
          <w:rStyle w:val="subscript"/>
        </w:rPr>
        <w:t>1</w:t>
      </w:r>
      <w:r w:rsidR="004A20F9">
        <w:t xml:space="preserve"> and P</w:t>
      </w:r>
      <w:r w:rsidR="004A20F9">
        <w:rPr>
          <w:rStyle w:val="subscript"/>
        </w:rPr>
        <w:t>2</w:t>
      </w:r>
      <w:r w:rsidR="004A20F9">
        <w:t xml:space="preserve"> because parity(T) = (-1)</w:t>
      </w:r>
      <w:r w:rsidR="004A20F9">
        <w:rPr>
          <w:rStyle w:val="superscript"/>
        </w:rPr>
        <w:t>S1+S2</w:t>
      </w:r>
      <w:r w:rsidR="004A20F9">
        <w:t xml:space="preserve">  = (-1)</w:t>
      </w:r>
      <w:r w:rsidR="004A20F9">
        <w:rPr>
          <w:rStyle w:val="superscript"/>
        </w:rPr>
        <w:t>S1</w:t>
      </w:r>
      <w:r w:rsidR="004A20F9">
        <w:t>(-1)</w:t>
      </w:r>
      <w:r w:rsidR="004A20F9">
        <w:rPr>
          <w:rStyle w:val="superscript"/>
        </w:rPr>
        <w:t>S2</w:t>
      </w:r>
      <w:r w:rsidR="004A20F9">
        <w:t xml:space="preserve">. </w:t>
      </w:r>
    </w:p>
    <w:p w14:paraId="3304A501" w14:textId="77777777" w:rsidR="004A20F9" w:rsidRDefault="004A20F9"/>
    <w:p w14:paraId="543AF4F3" w14:textId="77777777" w:rsidR="004A20F9" w:rsidRDefault="004A20F9">
      <w:r>
        <w:tab/>
        <w:t>Rule</w:t>
      </w:r>
      <w:r w:rsidR="00F5240C">
        <w:t xml:space="preserve"> (</w:t>
      </w:r>
      <w:r w:rsidR="00180DAF">
        <w:t>1.</w:t>
      </w:r>
      <w:r w:rsidR="00F5240C">
        <w:t>5)</w:t>
      </w:r>
      <w:r>
        <w:t xml:space="preserve">:  when you concatenate permutations, the parities multiply. </w:t>
      </w:r>
    </w:p>
    <w:p w14:paraId="74D3E318" w14:textId="77777777" w:rsidR="004A20F9" w:rsidRDefault="004A20F9"/>
    <w:p w14:paraId="7FBC013B" w14:textId="77777777" w:rsidR="004A20F9" w:rsidRDefault="004A20F9">
      <w:r>
        <w:t>(</w:t>
      </w:r>
      <w:r w:rsidR="00093F51">
        <w:t>1.</w:t>
      </w:r>
      <w:r>
        <w:t xml:space="preserve">6) We can talk about the action of P on a </w:t>
      </w:r>
      <w:r w:rsidRPr="004A20F9">
        <w:rPr>
          <w:i/>
        </w:rPr>
        <w:t>function of N variables</w:t>
      </w:r>
      <w:r>
        <w:t xml:space="preserve"> this way</w:t>
      </w:r>
    </w:p>
    <w:p w14:paraId="6A883BD4" w14:textId="77777777" w:rsidR="004A20F9" w:rsidRDefault="004A20F9"/>
    <w:p w14:paraId="076C168D" w14:textId="77777777" w:rsidR="004A20F9" w:rsidRDefault="004A20F9">
      <w:r>
        <w:tab/>
        <w:t>P [ f(ξ</w:t>
      </w:r>
      <w:r>
        <w:rPr>
          <w:rStyle w:val="subscript"/>
        </w:rPr>
        <w:t>1</w:t>
      </w:r>
      <w:r>
        <w:t>, ξ</w:t>
      </w:r>
      <w:r>
        <w:rPr>
          <w:rStyle w:val="subscript"/>
        </w:rPr>
        <w:t>2</w:t>
      </w:r>
      <w:r>
        <w:t>, ξ</w:t>
      </w:r>
      <w:r>
        <w:rPr>
          <w:rStyle w:val="subscript"/>
        </w:rPr>
        <w:t>3</w:t>
      </w:r>
      <w:r>
        <w:t>, ...ξ</w:t>
      </w:r>
      <w:r>
        <w:rPr>
          <w:rStyle w:val="subscript"/>
        </w:rPr>
        <w:t>N</w:t>
      </w:r>
      <w:r>
        <w:t>) ] =  f(ξ</w:t>
      </w:r>
      <w:r>
        <w:rPr>
          <w:rStyle w:val="subscript"/>
        </w:rPr>
        <w:t>a,</w:t>
      </w:r>
      <w:r>
        <w:t>ξ</w:t>
      </w:r>
      <w:r>
        <w:rPr>
          <w:rStyle w:val="subscript"/>
        </w:rPr>
        <w:t>b</w:t>
      </w:r>
      <w:r>
        <w:t>, ξ</w:t>
      </w:r>
      <w:r>
        <w:rPr>
          <w:rStyle w:val="subscript"/>
        </w:rPr>
        <w:t>c</w:t>
      </w:r>
      <w:r>
        <w:t>.....ξ</w:t>
      </w:r>
      <w:r>
        <w:rPr>
          <w:rStyle w:val="subscript"/>
        </w:rPr>
        <w:t>x</w:t>
      </w:r>
      <w:r>
        <w:t xml:space="preserve"> )</w:t>
      </w:r>
      <w:r>
        <w:tab/>
      </w:r>
      <w:r>
        <w:tab/>
        <w:t>where    P(12..N)  = (abc..x)</w:t>
      </w:r>
    </w:p>
    <w:p w14:paraId="58A9CD3A" w14:textId="77777777" w:rsidR="004A20F9" w:rsidRDefault="004A20F9"/>
    <w:p w14:paraId="05331825" w14:textId="77777777" w:rsidR="004A20F9" w:rsidRDefault="004A20F9" w:rsidP="004A20F9">
      <w:r>
        <w:t xml:space="preserve">Nothing new arises when we do this in terms of the permutation theory part of things. </w:t>
      </w:r>
      <w:r w:rsidR="00FB7E5E">
        <w:t xml:space="preserve">Here the permutation operator P acts on the subscripts of the variables treated as a set (12....N). </w:t>
      </w:r>
    </w:p>
    <w:p w14:paraId="1431F067" w14:textId="77777777" w:rsidR="00FB7E5E" w:rsidRDefault="00FB7E5E" w:rsidP="004A20F9"/>
    <w:p w14:paraId="5AE0524B" w14:textId="77777777" w:rsidR="00FB7E5E" w:rsidRDefault="00FB7E5E" w:rsidP="004A20F9">
      <w:r>
        <w:t>(</w:t>
      </w:r>
      <w:r w:rsidR="00093F51">
        <w:t>1.</w:t>
      </w:r>
      <w:r>
        <w:t>7) We can also talk about the action of P directly on the indices of a tensor T</w:t>
      </w:r>
    </w:p>
    <w:p w14:paraId="6AC1EDE5" w14:textId="77777777" w:rsidR="00FB7E5E" w:rsidRDefault="00FB7E5E" w:rsidP="004A20F9"/>
    <w:p w14:paraId="2CD0648D" w14:textId="77777777" w:rsidR="00FB7E5E" w:rsidRDefault="00FB7E5E" w:rsidP="00FB7E5E">
      <w:r>
        <w:tab/>
        <w:t>P [ T</w:t>
      </w:r>
      <w:r>
        <w:rPr>
          <w:rStyle w:val="subscript"/>
        </w:rPr>
        <w:t>123..N</w:t>
      </w:r>
      <w:r>
        <w:t>] =  T</w:t>
      </w:r>
      <w:r>
        <w:rPr>
          <w:rStyle w:val="subscript"/>
        </w:rPr>
        <w:t>abc..x</w:t>
      </w:r>
      <w:r>
        <w:tab/>
      </w:r>
      <w:r>
        <w:tab/>
        <w:t>where    P(12..N)  = (abc..x)</w:t>
      </w:r>
    </w:p>
    <w:p w14:paraId="51AE4073" w14:textId="77777777" w:rsidR="00FB7E5E" w:rsidRDefault="00FB7E5E" w:rsidP="00FB7E5E"/>
    <w:p w14:paraId="24EB63B4" w14:textId="77777777" w:rsidR="00FB7E5E" w:rsidRDefault="00FB7E5E" w:rsidP="00FB7E5E">
      <w:r>
        <w:t>where T</w:t>
      </w:r>
      <w:r>
        <w:rPr>
          <w:rStyle w:val="subscript"/>
        </w:rPr>
        <w:t>123..N</w:t>
      </w:r>
      <w:r>
        <w:t xml:space="preserve"> is just a number. An example we shall see very soon is</w:t>
      </w:r>
    </w:p>
    <w:p w14:paraId="755CC7C1" w14:textId="77777777" w:rsidR="00FB7E5E" w:rsidRDefault="00FB7E5E" w:rsidP="00FB7E5E"/>
    <w:p w14:paraId="03682F61" w14:textId="77777777" w:rsidR="00FB7E5E" w:rsidRDefault="00FB7E5E" w:rsidP="00FB7E5E">
      <w:r>
        <w:tab/>
        <w:t>P [ ε</w:t>
      </w:r>
      <w:r>
        <w:rPr>
          <w:rStyle w:val="subscript"/>
        </w:rPr>
        <w:t>123..N</w:t>
      </w:r>
      <w:r>
        <w:t>] =  ε</w:t>
      </w:r>
      <w:r>
        <w:rPr>
          <w:rStyle w:val="subscript"/>
        </w:rPr>
        <w:t>abc..x</w:t>
      </w:r>
      <w:r w:rsidR="0072211B">
        <w:rPr>
          <w:rStyle w:val="subscript"/>
        </w:rPr>
        <w:tab/>
      </w:r>
      <w:r w:rsidR="0072211B">
        <w:rPr>
          <w:rStyle w:val="subscript"/>
        </w:rPr>
        <w:tab/>
      </w:r>
      <w:r w:rsidR="0072211B">
        <w:t>where    P(12..N)  = (abc..x)</w:t>
      </w:r>
    </w:p>
    <w:p w14:paraId="4EEE3DE1" w14:textId="77777777" w:rsidR="00FB7E5E" w:rsidRDefault="00FB7E5E" w:rsidP="00FB7E5E"/>
    <w:p w14:paraId="24C8CFEF" w14:textId="77777777" w:rsidR="00FB7E5E" w:rsidRDefault="00FB7E5E" w:rsidP="00FB7E5E">
      <w:r>
        <w:t xml:space="preserve">where ε is the totally antisymmetric tensor of rank N. </w:t>
      </w:r>
    </w:p>
    <w:p w14:paraId="46DDCC94" w14:textId="77777777" w:rsidR="00FB7E5E" w:rsidRDefault="00FB7E5E" w:rsidP="00FB7E5E"/>
    <w:p w14:paraId="45FE31EA" w14:textId="77777777" w:rsidR="00FB7E5E" w:rsidRPr="00FB7E5E" w:rsidRDefault="00FB7E5E" w:rsidP="00FB7E5E">
      <w:r>
        <w:t>(</w:t>
      </w:r>
      <w:r w:rsidR="00093F51">
        <w:t>1.</w:t>
      </w:r>
      <w:r>
        <w:t xml:space="preserve">8) There is something else we could do with tensor indices, and it is a little more subtle. </w:t>
      </w:r>
    </w:p>
    <w:p w14:paraId="43CDCA47" w14:textId="77777777" w:rsidR="00FB7E5E" w:rsidRDefault="00FB7E5E" w:rsidP="004A20F9"/>
    <w:p w14:paraId="48D5F1B1" w14:textId="77777777" w:rsidR="00FB7E5E" w:rsidRDefault="00FB7E5E" w:rsidP="00FB7E5E">
      <w:pPr>
        <w:rPr>
          <w:noProof/>
        </w:rPr>
      </w:pPr>
      <w:r w:rsidRPr="00FB7E5E">
        <w:rPr>
          <w:noProof/>
        </w:rPr>
        <w:tab/>
        <w:t>P [T</w:t>
      </w:r>
      <w:r w:rsidRPr="00FB7E5E">
        <w:rPr>
          <w:rStyle w:val="subscript"/>
          <w:noProof/>
        </w:rPr>
        <w:t>i</w:t>
      </w:r>
      <w:r w:rsidRPr="00FB7E5E">
        <w:rPr>
          <w:rFonts w:ascii="Courier New" w:hAnsi="Courier New" w:cs="Courier New"/>
          <w:noProof/>
          <w:sz w:val="24"/>
          <w:szCs w:val="24"/>
        </w:rPr>
        <w:fldChar w:fldCharType="begin"/>
      </w:r>
      <w:r w:rsidRPr="00FB7E5E">
        <w:rPr>
          <w:rFonts w:ascii="Courier New" w:hAnsi="Courier New" w:cs="Courier New"/>
          <w:noProof/>
          <w:sz w:val="24"/>
          <w:szCs w:val="24"/>
        </w:rPr>
        <w:instrText xml:space="preserve"> EQ \s\do2(</w:instrText>
      </w:r>
      <w:r w:rsidRPr="00FB7E5E">
        <w:rPr>
          <w:rStyle w:val="subscript"/>
          <w:rFonts w:cs="Courier New"/>
          <w:noProof/>
          <w:szCs w:val="24"/>
        </w:rPr>
        <w:instrText>1</w:instrText>
      </w:r>
      <w:r w:rsidRPr="00FB7E5E">
        <w:rPr>
          <w:rFonts w:ascii="Courier New" w:hAnsi="Courier New" w:cs="Courier New"/>
          <w:noProof/>
          <w:sz w:val="24"/>
          <w:szCs w:val="24"/>
        </w:rPr>
        <w:instrText>)</w:instrText>
      </w:r>
      <w:r w:rsidRPr="00FB7E5E">
        <w:rPr>
          <w:rFonts w:ascii="Courier New" w:hAnsi="Courier New" w:cs="Courier New"/>
          <w:noProof/>
          <w:sz w:val="24"/>
          <w:szCs w:val="24"/>
        </w:rPr>
        <w:fldChar w:fldCharType="end"/>
      </w:r>
      <w:r w:rsidRPr="00FB7E5E">
        <w:rPr>
          <w:rStyle w:val="subscript"/>
          <w:noProof/>
        </w:rPr>
        <w:t>i</w:t>
      </w:r>
      <w:r w:rsidRPr="00FB7E5E">
        <w:rPr>
          <w:rFonts w:ascii="Courier New" w:hAnsi="Courier New" w:cs="Courier New"/>
          <w:noProof/>
          <w:sz w:val="24"/>
          <w:szCs w:val="24"/>
        </w:rPr>
        <w:fldChar w:fldCharType="begin"/>
      </w:r>
      <w:r w:rsidRPr="00FB7E5E">
        <w:rPr>
          <w:rFonts w:ascii="Courier New" w:hAnsi="Courier New" w:cs="Courier New"/>
          <w:noProof/>
          <w:sz w:val="24"/>
          <w:szCs w:val="24"/>
        </w:rPr>
        <w:instrText xml:space="preserve"> EQ \s\do2(</w:instrText>
      </w:r>
      <w:r w:rsidRPr="00FB7E5E">
        <w:rPr>
          <w:rStyle w:val="subscript"/>
          <w:rFonts w:cs="Courier New"/>
          <w:noProof/>
          <w:szCs w:val="24"/>
        </w:rPr>
        <w:instrText>2</w:instrText>
      </w:r>
      <w:r w:rsidRPr="00FB7E5E">
        <w:rPr>
          <w:rFonts w:ascii="Courier New" w:hAnsi="Courier New" w:cs="Courier New"/>
          <w:noProof/>
          <w:sz w:val="24"/>
          <w:szCs w:val="24"/>
        </w:rPr>
        <w:instrText>)</w:instrText>
      </w:r>
      <w:r w:rsidRPr="00FB7E5E">
        <w:rPr>
          <w:rFonts w:ascii="Courier New" w:hAnsi="Courier New" w:cs="Courier New"/>
          <w:noProof/>
          <w:sz w:val="24"/>
          <w:szCs w:val="24"/>
        </w:rPr>
        <w:fldChar w:fldCharType="end"/>
      </w:r>
      <w:r w:rsidRPr="00FB7E5E">
        <w:rPr>
          <w:rStyle w:val="subscript"/>
          <w:noProof/>
        </w:rPr>
        <w:t>i</w:t>
      </w:r>
      <w:r w:rsidRPr="00FB7E5E">
        <w:rPr>
          <w:rFonts w:ascii="Courier New" w:hAnsi="Courier New" w:cs="Courier New"/>
          <w:noProof/>
          <w:sz w:val="24"/>
          <w:szCs w:val="24"/>
        </w:rPr>
        <w:fldChar w:fldCharType="begin"/>
      </w:r>
      <w:r w:rsidRPr="00FB7E5E">
        <w:rPr>
          <w:rFonts w:ascii="Courier New" w:hAnsi="Courier New" w:cs="Courier New"/>
          <w:noProof/>
          <w:sz w:val="24"/>
          <w:szCs w:val="24"/>
        </w:rPr>
        <w:instrText xml:space="preserve"> EQ \s\do2(</w:instrText>
      </w:r>
      <w:r w:rsidRPr="00FB7E5E">
        <w:rPr>
          <w:rStyle w:val="subscript"/>
          <w:rFonts w:cs="Courier New"/>
          <w:noProof/>
          <w:szCs w:val="24"/>
        </w:rPr>
        <w:instrText>3</w:instrText>
      </w:r>
      <w:r w:rsidRPr="00FB7E5E">
        <w:rPr>
          <w:rFonts w:ascii="Courier New" w:hAnsi="Courier New" w:cs="Courier New"/>
          <w:noProof/>
          <w:sz w:val="24"/>
          <w:szCs w:val="24"/>
        </w:rPr>
        <w:instrText>)</w:instrText>
      </w:r>
      <w:r w:rsidRPr="00FB7E5E">
        <w:rPr>
          <w:rFonts w:ascii="Courier New" w:hAnsi="Courier New" w:cs="Courier New"/>
          <w:noProof/>
          <w:sz w:val="24"/>
          <w:szCs w:val="24"/>
        </w:rPr>
        <w:fldChar w:fldCharType="end"/>
      </w:r>
      <w:r w:rsidRPr="00FB7E5E">
        <w:rPr>
          <w:rStyle w:val="subscript"/>
          <w:noProof/>
        </w:rPr>
        <w:t>....i</w:t>
      </w:r>
      <w:r w:rsidRPr="00FB7E5E">
        <w:rPr>
          <w:rFonts w:ascii="Courier New" w:hAnsi="Courier New" w:cs="Courier New"/>
          <w:noProof/>
          <w:sz w:val="24"/>
          <w:szCs w:val="24"/>
        </w:rPr>
        <w:fldChar w:fldCharType="begin"/>
      </w:r>
      <w:r w:rsidRPr="00FB7E5E">
        <w:rPr>
          <w:rFonts w:ascii="Courier New" w:hAnsi="Courier New" w:cs="Courier New"/>
          <w:noProof/>
          <w:sz w:val="24"/>
          <w:szCs w:val="24"/>
        </w:rPr>
        <w:instrText xml:space="preserve"> EQ \s\do2(</w:instrText>
      </w:r>
      <w:r w:rsidRPr="00FB7E5E">
        <w:rPr>
          <w:rStyle w:val="subscript"/>
          <w:rFonts w:cs="Courier New"/>
          <w:noProof/>
          <w:szCs w:val="24"/>
        </w:rPr>
        <w:instrText>n</w:instrText>
      </w:r>
      <w:r w:rsidRPr="00FB7E5E">
        <w:rPr>
          <w:rFonts w:ascii="Courier New" w:hAnsi="Courier New" w:cs="Courier New"/>
          <w:noProof/>
          <w:sz w:val="24"/>
          <w:szCs w:val="24"/>
        </w:rPr>
        <w:instrText>)</w:instrText>
      </w:r>
      <w:r w:rsidRPr="00FB7E5E">
        <w:rPr>
          <w:rFonts w:ascii="Courier New" w:hAnsi="Courier New" w:cs="Courier New"/>
          <w:noProof/>
          <w:sz w:val="24"/>
          <w:szCs w:val="24"/>
        </w:rPr>
        <w:fldChar w:fldCharType="end"/>
      </w:r>
      <w:r w:rsidRPr="00FB7E5E">
        <w:rPr>
          <w:noProof/>
        </w:rPr>
        <w:t>] =  T</w:t>
      </w:r>
      <w:r w:rsidRPr="00FB7E5E">
        <w:rPr>
          <w:rStyle w:val="subscript"/>
          <w:noProof/>
        </w:rPr>
        <w:t>i</w:t>
      </w:r>
      <w:r w:rsidRPr="00FB7E5E">
        <w:rPr>
          <w:rFonts w:ascii="Courier New" w:hAnsi="Courier New" w:cs="Courier New"/>
          <w:noProof/>
          <w:sz w:val="24"/>
          <w:szCs w:val="24"/>
        </w:rPr>
        <w:fldChar w:fldCharType="begin"/>
      </w:r>
      <w:r w:rsidRPr="00FB7E5E">
        <w:rPr>
          <w:rFonts w:ascii="Courier New" w:hAnsi="Courier New" w:cs="Courier New"/>
          <w:noProof/>
          <w:sz w:val="24"/>
          <w:szCs w:val="24"/>
        </w:rPr>
        <w:instrText xml:space="preserve"> EQ \s\do2(</w:instrText>
      </w:r>
      <w:r w:rsidRPr="00FB7E5E">
        <w:rPr>
          <w:rStyle w:val="subscript"/>
          <w:rFonts w:cs="Courier New"/>
          <w:noProof/>
          <w:szCs w:val="24"/>
        </w:rPr>
        <w:instrText>a</w:instrText>
      </w:r>
      <w:r w:rsidRPr="00FB7E5E">
        <w:rPr>
          <w:rFonts w:ascii="Courier New" w:hAnsi="Courier New" w:cs="Courier New"/>
          <w:noProof/>
          <w:sz w:val="24"/>
          <w:szCs w:val="24"/>
        </w:rPr>
        <w:instrText>)</w:instrText>
      </w:r>
      <w:r w:rsidRPr="00FB7E5E">
        <w:rPr>
          <w:rFonts w:ascii="Courier New" w:hAnsi="Courier New" w:cs="Courier New"/>
          <w:noProof/>
          <w:sz w:val="24"/>
          <w:szCs w:val="24"/>
        </w:rPr>
        <w:fldChar w:fldCharType="end"/>
      </w:r>
      <w:r w:rsidRPr="00FB7E5E">
        <w:rPr>
          <w:rStyle w:val="subscript"/>
          <w:noProof/>
        </w:rPr>
        <w:t>i</w:t>
      </w:r>
      <w:r w:rsidRPr="00FB7E5E">
        <w:rPr>
          <w:rFonts w:ascii="Courier New" w:hAnsi="Courier New" w:cs="Courier New"/>
          <w:noProof/>
          <w:sz w:val="24"/>
          <w:szCs w:val="24"/>
        </w:rPr>
        <w:fldChar w:fldCharType="begin"/>
      </w:r>
      <w:r w:rsidRPr="00FB7E5E">
        <w:rPr>
          <w:rFonts w:ascii="Courier New" w:hAnsi="Courier New" w:cs="Courier New"/>
          <w:noProof/>
          <w:sz w:val="24"/>
          <w:szCs w:val="24"/>
        </w:rPr>
        <w:instrText xml:space="preserve"> EQ \s\do2(</w:instrText>
      </w:r>
      <w:r w:rsidRPr="00FB7E5E">
        <w:rPr>
          <w:rStyle w:val="subscript"/>
          <w:rFonts w:cs="Courier New"/>
          <w:noProof/>
          <w:szCs w:val="24"/>
        </w:rPr>
        <w:instrText>b</w:instrText>
      </w:r>
      <w:r w:rsidRPr="00FB7E5E">
        <w:rPr>
          <w:rFonts w:ascii="Courier New" w:hAnsi="Courier New" w:cs="Courier New"/>
          <w:noProof/>
          <w:sz w:val="24"/>
          <w:szCs w:val="24"/>
        </w:rPr>
        <w:instrText>)</w:instrText>
      </w:r>
      <w:r w:rsidRPr="00FB7E5E">
        <w:rPr>
          <w:rFonts w:ascii="Courier New" w:hAnsi="Courier New" w:cs="Courier New"/>
          <w:noProof/>
          <w:sz w:val="24"/>
          <w:szCs w:val="24"/>
        </w:rPr>
        <w:fldChar w:fldCharType="end"/>
      </w:r>
      <w:r w:rsidRPr="00FB7E5E">
        <w:rPr>
          <w:rStyle w:val="subscript"/>
          <w:noProof/>
        </w:rPr>
        <w:t>i</w:t>
      </w:r>
      <w:r w:rsidRPr="00FB7E5E">
        <w:rPr>
          <w:rFonts w:ascii="Courier New" w:hAnsi="Courier New" w:cs="Courier New"/>
          <w:noProof/>
          <w:sz w:val="24"/>
          <w:szCs w:val="24"/>
        </w:rPr>
        <w:fldChar w:fldCharType="begin"/>
      </w:r>
      <w:r w:rsidRPr="00FB7E5E">
        <w:rPr>
          <w:rFonts w:ascii="Courier New" w:hAnsi="Courier New" w:cs="Courier New"/>
          <w:noProof/>
          <w:sz w:val="24"/>
          <w:szCs w:val="24"/>
        </w:rPr>
        <w:instrText xml:space="preserve"> EQ \s\do2(</w:instrText>
      </w:r>
      <w:r w:rsidRPr="00FB7E5E">
        <w:rPr>
          <w:rStyle w:val="subscript"/>
          <w:rFonts w:cs="Courier New"/>
          <w:noProof/>
          <w:szCs w:val="24"/>
        </w:rPr>
        <w:instrText>c</w:instrText>
      </w:r>
      <w:r w:rsidRPr="00FB7E5E">
        <w:rPr>
          <w:rFonts w:ascii="Courier New" w:hAnsi="Courier New" w:cs="Courier New"/>
          <w:noProof/>
          <w:sz w:val="24"/>
          <w:szCs w:val="24"/>
        </w:rPr>
        <w:instrText>)</w:instrText>
      </w:r>
      <w:r w:rsidRPr="00FB7E5E">
        <w:rPr>
          <w:rFonts w:ascii="Courier New" w:hAnsi="Courier New" w:cs="Courier New"/>
          <w:noProof/>
          <w:sz w:val="24"/>
          <w:szCs w:val="24"/>
        </w:rPr>
        <w:fldChar w:fldCharType="end"/>
      </w:r>
      <w:r w:rsidRPr="00FB7E5E">
        <w:rPr>
          <w:rStyle w:val="subscript"/>
          <w:noProof/>
        </w:rPr>
        <w:t>....i</w:t>
      </w:r>
      <w:r w:rsidRPr="00FB7E5E">
        <w:rPr>
          <w:rFonts w:ascii="Courier New" w:hAnsi="Courier New" w:cs="Courier New"/>
          <w:noProof/>
          <w:sz w:val="24"/>
          <w:szCs w:val="24"/>
        </w:rPr>
        <w:fldChar w:fldCharType="begin"/>
      </w:r>
      <w:r w:rsidRPr="00FB7E5E">
        <w:rPr>
          <w:rFonts w:ascii="Courier New" w:hAnsi="Courier New" w:cs="Courier New"/>
          <w:noProof/>
          <w:sz w:val="24"/>
          <w:szCs w:val="24"/>
        </w:rPr>
        <w:instrText xml:space="preserve"> EQ \s\do2(</w:instrText>
      </w:r>
      <w:r w:rsidRPr="00FB7E5E">
        <w:rPr>
          <w:rStyle w:val="subscript"/>
          <w:rFonts w:cs="Courier New"/>
          <w:noProof/>
          <w:szCs w:val="24"/>
        </w:rPr>
        <w:instrText>x</w:instrText>
      </w:r>
      <w:r w:rsidRPr="00FB7E5E">
        <w:rPr>
          <w:rFonts w:ascii="Courier New" w:hAnsi="Courier New" w:cs="Courier New"/>
          <w:noProof/>
          <w:sz w:val="24"/>
          <w:szCs w:val="24"/>
        </w:rPr>
        <w:instrText>)</w:instrText>
      </w:r>
      <w:r w:rsidRPr="00FB7E5E">
        <w:rPr>
          <w:rFonts w:ascii="Courier New" w:hAnsi="Courier New" w:cs="Courier New"/>
          <w:noProof/>
          <w:sz w:val="24"/>
          <w:szCs w:val="24"/>
        </w:rPr>
        <w:fldChar w:fldCharType="end"/>
      </w:r>
      <w:r w:rsidRPr="00FB7E5E">
        <w:rPr>
          <w:noProof/>
        </w:rPr>
        <w:tab/>
      </w:r>
      <w:r w:rsidRPr="00FB7E5E">
        <w:rPr>
          <w:noProof/>
        </w:rPr>
        <w:tab/>
        <w:t>where    P(12..N)  = (abc..x)</w:t>
      </w:r>
    </w:p>
    <w:p w14:paraId="52A5DC5B" w14:textId="77777777" w:rsidR="00FB7E5E" w:rsidRDefault="00FB7E5E" w:rsidP="00FB7E5E">
      <w:pPr>
        <w:rPr>
          <w:noProof/>
        </w:rPr>
      </w:pPr>
    </w:p>
    <w:p w14:paraId="40036CB8" w14:textId="77777777" w:rsidR="00FB7E5E" w:rsidRPr="00FB7E5E" w:rsidRDefault="00FB7E5E" w:rsidP="00FB7E5E">
      <w:pPr>
        <w:rPr>
          <w:noProof/>
        </w:rPr>
      </w:pPr>
      <w:r>
        <w:rPr>
          <w:noProof/>
        </w:rPr>
        <w:t xml:space="preserve">In this case, P is not acting on the </w:t>
      </w:r>
      <w:r w:rsidR="00CE02B2">
        <w:rPr>
          <w:noProof/>
        </w:rPr>
        <w:t>tensor indices</w:t>
      </w:r>
      <w:r w:rsidR="0072211B">
        <w:rPr>
          <w:noProof/>
        </w:rPr>
        <w:t>; it is acting on the</w:t>
      </w:r>
      <w:r>
        <w:rPr>
          <w:noProof/>
        </w:rPr>
        <w:t xml:space="preserve"> </w:t>
      </w:r>
      <w:r w:rsidR="005D33BC">
        <w:rPr>
          <w:noProof/>
        </w:rPr>
        <w:t>indices</w:t>
      </w:r>
      <w:r>
        <w:rPr>
          <w:noProof/>
        </w:rPr>
        <w:t xml:space="preserve"> </w:t>
      </w:r>
      <w:r w:rsidRPr="0072211B">
        <w:rPr>
          <w:i/>
          <w:noProof/>
        </w:rPr>
        <w:t>of</w:t>
      </w:r>
      <w:r>
        <w:rPr>
          <w:noProof/>
        </w:rPr>
        <w:t xml:space="preserve"> the </w:t>
      </w:r>
      <w:r w:rsidR="005D33BC">
        <w:rPr>
          <w:noProof/>
        </w:rPr>
        <w:t>indices</w:t>
      </w:r>
      <w:r>
        <w:rPr>
          <w:noProof/>
        </w:rPr>
        <w:t xml:space="preserve">! </w:t>
      </w:r>
    </w:p>
    <w:p w14:paraId="5E6EAAA1" w14:textId="77777777" w:rsidR="004A20F9" w:rsidRDefault="004A20F9"/>
    <w:p w14:paraId="5694CFE2" w14:textId="77777777" w:rsidR="0045682F" w:rsidRDefault="0045682F">
      <w:r>
        <w:t>(</w:t>
      </w:r>
      <w:r w:rsidR="00093F51">
        <w:t>1.9</w:t>
      </w:r>
      <w:r>
        <w:t xml:space="preserve">) </w:t>
      </w:r>
      <w:r w:rsidR="00093F51">
        <w:t>The Dummy Index Contraction Theorem</w:t>
      </w:r>
    </w:p>
    <w:p w14:paraId="25F7F26F" w14:textId="77777777" w:rsidR="0045682F" w:rsidRDefault="0045682F"/>
    <w:p w14:paraId="341C644B" w14:textId="77777777" w:rsidR="0045682F" w:rsidRDefault="0045682F">
      <w:r>
        <w:t>Suppose we have something like</w:t>
      </w:r>
    </w:p>
    <w:p w14:paraId="40404E2A" w14:textId="77777777" w:rsidR="0045682F" w:rsidRDefault="0045682F"/>
    <w:p w14:paraId="7E036E95" w14:textId="77777777" w:rsidR="0045682F" w:rsidRDefault="0045682F">
      <w:pPr>
        <w:rPr>
          <w:rStyle w:val="subscript"/>
        </w:rPr>
      </w:pPr>
      <w:r>
        <w:tab/>
        <w:t>Σ</w:t>
      </w:r>
      <w:r>
        <w:rPr>
          <w:rStyle w:val="subscript"/>
        </w:rPr>
        <w:t xml:space="preserve">abc..x </w:t>
      </w:r>
      <w:r>
        <w:t>U</w:t>
      </w:r>
      <w:r>
        <w:rPr>
          <w:rStyle w:val="subscript"/>
        </w:rPr>
        <w:t>abc..x</w:t>
      </w:r>
      <w:r>
        <w:t xml:space="preserve"> V</w:t>
      </w:r>
      <w:r>
        <w:rPr>
          <w:rStyle w:val="subscript"/>
        </w:rPr>
        <w:t>abc..x</w:t>
      </w:r>
    </w:p>
    <w:p w14:paraId="64B63559" w14:textId="77777777" w:rsidR="0045682F" w:rsidRDefault="0045682F">
      <w:pPr>
        <w:rPr>
          <w:rStyle w:val="subscript"/>
        </w:rPr>
      </w:pPr>
    </w:p>
    <w:p w14:paraId="3D2994D6" w14:textId="77777777" w:rsidR="0045682F" w:rsidRDefault="0045682F">
      <w:r>
        <w:t>Surely we can write this as</w:t>
      </w:r>
    </w:p>
    <w:p w14:paraId="7F3FB918" w14:textId="77777777" w:rsidR="0045682F" w:rsidRDefault="0045682F"/>
    <w:p w14:paraId="4AACC860" w14:textId="77777777" w:rsidR="0045682F" w:rsidRPr="0045682F" w:rsidRDefault="0045682F" w:rsidP="0045682F">
      <w:r>
        <w:tab/>
        <w:t>Σ</w:t>
      </w:r>
      <w:r>
        <w:rPr>
          <w:rStyle w:val="subscript"/>
        </w:rPr>
        <w:t>a'b'c'..x'</w:t>
      </w:r>
      <w:r>
        <w:t xml:space="preserve"> U</w:t>
      </w:r>
      <w:r>
        <w:rPr>
          <w:rStyle w:val="subscript"/>
        </w:rPr>
        <w:t>a'b'c'..x'</w:t>
      </w:r>
      <w:r>
        <w:t xml:space="preserve"> V</w:t>
      </w:r>
      <w:r>
        <w:rPr>
          <w:rStyle w:val="subscript"/>
        </w:rPr>
        <w:t xml:space="preserve">a'b'c'..x'  </w:t>
      </w:r>
      <w:r>
        <w:tab/>
      </w:r>
      <w:r>
        <w:tab/>
      </w:r>
      <w:r w:rsidR="00093F51">
        <w:t xml:space="preserve">where </w:t>
      </w:r>
      <w:r>
        <w:t>(</w:t>
      </w:r>
      <w:r w:rsidRPr="0045682F">
        <w:t>a'b'c'..x'</w:t>
      </w:r>
      <w:r>
        <w:t>) = P(abc..x)</w:t>
      </w:r>
    </w:p>
    <w:p w14:paraId="618FF20D" w14:textId="77777777" w:rsidR="0045682F" w:rsidRDefault="0045682F" w:rsidP="0045682F">
      <w:pPr>
        <w:rPr>
          <w:rStyle w:val="subscript"/>
        </w:rPr>
      </w:pPr>
    </w:p>
    <w:p w14:paraId="6A45BB21" w14:textId="77777777" w:rsidR="0045682F" w:rsidRDefault="0045682F" w:rsidP="0045682F">
      <w:r>
        <w:t xml:space="preserve">Notice that abc..x are not numbers, they are variable names. </w:t>
      </w:r>
      <w:r w:rsidR="00093F51">
        <w:t>So here we have done some shuffle on the dummy variable names. Since</w:t>
      </w:r>
      <w:r w:rsidR="00093F51" w:rsidRPr="00093F51">
        <w:t xml:space="preserve"> </w:t>
      </w:r>
      <w:r w:rsidR="00093F51">
        <w:t>Σ</w:t>
      </w:r>
      <w:r w:rsidR="00093F51">
        <w:rPr>
          <w:rStyle w:val="subscript"/>
        </w:rPr>
        <w:t>a'b'c'..x'</w:t>
      </w:r>
      <w:r w:rsidR="00093F51">
        <w:t xml:space="preserve"> is really a sum on each of the N indices, it is the same whether or not we shuffle the indices, so Σ</w:t>
      </w:r>
      <w:r w:rsidR="00093F51">
        <w:rPr>
          <w:rStyle w:val="subscript"/>
        </w:rPr>
        <w:t>a'b'c'..x'</w:t>
      </w:r>
      <w:r w:rsidR="00093F51">
        <w:t xml:space="preserve"> = Σ</w:t>
      </w:r>
      <w:r w:rsidR="00093F51">
        <w:rPr>
          <w:rStyle w:val="subscript"/>
        </w:rPr>
        <w:t>abc..x</w:t>
      </w:r>
      <w:r w:rsidR="00093F51">
        <w:t xml:space="preserve"> . Then we have</w:t>
      </w:r>
    </w:p>
    <w:p w14:paraId="1028DC19" w14:textId="77777777" w:rsidR="00093F51" w:rsidRDefault="00093F51" w:rsidP="0045682F"/>
    <w:p w14:paraId="0A906F45" w14:textId="77777777" w:rsidR="00093F51" w:rsidRDefault="00093F51" w:rsidP="00093F51">
      <w:r>
        <w:tab/>
        <w:t>Σ</w:t>
      </w:r>
      <w:r>
        <w:rPr>
          <w:rStyle w:val="subscript"/>
        </w:rPr>
        <w:t xml:space="preserve">abc..x </w:t>
      </w:r>
      <w:r>
        <w:t>U</w:t>
      </w:r>
      <w:r>
        <w:rPr>
          <w:rStyle w:val="subscript"/>
        </w:rPr>
        <w:t>abc..x</w:t>
      </w:r>
      <w:r>
        <w:t xml:space="preserve"> V</w:t>
      </w:r>
      <w:r>
        <w:rPr>
          <w:rStyle w:val="subscript"/>
        </w:rPr>
        <w:t>abc..x</w:t>
      </w:r>
      <w:r>
        <w:t xml:space="preserve">  = Σ</w:t>
      </w:r>
      <w:r>
        <w:rPr>
          <w:rStyle w:val="subscript"/>
        </w:rPr>
        <w:t>abc..x</w:t>
      </w:r>
      <w:r>
        <w:t xml:space="preserve"> P[U</w:t>
      </w:r>
      <w:r>
        <w:rPr>
          <w:rStyle w:val="subscript"/>
        </w:rPr>
        <w:t>abc..x</w:t>
      </w:r>
      <w:r>
        <w:t>] P[V</w:t>
      </w:r>
      <w:r>
        <w:rPr>
          <w:rStyle w:val="subscript"/>
        </w:rPr>
        <w:t>abc..x</w:t>
      </w:r>
      <w:r>
        <w:t xml:space="preserve">] </w:t>
      </w:r>
    </w:p>
    <w:p w14:paraId="620968C8" w14:textId="77777777" w:rsidR="00093F51" w:rsidRDefault="00093F51" w:rsidP="00093F51"/>
    <w:p w14:paraId="1E059BC5" w14:textId="77777777" w:rsidR="00093F51" w:rsidRDefault="00093F51" w:rsidP="00093F51">
      <w:r>
        <w:t>and if we use implied summation notation, this says</w:t>
      </w:r>
    </w:p>
    <w:p w14:paraId="5835A99C" w14:textId="77777777" w:rsidR="00093F51" w:rsidRDefault="00093F51" w:rsidP="00093F51"/>
    <w:p w14:paraId="1DB8A5BB" w14:textId="77777777" w:rsidR="00093F51" w:rsidRDefault="00093F51" w:rsidP="00093F51">
      <w:r>
        <w:tab/>
        <w:t>U</w:t>
      </w:r>
      <w:r>
        <w:rPr>
          <w:rStyle w:val="subscript"/>
        </w:rPr>
        <w:t>abc..x</w:t>
      </w:r>
      <w:r>
        <w:t xml:space="preserve"> V</w:t>
      </w:r>
      <w:r>
        <w:rPr>
          <w:rStyle w:val="subscript"/>
        </w:rPr>
        <w:t>abc..x</w:t>
      </w:r>
      <w:r>
        <w:t xml:space="preserve"> = P[U</w:t>
      </w:r>
      <w:r>
        <w:rPr>
          <w:rStyle w:val="subscript"/>
        </w:rPr>
        <w:t>abc..x</w:t>
      </w:r>
      <w:r>
        <w:t>] P[V</w:t>
      </w:r>
      <w:r>
        <w:rPr>
          <w:rStyle w:val="subscript"/>
        </w:rPr>
        <w:t>abc..x</w:t>
      </w:r>
      <w:r>
        <w:t>]</w:t>
      </w:r>
    </w:p>
    <w:p w14:paraId="4FBACB87" w14:textId="77777777" w:rsidR="00093F51" w:rsidRDefault="00093F51" w:rsidP="00093F51"/>
    <w:p w14:paraId="4C1ED6A7" w14:textId="77777777" w:rsidR="00093F51" w:rsidRDefault="00093F51" w:rsidP="00093F51">
      <w:r>
        <w:t xml:space="preserve">This just says we can throw in </w:t>
      </w:r>
      <w:r w:rsidR="00CE02B2">
        <w:t>the same</w:t>
      </w:r>
      <w:r>
        <w:t xml:space="preserve"> P on b</w:t>
      </w:r>
      <w:r w:rsidR="00CE02B2">
        <w:t>oth factors and change nothing.</w:t>
      </w:r>
    </w:p>
    <w:p w14:paraId="561DB1FD" w14:textId="77777777" w:rsidR="00093F51" w:rsidRDefault="00093F51" w:rsidP="00093F51">
      <w:r>
        <w:tab/>
        <w:t>We could also apply this if V</w:t>
      </w:r>
      <w:r>
        <w:rPr>
          <w:rStyle w:val="subscript"/>
        </w:rPr>
        <w:t>abc..x</w:t>
      </w:r>
      <w:r>
        <w:t xml:space="preserve"> had some other non-contracted indices. Here is an example</w:t>
      </w:r>
    </w:p>
    <w:p w14:paraId="4C421146" w14:textId="77777777" w:rsidR="00093F51" w:rsidRDefault="00093F51" w:rsidP="00093F51"/>
    <w:p w14:paraId="1D9D8685" w14:textId="77777777" w:rsidR="00093F51" w:rsidRDefault="00093F51" w:rsidP="00093F51">
      <w:r>
        <w:tab/>
        <w:t>ε</w:t>
      </w:r>
      <w:r>
        <w:rPr>
          <w:rStyle w:val="subscript"/>
        </w:rPr>
        <w:t>abc..x</w:t>
      </w:r>
      <w:r>
        <w:t xml:space="preserve"> (M</w:t>
      </w:r>
      <w:r>
        <w:rPr>
          <w:rStyle w:val="subscript"/>
        </w:rPr>
        <w:t>1a</w:t>
      </w:r>
      <w:r>
        <w:t>M</w:t>
      </w:r>
      <w:r>
        <w:rPr>
          <w:rStyle w:val="subscript"/>
        </w:rPr>
        <w:t>2b</w:t>
      </w:r>
      <w:r>
        <w:t>M</w:t>
      </w:r>
      <w:r>
        <w:rPr>
          <w:rStyle w:val="subscript"/>
        </w:rPr>
        <w:t>3c</w:t>
      </w:r>
      <w:r>
        <w:t>....M</w:t>
      </w:r>
      <w:r>
        <w:rPr>
          <w:rStyle w:val="subscript"/>
        </w:rPr>
        <w:t>Nx</w:t>
      </w:r>
      <w:r>
        <w:t>)  =  P[ε</w:t>
      </w:r>
      <w:r>
        <w:rPr>
          <w:rStyle w:val="subscript"/>
        </w:rPr>
        <w:t>abc..x</w:t>
      </w:r>
      <w:r>
        <w:t>]P</w:t>
      </w:r>
      <w:r w:rsidR="00CE02B2">
        <w:rPr>
          <w:rStyle w:val="subscript"/>
        </w:rPr>
        <w:t>2</w:t>
      </w:r>
      <w:r>
        <w:t xml:space="preserve"> [ (M</w:t>
      </w:r>
      <w:r>
        <w:rPr>
          <w:rStyle w:val="subscript"/>
        </w:rPr>
        <w:t>1a</w:t>
      </w:r>
      <w:r>
        <w:t>M</w:t>
      </w:r>
      <w:r>
        <w:rPr>
          <w:rStyle w:val="subscript"/>
        </w:rPr>
        <w:t>2b</w:t>
      </w:r>
      <w:r>
        <w:t>M</w:t>
      </w:r>
      <w:r>
        <w:rPr>
          <w:rStyle w:val="subscript"/>
        </w:rPr>
        <w:t>3c</w:t>
      </w:r>
      <w:r>
        <w:t>....M</w:t>
      </w:r>
      <w:r>
        <w:rPr>
          <w:rStyle w:val="subscript"/>
        </w:rPr>
        <w:t>Nx</w:t>
      </w:r>
      <w:r>
        <w:t>)]</w:t>
      </w:r>
    </w:p>
    <w:p w14:paraId="3F3E58DC" w14:textId="77777777" w:rsidR="00CE02B2" w:rsidRDefault="00CE02B2" w:rsidP="00093F51"/>
    <w:p w14:paraId="55E3C0C5" w14:textId="77777777" w:rsidR="00CE02B2" w:rsidRPr="00CE02B2" w:rsidRDefault="00CE02B2" w:rsidP="00093F51">
      <w:r>
        <w:t>Here the subscript 2 on P</w:t>
      </w:r>
      <w:r>
        <w:rPr>
          <w:rStyle w:val="subscript"/>
        </w:rPr>
        <w:t>2</w:t>
      </w:r>
      <w:r>
        <w:t xml:space="preserve"> means only that P is acting on the second indices of the object in [...]. It does not mean P</w:t>
      </w:r>
      <w:r>
        <w:rPr>
          <w:rStyle w:val="subscript"/>
        </w:rPr>
        <w:t>2</w:t>
      </w:r>
      <w:r>
        <w:t xml:space="preserve"> is some permutation different from P. </w:t>
      </w:r>
    </w:p>
    <w:p w14:paraId="1D671F09" w14:textId="77777777" w:rsidR="00093F51" w:rsidRPr="00093F51" w:rsidRDefault="00093F51" w:rsidP="0045682F"/>
    <w:p w14:paraId="181E4B1A" w14:textId="77777777" w:rsidR="005F5668" w:rsidRDefault="005F5668"/>
    <w:p w14:paraId="5D33EC13" w14:textId="77777777" w:rsidR="00200507" w:rsidRPr="00362F93" w:rsidRDefault="00E32820" w:rsidP="00466B33">
      <w:pPr>
        <w:pStyle w:val="Heading2"/>
      </w:pPr>
      <w:bookmarkStart w:id="3" w:name="_Toc302673191"/>
      <w:bookmarkStart w:id="4" w:name="_Toc302675821"/>
      <w:bookmarkStart w:id="5" w:name="_Toc302726695"/>
      <w:r>
        <w:t>2</w:t>
      </w:r>
      <w:r w:rsidR="00200507" w:rsidRPr="00362F93">
        <w:t>. Definition of the ε symbol</w:t>
      </w:r>
      <w:r w:rsidR="00AB09DC">
        <w:t xml:space="preserve"> in N dimensions</w:t>
      </w:r>
      <w:r>
        <w:t>.</w:t>
      </w:r>
      <w:bookmarkEnd w:id="3"/>
      <w:bookmarkEnd w:id="4"/>
      <w:bookmarkEnd w:id="5"/>
    </w:p>
    <w:p w14:paraId="2BF4879E" w14:textId="77777777" w:rsidR="00200507" w:rsidRDefault="00200507"/>
    <w:p w14:paraId="5F0395C2" w14:textId="77777777" w:rsidR="00200507" w:rsidRDefault="00200507">
      <w:r>
        <w:t>(</w:t>
      </w:r>
      <w:r w:rsidR="00482FD9">
        <w:t>2.1</w:t>
      </w:r>
      <w:r>
        <w:t xml:space="preserve">) Define  </w:t>
      </w:r>
      <w:r w:rsidRPr="00200507">
        <w:rPr>
          <w:rFonts w:ascii="Script MT Bold" w:hAnsi="Script MT Bold"/>
        </w:rPr>
        <w:t>N</w:t>
      </w:r>
      <w:r>
        <w:t xml:space="preserve"> = {1,2,3....N}, the set of integers. </w:t>
      </w:r>
      <w:r w:rsidR="00362F93">
        <w:t xml:space="preserve">Then we can thing of ε as a </w:t>
      </w:r>
      <w:r w:rsidR="00362F93" w:rsidRPr="00362F93">
        <w:rPr>
          <w:i/>
        </w:rPr>
        <w:t>function</w:t>
      </w:r>
      <w:r w:rsidR="00362F93">
        <w:t xml:space="preserve"> this way:</w:t>
      </w:r>
    </w:p>
    <w:p w14:paraId="279519C1" w14:textId="77777777" w:rsidR="00362F93" w:rsidRDefault="00362F93"/>
    <w:p w14:paraId="1E09D8A2" w14:textId="77777777" w:rsidR="00362F93" w:rsidRDefault="00362F93">
      <w:r>
        <w:tab/>
        <w:t xml:space="preserve">ε: </w:t>
      </w:r>
      <w:r w:rsidRPr="00200507">
        <w:rPr>
          <w:rFonts w:ascii="Script MT Bold" w:hAnsi="Script MT Bold"/>
        </w:rPr>
        <w:t>N</w:t>
      </w:r>
      <w:r>
        <w:rPr>
          <w:rStyle w:val="superscript"/>
        </w:rPr>
        <w:t>N</w:t>
      </w:r>
      <w:r>
        <w:t xml:space="preserve"> → {1,0,-1}</w:t>
      </w:r>
    </w:p>
    <w:p w14:paraId="7AC87851" w14:textId="77777777" w:rsidR="005D33BC" w:rsidRDefault="005D33BC"/>
    <w:p w14:paraId="77BCC7D7" w14:textId="77777777" w:rsidR="005D33BC" w:rsidRDefault="005D33BC">
      <w:r>
        <w:t>In fact ε is a tensor with N indices, and we can write it in two ways if we want</w:t>
      </w:r>
    </w:p>
    <w:p w14:paraId="204B6C3B" w14:textId="77777777" w:rsidR="005D33BC" w:rsidRDefault="005D33BC"/>
    <w:p w14:paraId="0883E748" w14:textId="77777777" w:rsidR="005D33BC" w:rsidRPr="005D33BC" w:rsidRDefault="005D33BC">
      <w:pPr>
        <w:rPr>
          <w:rStyle w:val="subscript"/>
        </w:rPr>
      </w:pPr>
      <w:r>
        <w:tab/>
        <w:t>ε(abc..x)   = ε</w:t>
      </w:r>
      <w:r>
        <w:rPr>
          <w:rStyle w:val="subscript"/>
        </w:rPr>
        <w:t>abc..x</w:t>
      </w:r>
    </w:p>
    <w:p w14:paraId="474C7273" w14:textId="77777777" w:rsidR="00362F93" w:rsidRDefault="00362F93"/>
    <w:p w14:paraId="5ACF6F95" w14:textId="77777777" w:rsidR="0070113A" w:rsidRDefault="00362F93">
      <w:r>
        <w:t>(</w:t>
      </w:r>
      <w:r w:rsidR="00482FD9">
        <w:t>2.2</w:t>
      </w:r>
      <w:r>
        <w:t xml:space="preserve">) </w:t>
      </w:r>
      <w:r w:rsidR="0070113A">
        <w:t>Definition of ε:</w:t>
      </w:r>
    </w:p>
    <w:p w14:paraId="62F87DBF" w14:textId="77777777" w:rsidR="0070113A" w:rsidRDefault="0070113A"/>
    <w:p w14:paraId="71FCE153" w14:textId="77777777" w:rsidR="00362F93" w:rsidRPr="00362F93" w:rsidRDefault="00362F93">
      <w:r>
        <w:t xml:space="preserve"> </w:t>
      </w:r>
      <w:r w:rsidR="0070113A">
        <w:tab/>
        <w:t xml:space="preserve">   </w:t>
      </w:r>
      <w:r>
        <w:t>ε(abc..x) = + 1 if abc..x is an even permutation of 123...N  ( the identity permutation is even)</w:t>
      </w:r>
    </w:p>
    <w:p w14:paraId="0D5D1E4C" w14:textId="77777777" w:rsidR="00362F93" w:rsidRPr="00362F93" w:rsidRDefault="00362F93">
      <w:r>
        <w:t xml:space="preserve">      </w:t>
      </w:r>
      <w:r w:rsidR="0070113A">
        <w:t xml:space="preserve">   </w:t>
      </w:r>
      <w:r>
        <w:t>ε</w:t>
      </w:r>
      <w:r w:rsidR="007E050B">
        <w:t xml:space="preserve">(abc..x) = -  1 if abc..x is an </w:t>
      </w:r>
      <w:r>
        <w:t>odd  permutation of 123...N</w:t>
      </w:r>
    </w:p>
    <w:p w14:paraId="486007E0" w14:textId="77777777" w:rsidR="00200507" w:rsidRDefault="00362F93">
      <w:r>
        <w:tab/>
      </w:r>
      <w:r w:rsidR="0070113A">
        <w:t xml:space="preserve">   </w:t>
      </w:r>
      <w:r>
        <w:t>ε(abc..x) = 0 otherwise</w:t>
      </w:r>
    </w:p>
    <w:p w14:paraId="271AF40B" w14:textId="77777777" w:rsidR="005D33BC" w:rsidRDefault="005D33BC"/>
    <w:p w14:paraId="50111167" w14:textId="77777777" w:rsidR="005D33BC" w:rsidRPr="00F5240C" w:rsidRDefault="005D33BC">
      <w:r>
        <w:t xml:space="preserve">The third line says that if (abc..x) is not a permutation of (12...N), then ε(abc..x) = 0. The way for (abc..x) to not be a permutation is to have duplication in the set, for example, to have two indices the same, an example being ε(1123)=0 for N=4. </w:t>
      </w:r>
    </w:p>
    <w:p w14:paraId="39D57A3B" w14:textId="77777777" w:rsidR="005D33BC" w:rsidRDefault="005D33BC"/>
    <w:p w14:paraId="4DBEECCB" w14:textId="77777777" w:rsidR="005D33BC" w:rsidRDefault="005D33BC">
      <w:r>
        <w:t xml:space="preserve">Assuming (abc..x) </w:t>
      </w:r>
      <w:r w:rsidRPr="005D33BC">
        <w:rPr>
          <w:i/>
        </w:rPr>
        <w:t>is</w:t>
      </w:r>
      <w:r>
        <w:t xml:space="preserve"> a permutation of (12...N), we can interpret the first two lines as saying this:</w:t>
      </w:r>
    </w:p>
    <w:p w14:paraId="308F0CE7" w14:textId="77777777" w:rsidR="005D33BC" w:rsidRDefault="005D33BC"/>
    <w:p w14:paraId="7AEEB5A2" w14:textId="77777777" w:rsidR="005D33BC" w:rsidRDefault="005D33BC">
      <w:r>
        <w:tab/>
        <w:t>ε(abc..x)  =  P[ ε(123..N) ]  = p</w:t>
      </w:r>
      <w:r>
        <w:tab/>
      </w:r>
      <w:r>
        <w:tab/>
        <w:t>where P has parity p</w:t>
      </w:r>
    </w:p>
    <w:p w14:paraId="32BAFF23" w14:textId="77777777" w:rsidR="005D33BC" w:rsidRDefault="005D33BC"/>
    <w:p w14:paraId="4ADAC226" w14:textId="77777777" w:rsidR="005D33BC" w:rsidRDefault="005D33BC" w:rsidP="005D33BC">
      <w:pPr>
        <w:rPr>
          <w:noProof/>
        </w:rPr>
      </w:pPr>
      <w:r>
        <w:t>In words:  if the subscripts on ε</w:t>
      </w:r>
      <w:r>
        <w:rPr>
          <w:rStyle w:val="subscript"/>
        </w:rPr>
        <w:t>abc..x</w:t>
      </w:r>
      <w:r>
        <w:t xml:space="preserve"> are a permutation of 012..N, then the value of ε</w:t>
      </w:r>
      <w:r>
        <w:rPr>
          <w:rStyle w:val="subscript"/>
        </w:rPr>
        <w:t>abc..x</w:t>
      </w:r>
      <w:r>
        <w:t xml:space="preserve"> </w:t>
      </w:r>
      <w:r w:rsidRPr="00F5240C">
        <w:rPr>
          <w:b/>
          <w:i/>
        </w:rPr>
        <w:t>IS</w:t>
      </w:r>
      <w:r>
        <w:t xml:space="preserve"> the parity of the permutation </w:t>
      </w:r>
      <w:r w:rsidRPr="00FB7E5E">
        <w:rPr>
          <w:noProof/>
        </w:rPr>
        <w:t>P(12..N)  = (abc..x)</w:t>
      </w:r>
      <w:r>
        <w:rPr>
          <w:noProof/>
        </w:rPr>
        <w:t xml:space="preserve"> which creates the subscripts from 012..N. </w:t>
      </w:r>
      <w:r w:rsidR="00F5240C">
        <w:rPr>
          <w:noProof/>
        </w:rPr>
        <w:t xml:space="preserve">So you might refer to ε as the "permutation parity tensor", at least when the subscripts are a permutation of 012..N. </w:t>
      </w:r>
    </w:p>
    <w:p w14:paraId="4556FCE1" w14:textId="77777777" w:rsidR="00362F93" w:rsidRDefault="00362F93"/>
    <w:p w14:paraId="35300BBF" w14:textId="77777777" w:rsidR="007E050B" w:rsidRDefault="00F5240C">
      <w:r>
        <w:t>I</w:t>
      </w:r>
      <w:r w:rsidR="00362F93">
        <w:t xml:space="preserve">mplications of the above: </w:t>
      </w:r>
    </w:p>
    <w:p w14:paraId="0F3F6738" w14:textId="77777777" w:rsidR="00F5240C" w:rsidRDefault="00362F93">
      <w:r>
        <w:tab/>
      </w:r>
    </w:p>
    <w:p w14:paraId="0E67981A" w14:textId="77777777" w:rsidR="00F5240C" w:rsidRDefault="00F5240C">
      <w:r>
        <w:t>(</w:t>
      </w:r>
      <w:r w:rsidR="00482FD9">
        <w:t>2.3</w:t>
      </w:r>
      <w:r>
        <w:t>) If two indices of ε</w:t>
      </w:r>
      <w:r>
        <w:rPr>
          <w:rStyle w:val="subscript"/>
        </w:rPr>
        <w:t>abc..x</w:t>
      </w:r>
      <w:r>
        <w:t xml:space="preserve"> are the same, then ε</w:t>
      </w:r>
      <w:r>
        <w:rPr>
          <w:rStyle w:val="subscript"/>
        </w:rPr>
        <w:t>abc..x</w:t>
      </w:r>
      <w:r>
        <w:t xml:space="preserve"> = 0. </w:t>
      </w:r>
    </w:p>
    <w:p w14:paraId="3742DF3C" w14:textId="77777777" w:rsidR="00F5240C" w:rsidRPr="00F5240C" w:rsidRDefault="00F5240C">
      <w:r>
        <w:tab/>
        <w:t xml:space="preserve">In this case, (abc..x) cannot possibly be a permutation of (12..N) and this ε = 0. </w:t>
      </w:r>
    </w:p>
    <w:p w14:paraId="1B7AC6B5" w14:textId="77777777" w:rsidR="00F5240C" w:rsidRPr="00F5240C" w:rsidRDefault="00F5240C"/>
    <w:p w14:paraId="5025D349" w14:textId="77777777" w:rsidR="00F5240C" w:rsidRDefault="00F5240C">
      <w:r>
        <w:t>(</w:t>
      </w:r>
      <w:r w:rsidR="00482FD9">
        <w:t>2.4</w:t>
      </w:r>
      <w:r>
        <w:t xml:space="preserve">) </w:t>
      </w:r>
      <w:r w:rsidR="00362F93">
        <w:t xml:space="preserve">Swapping any pair of </w:t>
      </w:r>
      <w:r>
        <w:t>indices</w:t>
      </w:r>
      <w:r w:rsidR="00362F93">
        <w:t xml:space="preserve"> </w:t>
      </w:r>
      <w:r>
        <w:t xml:space="preserve">changes the sign of ε.  </w:t>
      </w:r>
    </w:p>
    <w:p w14:paraId="562786F0" w14:textId="77777777" w:rsidR="00F5240C" w:rsidRPr="00F5240C" w:rsidRDefault="00F5240C">
      <w:r>
        <w:tab/>
        <w:t>This action adds 1 to the swapcount from 01..N and thus (-1)</w:t>
      </w:r>
      <w:r>
        <w:rPr>
          <w:rStyle w:val="superscript"/>
        </w:rPr>
        <w:t>S</w:t>
      </w:r>
      <w:r>
        <w:rPr>
          <w:rStyle w:val="superscript"/>
          <w:rFonts w:ascii="Times New Roman" w:hAnsi="Times New Roman"/>
        </w:rPr>
        <w:t>+1</w:t>
      </w:r>
      <w:r>
        <w:t xml:space="preserve"> = – (-1)</w:t>
      </w:r>
      <w:r>
        <w:rPr>
          <w:rStyle w:val="superscript"/>
        </w:rPr>
        <w:t>S</w:t>
      </w:r>
      <w:r>
        <w:t xml:space="preserve"> so the parity negates. </w:t>
      </w:r>
    </w:p>
    <w:p w14:paraId="457082D9" w14:textId="77777777" w:rsidR="00F5240C" w:rsidRDefault="00F5240C"/>
    <w:p w14:paraId="08589A9F" w14:textId="77777777" w:rsidR="00362F93" w:rsidRDefault="00F5240C">
      <w:r>
        <w:t>(</w:t>
      </w:r>
      <w:r w:rsidR="00482FD9">
        <w:t>2.5</w:t>
      </w:r>
      <w:r>
        <w:t xml:space="preserve">)  </w:t>
      </w:r>
      <w:r w:rsidR="00362F93">
        <w:t>ε is a "totally antisymmetric tensor" in N dimensions</w:t>
      </w:r>
      <w:r>
        <w:t>.</w:t>
      </w:r>
    </w:p>
    <w:p w14:paraId="4A308CCB" w14:textId="77777777" w:rsidR="00F5240C" w:rsidRDefault="00F5240C">
      <w:r>
        <w:tab/>
        <w:t xml:space="preserve">This is so because swapping any pair of indices negates the tensor. True if tensor element is 0 as well. </w:t>
      </w:r>
    </w:p>
    <w:p w14:paraId="43962914" w14:textId="77777777" w:rsidR="00AB09DC" w:rsidRDefault="00AB09DC" w:rsidP="00AB09DC"/>
    <w:p w14:paraId="72B2BC3B" w14:textId="77777777" w:rsidR="0070113A" w:rsidRPr="00CF71E7" w:rsidRDefault="00AB09DC" w:rsidP="00AB09DC">
      <w:r w:rsidRPr="0024388E">
        <w:rPr>
          <w:u w:val="single"/>
        </w:rPr>
        <w:t>Totally Antisymmetric Tensors.</w:t>
      </w:r>
      <w:r>
        <w:t xml:space="preserve"> Consider a tensor T</w:t>
      </w:r>
      <w:r>
        <w:rPr>
          <w:rStyle w:val="subscript"/>
        </w:rPr>
        <w:t>abc</w:t>
      </w:r>
      <w:r>
        <w:t>...</w:t>
      </w:r>
      <w:r>
        <w:rPr>
          <w:rStyle w:val="subscript"/>
        </w:rPr>
        <w:t>x</w:t>
      </w:r>
      <w:r>
        <w:t xml:space="preserve"> which has N indices, and where each index takes values in </w:t>
      </w:r>
      <w:r w:rsidRPr="00200507">
        <w:rPr>
          <w:rFonts w:ascii="Script MT Bold" w:hAnsi="Script MT Bold"/>
        </w:rPr>
        <w:t>N</w:t>
      </w:r>
      <w:r>
        <w:t xml:space="preserve">.  If this tensor is "totally antisymmetric", then every element can be obtained from one of the elements. </w:t>
      </w:r>
      <w:r w:rsidR="0024388E">
        <w:t>For example, if T</w:t>
      </w:r>
      <w:r w:rsidR="0024388E">
        <w:rPr>
          <w:rStyle w:val="subscript"/>
        </w:rPr>
        <w:t>123</w:t>
      </w:r>
      <w:r w:rsidR="0024388E">
        <w:t xml:space="preserve"> = 5, then T</w:t>
      </w:r>
      <w:r w:rsidR="0024388E">
        <w:rPr>
          <w:rStyle w:val="subscript"/>
        </w:rPr>
        <w:t>213</w:t>
      </w:r>
      <w:r w:rsidR="0024388E">
        <w:t xml:space="preserve"> = -5. Therefore, T</w:t>
      </w:r>
      <w:r w:rsidR="0024388E">
        <w:rPr>
          <w:rStyle w:val="subscript"/>
        </w:rPr>
        <w:t>abc..x</w:t>
      </w:r>
      <w:r w:rsidR="0024388E">
        <w:t xml:space="preserve"> = constant * ε</w:t>
      </w:r>
      <w:r w:rsidR="0024388E">
        <w:rPr>
          <w:rStyle w:val="subscript"/>
        </w:rPr>
        <w:t>abc..x</w:t>
      </w:r>
      <w:r w:rsidR="0024388E">
        <w:t xml:space="preserve">. Apart from an overall constant, there is only one "totally antisymmetric tensor" which has N indices in </w:t>
      </w:r>
      <w:r w:rsidR="0024388E" w:rsidRPr="00200507">
        <w:rPr>
          <w:rFonts w:ascii="Script MT Bold" w:hAnsi="Script MT Bold"/>
        </w:rPr>
        <w:t>N</w:t>
      </w:r>
      <w:r w:rsidR="0070113A">
        <w:t xml:space="preserve">, and it is ε. There are of course many totally antisymmetric tensors with </w:t>
      </w:r>
      <w:r w:rsidR="0070113A" w:rsidRPr="00CF71E7">
        <w:rPr>
          <w:i/>
        </w:rPr>
        <w:t>fewer</w:t>
      </w:r>
      <w:r w:rsidR="0070113A">
        <w:t xml:space="preserve"> than N indices For example, if N=3 and a tensor has 2 indices, we might write this on the left,</w:t>
      </w:r>
      <w:r w:rsidR="00CF71E7">
        <w:t xml:space="preserve"> which of course has the wrong number of indices to be an ε</w:t>
      </w:r>
      <w:r w:rsidR="00CF71E7">
        <w:rPr>
          <w:rStyle w:val="subscript"/>
        </w:rPr>
        <w:t>ijk</w:t>
      </w:r>
      <w:r w:rsidR="00CF71E7">
        <w:t xml:space="preserve"> object.</w:t>
      </w:r>
    </w:p>
    <w:p w14:paraId="4DEC06B7" w14:textId="77777777" w:rsidR="0070113A" w:rsidRDefault="0070113A" w:rsidP="00AB09DC"/>
    <w:p w14:paraId="72CA67E1" w14:textId="77777777" w:rsidR="0070113A" w:rsidRPr="00CF71E7" w:rsidRDefault="0070113A" w:rsidP="00AB09DC">
      <w:r>
        <w:tab/>
        <w:t>T</w:t>
      </w:r>
      <w:r>
        <w:rPr>
          <w:rStyle w:val="subscript"/>
        </w:rPr>
        <w:t>ij</w:t>
      </w:r>
      <w:r>
        <w:t xml:space="preserve"> = </w:t>
      </w:r>
      <w:r>
        <w:fldChar w:fldCharType="begin"/>
      </w:r>
      <w:r>
        <w:instrText xml:space="preserve"> EQ \B(\A\co3(  0  ,x  ,y  ,  -x  ,0  ,z  ,  -y  ,-z  ,0  )) </w:instrText>
      </w:r>
      <w:r>
        <w:fldChar w:fldCharType="end"/>
      </w:r>
      <w:r w:rsidR="00CF71E7">
        <w:t>,   N=3</w:t>
      </w:r>
      <w:r>
        <w:tab/>
      </w:r>
      <w:r>
        <w:tab/>
      </w:r>
      <w:r>
        <w:tab/>
      </w:r>
      <w:r w:rsidR="00CF71E7">
        <w:tab/>
      </w:r>
      <w:r>
        <w:t>M</w:t>
      </w:r>
      <w:r>
        <w:rPr>
          <w:rStyle w:val="subscript"/>
        </w:rPr>
        <w:t>ij</w:t>
      </w:r>
      <w:r>
        <w:t xml:space="preserve"> = </w:t>
      </w:r>
      <w:r w:rsidR="00CF71E7">
        <w:fldChar w:fldCharType="begin"/>
      </w:r>
      <w:r w:rsidR="00CF71E7">
        <w:instrText xml:space="preserve"> EQ \B(\A\co2( 0 , x , -x , 0 )) </w:instrText>
      </w:r>
      <w:r w:rsidR="00CF71E7">
        <w:fldChar w:fldCharType="end"/>
      </w:r>
      <w:r w:rsidR="00CF71E7">
        <w:t xml:space="preserve"> = x ε</w:t>
      </w:r>
      <w:r w:rsidR="00CF71E7">
        <w:rPr>
          <w:rStyle w:val="subscript"/>
        </w:rPr>
        <w:t>ij</w:t>
      </w:r>
      <w:r w:rsidR="00CF71E7">
        <w:t xml:space="preserve"> ,   N=2</w:t>
      </w:r>
    </w:p>
    <w:p w14:paraId="5A0014ED" w14:textId="77777777" w:rsidR="0070113A" w:rsidRDefault="0070113A" w:rsidP="00AB09DC"/>
    <w:p w14:paraId="502FC168" w14:textId="77777777" w:rsidR="0070113A" w:rsidRDefault="00CF71E7" w:rsidP="00AB09DC">
      <w:r>
        <w:t>On the other hand, if N=</w:t>
      </w:r>
      <w:r w:rsidR="0070113A">
        <w:t>2</w:t>
      </w:r>
      <w:r>
        <w:t xml:space="preserve">, an antisymmetric tensor with 2 indices is much more constrained, as shown above on the right. </w:t>
      </w:r>
    </w:p>
    <w:p w14:paraId="531B8F8B" w14:textId="77777777" w:rsidR="0070113A" w:rsidRDefault="0070113A" w:rsidP="00AB09DC"/>
    <w:p w14:paraId="635E9C63" w14:textId="77777777" w:rsidR="007E050B" w:rsidRDefault="007E050B" w:rsidP="00AB09DC"/>
    <w:p w14:paraId="3FA27A73" w14:textId="77777777" w:rsidR="00E32820" w:rsidRDefault="00F5240C" w:rsidP="00AB09DC">
      <w:r>
        <w:t>(</w:t>
      </w:r>
      <w:r w:rsidR="00482FD9">
        <w:t>2.6</w:t>
      </w:r>
      <w:r>
        <w:t xml:space="preserve">) </w:t>
      </w:r>
      <w:r w:rsidR="00566D45">
        <w:rPr>
          <w:b/>
        </w:rPr>
        <w:t>Theorem</w:t>
      </w:r>
      <w:r w:rsidR="00E32820" w:rsidRPr="00E32820">
        <w:rPr>
          <w:b/>
        </w:rPr>
        <w:t xml:space="preserve"> (</w:t>
      </w:r>
      <w:r w:rsidR="00482FD9">
        <w:rPr>
          <w:b/>
        </w:rPr>
        <w:t>2.6</w:t>
      </w:r>
      <w:r w:rsidR="00E32820" w:rsidRPr="00E32820">
        <w:rPr>
          <w:b/>
        </w:rPr>
        <w:t xml:space="preserve">).  </w:t>
      </w:r>
      <w:r w:rsidR="00E32820">
        <w:t xml:space="preserve"> Suppose  (a'b'c'..x') = T(abc..x) with parity t. Then   ε(a'b'c'..x') = t ε(abc..x)</w:t>
      </w:r>
      <w:r w:rsidR="00566D45">
        <w:t xml:space="preserve">. </w:t>
      </w:r>
    </w:p>
    <w:p w14:paraId="57406A9D" w14:textId="77777777" w:rsidR="00E32820" w:rsidRDefault="00E32820" w:rsidP="00AB09DC"/>
    <w:p w14:paraId="5D46E4E5" w14:textId="77777777" w:rsidR="00E32820" w:rsidRDefault="00E32820" w:rsidP="00E32820">
      <w:r w:rsidRPr="00566D45">
        <w:rPr>
          <w:u w:val="single"/>
        </w:rPr>
        <w:t>Proof:</w:t>
      </w:r>
      <w:r>
        <w:t xml:space="preserve">  Assume it takes some number τ of pair-wise swaps to get from (abc..x)  to (a'b'c'..x'). We know that each such swap changes the sign of ε, so we end up with ε(a'b'c'..x') = (-1)</w:t>
      </w:r>
      <w:r>
        <w:rPr>
          <w:rStyle w:val="superscript"/>
        </w:rPr>
        <w:t>τ</w:t>
      </w:r>
      <w:r>
        <w:t xml:space="preserve"> ε(abc..x). But of course this thing (-1)</w:t>
      </w:r>
      <w:r>
        <w:rPr>
          <w:rStyle w:val="superscript"/>
        </w:rPr>
        <w:t>τ</w:t>
      </w:r>
      <w:r>
        <w:t xml:space="preserve"> is by definition the parity t of T, QED. </w:t>
      </w:r>
    </w:p>
    <w:p w14:paraId="03C8198F" w14:textId="77777777" w:rsidR="00566D45" w:rsidRDefault="00566D45" w:rsidP="00E32820"/>
    <w:p w14:paraId="2E8939CC" w14:textId="77777777" w:rsidR="00566D45" w:rsidRDefault="00566D45" w:rsidP="00E32820">
      <w:r>
        <w:t xml:space="preserve">There are a few ways to write the conclusion of this theorem:  </w:t>
      </w:r>
    </w:p>
    <w:p w14:paraId="617B1F73" w14:textId="77777777" w:rsidR="00566D45" w:rsidRDefault="00566D45" w:rsidP="00E32820"/>
    <w:p w14:paraId="4B725E89" w14:textId="77777777" w:rsidR="00566D45" w:rsidRDefault="00566D45" w:rsidP="00E32820">
      <w:r>
        <w:tab/>
        <w:t>T[ε(abc..x)] = t ε(abc..x)</w:t>
      </w:r>
    </w:p>
    <w:p w14:paraId="7DA18CDA" w14:textId="77777777" w:rsidR="00566D45" w:rsidRDefault="00566D45" w:rsidP="00E32820"/>
    <w:p w14:paraId="39A5744B" w14:textId="77777777" w:rsidR="00566D45" w:rsidRDefault="00566D45" w:rsidP="00E32820">
      <w:r>
        <w:t>Since this is true for any T, it is also true for T</w:t>
      </w:r>
      <w:r>
        <w:rPr>
          <w:rStyle w:val="superscript"/>
        </w:rPr>
        <w:t>-1</w:t>
      </w:r>
      <w:r>
        <w:t>. But T</w:t>
      </w:r>
      <w:r>
        <w:rPr>
          <w:rStyle w:val="superscript"/>
        </w:rPr>
        <w:t>-1</w:t>
      </w:r>
      <w:r>
        <w:t xml:space="preserve"> has the same parity as T, so </w:t>
      </w:r>
    </w:p>
    <w:p w14:paraId="1B6B26B5" w14:textId="77777777" w:rsidR="00566D45" w:rsidRDefault="00566D45" w:rsidP="00E32820"/>
    <w:p w14:paraId="78B8AFD6" w14:textId="77777777" w:rsidR="00566D45" w:rsidRDefault="00566D45" w:rsidP="00566D45">
      <w:r>
        <w:tab/>
        <w:t>T</w:t>
      </w:r>
      <w:r>
        <w:rPr>
          <w:rStyle w:val="superscript"/>
        </w:rPr>
        <w:t>-1</w:t>
      </w:r>
      <w:r>
        <w:t>[ε(abc..x)] = t ε(abc..x)</w:t>
      </w:r>
    </w:p>
    <w:p w14:paraId="603EACE3" w14:textId="77777777" w:rsidR="001C077A" w:rsidRDefault="00566D45" w:rsidP="00AB09DC">
      <w:r>
        <w:tab/>
      </w:r>
    </w:p>
    <w:p w14:paraId="5F7B5BF3" w14:textId="77777777" w:rsidR="001C077A" w:rsidRPr="00E32820" w:rsidRDefault="00E32820" w:rsidP="00466B33">
      <w:pPr>
        <w:pStyle w:val="Heading2"/>
      </w:pPr>
      <w:bookmarkStart w:id="6" w:name="_Toc302673192"/>
      <w:bookmarkStart w:id="7" w:name="_Toc302675822"/>
      <w:bookmarkStart w:id="8" w:name="_Toc302726696"/>
      <w:r w:rsidRPr="00E32820">
        <w:t>3</w:t>
      </w:r>
      <w:r w:rsidR="001C077A" w:rsidRPr="00E32820">
        <w:t xml:space="preserve">. </w:t>
      </w:r>
      <w:r w:rsidRPr="00E32820">
        <w:t xml:space="preserve"> Rules involving ε and the determinant of a matrix</w:t>
      </w:r>
      <w:bookmarkEnd w:id="6"/>
      <w:bookmarkEnd w:id="7"/>
      <w:bookmarkEnd w:id="8"/>
    </w:p>
    <w:p w14:paraId="1A83712A" w14:textId="77777777" w:rsidR="00E32820" w:rsidRDefault="00E32820" w:rsidP="001C077A"/>
    <w:p w14:paraId="3F9923B6" w14:textId="77777777" w:rsidR="00E32820" w:rsidRDefault="00E32820" w:rsidP="001C077A">
      <w:r>
        <w:t>(</w:t>
      </w:r>
      <w:r w:rsidR="00482FD9">
        <w:t>3.1</w:t>
      </w:r>
      <w:r>
        <w:t>) Th</w:t>
      </w:r>
      <w:r w:rsidR="00B8548D">
        <w:t>e basic determinant evaluation and its permutation sum form.</w:t>
      </w:r>
    </w:p>
    <w:p w14:paraId="70FBD395" w14:textId="77777777" w:rsidR="00B8548D" w:rsidRDefault="00B8548D" w:rsidP="001C077A"/>
    <w:p w14:paraId="07F0EC80" w14:textId="77777777" w:rsidR="00B8548D" w:rsidRDefault="00B8548D" w:rsidP="001C077A">
      <w:r>
        <w:t xml:space="preserve">We start with these two ε-forms for determinant </w:t>
      </w:r>
      <w:r w:rsidR="00C064F9">
        <w:t>evaluation</w:t>
      </w:r>
      <w:r>
        <w:t xml:space="preserve">:  </w:t>
      </w:r>
    </w:p>
    <w:p w14:paraId="40AD973C" w14:textId="77777777" w:rsidR="00B8548D" w:rsidRDefault="00B8548D" w:rsidP="001C077A"/>
    <w:p w14:paraId="5E8F9D21" w14:textId="77777777" w:rsidR="001C077A" w:rsidRPr="00046965" w:rsidRDefault="00E32820" w:rsidP="001C077A">
      <w:r>
        <w:tab/>
      </w:r>
      <w:r w:rsidR="001C077A">
        <w:t>det(M) = ε</w:t>
      </w:r>
      <w:r w:rsidR="001C077A">
        <w:rPr>
          <w:rStyle w:val="subscript"/>
        </w:rPr>
        <w:t>abc..x</w:t>
      </w:r>
      <w:r w:rsidR="001C077A">
        <w:t>M</w:t>
      </w:r>
      <w:r w:rsidR="001C077A">
        <w:rPr>
          <w:rStyle w:val="subscript"/>
        </w:rPr>
        <w:t>1a</w:t>
      </w:r>
      <w:r w:rsidR="001C077A">
        <w:t>M</w:t>
      </w:r>
      <w:r w:rsidR="001C077A">
        <w:rPr>
          <w:rStyle w:val="subscript"/>
        </w:rPr>
        <w:t>2b</w:t>
      </w:r>
      <w:r w:rsidR="001C077A">
        <w:t>M</w:t>
      </w:r>
      <w:r w:rsidR="001C077A">
        <w:rPr>
          <w:rStyle w:val="subscript"/>
        </w:rPr>
        <w:t>3c</w:t>
      </w:r>
      <w:r w:rsidR="001C077A">
        <w:t>....M</w:t>
      </w:r>
      <w:r w:rsidR="001C077A">
        <w:rPr>
          <w:rStyle w:val="subscript"/>
        </w:rPr>
        <w:t>Nx</w:t>
      </w:r>
      <w:r w:rsidR="00046965">
        <w:t xml:space="preserve">  =  ε</w:t>
      </w:r>
      <w:r w:rsidR="00046965">
        <w:rPr>
          <w:rStyle w:val="subscript"/>
        </w:rPr>
        <w:t>abc..x</w:t>
      </w:r>
      <w:r w:rsidR="00046965">
        <w:t>M</w:t>
      </w:r>
      <w:r w:rsidR="00046965">
        <w:rPr>
          <w:rStyle w:val="subscript"/>
        </w:rPr>
        <w:t>a1</w:t>
      </w:r>
      <w:r w:rsidR="00046965">
        <w:t>M</w:t>
      </w:r>
      <w:r w:rsidR="00046965">
        <w:rPr>
          <w:rStyle w:val="subscript"/>
        </w:rPr>
        <w:t>b2</w:t>
      </w:r>
      <w:r w:rsidR="00046965">
        <w:t>M</w:t>
      </w:r>
      <w:r w:rsidR="00046965">
        <w:rPr>
          <w:rStyle w:val="subscript"/>
        </w:rPr>
        <w:t>c3</w:t>
      </w:r>
      <w:r w:rsidR="00046965">
        <w:t>....M</w:t>
      </w:r>
      <w:r w:rsidR="00046965">
        <w:rPr>
          <w:rStyle w:val="subscript"/>
        </w:rPr>
        <w:t>xN</w:t>
      </w:r>
      <w:r w:rsidR="00046965">
        <w:tab/>
      </w:r>
      <w:r w:rsidR="00046965">
        <w:tab/>
      </w:r>
      <w:r w:rsidR="00046965">
        <w:tab/>
        <w:t>(1)</w:t>
      </w:r>
    </w:p>
    <w:p w14:paraId="468BEE01" w14:textId="77777777" w:rsidR="00046965" w:rsidRDefault="00046965" w:rsidP="001C077A"/>
    <w:p w14:paraId="01366F3D" w14:textId="77777777" w:rsidR="00B042CB" w:rsidRDefault="00E32820" w:rsidP="00B042CB">
      <w:r>
        <w:t xml:space="preserve">I have proven these facts in Matrix World and won't repeat those proofs here. </w:t>
      </w:r>
      <w:r w:rsidR="00B042CB">
        <w:t>Notice that there are N! non-zero terms in this expansion since a can take N values, but for a given a value, b can only take N-1 values to maintain ε ≠ 0, and for a given a and b, c can only take N-2 values, and so on. Each term is associated with one of the N! permutations of 123..N.  There is a one-to-one correspondence between the non-vanishing terms in the above sum and the permutations of 123...N. Moreover, we know from the previous section that ε</w:t>
      </w:r>
      <w:r w:rsidR="00B042CB">
        <w:rPr>
          <w:rStyle w:val="subscript"/>
        </w:rPr>
        <w:t>abc..x</w:t>
      </w:r>
      <w:r w:rsidR="00B042CB">
        <w:t xml:space="preserve"> = p, where p is the parity of P(12..N) = (abc..x). Also, we can write</w:t>
      </w:r>
    </w:p>
    <w:p w14:paraId="20562698" w14:textId="77777777" w:rsidR="00B042CB" w:rsidRDefault="00B042CB" w:rsidP="00B042CB"/>
    <w:p w14:paraId="241347E0" w14:textId="77777777" w:rsidR="00B042CB" w:rsidRDefault="00B042CB" w:rsidP="00B042CB">
      <w:r>
        <w:tab/>
        <w:t>M</w:t>
      </w:r>
      <w:r>
        <w:rPr>
          <w:rStyle w:val="subscript"/>
        </w:rPr>
        <w:t>1a</w:t>
      </w:r>
      <w:r>
        <w:t>M</w:t>
      </w:r>
      <w:r>
        <w:rPr>
          <w:rStyle w:val="subscript"/>
        </w:rPr>
        <w:t>2b</w:t>
      </w:r>
      <w:r>
        <w:t>M</w:t>
      </w:r>
      <w:r>
        <w:rPr>
          <w:rStyle w:val="subscript"/>
        </w:rPr>
        <w:t>3c</w:t>
      </w:r>
      <w:r>
        <w:t>....M</w:t>
      </w:r>
      <w:r>
        <w:rPr>
          <w:rStyle w:val="subscript"/>
        </w:rPr>
        <w:t>Nx</w:t>
      </w:r>
      <w:r>
        <w:t xml:space="preserve">  = P</w:t>
      </w:r>
      <w:r>
        <w:rPr>
          <w:rStyle w:val="subscript"/>
        </w:rPr>
        <w:t>2</w:t>
      </w:r>
      <w:r>
        <w:rPr>
          <w:rStyle w:val="superscript"/>
        </w:rPr>
        <w:t>(abc</w:t>
      </w:r>
      <w:r w:rsidR="00B8548D">
        <w:rPr>
          <w:rStyle w:val="superscript"/>
        </w:rPr>
        <w:t>..x</w:t>
      </w:r>
      <w:r>
        <w:rPr>
          <w:rStyle w:val="superscript"/>
        </w:rPr>
        <w:t>)</w:t>
      </w:r>
      <w:r>
        <w:t xml:space="preserve"> (M</w:t>
      </w:r>
      <w:r>
        <w:rPr>
          <w:rStyle w:val="subscript"/>
        </w:rPr>
        <w:t>11</w:t>
      </w:r>
      <w:r>
        <w:t>M</w:t>
      </w:r>
      <w:r>
        <w:rPr>
          <w:rStyle w:val="subscript"/>
        </w:rPr>
        <w:t>22</w:t>
      </w:r>
      <w:r>
        <w:t>M</w:t>
      </w:r>
      <w:r>
        <w:rPr>
          <w:rStyle w:val="subscript"/>
        </w:rPr>
        <w:t>33</w:t>
      </w:r>
      <w:r>
        <w:t>....M</w:t>
      </w:r>
      <w:r>
        <w:rPr>
          <w:rStyle w:val="subscript"/>
        </w:rPr>
        <w:t>NN</w:t>
      </w:r>
      <w:r>
        <w:t>)</w:t>
      </w:r>
    </w:p>
    <w:p w14:paraId="12B91343" w14:textId="77777777" w:rsidR="00B042CB" w:rsidRDefault="00B042CB" w:rsidP="00B042CB"/>
    <w:p w14:paraId="6124B9FB" w14:textId="77777777" w:rsidR="00B042CB" w:rsidRDefault="00B042CB" w:rsidP="00B042CB">
      <w:r>
        <w:t>where P</w:t>
      </w:r>
      <w:r>
        <w:rPr>
          <w:rStyle w:val="subscript"/>
        </w:rPr>
        <w:t>2</w:t>
      </w:r>
      <w:r>
        <w:t xml:space="preserve"> acts on the second indices of the M</w:t>
      </w:r>
      <w:r>
        <w:rPr>
          <w:rStyle w:val="subscript"/>
        </w:rPr>
        <w:t>ij</w:t>
      </w:r>
      <w:r w:rsidR="00B8548D">
        <w:t xml:space="preserve"> factors, and we temporarily label the permutation. Thus we can say</w:t>
      </w:r>
    </w:p>
    <w:p w14:paraId="58FFC310" w14:textId="77777777" w:rsidR="00B8548D" w:rsidRDefault="00B8548D" w:rsidP="00B042CB"/>
    <w:p w14:paraId="66EB1C1F" w14:textId="77777777" w:rsidR="00B042CB" w:rsidRDefault="00B042CB" w:rsidP="00B042CB">
      <w:r>
        <w:tab/>
        <w:t xml:space="preserve">det(M) = </w:t>
      </w:r>
      <w:r w:rsidR="00B8548D">
        <w:t xml:space="preserve">   Σ</w:t>
      </w:r>
      <w:r w:rsidR="00B8548D">
        <w:rPr>
          <w:rStyle w:val="subscript"/>
        </w:rPr>
        <w:t>abc..x</w:t>
      </w:r>
      <w:r w:rsidR="00B8548D">
        <w:t xml:space="preserve">  ε</w:t>
      </w:r>
      <w:r w:rsidR="00B8548D">
        <w:rPr>
          <w:rStyle w:val="subscript"/>
        </w:rPr>
        <w:t>abc..x</w:t>
      </w:r>
      <w:r w:rsidR="00B8548D">
        <w:t>M</w:t>
      </w:r>
      <w:r w:rsidR="00B8548D">
        <w:rPr>
          <w:rStyle w:val="subscript"/>
        </w:rPr>
        <w:t>1a</w:t>
      </w:r>
      <w:r w:rsidR="00B8548D">
        <w:t>M</w:t>
      </w:r>
      <w:r w:rsidR="00B8548D">
        <w:rPr>
          <w:rStyle w:val="subscript"/>
        </w:rPr>
        <w:t>2b</w:t>
      </w:r>
      <w:r w:rsidR="00B8548D">
        <w:t>M</w:t>
      </w:r>
      <w:r w:rsidR="00B8548D">
        <w:rPr>
          <w:rStyle w:val="subscript"/>
        </w:rPr>
        <w:t>3c</w:t>
      </w:r>
      <w:r w:rsidR="00B8548D">
        <w:t>....M</w:t>
      </w:r>
      <w:r w:rsidR="00B8548D">
        <w:rPr>
          <w:rStyle w:val="subscript"/>
        </w:rPr>
        <w:t>Nx</w:t>
      </w:r>
      <w:r w:rsidR="00B8548D">
        <w:t xml:space="preserve"> </w:t>
      </w:r>
    </w:p>
    <w:p w14:paraId="64A2ACE6" w14:textId="77777777" w:rsidR="00B8548D" w:rsidRDefault="00B8548D" w:rsidP="00B042CB"/>
    <w:p w14:paraId="4FCFD303" w14:textId="77777777" w:rsidR="00B8548D" w:rsidRDefault="00B8548D" w:rsidP="00B042CB">
      <w:r>
        <w:tab/>
      </w:r>
      <w:r>
        <w:tab/>
        <w:t xml:space="preserve">      = Σ</w:t>
      </w:r>
      <w:r>
        <w:rPr>
          <w:rStyle w:val="subscript"/>
        </w:rPr>
        <w:t>abc..x</w:t>
      </w:r>
      <w:r>
        <w:t xml:space="preserve">    ε</w:t>
      </w:r>
      <w:r>
        <w:rPr>
          <w:rStyle w:val="subscript"/>
        </w:rPr>
        <w:t>abc..x</w:t>
      </w:r>
      <w:r>
        <w:t xml:space="preserve"> P</w:t>
      </w:r>
      <w:r>
        <w:rPr>
          <w:rStyle w:val="subscript"/>
        </w:rPr>
        <w:t>2</w:t>
      </w:r>
      <w:r>
        <w:rPr>
          <w:rStyle w:val="superscript"/>
        </w:rPr>
        <w:t>(abc..x)</w:t>
      </w:r>
      <w:r>
        <w:t>[</w:t>
      </w:r>
      <w:r w:rsidRPr="00B8548D">
        <w:t xml:space="preserve"> </w:t>
      </w:r>
      <w:r>
        <w:t>(M</w:t>
      </w:r>
      <w:r>
        <w:rPr>
          <w:rStyle w:val="subscript"/>
        </w:rPr>
        <w:t>11</w:t>
      </w:r>
      <w:r>
        <w:t>M</w:t>
      </w:r>
      <w:r>
        <w:rPr>
          <w:rStyle w:val="subscript"/>
        </w:rPr>
        <w:t>22</w:t>
      </w:r>
      <w:r>
        <w:t>M</w:t>
      </w:r>
      <w:r>
        <w:rPr>
          <w:rStyle w:val="subscript"/>
        </w:rPr>
        <w:t>33</w:t>
      </w:r>
      <w:r>
        <w:t>....M</w:t>
      </w:r>
      <w:r>
        <w:rPr>
          <w:rStyle w:val="subscript"/>
        </w:rPr>
        <w:t>NN</w:t>
      </w:r>
      <w:r>
        <w:t>)]</w:t>
      </w:r>
    </w:p>
    <w:p w14:paraId="72DF03A9" w14:textId="77777777" w:rsidR="00B8548D" w:rsidRDefault="00B8548D" w:rsidP="00B042CB"/>
    <w:p w14:paraId="709C67F9" w14:textId="77777777" w:rsidR="00B8548D" w:rsidRDefault="00B8548D" w:rsidP="00B8548D">
      <w:r>
        <w:tab/>
      </w:r>
      <w:r>
        <w:tab/>
        <w:t xml:space="preserve">      =  Σ</w:t>
      </w:r>
      <w:r>
        <w:rPr>
          <w:rStyle w:val="subscript"/>
        </w:rPr>
        <w:t>abc..x</w:t>
      </w:r>
      <w:r>
        <w:t xml:space="preserve">   p</w:t>
      </w:r>
      <w:r>
        <w:rPr>
          <w:rStyle w:val="superscript"/>
        </w:rPr>
        <w:t>(abc..x)</w:t>
      </w:r>
      <w:r>
        <w:t xml:space="preserve">  P</w:t>
      </w:r>
      <w:r>
        <w:rPr>
          <w:rStyle w:val="subscript"/>
        </w:rPr>
        <w:t>2</w:t>
      </w:r>
      <w:r>
        <w:rPr>
          <w:rStyle w:val="superscript"/>
        </w:rPr>
        <w:t>(abc..x)</w:t>
      </w:r>
      <w:r>
        <w:t>[</w:t>
      </w:r>
      <w:r w:rsidRPr="00B8548D">
        <w:t xml:space="preserve"> </w:t>
      </w:r>
      <w:r>
        <w:t>(M</w:t>
      </w:r>
      <w:r>
        <w:rPr>
          <w:rStyle w:val="subscript"/>
        </w:rPr>
        <w:t>11</w:t>
      </w:r>
      <w:r>
        <w:t>M</w:t>
      </w:r>
      <w:r>
        <w:rPr>
          <w:rStyle w:val="subscript"/>
        </w:rPr>
        <w:t>22</w:t>
      </w:r>
      <w:r>
        <w:t>M</w:t>
      </w:r>
      <w:r>
        <w:rPr>
          <w:rStyle w:val="subscript"/>
        </w:rPr>
        <w:t>33</w:t>
      </w:r>
      <w:r>
        <w:t>....M</w:t>
      </w:r>
      <w:r>
        <w:rPr>
          <w:rStyle w:val="subscript"/>
        </w:rPr>
        <w:t>NN</w:t>
      </w:r>
      <w:r>
        <w:t>)]</w:t>
      </w:r>
    </w:p>
    <w:p w14:paraId="3B4DA5C8" w14:textId="77777777" w:rsidR="00B8548D" w:rsidRDefault="00B8548D" w:rsidP="00B042CB"/>
    <w:p w14:paraId="2CDDB9E8" w14:textId="77777777" w:rsidR="00B8548D" w:rsidRPr="00B8548D" w:rsidRDefault="00B8548D" w:rsidP="00B8548D">
      <w:r>
        <w:tab/>
      </w:r>
      <w:r>
        <w:tab/>
        <w:t xml:space="preserve">      =  Σ</w:t>
      </w:r>
      <w:r>
        <w:rPr>
          <w:rStyle w:val="subscript"/>
        </w:rPr>
        <w:t>P</w:t>
      </w:r>
      <w:r>
        <w:t xml:space="preserve">   p  P</w:t>
      </w:r>
      <w:r>
        <w:rPr>
          <w:rStyle w:val="subscript"/>
        </w:rPr>
        <w:t>2</w:t>
      </w:r>
      <w:r>
        <w:t xml:space="preserve"> [</w:t>
      </w:r>
      <w:r w:rsidRPr="00B8548D">
        <w:t xml:space="preserve"> </w:t>
      </w:r>
      <w:r>
        <w:t>(M</w:t>
      </w:r>
      <w:r>
        <w:rPr>
          <w:rStyle w:val="subscript"/>
        </w:rPr>
        <w:t>11</w:t>
      </w:r>
      <w:r>
        <w:t>M</w:t>
      </w:r>
      <w:r>
        <w:rPr>
          <w:rStyle w:val="subscript"/>
        </w:rPr>
        <w:t>22</w:t>
      </w:r>
      <w:r>
        <w:t>M</w:t>
      </w:r>
      <w:r>
        <w:rPr>
          <w:rStyle w:val="subscript"/>
        </w:rPr>
        <w:t>33</w:t>
      </w:r>
      <w:r>
        <w:t>....M</w:t>
      </w:r>
      <w:r>
        <w:rPr>
          <w:rStyle w:val="subscript"/>
        </w:rPr>
        <w:t>NN</w:t>
      </w:r>
      <w:r>
        <w:t>)]</w:t>
      </w:r>
      <w:r>
        <w:tab/>
        <w:t xml:space="preserve">      where (abc..x) = P(123..N) with parity p </w:t>
      </w:r>
    </w:p>
    <w:p w14:paraId="5131C15D" w14:textId="77777777" w:rsidR="00B8548D" w:rsidRDefault="00B8548D" w:rsidP="00B8548D"/>
    <w:p w14:paraId="7CD3DC95" w14:textId="77777777" w:rsidR="00B8548D" w:rsidRDefault="00B8548D" w:rsidP="00B8548D">
      <w:r>
        <w:t>We show temporary labels on P</w:t>
      </w:r>
      <w:r>
        <w:rPr>
          <w:rStyle w:val="subscript"/>
        </w:rPr>
        <w:t>2</w:t>
      </w:r>
      <w:r>
        <w:t xml:space="preserve"> and p so one can see the both elements of each pair of summation indices in the third line. In the fourth line, we remove them, and let P itself represent a permutation. In this fourth line we are of course summing over all N! possible permutations P, and P</w:t>
      </w:r>
      <w:r>
        <w:rPr>
          <w:rStyle w:val="subscript"/>
        </w:rPr>
        <w:t>2</w:t>
      </w:r>
      <w:r>
        <w:t xml:space="preserve"> acts on the M</w:t>
      </w:r>
      <w:r>
        <w:rPr>
          <w:rStyle w:val="subscript"/>
        </w:rPr>
        <w:t>ij</w:t>
      </w:r>
      <w:r>
        <w:t xml:space="preserve"> second indices. Had we started with our other expansion in (1), we could obtain the same result with P</w:t>
      </w:r>
      <w:r>
        <w:rPr>
          <w:rStyle w:val="subscript"/>
        </w:rPr>
        <w:t>1</w:t>
      </w:r>
      <w:r>
        <w:t xml:space="preserve"> instead of P</w:t>
      </w:r>
      <w:r>
        <w:rPr>
          <w:rStyle w:val="subscript"/>
        </w:rPr>
        <w:t>2</w:t>
      </w:r>
      <w:r>
        <w:t>. So we have now proven that the ε summation notation is equivalent to a permutation summation and</w:t>
      </w:r>
    </w:p>
    <w:p w14:paraId="66C22B20" w14:textId="77777777" w:rsidR="00B8548D" w:rsidRDefault="00B8548D" w:rsidP="00B8548D"/>
    <w:p w14:paraId="41FD5326" w14:textId="77777777" w:rsidR="00B8548D" w:rsidRPr="00B8548D" w:rsidRDefault="00B8548D" w:rsidP="00B8548D">
      <w:r>
        <w:tab/>
        <w:t>det(M) = Σ</w:t>
      </w:r>
      <w:r>
        <w:rPr>
          <w:rStyle w:val="subscript"/>
        </w:rPr>
        <w:t>P</w:t>
      </w:r>
      <w:r>
        <w:t xml:space="preserve">   p  P</w:t>
      </w:r>
      <w:r>
        <w:rPr>
          <w:rStyle w:val="subscript"/>
        </w:rPr>
        <w:t>2</w:t>
      </w:r>
      <w:r>
        <w:t xml:space="preserve"> [</w:t>
      </w:r>
      <w:r w:rsidRPr="00B8548D">
        <w:t xml:space="preserve"> </w:t>
      </w:r>
      <w:r>
        <w:t>(M</w:t>
      </w:r>
      <w:r>
        <w:rPr>
          <w:rStyle w:val="subscript"/>
        </w:rPr>
        <w:t>11</w:t>
      </w:r>
      <w:r>
        <w:t>M</w:t>
      </w:r>
      <w:r>
        <w:rPr>
          <w:rStyle w:val="subscript"/>
        </w:rPr>
        <w:t>22</w:t>
      </w:r>
      <w:r>
        <w:t>M</w:t>
      </w:r>
      <w:r>
        <w:rPr>
          <w:rStyle w:val="subscript"/>
        </w:rPr>
        <w:t>33</w:t>
      </w:r>
      <w:r>
        <w:t>....M</w:t>
      </w:r>
      <w:r>
        <w:rPr>
          <w:rStyle w:val="subscript"/>
        </w:rPr>
        <w:t>NN</w:t>
      </w:r>
      <w:r>
        <w:t>)]</w:t>
      </w:r>
      <w:r>
        <w:tab/>
        <w:t xml:space="preserve">  =  Σ</w:t>
      </w:r>
      <w:r>
        <w:rPr>
          <w:rStyle w:val="subscript"/>
        </w:rPr>
        <w:t>P</w:t>
      </w:r>
      <w:r>
        <w:t xml:space="preserve">   p  P</w:t>
      </w:r>
      <w:r>
        <w:rPr>
          <w:rStyle w:val="subscript"/>
        </w:rPr>
        <w:t>1</w:t>
      </w:r>
      <w:r>
        <w:t xml:space="preserve"> [</w:t>
      </w:r>
      <w:r w:rsidRPr="00B8548D">
        <w:t xml:space="preserve"> </w:t>
      </w:r>
      <w:r>
        <w:t>(M</w:t>
      </w:r>
      <w:r>
        <w:rPr>
          <w:rStyle w:val="subscript"/>
        </w:rPr>
        <w:t>11</w:t>
      </w:r>
      <w:r>
        <w:t>M</w:t>
      </w:r>
      <w:r>
        <w:rPr>
          <w:rStyle w:val="subscript"/>
        </w:rPr>
        <w:t>22</w:t>
      </w:r>
      <w:r>
        <w:t>M</w:t>
      </w:r>
      <w:r>
        <w:rPr>
          <w:rStyle w:val="subscript"/>
        </w:rPr>
        <w:t>33</w:t>
      </w:r>
      <w:r>
        <w:t>....M</w:t>
      </w:r>
      <w:r>
        <w:rPr>
          <w:rStyle w:val="subscript"/>
        </w:rPr>
        <w:t>NN</w:t>
      </w:r>
      <w:r>
        <w:t>)]</w:t>
      </w:r>
      <w:r>
        <w:tab/>
      </w:r>
    </w:p>
    <w:p w14:paraId="2E6BC18E" w14:textId="77777777" w:rsidR="00B8548D" w:rsidRDefault="00B8548D" w:rsidP="00B042CB"/>
    <w:p w14:paraId="76ED3BE0" w14:textId="77777777" w:rsidR="00C064F9" w:rsidRDefault="00B8548D" w:rsidP="00C064F9">
      <w:r>
        <w:t xml:space="preserve">where P is defined by  (abc..x) = P(123..N) and such P has parity p. </w:t>
      </w:r>
      <w:r w:rsidR="00C064F9">
        <w:t>For example, a few terms are</w:t>
      </w:r>
    </w:p>
    <w:p w14:paraId="061EF1AC" w14:textId="77777777" w:rsidR="00C064F9" w:rsidRDefault="00C064F9" w:rsidP="00C064F9"/>
    <w:p w14:paraId="6C29F92C" w14:textId="77777777" w:rsidR="00C064F9" w:rsidRPr="00C064F9" w:rsidRDefault="00C064F9" w:rsidP="00C064F9">
      <w:r>
        <w:tab/>
        <w:t>det(M)  = +1 M</w:t>
      </w:r>
      <w:r>
        <w:rPr>
          <w:rStyle w:val="subscript"/>
        </w:rPr>
        <w:t>11</w:t>
      </w:r>
      <w:r>
        <w:t>M</w:t>
      </w:r>
      <w:r>
        <w:rPr>
          <w:rStyle w:val="subscript"/>
        </w:rPr>
        <w:t>22</w:t>
      </w:r>
      <w:r>
        <w:t>M</w:t>
      </w:r>
      <w:r>
        <w:rPr>
          <w:rStyle w:val="subscript"/>
        </w:rPr>
        <w:t>33</w:t>
      </w:r>
      <w:r>
        <w:t>....M</w:t>
      </w:r>
      <w:r>
        <w:rPr>
          <w:rStyle w:val="subscript"/>
        </w:rPr>
        <w:t>NN</w:t>
      </w:r>
      <w:r>
        <w:tab/>
      </w:r>
      <w:r>
        <w:tab/>
        <w:t>// product of diagonal elements</w:t>
      </w:r>
    </w:p>
    <w:p w14:paraId="2148F4D6" w14:textId="77777777" w:rsidR="00C064F9" w:rsidRPr="00F74C63" w:rsidRDefault="00C064F9" w:rsidP="00C064F9">
      <w:r>
        <w:rPr>
          <w:rStyle w:val="subscript"/>
        </w:rPr>
        <w:tab/>
      </w:r>
      <w:r>
        <w:t xml:space="preserve"> </w:t>
      </w:r>
      <w:r>
        <w:tab/>
        <w:t xml:space="preserve">         -1  M</w:t>
      </w:r>
      <w:r>
        <w:rPr>
          <w:rStyle w:val="subscript"/>
        </w:rPr>
        <w:t>1</w:t>
      </w:r>
      <w:r w:rsidRPr="00C064F9">
        <w:rPr>
          <w:rStyle w:val="subscript"/>
          <w:color w:val="FF0000"/>
        </w:rPr>
        <w:t>2</w:t>
      </w:r>
      <w:r>
        <w:t>M</w:t>
      </w:r>
      <w:r>
        <w:rPr>
          <w:rStyle w:val="subscript"/>
        </w:rPr>
        <w:t>2</w:t>
      </w:r>
      <w:r w:rsidRPr="00C064F9">
        <w:rPr>
          <w:rStyle w:val="subscript"/>
          <w:color w:val="FF0000"/>
        </w:rPr>
        <w:t>1</w:t>
      </w:r>
      <w:r>
        <w:t>M</w:t>
      </w:r>
      <w:r>
        <w:rPr>
          <w:rStyle w:val="subscript"/>
        </w:rPr>
        <w:t>33</w:t>
      </w:r>
      <w:r>
        <w:t>....M</w:t>
      </w:r>
      <w:r>
        <w:rPr>
          <w:rStyle w:val="subscript"/>
        </w:rPr>
        <w:t>NN</w:t>
      </w:r>
      <w:r>
        <w:tab/>
      </w:r>
      <w:r>
        <w:tab/>
        <w:t>// swapped 1↔2 from first term, parity = -1</w:t>
      </w:r>
    </w:p>
    <w:p w14:paraId="06E5864B" w14:textId="77777777" w:rsidR="00C064F9" w:rsidRDefault="00C064F9" w:rsidP="00C064F9">
      <w:r>
        <w:rPr>
          <w:rStyle w:val="subscript"/>
        </w:rPr>
        <w:tab/>
      </w:r>
      <w:r>
        <w:t xml:space="preserve"> </w:t>
      </w:r>
      <w:r>
        <w:tab/>
        <w:t xml:space="preserve">         -1 M</w:t>
      </w:r>
      <w:r>
        <w:rPr>
          <w:rStyle w:val="subscript"/>
        </w:rPr>
        <w:t>11</w:t>
      </w:r>
      <w:r>
        <w:t>M</w:t>
      </w:r>
      <w:r>
        <w:rPr>
          <w:rStyle w:val="subscript"/>
        </w:rPr>
        <w:t>2</w:t>
      </w:r>
      <w:r w:rsidRPr="00C064F9">
        <w:rPr>
          <w:rStyle w:val="subscript"/>
          <w:color w:val="FF0000"/>
        </w:rPr>
        <w:t>3</w:t>
      </w:r>
      <w:r>
        <w:t>M</w:t>
      </w:r>
      <w:r>
        <w:rPr>
          <w:rStyle w:val="subscript"/>
        </w:rPr>
        <w:t>3</w:t>
      </w:r>
      <w:r w:rsidRPr="00C064F9">
        <w:rPr>
          <w:rStyle w:val="subscript"/>
          <w:color w:val="FF0000"/>
        </w:rPr>
        <w:t>2</w:t>
      </w:r>
      <w:r>
        <w:t>....M</w:t>
      </w:r>
      <w:r>
        <w:rPr>
          <w:rStyle w:val="subscript"/>
        </w:rPr>
        <w:t>NN</w:t>
      </w:r>
      <w:r>
        <w:rPr>
          <w:rStyle w:val="subscript"/>
        </w:rPr>
        <w:tab/>
      </w:r>
      <w:r>
        <w:rPr>
          <w:rStyle w:val="subscript"/>
        </w:rPr>
        <w:tab/>
      </w:r>
      <w:r>
        <w:t>// swapped 2↔3 from first term, parity = -1</w:t>
      </w:r>
    </w:p>
    <w:p w14:paraId="2E5DA8D7" w14:textId="77777777" w:rsidR="00C064F9" w:rsidRDefault="00C064F9" w:rsidP="00C064F9">
      <w:r>
        <w:rPr>
          <w:rStyle w:val="subscript"/>
        </w:rPr>
        <w:tab/>
      </w:r>
      <w:r>
        <w:t xml:space="preserve"> </w:t>
      </w:r>
      <w:r>
        <w:tab/>
        <w:t xml:space="preserve">         + M</w:t>
      </w:r>
      <w:r>
        <w:rPr>
          <w:rStyle w:val="subscript"/>
        </w:rPr>
        <w:t>1</w:t>
      </w:r>
      <w:r w:rsidRPr="00C064F9">
        <w:rPr>
          <w:rStyle w:val="subscript"/>
          <w:color w:val="FF0000"/>
        </w:rPr>
        <w:t>3</w:t>
      </w:r>
      <w:r>
        <w:t>M</w:t>
      </w:r>
      <w:r>
        <w:rPr>
          <w:rStyle w:val="subscript"/>
        </w:rPr>
        <w:t>2</w:t>
      </w:r>
      <w:r w:rsidRPr="00C064F9">
        <w:rPr>
          <w:rStyle w:val="subscript"/>
          <w:color w:val="FF0000"/>
        </w:rPr>
        <w:t>1</w:t>
      </w:r>
      <w:r>
        <w:t>M</w:t>
      </w:r>
      <w:r>
        <w:rPr>
          <w:rStyle w:val="subscript"/>
        </w:rPr>
        <w:t>3</w:t>
      </w:r>
      <w:r>
        <w:rPr>
          <w:rStyle w:val="subscript"/>
          <w:color w:val="FF0000"/>
        </w:rPr>
        <w:t>2</w:t>
      </w:r>
      <w:r>
        <w:t>....M</w:t>
      </w:r>
      <w:r>
        <w:rPr>
          <w:rStyle w:val="subscript"/>
        </w:rPr>
        <w:t>NN</w:t>
      </w:r>
      <w:r>
        <w:rPr>
          <w:rStyle w:val="subscript"/>
        </w:rPr>
        <w:tab/>
      </w:r>
      <w:r>
        <w:rPr>
          <w:rStyle w:val="subscript"/>
        </w:rPr>
        <w:tab/>
      </w:r>
      <w:r>
        <w:t>// swapped 2↔3 then 1↔3 , parity = +1</w:t>
      </w:r>
    </w:p>
    <w:p w14:paraId="5A22FF6B" w14:textId="77777777" w:rsidR="00C064F9" w:rsidRDefault="00C064F9" w:rsidP="00B042CB"/>
    <w:p w14:paraId="0BAD985F" w14:textId="77777777" w:rsidR="00B8548D" w:rsidRPr="00B8548D" w:rsidRDefault="00B8548D" w:rsidP="00B042CB">
      <w:r>
        <w:t xml:space="preserve">There are N! terms and the first term is the product of the diagonal elements of matrix M.  This is just a compact way to write out the terms of a determinant. </w:t>
      </w:r>
      <w:r w:rsidR="00C064F9">
        <w:t xml:space="preserve">It is just notation. Sometimes this P summation form is easier to write than the ε form or than by drawing the entire determinant. We shall see examples below. </w:t>
      </w:r>
    </w:p>
    <w:p w14:paraId="1DBB2897" w14:textId="77777777" w:rsidR="007F3C2E" w:rsidRDefault="007F3C2E" w:rsidP="001C077A"/>
    <w:p w14:paraId="3010E58C" w14:textId="77777777" w:rsidR="005C7C9B" w:rsidRDefault="005C7C9B" w:rsidP="001C077A">
      <w:r>
        <w:t>(</w:t>
      </w:r>
      <w:r w:rsidR="00482FD9">
        <w:t>3.2</w:t>
      </w:r>
      <w:r>
        <w:t xml:space="preserve">)  </w:t>
      </w:r>
      <w:r w:rsidRPr="0045682F">
        <w:rPr>
          <w:b/>
        </w:rPr>
        <w:t>Theorem</w:t>
      </w:r>
      <w:r w:rsidR="0045682F" w:rsidRPr="0045682F">
        <w:rPr>
          <w:b/>
        </w:rPr>
        <w:t xml:space="preserve"> </w:t>
      </w:r>
      <w:r w:rsidR="00482FD9">
        <w:rPr>
          <w:b/>
        </w:rPr>
        <w:t>3.2</w:t>
      </w:r>
      <w:r w:rsidRPr="0045682F">
        <w:rPr>
          <w:b/>
        </w:rPr>
        <w:t xml:space="preserve">: </w:t>
      </w:r>
    </w:p>
    <w:p w14:paraId="13430AA6" w14:textId="77777777" w:rsidR="005C7C9B" w:rsidRDefault="005C7C9B" w:rsidP="001C077A"/>
    <w:p w14:paraId="0DFC2D2B" w14:textId="77777777" w:rsidR="005C7C9B" w:rsidRDefault="005C7C9B" w:rsidP="001C077A">
      <w:pPr>
        <w:rPr>
          <w:rStyle w:val="subscript"/>
        </w:rPr>
      </w:pPr>
      <w:r>
        <w:tab/>
        <w:t>ε</w:t>
      </w:r>
      <w:r>
        <w:rPr>
          <w:rStyle w:val="subscript"/>
        </w:rPr>
        <w:t>abc..x</w:t>
      </w:r>
      <w:r>
        <w:t>M</w:t>
      </w:r>
      <w:r>
        <w:rPr>
          <w:rStyle w:val="subscript"/>
        </w:rPr>
        <w:t>Aa</w:t>
      </w:r>
      <w:r>
        <w:t>M</w:t>
      </w:r>
      <w:r>
        <w:rPr>
          <w:rStyle w:val="subscript"/>
        </w:rPr>
        <w:t>Bb</w:t>
      </w:r>
      <w:r>
        <w:t>M</w:t>
      </w:r>
      <w:r>
        <w:rPr>
          <w:rStyle w:val="subscript"/>
        </w:rPr>
        <w:t>Cc</w:t>
      </w:r>
      <w:r>
        <w:t>....M</w:t>
      </w:r>
      <w:r>
        <w:rPr>
          <w:rStyle w:val="subscript"/>
        </w:rPr>
        <w:t xml:space="preserve">Xx  =  </w:t>
      </w:r>
      <w:r w:rsidR="00566D45">
        <w:t>t</w:t>
      </w:r>
      <w:r>
        <w:t xml:space="preserve">  ε</w:t>
      </w:r>
      <w:r>
        <w:rPr>
          <w:rStyle w:val="subscript"/>
        </w:rPr>
        <w:t>abc..x</w:t>
      </w:r>
      <w:r w:rsidRPr="005C7C9B">
        <w:t xml:space="preserve"> </w:t>
      </w:r>
      <w:r>
        <w:t>M</w:t>
      </w:r>
      <w:r>
        <w:rPr>
          <w:rStyle w:val="subscript"/>
        </w:rPr>
        <w:t>1a</w:t>
      </w:r>
      <w:r>
        <w:t>M</w:t>
      </w:r>
      <w:r>
        <w:rPr>
          <w:rStyle w:val="subscript"/>
        </w:rPr>
        <w:t>2b</w:t>
      </w:r>
      <w:r>
        <w:t>M</w:t>
      </w:r>
      <w:r>
        <w:rPr>
          <w:rStyle w:val="subscript"/>
        </w:rPr>
        <w:t>3c</w:t>
      </w:r>
      <w:r>
        <w:t>....M</w:t>
      </w:r>
      <w:r>
        <w:rPr>
          <w:rStyle w:val="subscript"/>
        </w:rPr>
        <w:t>Nx</w:t>
      </w:r>
    </w:p>
    <w:p w14:paraId="1E5D7A34" w14:textId="77777777" w:rsidR="005C7C9B" w:rsidRDefault="005C7C9B" w:rsidP="001C077A">
      <w:pPr>
        <w:rPr>
          <w:rStyle w:val="subscript"/>
        </w:rPr>
      </w:pPr>
    </w:p>
    <w:p w14:paraId="0325DD7C" w14:textId="77777777" w:rsidR="005C7C9B" w:rsidRPr="00566D45" w:rsidRDefault="005C7C9B" w:rsidP="001C077A">
      <w:r>
        <w:t xml:space="preserve">where (ABC..X) = </w:t>
      </w:r>
      <w:r w:rsidR="00566D45">
        <w:t>T</w:t>
      </w:r>
      <w:r>
        <w:t>(12</w:t>
      </w:r>
      <w:r w:rsidR="0045682F">
        <w:t>3..N)</w:t>
      </w:r>
      <w:r w:rsidR="00CF71E7">
        <w:t xml:space="preserve"> </w:t>
      </w:r>
      <w:r w:rsidR="00482FD9">
        <w:t xml:space="preserve">and the parity of T is t. </w:t>
      </w:r>
    </w:p>
    <w:p w14:paraId="5EAE8130" w14:textId="77777777" w:rsidR="0045682F" w:rsidRDefault="0045682F" w:rsidP="001C077A"/>
    <w:p w14:paraId="679EEF8B" w14:textId="77777777" w:rsidR="0045682F" w:rsidRPr="00CF71E7" w:rsidRDefault="0045682F" w:rsidP="001C077A">
      <w:r w:rsidRPr="00482FD9">
        <w:rPr>
          <w:u w:val="single"/>
        </w:rPr>
        <w:t>Proof:</w:t>
      </w:r>
      <w:r>
        <w:t xml:space="preserve">  We know that</w:t>
      </w:r>
      <w:r w:rsidR="00CF71E7">
        <w:t xml:space="preserve">  (T</w:t>
      </w:r>
      <w:r w:rsidR="00CF71E7">
        <w:rPr>
          <w:rStyle w:val="subscript"/>
        </w:rPr>
        <w:t>1</w:t>
      </w:r>
      <w:r w:rsidR="00CF71E7">
        <w:t xml:space="preserve"> means T acts on the first indices) </w:t>
      </w:r>
    </w:p>
    <w:p w14:paraId="5758A7EC" w14:textId="77777777" w:rsidR="0045682F" w:rsidRDefault="0045682F" w:rsidP="001C077A"/>
    <w:p w14:paraId="7F2EEF4F" w14:textId="77777777" w:rsidR="0045682F" w:rsidRDefault="0045682F" w:rsidP="001C077A">
      <w:r>
        <w:tab/>
        <w:t>M</w:t>
      </w:r>
      <w:r>
        <w:rPr>
          <w:rStyle w:val="subscript"/>
        </w:rPr>
        <w:t>Aa</w:t>
      </w:r>
      <w:r>
        <w:t>M</w:t>
      </w:r>
      <w:r>
        <w:rPr>
          <w:rStyle w:val="subscript"/>
        </w:rPr>
        <w:t>Bb</w:t>
      </w:r>
      <w:r>
        <w:t>M</w:t>
      </w:r>
      <w:r>
        <w:rPr>
          <w:rStyle w:val="subscript"/>
        </w:rPr>
        <w:t>Cc</w:t>
      </w:r>
      <w:r>
        <w:t>....M</w:t>
      </w:r>
      <w:r>
        <w:rPr>
          <w:rStyle w:val="subscript"/>
        </w:rPr>
        <w:t>Xx</w:t>
      </w:r>
      <w:r>
        <w:t xml:space="preserve">  =  </w:t>
      </w:r>
      <w:r w:rsidR="00566D45">
        <w:t>T</w:t>
      </w:r>
      <w:r>
        <w:rPr>
          <w:rStyle w:val="subscript"/>
        </w:rPr>
        <w:t>1</w:t>
      </w:r>
      <w:r>
        <w:t>( M</w:t>
      </w:r>
      <w:r>
        <w:rPr>
          <w:rStyle w:val="subscript"/>
        </w:rPr>
        <w:t>1a</w:t>
      </w:r>
      <w:r>
        <w:t>M</w:t>
      </w:r>
      <w:r>
        <w:rPr>
          <w:rStyle w:val="subscript"/>
        </w:rPr>
        <w:t>2b</w:t>
      </w:r>
      <w:r>
        <w:t>M</w:t>
      </w:r>
      <w:r>
        <w:rPr>
          <w:rStyle w:val="subscript"/>
        </w:rPr>
        <w:t>3c</w:t>
      </w:r>
      <w:r>
        <w:t>....M</w:t>
      </w:r>
      <w:r>
        <w:rPr>
          <w:rStyle w:val="subscript"/>
        </w:rPr>
        <w:t>Nx</w:t>
      </w:r>
      <w:r>
        <w:t xml:space="preserve"> )</w:t>
      </w:r>
    </w:p>
    <w:p w14:paraId="469F9D17" w14:textId="77777777" w:rsidR="0045682F" w:rsidRDefault="0045682F" w:rsidP="001C077A"/>
    <w:p w14:paraId="745A4AB4" w14:textId="77777777" w:rsidR="0045682F" w:rsidRDefault="0045682F" w:rsidP="001C077A">
      <w:r>
        <w:t>Thus</w:t>
      </w:r>
    </w:p>
    <w:p w14:paraId="46F0C2F1" w14:textId="77777777" w:rsidR="0045682F" w:rsidRDefault="0045682F" w:rsidP="001C077A">
      <w:r>
        <w:tab/>
      </w:r>
    </w:p>
    <w:p w14:paraId="1D737297" w14:textId="77777777" w:rsidR="0045682F" w:rsidRDefault="0045682F" w:rsidP="0045682F">
      <w:r>
        <w:tab/>
      </w:r>
      <w:r w:rsidR="00482FD9">
        <w:t xml:space="preserve">LHS =  </w:t>
      </w:r>
      <w:r>
        <w:t>ε</w:t>
      </w:r>
      <w:r>
        <w:rPr>
          <w:rStyle w:val="subscript"/>
        </w:rPr>
        <w:t>abc..x</w:t>
      </w:r>
      <w:r>
        <w:t>M</w:t>
      </w:r>
      <w:r>
        <w:rPr>
          <w:rStyle w:val="subscript"/>
        </w:rPr>
        <w:t>Aa</w:t>
      </w:r>
      <w:r>
        <w:t>M</w:t>
      </w:r>
      <w:r>
        <w:rPr>
          <w:rStyle w:val="subscript"/>
        </w:rPr>
        <w:t>Bb</w:t>
      </w:r>
      <w:r>
        <w:t>M</w:t>
      </w:r>
      <w:r>
        <w:rPr>
          <w:rStyle w:val="subscript"/>
        </w:rPr>
        <w:t>Cc</w:t>
      </w:r>
      <w:r>
        <w:t>....M</w:t>
      </w:r>
      <w:r>
        <w:rPr>
          <w:rStyle w:val="subscript"/>
        </w:rPr>
        <w:t>Xx</w:t>
      </w:r>
      <w:r>
        <w:t xml:space="preserve">  = ε</w:t>
      </w:r>
      <w:r>
        <w:rPr>
          <w:rStyle w:val="subscript"/>
        </w:rPr>
        <w:t>abc..x</w:t>
      </w:r>
      <w:r w:rsidRPr="0045682F">
        <w:t xml:space="preserve"> </w:t>
      </w:r>
      <w:r w:rsidR="00566D45">
        <w:t>T</w:t>
      </w:r>
      <w:r>
        <w:rPr>
          <w:rStyle w:val="subscript"/>
        </w:rPr>
        <w:t>1</w:t>
      </w:r>
      <w:r>
        <w:t>( M</w:t>
      </w:r>
      <w:r>
        <w:rPr>
          <w:rStyle w:val="subscript"/>
        </w:rPr>
        <w:t>1a</w:t>
      </w:r>
      <w:r>
        <w:t>M</w:t>
      </w:r>
      <w:r>
        <w:rPr>
          <w:rStyle w:val="subscript"/>
        </w:rPr>
        <w:t>2b</w:t>
      </w:r>
      <w:r>
        <w:t>M</w:t>
      </w:r>
      <w:r>
        <w:rPr>
          <w:rStyle w:val="subscript"/>
        </w:rPr>
        <w:t>3c</w:t>
      </w:r>
      <w:r>
        <w:t>....M</w:t>
      </w:r>
      <w:r>
        <w:rPr>
          <w:rStyle w:val="subscript"/>
        </w:rPr>
        <w:t>Nx</w:t>
      </w:r>
      <w:r>
        <w:t xml:space="preserve"> )</w:t>
      </w:r>
    </w:p>
    <w:p w14:paraId="70FFD8EE" w14:textId="77777777" w:rsidR="0045682F" w:rsidRDefault="0045682F" w:rsidP="0045682F"/>
    <w:p w14:paraId="223206A4" w14:textId="77777777" w:rsidR="0045682F" w:rsidRDefault="00093F51" w:rsidP="0045682F">
      <w:r>
        <w:t xml:space="preserve">Now use the Rule of (1.9) to throw in a pair of permutations on each </w:t>
      </w:r>
      <w:r w:rsidR="00482FD9">
        <w:t>tensor</w:t>
      </w:r>
      <w:r>
        <w:t xml:space="preserve">, and let's choose </w:t>
      </w:r>
      <w:r w:rsidR="00566D45">
        <w:t>T</w:t>
      </w:r>
      <w:r>
        <w:rPr>
          <w:rStyle w:val="superscript"/>
        </w:rPr>
        <w:t>-1</w:t>
      </w:r>
      <w:r>
        <w:t>. We then get</w:t>
      </w:r>
    </w:p>
    <w:p w14:paraId="743595DF" w14:textId="77777777" w:rsidR="00093F51" w:rsidRDefault="00093F51" w:rsidP="0045682F"/>
    <w:p w14:paraId="46C3731D" w14:textId="77777777" w:rsidR="00482FD9" w:rsidRDefault="00093F51" w:rsidP="00093F51">
      <w:r>
        <w:tab/>
        <w:t xml:space="preserve">= </w:t>
      </w:r>
      <w:r w:rsidR="00566D45">
        <w:t>T</w:t>
      </w:r>
      <w:r>
        <w:rPr>
          <w:rStyle w:val="superscript"/>
        </w:rPr>
        <w:t>-1</w:t>
      </w:r>
      <w:r>
        <w:t>[ε</w:t>
      </w:r>
      <w:r>
        <w:rPr>
          <w:rStyle w:val="subscript"/>
        </w:rPr>
        <w:t>abc..x</w:t>
      </w:r>
      <w:r>
        <w:t>] M</w:t>
      </w:r>
      <w:r>
        <w:rPr>
          <w:rStyle w:val="subscript"/>
        </w:rPr>
        <w:t>1a</w:t>
      </w:r>
      <w:r>
        <w:t>M</w:t>
      </w:r>
      <w:r>
        <w:rPr>
          <w:rStyle w:val="subscript"/>
        </w:rPr>
        <w:t>2b</w:t>
      </w:r>
      <w:r>
        <w:t>M</w:t>
      </w:r>
      <w:r>
        <w:rPr>
          <w:rStyle w:val="subscript"/>
        </w:rPr>
        <w:t>3c</w:t>
      </w:r>
      <w:r>
        <w:t>....M</w:t>
      </w:r>
      <w:r>
        <w:rPr>
          <w:rStyle w:val="subscript"/>
        </w:rPr>
        <w:t>Nx</w:t>
      </w:r>
      <w:r>
        <w:t xml:space="preserve"> </w:t>
      </w:r>
    </w:p>
    <w:p w14:paraId="5323F6FA" w14:textId="77777777" w:rsidR="00482FD9" w:rsidRDefault="00482FD9" w:rsidP="00093F51"/>
    <w:p w14:paraId="25C6ADB0" w14:textId="77777777" w:rsidR="00482FD9" w:rsidRDefault="00482FD9" w:rsidP="00093F51">
      <w:r>
        <w:t>But according to Theorem (2.6) we then get</w:t>
      </w:r>
    </w:p>
    <w:p w14:paraId="5201FCBF" w14:textId="77777777" w:rsidR="00482FD9" w:rsidRDefault="00482FD9" w:rsidP="00093F51"/>
    <w:p w14:paraId="314A13FD" w14:textId="77777777" w:rsidR="00482FD9" w:rsidRPr="00482FD9" w:rsidRDefault="00482FD9" w:rsidP="00093F51">
      <w:r>
        <w:tab/>
        <w:t>= t[ε</w:t>
      </w:r>
      <w:r>
        <w:rPr>
          <w:rStyle w:val="subscript"/>
        </w:rPr>
        <w:t>abc..x</w:t>
      </w:r>
      <w:r>
        <w:t>] M</w:t>
      </w:r>
      <w:r>
        <w:rPr>
          <w:rStyle w:val="subscript"/>
        </w:rPr>
        <w:t>1a</w:t>
      </w:r>
      <w:r>
        <w:t>M</w:t>
      </w:r>
      <w:r>
        <w:rPr>
          <w:rStyle w:val="subscript"/>
        </w:rPr>
        <w:t>2b</w:t>
      </w:r>
      <w:r>
        <w:t>M</w:t>
      </w:r>
      <w:r>
        <w:rPr>
          <w:rStyle w:val="subscript"/>
        </w:rPr>
        <w:t>3c</w:t>
      </w:r>
      <w:r>
        <w:t>....M</w:t>
      </w:r>
      <w:r>
        <w:rPr>
          <w:rStyle w:val="subscript"/>
        </w:rPr>
        <w:t>Nx</w:t>
      </w:r>
      <w:r>
        <w:t xml:space="preserve">  = RHS</w:t>
      </w:r>
      <w:r>
        <w:tab/>
      </w:r>
      <w:r>
        <w:tab/>
      </w:r>
      <w:r>
        <w:tab/>
        <w:t xml:space="preserve">QED, </w:t>
      </w:r>
    </w:p>
    <w:p w14:paraId="01ED9A45" w14:textId="77777777" w:rsidR="00093F51" w:rsidRPr="00093F51" w:rsidRDefault="00093F51" w:rsidP="0045682F">
      <w:r>
        <w:tab/>
      </w:r>
    </w:p>
    <w:p w14:paraId="1343F5E0" w14:textId="77777777" w:rsidR="00362F93" w:rsidRDefault="00482FD9">
      <w:r>
        <w:t>Another proof is to say that we have permuted the columns of the matrix in our determinant, and each swap makes a -1, so we get (-1)</w:t>
      </w:r>
      <w:r>
        <w:rPr>
          <w:rStyle w:val="superscript"/>
        </w:rPr>
        <w:t>swaps</w:t>
      </w:r>
      <w:r>
        <w:t xml:space="preserve"> but of course this is just t. </w:t>
      </w:r>
    </w:p>
    <w:p w14:paraId="313C5DAE" w14:textId="77777777" w:rsidR="00964A2D" w:rsidRDefault="00964A2D"/>
    <w:p w14:paraId="73E2BBBE" w14:textId="77777777" w:rsidR="00964A2D" w:rsidRDefault="00964A2D"/>
    <w:p w14:paraId="5C495890" w14:textId="77777777" w:rsidR="00AE3E7F" w:rsidRPr="007D26AE" w:rsidRDefault="00466B33" w:rsidP="00466B33">
      <w:pPr>
        <w:pStyle w:val="Heading2"/>
      </w:pPr>
      <w:bookmarkStart w:id="9" w:name="_Toc302673193"/>
      <w:bookmarkStart w:id="10" w:name="_Toc302675823"/>
      <w:bookmarkStart w:id="11" w:name="_Toc302726697"/>
      <w:r>
        <w:t>4</w:t>
      </w:r>
      <w:r w:rsidR="00AE3E7F" w:rsidRPr="007D26AE">
        <w:t>. ε as the determinant of a matrix</w:t>
      </w:r>
      <w:bookmarkEnd w:id="9"/>
      <w:bookmarkEnd w:id="10"/>
      <w:bookmarkEnd w:id="11"/>
    </w:p>
    <w:p w14:paraId="04D785ED" w14:textId="77777777" w:rsidR="00B07807" w:rsidRDefault="00B07807"/>
    <w:p w14:paraId="5B398101" w14:textId="77777777" w:rsidR="00B07807" w:rsidRPr="00B05A64" w:rsidRDefault="0024388E">
      <w:r>
        <w:t xml:space="preserve">Consider this N x N matrix M, where a,b,c...x </w:t>
      </w:r>
      <w:r w:rsidR="00B91C2B">
        <w:t>is a permutation of 1,2,3 ...N</w:t>
      </w:r>
      <w:r>
        <w:rPr>
          <w:rFonts w:ascii="Script MT Bold" w:hAnsi="Script MT Bold"/>
        </w:rPr>
        <w:t xml:space="preserve">  : </w:t>
      </w:r>
      <w:r w:rsidR="00B05A64">
        <w:rPr>
          <w:rFonts w:ascii="Script MT Bold" w:hAnsi="Script MT Bold"/>
        </w:rPr>
        <w:t xml:space="preserve">  </w:t>
      </w:r>
      <w:r w:rsidR="00B05A64">
        <w:t>(</w:t>
      </w:r>
      <w:r w:rsidR="00B05A64" w:rsidRPr="00B91C2B">
        <w:rPr>
          <w:b/>
        </w:rPr>
        <w:t>R</w:t>
      </w:r>
      <w:r w:rsidR="00B05A64">
        <w:t xml:space="preserve"> stands for Row) </w:t>
      </w:r>
    </w:p>
    <w:p w14:paraId="4816EE23" w14:textId="77777777" w:rsidR="00B07807" w:rsidRDefault="00B07807"/>
    <w:p w14:paraId="32BA8856" w14:textId="77777777" w:rsidR="00B07807" w:rsidRPr="007D26AE" w:rsidRDefault="00B07807">
      <w:r>
        <w:tab/>
        <w:t>δ</w:t>
      </w:r>
      <w:r>
        <w:rPr>
          <w:rStyle w:val="subscript"/>
        </w:rPr>
        <w:t>a,1</w:t>
      </w:r>
      <w:r>
        <w:t xml:space="preserve">   δ</w:t>
      </w:r>
      <w:r>
        <w:rPr>
          <w:rStyle w:val="subscript"/>
        </w:rPr>
        <w:t>a,2</w:t>
      </w:r>
      <w:r>
        <w:tab/>
        <w:t xml:space="preserve">  δ</w:t>
      </w:r>
      <w:r>
        <w:rPr>
          <w:rStyle w:val="subscript"/>
        </w:rPr>
        <w:t>a,</w:t>
      </w:r>
      <w:r w:rsidR="00D23D5F">
        <w:rPr>
          <w:rStyle w:val="subscript"/>
        </w:rPr>
        <w:t>3</w:t>
      </w:r>
      <w:r>
        <w:tab/>
        <w:t>...</w:t>
      </w:r>
      <w:r w:rsidRPr="00B07807">
        <w:t xml:space="preserve"> </w:t>
      </w:r>
      <w:r>
        <w:tab/>
        <w:t>δ</w:t>
      </w:r>
      <w:r>
        <w:rPr>
          <w:rStyle w:val="subscript"/>
        </w:rPr>
        <w:t>a,</w:t>
      </w:r>
      <w:r w:rsidR="00D23D5F">
        <w:rPr>
          <w:rStyle w:val="subscript"/>
        </w:rPr>
        <w:t>N</w:t>
      </w:r>
      <w:r w:rsidR="002D0DC4">
        <w:tab/>
      </w:r>
      <w:r w:rsidR="002D0DC4">
        <w:tab/>
      </w:r>
      <w:r w:rsidR="002D0DC4" w:rsidRPr="002D0DC4">
        <w:rPr>
          <w:b/>
        </w:rPr>
        <w:t>R</w:t>
      </w:r>
      <w:r w:rsidR="002D0DC4">
        <w:rPr>
          <w:rStyle w:val="subscript"/>
        </w:rPr>
        <w:t>a</w:t>
      </w:r>
      <w:r w:rsidR="002D0DC4">
        <w:tab/>
        <w:t>(</w:t>
      </w:r>
      <w:r w:rsidR="002D0DC4" w:rsidRPr="002D0DC4">
        <w:rPr>
          <w:b/>
        </w:rPr>
        <w:t>R</w:t>
      </w:r>
      <w:r w:rsidR="002D0DC4">
        <w:rPr>
          <w:rStyle w:val="subscript"/>
        </w:rPr>
        <w:t>a</w:t>
      </w:r>
      <w:r w:rsidR="002D0DC4">
        <w:t>)</w:t>
      </w:r>
      <w:r w:rsidR="002D0DC4">
        <w:rPr>
          <w:rStyle w:val="subscript"/>
        </w:rPr>
        <w:t>i</w:t>
      </w:r>
      <w:r w:rsidR="002D0DC4">
        <w:t xml:space="preserve"> = δ</w:t>
      </w:r>
      <w:r w:rsidR="002D0DC4">
        <w:rPr>
          <w:rStyle w:val="subscript"/>
        </w:rPr>
        <w:t>a,i</w:t>
      </w:r>
      <w:r w:rsidR="002D0DC4">
        <w:t xml:space="preserve">  = M</w:t>
      </w:r>
      <w:r w:rsidR="007D26AE">
        <w:rPr>
          <w:rStyle w:val="subscript"/>
        </w:rPr>
        <w:t>1</w:t>
      </w:r>
      <w:r w:rsidR="002D0DC4">
        <w:rPr>
          <w:rStyle w:val="subscript"/>
        </w:rPr>
        <w:t>i</w:t>
      </w:r>
      <w:r w:rsidR="007D26AE">
        <w:t>,   i = 1..N</w:t>
      </w:r>
    </w:p>
    <w:p w14:paraId="390D19FE" w14:textId="77777777" w:rsidR="00D23D5F" w:rsidRPr="002D0DC4" w:rsidRDefault="00D23D5F" w:rsidP="00D23D5F">
      <w:pPr>
        <w:rPr>
          <w:rStyle w:val="subscript"/>
        </w:rPr>
      </w:pPr>
      <w:r>
        <w:tab/>
        <w:t>δ</w:t>
      </w:r>
      <w:r>
        <w:rPr>
          <w:rStyle w:val="subscript"/>
        </w:rPr>
        <w:t>b,1</w:t>
      </w:r>
      <w:r>
        <w:t xml:space="preserve">   δ</w:t>
      </w:r>
      <w:r>
        <w:rPr>
          <w:rStyle w:val="subscript"/>
        </w:rPr>
        <w:t>b,2</w:t>
      </w:r>
      <w:r>
        <w:tab/>
        <w:t xml:space="preserve">  δ</w:t>
      </w:r>
      <w:r>
        <w:rPr>
          <w:rStyle w:val="subscript"/>
        </w:rPr>
        <w:t>b,3</w:t>
      </w:r>
      <w:r>
        <w:tab/>
        <w:t>...</w:t>
      </w:r>
      <w:r w:rsidRPr="00B07807">
        <w:t xml:space="preserve"> </w:t>
      </w:r>
      <w:r>
        <w:tab/>
        <w:t>δ</w:t>
      </w:r>
      <w:r>
        <w:rPr>
          <w:rStyle w:val="subscript"/>
        </w:rPr>
        <w:t>b,N</w:t>
      </w:r>
      <w:r w:rsidR="002D0DC4">
        <w:rPr>
          <w:rStyle w:val="subscript"/>
        </w:rPr>
        <w:tab/>
      </w:r>
      <w:r w:rsidR="002D0DC4">
        <w:rPr>
          <w:rStyle w:val="subscript"/>
        </w:rPr>
        <w:tab/>
      </w:r>
      <w:r w:rsidR="002D0DC4" w:rsidRPr="002D0DC4">
        <w:rPr>
          <w:b/>
        </w:rPr>
        <w:t>R</w:t>
      </w:r>
      <w:r w:rsidR="002D0DC4">
        <w:rPr>
          <w:rStyle w:val="subscript"/>
        </w:rPr>
        <w:t>b</w:t>
      </w:r>
      <w:r w:rsidR="002D0DC4">
        <w:rPr>
          <w:rStyle w:val="subscript"/>
        </w:rPr>
        <w:tab/>
      </w:r>
      <w:r w:rsidR="002D0DC4">
        <w:t>(</w:t>
      </w:r>
      <w:r w:rsidR="002D0DC4" w:rsidRPr="002D0DC4">
        <w:rPr>
          <w:b/>
        </w:rPr>
        <w:t>R</w:t>
      </w:r>
      <w:r w:rsidR="002D0DC4">
        <w:rPr>
          <w:rStyle w:val="subscript"/>
        </w:rPr>
        <w:t>b</w:t>
      </w:r>
      <w:r w:rsidR="002D0DC4">
        <w:t>)</w:t>
      </w:r>
      <w:r w:rsidR="002D0DC4">
        <w:rPr>
          <w:rStyle w:val="subscript"/>
        </w:rPr>
        <w:t>i</w:t>
      </w:r>
      <w:r w:rsidR="002D0DC4">
        <w:t xml:space="preserve"> = δ</w:t>
      </w:r>
      <w:r w:rsidR="002D0DC4">
        <w:rPr>
          <w:rStyle w:val="subscript"/>
        </w:rPr>
        <w:t>b,i</w:t>
      </w:r>
      <w:r w:rsidR="002D0DC4">
        <w:t xml:space="preserve">  = M</w:t>
      </w:r>
      <w:r w:rsidR="007D26AE">
        <w:rPr>
          <w:rStyle w:val="subscript"/>
        </w:rPr>
        <w:t>2</w:t>
      </w:r>
      <w:r w:rsidR="002D0DC4">
        <w:rPr>
          <w:rStyle w:val="subscript"/>
        </w:rPr>
        <w:t>i</w:t>
      </w:r>
      <w:r w:rsidR="007D26AE">
        <w:t>,   i = 1..N</w:t>
      </w:r>
    </w:p>
    <w:p w14:paraId="46AAFB71" w14:textId="77777777" w:rsidR="00D23D5F" w:rsidRPr="002D0DC4" w:rsidRDefault="00D23D5F" w:rsidP="00D23D5F">
      <w:pPr>
        <w:rPr>
          <w:rStyle w:val="subscript"/>
        </w:rPr>
      </w:pPr>
      <w:r>
        <w:tab/>
        <w:t>δ</w:t>
      </w:r>
      <w:r>
        <w:rPr>
          <w:rStyle w:val="subscript"/>
        </w:rPr>
        <w:t>c,1</w:t>
      </w:r>
      <w:r>
        <w:t xml:space="preserve">   δ</w:t>
      </w:r>
      <w:r>
        <w:rPr>
          <w:rStyle w:val="subscript"/>
        </w:rPr>
        <w:t>c,2</w:t>
      </w:r>
      <w:r>
        <w:tab/>
        <w:t xml:space="preserve">  δ</w:t>
      </w:r>
      <w:r>
        <w:rPr>
          <w:rStyle w:val="subscript"/>
        </w:rPr>
        <w:t>c,3</w:t>
      </w:r>
      <w:r>
        <w:tab/>
        <w:t>...</w:t>
      </w:r>
      <w:r w:rsidRPr="00B07807">
        <w:t xml:space="preserve"> </w:t>
      </w:r>
      <w:r>
        <w:tab/>
        <w:t>δ</w:t>
      </w:r>
      <w:r>
        <w:rPr>
          <w:rStyle w:val="subscript"/>
        </w:rPr>
        <w:t>c,N</w:t>
      </w:r>
      <w:r w:rsidR="002D0DC4">
        <w:tab/>
      </w:r>
      <w:r w:rsidR="002D0DC4">
        <w:tab/>
      </w:r>
      <w:r w:rsidR="002D0DC4" w:rsidRPr="002D0DC4">
        <w:rPr>
          <w:b/>
        </w:rPr>
        <w:t>R</w:t>
      </w:r>
      <w:r w:rsidR="002D0DC4">
        <w:rPr>
          <w:rStyle w:val="subscript"/>
        </w:rPr>
        <w:t>c</w:t>
      </w:r>
      <w:r w:rsidR="002D0DC4">
        <w:rPr>
          <w:rStyle w:val="subscript"/>
        </w:rPr>
        <w:tab/>
      </w:r>
      <w:r w:rsidR="002D0DC4">
        <w:t>(</w:t>
      </w:r>
      <w:r w:rsidR="002D0DC4" w:rsidRPr="002D0DC4">
        <w:rPr>
          <w:b/>
        </w:rPr>
        <w:t>R</w:t>
      </w:r>
      <w:r w:rsidR="002D0DC4">
        <w:rPr>
          <w:rStyle w:val="subscript"/>
        </w:rPr>
        <w:t>c</w:t>
      </w:r>
      <w:r w:rsidR="002D0DC4">
        <w:t>)</w:t>
      </w:r>
      <w:r w:rsidR="002D0DC4">
        <w:rPr>
          <w:rStyle w:val="subscript"/>
        </w:rPr>
        <w:t>i</w:t>
      </w:r>
      <w:r w:rsidR="002D0DC4">
        <w:t xml:space="preserve"> = δ</w:t>
      </w:r>
      <w:r w:rsidR="002D0DC4">
        <w:rPr>
          <w:rStyle w:val="subscript"/>
        </w:rPr>
        <w:t>c,i</w:t>
      </w:r>
      <w:r w:rsidR="002D0DC4">
        <w:t xml:space="preserve">  = M</w:t>
      </w:r>
      <w:r w:rsidR="007D26AE">
        <w:rPr>
          <w:rStyle w:val="subscript"/>
        </w:rPr>
        <w:t>3</w:t>
      </w:r>
      <w:r w:rsidR="002D0DC4">
        <w:rPr>
          <w:rStyle w:val="subscript"/>
        </w:rPr>
        <w:t>i</w:t>
      </w:r>
      <w:r w:rsidR="007D26AE">
        <w:t>,   i = 1..N</w:t>
      </w:r>
    </w:p>
    <w:p w14:paraId="287CF38C" w14:textId="77777777" w:rsidR="00AE3E7F" w:rsidRDefault="00D23D5F">
      <w:r>
        <w:tab/>
        <w:t>....</w:t>
      </w:r>
    </w:p>
    <w:p w14:paraId="5C97FF00" w14:textId="77777777" w:rsidR="00D23D5F" w:rsidRPr="002D0DC4" w:rsidRDefault="00D23D5F" w:rsidP="00D23D5F">
      <w:pPr>
        <w:rPr>
          <w:rStyle w:val="subscript"/>
        </w:rPr>
      </w:pPr>
      <w:r>
        <w:tab/>
        <w:t>δ</w:t>
      </w:r>
      <w:r>
        <w:rPr>
          <w:rStyle w:val="subscript"/>
        </w:rPr>
        <w:t>x,1</w:t>
      </w:r>
      <w:r>
        <w:t xml:space="preserve">   δ</w:t>
      </w:r>
      <w:r>
        <w:rPr>
          <w:rStyle w:val="subscript"/>
        </w:rPr>
        <w:t>x,2</w:t>
      </w:r>
      <w:r>
        <w:tab/>
        <w:t xml:space="preserve">  δ</w:t>
      </w:r>
      <w:r>
        <w:rPr>
          <w:rStyle w:val="subscript"/>
        </w:rPr>
        <w:t>x,3</w:t>
      </w:r>
      <w:r>
        <w:tab/>
        <w:t>...</w:t>
      </w:r>
      <w:r w:rsidRPr="00B07807">
        <w:t xml:space="preserve"> </w:t>
      </w:r>
      <w:r>
        <w:tab/>
        <w:t>δ</w:t>
      </w:r>
      <w:r>
        <w:rPr>
          <w:rStyle w:val="subscript"/>
        </w:rPr>
        <w:t>x,N</w:t>
      </w:r>
      <w:r w:rsidR="002D0DC4">
        <w:tab/>
      </w:r>
      <w:r w:rsidR="002D0DC4">
        <w:tab/>
      </w:r>
      <w:r w:rsidR="002D0DC4" w:rsidRPr="002D0DC4">
        <w:rPr>
          <w:b/>
        </w:rPr>
        <w:t>R</w:t>
      </w:r>
      <w:r w:rsidR="002D0DC4">
        <w:rPr>
          <w:rStyle w:val="subscript"/>
        </w:rPr>
        <w:t>x</w:t>
      </w:r>
      <w:r w:rsidR="002D0DC4">
        <w:rPr>
          <w:rStyle w:val="subscript"/>
        </w:rPr>
        <w:tab/>
      </w:r>
      <w:r w:rsidR="002D0DC4">
        <w:t>(</w:t>
      </w:r>
      <w:r w:rsidR="002D0DC4" w:rsidRPr="002D0DC4">
        <w:rPr>
          <w:b/>
        </w:rPr>
        <w:t>R</w:t>
      </w:r>
      <w:r w:rsidR="002D0DC4">
        <w:rPr>
          <w:rStyle w:val="subscript"/>
        </w:rPr>
        <w:t>x</w:t>
      </w:r>
      <w:r w:rsidR="002D0DC4">
        <w:t>)</w:t>
      </w:r>
      <w:r w:rsidR="002D0DC4">
        <w:rPr>
          <w:rStyle w:val="subscript"/>
        </w:rPr>
        <w:t>i</w:t>
      </w:r>
      <w:r w:rsidR="002D0DC4">
        <w:t xml:space="preserve"> = δ</w:t>
      </w:r>
      <w:r w:rsidR="002D0DC4">
        <w:rPr>
          <w:rStyle w:val="subscript"/>
        </w:rPr>
        <w:t>x,i</w:t>
      </w:r>
      <w:r w:rsidR="002D0DC4">
        <w:t xml:space="preserve">  = M</w:t>
      </w:r>
      <w:r w:rsidR="002D0DC4">
        <w:rPr>
          <w:rStyle w:val="subscript"/>
        </w:rPr>
        <w:t>xi</w:t>
      </w:r>
      <w:r w:rsidR="007D26AE">
        <w:t>,   i = 1..N</w:t>
      </w:r>
    </w:p>
    <w:p w14:paraId="4E1E853B" w14:textId="77777777" w:rsidR="00D23D5F" w:rsidRDefault="00D23D5F" w:rsidP="00D23D5F"/>
    <w:p w14:paraId="03EA074C" w14:textId="77777777" w:rsidR="002D0DC4" w:rsidRDefault="002D0DC4" w:rsidP="00D23D5F">
      <w:r>
        <w:t xml:space="preserve">Some comments are needed at this point. </w:t>
      </w:r>
    </w:p>
    <w:p w14:paraId="4426A070" w14:textId="77777777" w:rsidR="002D0DC4" w:rsidRDefault="002D0DC4" w:rsidP="00D23D5F"/>
    <w:p w14:paraId="18E5BA83" w14:textId="77777777" w:rsidR="00D23D5F" w:rsidRDefault="002D0DC4" w:rsidP="00D23D5F">
      <w:r>
        <w:t>(</w:t>
      </w:r>
      <w:r w:rsidR="00466B33">
        <w:t>4.</w:t>
      </w:r>
      <w:r>
        <w:t xml:space="preserve">1) </w:t>
      </w:r>
      <w:r w:rsidR="00D23D5F">
        <w:t xml:space="preserve">We are using a,b,c...x to represent arbitrary integers in </w:t>
      </w:r>
      <w:r w:rsidR="00B91C2B" w:rsidRPr="00B91C2B">
        <w:rPr>
          <w:rFonts w:ascii="Script MT Bold" w:hAnsi="Script MT Bold"/>
        </w:rPr>
        <w:t>N</w:t>
      </w:r>
      <w:r w:rsidR="00D23D5F">
        <w:t xml:space="preserve">. Since we don't know what N is, we don't know what </w:t>
      </w:r>
      <w:r w:rsidR="00B91C2B">
        <w:t xml:space="preserve">specific </w:t>
      </w:r>
      <w:r w:rsidR="00D23D5F">
        <w:t xml:space="preserve">letter x </w:t>
      </w:r>
      <w:r w:rsidR="00D23D5F" w:rsidRPr="002D0DC4">
        <w:rPr>
          <w:i/>
        </w:rPr>
        <w:t>is</w:t>
      </w:r>
      <w:r w:rsidR="00D23D5F">
        <w:t xml:space="preserve"> of the alphabet so we just call it x. A more systematic notation would be to replace a,b,c...x  by a</w:t>
      </w:r>
      <w:r w:rsidR="00D23D5F">
        <w:rPr>
          <w:rStyle w:val="subscript"/>
        </w:rPr>
        <w:t>1</w:t>
      </w:r>
      <w:r w:rsidR="00D23D5F">
        <w:t>, a</w:t>
      </w:r>
      <w:r w:rsidR="00D23D5F">
        <w:rPr>
          <w:rStyle w:val="subscript"/>
        </w:rPr>
        <w:t>2</w:t>
      </w:r>
      <w:r w:rsidR="00D23D5F">
        <w:t>.....a</w:t>
      </w:r>
      <w:r w:rsidR="00D23D5F">
        <w:rPr>
          <w:rStyle w:val="subscript"/>
        </w:rPr>
        <w:t>N</w:t>
      </w:r>
      <w:r w:rsidR="00D23D5F">
        <w:t xml:space="preserve">. </w:t>
      </w:r>
      <w:r>
        <w:t xml:space="preserve">But then we have "subscripts on subscripts" and it just makes the notation ugly, even if more systematic. So whenever we see a list of variables like a,b,c....x we can </w:t>
      </w:r>
      <w:r w:rsidRPr="002D0DC4">
        <w:rPr>
          <w:i/>
        </w:rPr>
        <w:t>think of it</w:t>
      </w:r>
      <w:r>
        <w:t xml:space="preserve"> as a</w:t>
      </w:r>
      <w:r>
        <w:rPr>
          <w:rStyle w:val="subscript"/>
        </w:rPr>
        <w:t>1</w:t>
      </w:r>
      <w:r>
        <w:t>, a</w:t>
      </w:r>
      <w:r>
        <w:rPr>
          <w:rStyle w:val="subscript"/>
        </w:rPr>
        <w:t>2</w:t>
      </w:r>
      <w:r>
        <w:t>.....a</w:t>
      </w:r>
      <w:r>
        <w:rPr>
          <w:rStyle w:val="subscript"/>
        </w:rPr>
        <w:t>N</w:t>
      </w:r>
      <w:r>
        <w:t xml:space="preserve"> if we like, but we don't write it that way. Notice that we are not claiming that all the a,b,c...x are different integers or anything like that. They are just each taken </w:t>
      </w:r>
      <w:r w:rsidR="00B91C2B">
        <w:t xml:space="preserve">a value </w:t>
      </w:r>
      <w:r>
        <w:t xml:space="preserve">from </w:t>
      </w:r>
      <w:r w:rsidR="00B91C2B" w:rsidRPr="00B91C2B">
        <w:rPr>
          <w:rFonts w:ascii="Script MT Bold" w:hAnsi="Script MT Bold"/>
        </w:rPr>
        <w:t>N</w:t>
      </w:r>
      <w:r>
        <w:t xml:space="preserve">. </w:t>
      </w:r>
    </w:p>
    <w:p w14:paraId="4030F48E" w14:textId="77777777" w:rsidR="002D0DC4" w:rsidRDefault="002D0DC4" w:rsidP="00D23D5F"/>
    <w:p w14:paraId="3122B192" w14:textId="77777777" w:rsidR="002D0DC4" w:rsidRPr="002D0DC4" w:rsidRDefault="002D0DC4" w:rsidP="00D23D5F">
      <w:r>
        <w:t>(</w:t>
      </w:r>
      <w:r w:rsidR="00466B33">
        <w:t>4.</w:t>
      </w:r>
      <w:r>
        <w:t xml:space="preserve">2) On the right we think of each row </w:t>
      </w:r>
      <w:r w:rsidR="007D26AE">
        <w:t xml:space="preserve">of matrix M </w:t>
      </w:r>
      <w:r>
        <w:t xml:space="preserve">as a row-vector like </w:t>
      </w:r>
      <w:r w:rsidRPr="002D0DC4">
        <w:rPr>
          <w:b/>
        </w:rPr>
        <w:t>R</w:t>
      </w:r>
      <w:r>
        <w:rPr>
          <w:rStyle w:val="subscript"/>
        </w:rPr>
        <w:t>a</w:t>
      </w:r>
      <w:r>
        <w:t>, and we show the row vector elements. So we can think of our matrix M as a collection of these N row vectors. Each of these row vectors has a 1 in only one of its columns</w:t>
      </w:r>
      <w:r w:rsidR="007D26AE">
        <w:t xml:space="preserve"> and so is a unit vector</w:t>
      </w:r>
      <w:r>
        <w:t xml:space="preserve">. The 1 for row-vector </w:t>
      </w:r>
      <w:r w:rsidRPr="00B91C2B">
        <w:rPr>
          <w:b/>
        </w:rPr>
        <w:t>R</w:t>
      </w:r>
      <w:r>
        <w:rPr>
          <w:rStyle w:val="subscript"/>
        </w:rPr>
        <w:t>a</w:t>
      </w:r>
      <w:r>
        <w:t xml:space="preserve"> is in column a, for example. </w:t>
      </w:r>
    </w:p>
    <w:p w14:paraId="1B02FA8B" w14:textId="77777777" w:rsidR="002D0DC4" w:rsidRDefault="002D0DC4" w:rsidP="00D23D5F"/>
    <w:p w14:paraId="5C526B6E" w14:textId="77777777" w:rsidR="00D23D5F" w:rsidRDefault="002D0DC4" w:rsidP="00D23D5F">
      <w:r>
        <w:t>Now, as</w:t>
      </w:r>
      <w:r w:rsidR="00D23D5F">
        <w:t xml:space="preserve"> for any matrix, we have a rule for writing the determinant, and we can apply that </w:t>
      </w:r>
      <w:r w:rsidR="0024388E">
        <w:t xml:space="preserve">rule </w:t>
      </w:r>
      <w:r w:rsidR="00D23D5F">
        <w:t>here</w:t>
      </w:r>
    </w:p>
    <w:p w14:paraId="60F038FF" w14:textId="77777777" w:rsidR="00D23D5F" w:rsidRDefault="00D23D5F" w:rsidP="00D23D5F"/>
    <w:p w14:paraId="7AC766E6" w14:textId="77777777" w:rsidR="00D23D5F" w:rsidRDefault="00D23D5F" w:rsidP="00D23D5F">
      <w:r>
        <w:tab/>
        <w:t>det(</w:t>
      </w:r>
      <w:r w:rsidR="007D26AE">
        <w:t>M</w:t>
      </w:r>
      <w:r>
        <w:t>) = ε</w:t>
      </w:r>
      <w:r>
        <w:rPr>
          <w:rStyle w:val="subscript"/>
        </w:rPr>
        <w:t>ABC..X</w:t>
      </w:r>
      <w:r>
        <w:t xml:space="preserve"> M</w:t>
      </w:r>
      <w:r>
        <w:rPr>
          <w:rStyle w:val="subscript"/>
        </w:rPr>
        <w:t>1A</w:t>
      </w:r>
      <w:r>
        <w:t>M</w:t>
      </w:r>
      <w:r>
        <w:rPr>
          <w:rStyle w:val="subscript"/>
        </w:rPr>
        <w:t>2B</w:t>
      </w:r>
      <w:r>
        <w:t>....M</w:t>
      </w:r>
      <w:r>
        <w:rPr>
          <w:rStyle w:val="subscript"/>
        </w:rPr>
        <w:t>NX</w:t>
      </w:r>
      <w:r>
        <w:t xml:space="preserve">  </w:t>
      </w:r>
    </w:p>
    <w:p w14:paraId="4EC384B5" w14:textId="77777777" w:rsidR="007D26AE" w:rsidRDefault="007D26AE" w:rsidP="00D23D5F"/>
    <w:p w14:paraId="3DC6F709" w14:textId="77777777" w:rsidR="00B91C2B" w:rsidRPr="00B91C2B" w:rsidRDefault="007D26AE" w:rsidP="00D23D5F">
      <w:r>
        <w:t>where M</w:t>
      </w:r>
      <w:r>
        <w:rPr>
          <w:rStyle w:val="subscript"/>
        </w:rPr>
        <w:t>1A</w:t>
      </w:r>
      <w:r>
        <w:t xml:space="preserve"> is the first row, and so on, as shown on the far right above. </w:t>
      </w:r>
      <w:r w:rsidR="00B91C2B">
        <w:t>But as shown above, we know that M</w:t>
      </w:r>
      <w:r w:rsidR="00B91C2B">
        <w:rPr>
          <w:rStyle w:val="subscript"/>
        </w:rPr>
        <w:t>1A</w:t>
      </w:r>
      <w:r w:rsidR="00B91C2B">
        <w:t xml:space="preserve"> = δ</w:t>
      </w:r>
      <w:r w:rsidR="00B91C2B">
        <w:rPr>
          <w:rStyle w:val="subscript"/>
        </w:rPr>
        <w:t>a,A</w:t>
      </w:r>
      <w:r w:rsidR="00B91C2B">
        <w:t xml:space="preserve"> and similarly for the other rows, so we have only a single term surviving in the sum: </w:t>
      </w:r>
    </w:p>
    <w:p w14:paraId="14FFE199" w14:textId="77777777" w:rsidR="007D26AE" w:rsidRDefault="007D26AE" w:rsidP="00D23D5F"/>
    <w:p w14:paraId="377E6F71" w14:textId="77777777" w:rsidR="007D26AE" w:rsidRDefault="007D26AE" w:rsidP="007D26AE">
      <w:pPr>
        <w:rPr>
          <w:rStyle w:val="subscript"/>
        </w:rPr>
      </w:pPr>
      <w:r>
        <w:tab/>
        <w:t>det(M) = ε</w:t>
      </w:r>
      <w:r>
        <w:rPr>
          <w:rStyle w:val="subscript"/>
        </w:rPr>
        <w:t>ABC..X</w:t>
      </w:r>
      <w:r>
        <w:t xml:space="preserve"> δ</w:t>
      </w:r>
      <w:r>
        <w:rPr>
          <w:rStyle w:val="subscript"/>
        </w:rPr>
        <w:t>a,A</w:t>
      </w:r>
      <w:r>
        <w:t xml:space="preserve"> δ</w:t>
      </w:r>
      <w:r>
        <w:rPr>
          <w:rStyle w:val="subscript"/>
        </w:rPr>
        <w:t>b,B</w:t>
      </w:r>
      <w:r>
        <w:t>....</w:t>
      </w:r>
      <w:r w:rsidRPr="007D26AE">
        <w:t xml:space="preserve"> </w:t>
      </w:r>
      <w:r>
        <w:t>δ</w:t>
      </w:r>
      <w:r>
        <w:rPr>
          <w:rStyle w:val="subscript"/>
        </w:rPr>
        <w:t>x,X</w:t>
      </w:r>
      <w:r>
        <w:t xml:space="preserve">   =   ε</w:t>
      </w:r>
      <w:r>
        <w:rPr>
          <w:rStyle w:val="subscript"/>
        </w:rPr>
        <w:t>abc...x</w:t>
      </w:r>
    </w:p>
    <w:p w14:paraId="0886191F" w14:textId="77777777" w:rsidR="007D26AE" w:rsidRDefault="007D26AE" w:rsidP="007D26AE">
      <w:pPr>
        <w:rPr>
          <w:rStyle w:val="subscript"/>
        </w:rPr>
      </w:pPr>
    </w:p>
    <w:p w14:paraId="1B7E704A" w14:textId="77777777" w:rsidR="007D26AE" w:rsidRDefault="007D26AE" w:rsidP="007D26AE">
      <w:r>
        <w:t>Thus we have shown that</w:t>
      </w:r>
      <w:r w:rsidR="0024388E">
        <w:t xml:space="preserve"> we can represent the function ε(abc...x) </w:t>
      </w:r>
      <w:r w:rsidR="005D2C54">
        <w:t xml:space="preserve">having N arguments as the determinant of a certain NxN matrix:  </w:t>
      </w:r>
    </w:p>
    <w:p w14:paraId="5CA678EF" w14:textId="77777777" w:rsidR="007D26AE" w:rsidRDefault="007D26AE" w:rsidP="007D26AE"/>
    <w:p w14:paraId="797A4F8C" w14:textId="77777777" w:rsidR="007D26AE" w:rsidRDefault="007D26AE" w:rsidP="007D26AE">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109.5pt">
            <v:imagedata r:id="rId6" o:title=""/>
          </v:shape>
        </w:pict>
      </w:r>
    </w:p>
    <w:p w14:paraId="644AAF2F" w14:textId="77777777" w:rsidR="007D26AE" w:rsidRDefault="007D26AE" w:rsidP="00D23D5F"/>
    <w:p w14:paraId="202F8BB2" w14:textId="77777777" w:rsidR="0025413F" w:rsidRDefault="00B91C2B" w:rsidP="00D23D5F">
      <w:r>
        <w:t>We can write this in the permutation sum notation of (3.1) in this manner</w:t>
      </w:r>
    </w:p>
    <w:p w14:paraId="5B0EFB89" w14:textId="77777777" w:rsidR="00B91C2B" w:rsidRDefault="00B91C2B" w:rsidP="00D23D5F"/>
    <w:p w14:paraId="68D4A8BC" w14:textId="77777777" w:rsidR="00B91C2B" w:rsidRPr="00CB25FC" w:rsidRDefault="00B91C2B" w:rsidP="00D23D5F">
      <w:r>
        <w:tab/>
      </w:r>
      <w:r w:rsidR="00CB25FC">
        <w:t>ε</w:t>
      </w:r>
      <w:r w:rsidR="00CB25FC">
        <w:rPr>
          <w:rStyle w:val="subscript"/>
        </w:rPr>
        <w:t>abc...x</w:t>
      </w:r>
      <w:r w:rsidR="00CB25FC">
        <w:t xml:space="preserve">  = Σ</w:t>
      </w:r>
      <w:r w:rsidR="00CB25FC">
        <w:rPr>
          <w:rStyle w:val="subscript"/>
        </w:rPr>
        <w:t>P</w:t>
      </w:r>
      <w:r w:rsidR="00CB25FC">
        <w:t xml:space="preserve"> p  P</w:t>
      </w:r>
      <w:r w:rsidR="00CB25FC">
        <w:rPr>
          <w:rStyle w:val="subscript"/>
        </w:rPr>
        <w:t>2</w:t>
      </w:r>
      <w:r w:rsidR="00CB25FC">
        <w:t xml:space="preserve"> [δ</w:t>
      </w:r>
      <w:r w:rsidR="00CB25FC">
        <w:rPr>
          <w:rStyle w:val="subscript"/>
        </w:rPr>
        <w:t>a,1</w:t>
      </w:r>
      <w:r w:rsidR="00CB25FC" w:rsidRPr="0025413F">
        <w:t xml:space="preserve"> </w:t>
      </w:r>
      <w:r w:rsidR="00CB25FC">
        <w:t>δ</w:t>
      </w:r>
      <w:r w:rsidR="00CB25FC">
        <w:rPr>
          <w:rStyle w:val="subscript"/>
        </w:rPr>
        <w:t>b,2</w:t>
      </w:r>
      <w:r w:rsidR="00CB25FC" w:rsidRPr="0025413F">
        <w:t xml:space="preserve"> </w:t>
      </w:r>
      <w:r w:rsidR="00CB25FC">
        <w:t>δ</w:t>
      </w:r>
      <w:r w:rsidR="00CB25FC">
        <w:rPr>
          <w:rStyle w:val="subscript"/>
        </w:rPr>
        <w:t>c,3...</w:t>
      </w:r>
      <w:r w:rsidR="00CB25FC" w:rsidRPr="0025413F">
        <w:t xml:space="preserve"> </w:t>
      </w:r>
      <w:r w:rsidR="00CB25FC">
        <w:t>δ</w:t>
      </w:r>
      <w:r w:rsidR="00CB25FC">
        <w:rPr>
          <w:rStyle w:val="subscript"/>
        </w:rPr>
        <w:t>x,N</w:t>
      </w:r>
      <w:r w:rsidR="00CB25FC">
        <w:t xml:space="preserve"> ]</w:t>
      </w:r>
    </w:p>
    <w:p w14:paraId="415A18B3" w14:textId="77777777" w:rsidR="00CB25FC" w:rsidRDefault="00CB25FC" w:rsidP="00D23D5F"/>
    <w:p w14:paraId="38727427" w14:textId="77777777" w:rsidR="00CB25FC" w:rsidRPr="00CB25FC" w:rsidRDefault="00CB25FC" w:rsidP="00D23D5F">
      <w:r>
        <w:t xml:space="preserve">where recall that what goes in [...] is the product of the diagonal elements of the matrix. We are summing over all permutations of the second indices on the δ's, and p is the parity of P. </w:t>
      </w:r>
    </w:p>
    <w:p w14:paraId="19DECFF1" w14:textId="77777777" w:rsidR="0025413F" w:rsidRDefault="0025413F" w:rsidP="00D23D5F"/>
    <w:p w14:paraId="13DC06E0" w14:textId="77777777" w:rsidR="0025413F" w:rsidRDefault="0025413F" w:rsidP="00D23D5F"/>
    <w:p w14:paraId="7B008D4C" w14:textId="77777777" w:rsidR="005D2C54" w:rsidRPr="005D2C54" w:rsidRDefault="00466B33" w:rsidP="00466B33">
      <w:pPr>
        <w:pStyle w:val="Heading2"/>
      </w:pPr>
      <w:bookmarkStart w:id="12" w:name="_Toc302673194"/>
      <w:bookmarkStart w:id="13" w:name="_Toc302675824"/>
      <w:bookmarkStart w:id="14" w:name="_Toc302726698"/>
      <w:r>
        <w:t>5</w:t>
      </w:r>
      <w:r w:rsidR="005D2C54" w:rsidRPr="005D2C54">
        <w:t>. The product of two ε factors as the determinant of a matrix.</w:t>
      </w:r>
      <w:bookmarkEnd w:id="12"/>
      <w:bookmarkEnd w:id="13"/>
      <w:bookmarkEnd w:id="14"/>
      <w:r w:rsidR="005D2C54" w:rsidRPr="005D2C54">
        <w:t xml:space="preserve"> </w:t>
      </w:r>
    </w:p>
    <w:p w14:paraId="5F399937" w14:textId="77777777" w:rsidR="005D2C54" w:rsidRDefault="005D2C54" w:rsidP="00D23D5F"/>
    <w:p w14:paraId="3FB7AF84" w14:textId="77777777" w:rsidR="005D2C54" w:rsidRDefault="005D2C54" w:rsidP="00D23D5F">
      <w:r>
        <w:t>As noted above, consider</w:t>
      </w:r>
      <w:r w:rsidR="00F7010D">
        <w:t xml:space="preserve">  these two ε objects, </w:t>
      </w:r>
    </w:p>
    <w:p w14:paraId="04D5414F" w14:textId="77777777" w:rsidR="005D2C54" w:rsidRDefault="005D2C54" w:rsidP="00D23D5F"/>
    <w:p w14:paraId="04372BD3" w14:textId="77777777" w:rsidR="005D2C54" w:rsidRDefault="005D2C54" w:rsidP="00D23D5F">
      <w:r>
        <w:tab/>
        <w:t>ε</w:t>
      </w:r>
      <w:r>
        <w:rPr>
          <w:rStyle w:val="subscript"/>
        </w:rPr>
        <w:t>abc...x</w:t>
      </w:r>
      <w:r>
        <w:t xml:space="preserve">  =</w:t>
      </w:r>
      <w:r w:rsidR="00F7010D">
        <w:t xml:space="preserve"> det</w:t>
      </w:r>
      <w:r>
        <w:t xml:space="preserve">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ab/>
      </w:r>
      <w:r>
        <w:tab/>
        <w:t>ε</w:t>
      </w:r>
      <w:r>
        <w:rPr>
          <w:rStyle w:val="subscript"/>
        </w:rPr>
        <w:t>a'b'c'...x'</w:t>
      </w:r>
      <w:r>
        <w:t xml:space="preserve">  =  </w:t>
      </w:r>
      <w:r w:rsidR="00F7010D">
        <w:t xml:space="preserve">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p>
    <w:p w14:paraId="5398F300" w14:textId="77777777" w:rsidR="00F7010D" w:rsidRDefault="00F7010D" w:rsidP="00D23D5F"/>
    <w:p w14:paraId="2DAF2D6E" w14:textId="77777777" w:rsidR="00F7010D" w:rsidRDefault="00F7010D" w:rsidP="00D23D5F">
      <w:r>
        <w:t>We can then write</w:t>
      </w:r>
    </w:p>
    <w:p w14:paraId="346E940D" w14:textId="77777777" w:rsidR="00F7010D" w:rsidRDefault="00F7010D" w:rsidP="00D23D5F"/>
    <w:p w14:paraId="11328E51" w14:textId="77777777" w:rsidR="00F7010D" w:rsidRDefault="00F7010D" w:rsidP="00D23D5F">
      <w:r>
        <w:tab/>
        <w:t>ε</w:t>
      </w:r>
      <w:r>
        <w:rPr>
          <w:rStyle w:val="subscript"/>
        </w:rPr>
        <w:t>abc...x</w:t>
      </w:r>
      <w:r w:rsidRPr="00F7010D">
        <w:t xml:space="preserve"> </w:t>
      </w:r>
      <w:r>
        <w:t>ε</w:t>
      </w:r>
      <w:r>
        <w:rPr>
          <w:rStyle w:val="subscript"/>
        </w:rPr>
        <w:t xml:space="preserve">a'b'c'...x'  </w:t>
      </w:r>
      <w:r>
        <w:t xml:space="preserve">=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rsidRPr="00F7010D">
        <w:t xml:space="preserve"> </w:t>
      </w:r>
      <w:r>
        <w:t xml:space="preserve">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rsidRPr="00F7010D">
        <w:t xml:space="preserve"> </w:t>
      </w:r>
      <w:r>
        <w:t xml:space="preserve">det ( </w:t>
      </w:r>
      <w:r w:rsidRPr="00F7010D">
        <w:rPr>
          <w:b/>
        </w:rPr>
        <w:t>R</w:t>
      </w:r>
      <w:r>
        <w:rPr>
          <w:rStyle w:val="subscript"/>
        </w:rPr>
        <w:t>a'</w:t>
      </w:r>
      <w:r>
        <w:t xml:space="preserve"> </w:t>
      </w:r>
      <w:r w:rsidRPr="00F7010D">
        <w:rPr>
          <w:b/>
        </w:rPr>
        <w:t>R</w:t>
      </w:r>
      <w:r>
        <w:rPr>
          <w:rStyle w:val="subscript"/>
        </w:rPr>
        <w:t>b'</w:t>
      </w:r>
      <w:r>
        <w:t xml:space="preserve"> ....</w:t>
      </w:r>
      <w:r w:rsidRPr="00F7010D">
        <w:rPr>
          <w:b/>
        </w:rPr>
        <w:t>R</w:t>
      </w:r>
      <w:r>
        <w:rPr>
          <w:rStyle w:val="subscript"/>
        </w:rPr>
        <w:t>x'</w:t>
      </w:r>
      <w:r>
        <w:t xml:space="preserve"> )</w:t>
      </w:r>
    </w:p>
    <w:p w14:paraId="5B8A79DD" w14:textId="77777777" w:rsidR="00F7010D" w:rsidRDefault="00F7010D" w:rsidP="00D23D5F"/>
    <w:p w14:paraId="6A71F537" w14:textId="77777777" w:rsidR="00F7010D" w:rsidRPr="00F7010D" w:rsidRDefault="00F7010D" w:rsidP="00D23D5F">
      <w:r>
        <w:t>where we have used the fact that det(M) = det(M</w:t>
      </w:r>
      <w:r>
        <w:rPr>
          <w:rStyle w:val="superscript"/>
        </w:rPr>
        <w:t>T</w:t>
      </w:r>
      <w:r>
        <w:t>).  Now we use detA</w:t>
      </w:r>
      <w:r w:rsidR="00270434">
        <w:t xml:space="preserve"> </w:t>
      </w:r>
      <w:r>
        <w:t>detB = det(AB) to get</w:t>
      </w:r>
    </w:p>
    <w:p w14:paraId="30D92855" w14:textId="77777777" w:rsidR="005D2C54" w:rsidRDefault="005D2C54" w:rsidP="00D23D5F"/>
    <w:p w14:paraId="15ED0731" w14:textId="77777777" w:rsidR="005D2C54" w:rsidRDefault="00F7010D" w:rsidP="00D23D5F">
      <w:r>
        <w:tab/>
      </w:r>
      <w:r>
        <w:tab/>
        <w:t xml:space="preserve">= det  {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 xml:space="preserve">( </w:t>
      </w:r>
      <w:r w:rsidRPr="00F7010D">
        <w:rPr>
          <w:b/>
        </w:rPr>
        <w:t>R</w:t>
      </w:r>
      <w:r>
        <w:rPr>
          <w:rStyle w:val="subscript"/>
        </w:rPr>
        <w:t>a'</w:t>
      </w:r>
      <w:r>
        <w:t xml:space="preserve"> </w:t>
      </w:r>
      <w:r w:rsidRPr="00F7010D">
        <w:rPr>
          <w:b/>
        </w:rPr>
        <w:t>R</w:t>
      </w:r>
      <w:r>
        <w:rPr>
          <w:rStyle w:val="subscript"/>
        </w:rPr>
        <w:t>b'</w:t>
      </w:r>
      <w:r>
        <w:t xml:space="preserve"> ....</w:t>
      </w:r>
      <w:r w:rsidRPr="00F7010D">
        <w:rPr>
          <w:b/>
        </w:rPr>
        <w:t>R</w:t>
      </w:r>
      <w:r>
        <w:rPr>
          <w:rStyle w:val="subscript"/>
        </w:rPr>
        <w:t>x'</w:t>
      </w:r>
      <w:r>
        <w:t xml:space="preserve"> ) } </w:t>
      </w:r>
    </w:p>
    <w:p w14:paraId="4139B320" w14:textId="77777777" w:rsidR="00F7010D" w:rsidRDefault="00F7010D" w:rsidP="00D23D5F"/>
    <w:p w14:paraId="5D99A1AC" w14:textId="77777777" w:rsidR="00F7010D" w:rsidRDefault="00F7010D" w:rsidP="00D23D5F">
      <w:r>
        <w:t>The matrix here can be written as</w:t>
      </w:r>
    </w:p>
    <w:p w14:paraId="69DC3586" w14:textId="77777777" w:rsidR="00F7010D" w:rsidRDefault="00F7010D" w:rsidP="00D23D5F"/>
    <w:p w14:paraId="3FFE410D" w14:textId="77777777" w:rsidR="00F7010D" w:rsidRPr="00F7010D" w:rsidRDefault="00F7010D" w:rsidP="00F7010D">
      <w:pPr>
        <w:rPr>
          <w:b/>
        </w:rPr>
      </w:pPr>
      <w:r>
        <w:tab/>
      </w:r>
      <w:r w:rsidRPr="00F7010D">
        <w:rPr>
          <w:b/>
        </w:rPr>
        <w:t>R</w:t>
      </w:r>
      <w:r>
        <w:rPr>
          <w:rStyle w:val="subscript"/>
        </w:rPr>
        <w:t>a</w:t>
      </w:r>
      <w:r>
        <w:sym w:font="Symbol" w:char="F0B7"/>
      </w:r>
      <w:r>
        <w:t xml:space="preserve"> </w:t>
      </w:r>
      <w:r w:rsidRPr="00F7010D">
        <w:rPr>
          <w:b/>
        </w:rPr>
        <w:t>R</w:t>
      </w:r>
      <w:r>
        <w:rPr>
          <w:rStyle w:val="subscript"/>
        </w:rPr>
        <w:t>a'</w:t>
      </w:r>
      <w:r>
        <w:t xml:space="preserve"> </w:t>
      </w:r>
      <w:r>
        <w:tab/>
      </w:r>
      <w:r w:rsidRPr="00F7010D">
        <w:rPr>
          <w:b/>
        </w:rPr>
        <w:t>R</w:t>
      </w:r>
      <w:r>
        <w:rPr>
          <w:rStyle w:val="subscript"/>
        </w:rPr>
        <w:t>a</w:t>
      </w:r>
      <w:r>
        <w:sym w:font="Symbol" w:char="F0B7"/>
      </w:r>
      <w:r>
        <w:t xml:space="preserve"> </w:t>
      </w:r>
      <w:r w:rsidRPr="00F7010D">
        <w:rPr>
          <w:b/>
        </w:rPr>
        <w:t>R</w:t>
      </w:r>
      <w:r>
        <w:rPr>
          <w:rStyle w:val="subscript"/>
        </w:rPr>
        <w:t>b'</w:t>
      </w:r>
      <w:r>
        <w:t xml:space="preserve">    </w:t>
      </w:r>
      <w:r w:rsidRPr="00F7010D">
        <w:rPr>
          <w:b/>
        </w:rPr>
        <w:t>R</w:t>
      </w:r>
      <w:r>
        <w:rPr>
          <w:rStyle w:val="subscript"/>
        </w:rPr>
        <w:t>a</w:t>
      </w:r>
      <w:r>
        <w:sym w:font="Symbol" w:char="F0B7"/>
      </w:r>
      <w:r>
        <w:t xml:space="preserve"> </w:t>
      </w:r>
      <w:r w:rsidRPr="00F7010D">
        <w:rPr>
          <w:b/>
        </w:rPr>
        <w:t>R</w:t>
      </w:r>
      <w:r>
        <w:rPr>
          <w:rStyle w:val="subscript"/>
        </w:rPr>
        <w:t>c'</w:t>
      </w:r>
      <w:r>
        <w:t xml:space="preserve">   ... </w:t>
      </w:r>
      <w:r w:rsidRPr="00F7010D">
        <w:rPr>
          <w:b/>
        </w:rPr>
        <w:t>R</w:t>
      </w:r>
      <w:r>
        <w:rPr>
          <w:rStyle w:val="subscript"/>
        </w:rPr>
        <w:t>a</w:t>
      </w:r>
      <w:r>
        <w:sym w:font="Symbol" w:char="F0B7"/>
      </w:r>
      <w:r>
        <w:t xml:space="preserve"> </w:t>
      </w:r>
      <w:r w:rsidRPr="00F7010D">
        <w:rPr>
          <w:b/>
        </w:rPr>
        <w:t>R</w:t>
      </w:r>
      <w:r>
        <w:rPr>
          <w:rStyle w:val="subscript"/>
        </w:rPr>
        <w:t>x'</w:t>
      </w:r>
    </w:p>
    <w:p w14:paraId="181274BB" w14:textId="77777777" w:rsidR="00F7010D" w:rsidRPr="00F7010D" w:rsidRDefault="00F7010D" w:rsidP="00F7010D">
      <w:pPr>
        <w:rPr>
          <w:b/>
        </w:rPr>
      </w:pPr>
      <w:r>
        <w:tab/>
      </w:r>
      <w:r w:rsidRPr="00F7010D">
        <w:rPr>
          <w:b/>
        </w:rPr>
        <w:t>R</w:t>
      </w:r>
      <w:r>
        <w:rPr>
          <w:rStyle w:val="subscript"/>
        </w:rPr>
        <w:t>b</w:t>
      </w:r>
      <w:r>
        <w:sym w:font="Symbol" w:char="F0B7"/>
      </w:r>
      <w:r>
        <w:t xml:space="preserve"> </w:t>
      </w:r>
      <w:r w:rsidRPr="00F7010D">
        <w:rPr>
          <w:b/>
        </w:rPr>
        <w:t>R</w:t>
      </w:r>
      <w:r>
        <w:rPr>
          <w:rStyle w:val="subscript"/>
        </w:rPr>
        <w:t>a'</w:t>
      </w:r>
      <w:r>
        <w:t xml:space="preserve"> </w:t>
      </w:r>
      <w:r>
        <w:tab/>
      </w:r>
      <w:r w:rsidRPr="00F7010D">
        <w:rPr>
          <w:b/>
        </w:rPr>
        <w:t>R</w:t>
      </w:r>
      <w:r>
        <w:rPr>
          <w:rStyle w:val="subscript"/>
        </w:rPr>
        <w:t>b</w:t>
      </w:r>
      <w:r>
        <w:sym w:font="Symbol" w:char="F0B7"/>
      </w:r>
      <w:r>
        <w:t xml:space="preserve"> </w:t>
      </w:r>
      <w:r w:rsidRPr="00F7010D">
        <w:rPr>
          <w:b/>
        </w:rPr>
        <w:t>R</w:t>
      </w:r>
      <w:r>
        <w:rPr>
          <w:rStyle w:val="subscript"/>
        </w:rPr>
        <w:t>b'</w:t>
      </w:r>
      <w:r>
        <w:t xml:space="preserve">    </w:t>
      </w:r>
      <w:r w:rsidRPr="00F7010D">
        <w:rPr>
          <w:b/>
        </w:rPr>
        <w:t>R</w:t>
      </w:r>
      <w:r>
        <w:rPr>
          <w:rStyle w:val="subscript"/>
        </w:rPr>
        <w:t>b</w:t>
      </w:r>
      <w:r>
        <w:sym w:font="Symbol" w:char="F0B7"/>
      </w:r>
      <w:r>
        <w:t xml:space="preserve"> </w:t>
      </w:r>
      <w:r w:rsidRPr="00F7010D">
        <w:rPr>
          <w:b/>
        </w:rPr>
        <w:t>R</w:t>
      </w:r>
      <w:r>
        <w:rPr>
          <w:rStyle w:val="subscript"/>
        </w:rPr>
        <w:t>c'</w:t>
      </w:r>
      <w:r>
        <w:t xml:space="preserve">   ... </w:t>
      </w:r>
      <w:r w:rsidRPr="00F7010D">
        <w:rPr>
          <w:b/>
        </w:rPr>
        <w:t>R</w:t>
      </w:r>
      <w:r>
        <w:rPr>
          <w:rStyle w:val="subscript"/>
        </w:rPr>
        <w:t>b</w:t>
      </w:r>
      <w:r>
        <w:sym w:font="Symbol" w:char="F0B7"/>
      </w:r>
      <w:r>
        <w:t xml:space="preserve"> </w:t>
      </w:r>
      <w:r w:rsidRPr="00F7010D">
        <w:rPr>
          <w:b/>
        </w:rPr>
        <w:t>R</w:t>
      </w:r>
      <w:r>
        <w:rPr>
          <w:rStyle w:val="subscript"/>
        </w:rPr>
        <w:t>x'</w:t>
      </w:r>
    </w:p>
    <w:p w14:paraId="1714D7B8" w14:textId="77777777" w:rsidR="00F7010D" w:rsidRPr="00F7010D" w:rsidRDefault="00F7010D" w:rsidP="00F7010D">
      <w:pPr>
        <w:rPr>
          <w:b/>
        </w:rPr>
      </w:pPr>
      <w:r>
        <w:tab/>
      </w:r>
      <w:r w:rsidRPr="00F7010D">
        <w:rPr>
          <w:b/>
        </w:rPr>
        <w:t>R</w:t>
      </w:r>
      <w:r>
        <w:rPr>
          <w:rStyle w:val="subscript"/>
        </w:rPr>
        <w:t>c</w:t>
      </w:r>
      <w:r>
        <w:sym w:font="Symbol" w:char="F0B7"/>
      </w:r>
      <w:r>
        <w:t xml:space="preserve"> </w:t>
      </w:r>
      <w:r w:rsidRPr="00F7010D">
        <w:rPr>
          <w:b/>
        </w:rPr>
        <w:t>R</w:t>
      </w:r>
      <w:r>
        <w:rPr>
          <w:rStyle w:val="subscript"/>
        </w:rPr>
        <w:t>a'</w:t>
      </w:r>
      <w:r>
        <w:t xml:space="preserve"> </w:t>
      </w:r>
      <w:r>
        <w:tab/>
      </w:r>
      <w:r w:rsidRPr="00F7010D">
        <w:rPr>
          <w:b/>
        </w:rPr>
        <w:t>R</w:t>
      </w:r>
      <w:r>
        <w:rPr>
          <w:rStyle w:val="subscript"/>
        </w:rPr>
        <w:t>c</w:t>
      </w:r>
      <w:r>
        <w:sym w:font="Symbol" w:char="F0B7"/>
      </w:r>
      <w:r>
        <w:t xml:space="preserve"> </w:t>
      </w:r>
      <w:r w:rsidRPr="00F7010D">
        <w:rPr>
          <w:b/>
        </w:rPr>
        <w:t>R</w:t>
      </w:r>
      <w:r>
        <w:rPr>
          <w:rStyle w:val="subscript"/>
        </w:rPr>
        <w:t>b'</w:t>
      </w:r>
      <w:r>
        <w:t xml:space="preserve">    </w:t>
      </w:r>
      <w:r w:rsidRPr="00F7010D">
        <w:rPr>
          <w:b/>
        </w:rPr>
        <w:t>R</w:t>
      </w:r>
      <w:r>
        <w:rPr>
          <w:rStyle w:val="subscript"/>
        </w:rPr>
        <w:t>c</w:t>
      </w:r>
      <w:r>
        <w:sym w:font="Symbol" w:char="F0B7"/>
      </w:r>
      <w:r>
        <w:t xml:space="preserve"> </w:t>
      </w:r>
      <w:r w:rsidRPr="00F7010D">
        <w:rPr>
          <w:b/>
        </w:rPr>
        <w:t>R</w:t>
      </w:r>
      <w:r>
        <w:rPr>
          <w:rStyle w:val="subscript"/>
        </w:rPr>
        <w:t>c'</w:t>
      </w:r>
      <w:r>
        <w:t xml:space="preserve">   ... </w:t>
      </w:r>
      <w:r w:rsidRPr="00F7010D">
        <w:rPr>
          <w:b/>
        </w:rPr>
        <w:t>R</w:t>
      </w:r>
      <w:r>
        <w:rPr>
          <w:rStyle w:val="subscript"/>
        </w:rPr>
        <w:t>c</w:t>
      </w:r>
      <w:r>
        <w:sym w:font="Symbol" w:char="F0B7"/>
      </w:r>
      <w:r>
        <w:t xml:space="preserve"> </w:t>
      </w:r>
      <w:r w:rsidRPr="00F7010D">
        <w:rPr>
          <w:b/>
        </w:rPr>
        <w:t>R</w:t>
      </w:r>
      <w:r>
        <w:rPr>
          <w:rStyle w:val="subscript"/>
        </w:rPr>
        <w:t>x'</w:t>
      </w:r>
    </w:p>
    <w:p w14:paraId="15A460A6" w14:textId="77777777" w:rsidR="00F7010D" w:rsidRDefault="00F7010D" w:rsidP="00F7010D">
      <w:r>
        <w:tab/>
        <w:t>...</w:t>
      </w:r>
    </w:p>
    <w:p w14:paraId="5E1C79A0" w14:textId="77777777" w:rsidR="00F7010D" w:rsidRDefault="00F7010D" w:rsidP="00F7010D">
      <w:r>
        <w:tab/>
      </w:r>
      <w:r w:rsidRPr="00F7010D">
        <w:rPr>
          <w:b/>
        </w:rPr>
        <w:t>R</w:t>
      </w:r>
      <w:r>
        <w:rPr>
          <w:rStyle w:val="subscript"/>
        </w:rPr>
        <w:t>x</w:t>
      </w:r>
      <w:r>
        <w:sym w:font="Symbol" w:char="F0B7"/>
      </w:r>
      <w:r>
        <w:t xml:space="preserve"> </w:t>
      </w:r>
      <w:r w:rsidRPr="00F7010D">
        <w:rPr>
          <w:b/>
        </w:rPr>
        <w:t>R</w:t>
      </w:r>
      <w:r>
        <w:rPr>
          <w:rStyle w:val="subscript"/>
        </w:rPr>
        <w:t>a'</w:t>
      </w:r>
      <w:r>
        <w:t xml:space="preserve"> </w:t>
      </w:r>
      <w:r>
        <w:tab/>
      </w:r>
      <w:r w:rsidRPr="00F7010D">
        <w:rPr>
          <w:b/>
        </w:rPr>
        <w:t>R</w:t>
      </w:r>
      <w:r>
        <w:rPr>
          <w:rStyle w:val="subscript"/>
        </w:rPr>
        <w:t>x</w:t>
      </w:r>
      <w:r>
        <w:sym w:font="Symbol" w:char="F0B7"/>
      </w:r>
      <w:r>
        <w:t xml:space="preserve"> </w:t>
      </w:r>
      <w:r w:rsidRPr="00F7010D">
        <w:rPr>
          <w:b/>
        </w:rPr>
        <w:t>R</w:t>
      </w:r>
      <w:r>
        <w:rPr>
          <w:rStyle w:val="subscript"/>
        </w:rPr>
        <w:t>b'</w:t>
      </w:r>
      <w:r>
        <w:t xml:space="preserve">    </w:t>
      </w:r>
      <w:r w:rsidRPr="00F7010D">
        <w:rPr>
          <w:b/>
        </w:rPr>
        <w:t>R</w:t>
      </w:r>
      <w:r>
        <w:rPr>
          <w:rStyle w:val="subscript"/>
        </w:rPr>
        <w:t>x</w:t>
      </w:r>
      <w:r>
        <w:sym w:font="Symbol" w:char="F0B7"/>
      </w:r>
      <w:r>
        <w:t xml:space="preserve"> </w:t>
      </w:r>
      <w:r w:rsidRPr="00F7010D">
        <w:rPr>
          <w:b/>
        </w:rPr>
        <w:t>R</w:t>
      </w:r>
      <w:r>
        <w:rPr>
          <w:rStyle w:val="subscript"/>
        </w:rPr>
        <w:t>c'</w:t>
      </w:r>
      <w:r>
        <w:t xml:space="preserve">   ... </w:t>
      </w:r>
      <w:r w:rsidRPr="00F7010D">
        <w:rPr>
          <w:b/>
        </w:rPr>
        <w:t>R</w:t>
      </w:r>
      <w:r>
        <w:rPr>
          <w:rStyle w:val="subscript"/>
        </w:rPr>
        <w:t>x</w:t>
      </w:r>
      <w:r>
        <w:sym w:font="Symbol" w:char="F0B7"/>
      </w:r>
      <w:r>
        <w:t xml:space="preserve"> </w:t>
      </w:r>
      <w:r w:rsidRPr="00F7010D">
        <w:rPr>
          <w:b/>
        </w:rPr>
        <w:t>R</w:t>
      </w:r>
      <w:r>
        <w:rPr>
          <w:rStyle w:val="subscript"/>
        </w:rPr>
        <w:t>x'</w:t>
      </w:r>
    </w:p>
    <w:p w14:paraId="0572C73F" w14:textId="77777777" w:rsidR="00F7010D" w:rsidRDefault="00F7010D" w:rsidP="00F7010D"/>
    <w:p w14:paraId="1F526061" w14:textId="77777777" w:rsidR="00F7010D" w:rsidRDefault="00F7010D" w:rsidP="00F7010D">
      <w:r>
        <w:t xml:space="preserve">But we know that, for example, </w:t>
      </w:r>
    </w:p>
    <w:p w14:paraId="36482E53" w14:textId="77777777" w:rsidR="00F7010D" w:rsidRDefault="00F7010D" w:rsidP="00F7010D"/>
    <w:p w14:paraId="0A25EBC4" w14:textId="77777777" w:rsidR="00F7010D" w:rsidRDefault="00F7010D" w:rsidP="00F7010D">
      <w:r>
        <w:tab/>
      </w:r>
      <w:r w:rsidRPr="00F7010D">
        <w:rPr>
          <w:b/>
        </w:rPr>
        <w:t>R</w:t>
      </w:r>
      <w:r>
        <w:rPr>
          <w:rStyle w:val="subscript"/>
        </w:rPr>
        <w:t>c</w:t>
      </w:r>
      <w:r>
        <w:sym w:font="Symbol" w:char="F0B7"/>
      </w:r>
      <w:r>
        <w:t xml:space="preserve"> </w:t>
      </w:r>
      <w:r w:rsidRPr="00F7010D">
        <w:rPr>
          <w:b/>
        </w:rPr>
        <w:t>R</w:t>
      </w:r>
      <w:r>
        <w:rPr>
          <w:rStyle w:val="subscript"/>
        </w:rPr>
        <w:t>b'</w:t>
      </w:r>
      <w:r>
        <w:t xml:space="preserve"> =  (</w:t>
      </w:r>
      <w:r w:rsidRPr="00F7010D">
        <w:rPr>
          <w:b/>
        </w:rPr>
        <w:t>R</w:t>
      </w:r>
      <w:r>
        <w:rPr>
          <w:rStyle w:val="subscript"/>
        </w:rPr>
        <w:t>c</w:t>
      </w:r>
      <w:r>
        <w:t>)</w:t>
      </w:r>
      <w:r>
        <w:rPr>
          <w:rStyle w:val="subscript"/>
        </w:rPr>
        <w:t>i</w:t>
      </w:r>
      <w:r>
        <w:t>(</w:t>
      </w:r>
      <w:r w:rsidRPr="00F7010D">
        <w:rPr>
          <w:b/>
        </w:rPr>
        <w:t>R</w:t>
      </w:r>
      <w:r>
        <w:rPr>
          <w:rStyle w:val="subscript"/>
        </w:rPr>
        <w:t>b'</w:t>
      </w:r>
      <w:r>
        <w:t>)</w:t>
      </w:r>
      <w:r>
        <w:rPr>
          <w:rStyle w:val="subscript"/>
        </w:rPr>
        <w:t xml:space="preserve">i </w:t>
      </w:r>
      <w:r>
        <w:t>= δ</w:t>
      </w:r>
      <w:r>
        <w:rPr>
          <w:rStyle w:val="subscript"/>
        </w:rPr>
        <w:t>c,i</w:t>
      </w:r>
      <w:r>
        <w:t xml:space="preserve"> δ</w:t>
      </w:r>
      <w:r>
        <w:rPr>
          <w:rStyle w:val="subscript"/>
        </w:rPr>
        <w:t>b',i</w:t>
      </w:r>
      <w:r>
        <w:t xml:space="preserve">  = δ</w:t>
      </w:r>
      <w:r>
        <w:rPr>
          <w:rStyle w:val="subscript"/>
        </w:rPr>
        <w:t>c,b'</w:t>
      </w:r>
    </w:p>
    <w:p w14:paraId="6BD267DC" w14:textId="77777777" w:rsidR="00F7010D" w:rsidRDefault="00F7010D" w:rsidP="00F7010D"/>
    <w:p w14:paraId="01E762D4" w14:textId="77777777" w:rsidR="00F7010D" w:rsidRDefault="00F7010D" w:rsidP="00F7010D">
      <w:r>
        <w:t xml:space="preserve">Thus we can write this same </w:t>
      </w:r>
      <w:r w:rsidR="00270434">
        <w:t xml:space="preserve">NxN </w:t>
      </w:r>
      <w:r>
        <w:t>matrix as</w:t>
      </w:r>
    </w:p>
    <w:p w14:paraId="24C714E4" w14:textId="77777777" w:rsidR="00F7010D" w:rsidRDefault="00F7010D" w:rsidP="00F7010D"/>
    <w:p w14:paraId="04793950" w14:textId="77777777" w:rsidR="00F7010D" w:rsidRPr="004D695C" w:rsidRDefault="00F7010D" w:rsidP="00F7010D">
      <w:pPr>
        <w:rPr>
          <w:rStyle w:val="subscript"/>
          <w:noProof/>
        </w:rPr>
      </w:pPr>
      <w:r w:rsidRPr="004D695C">
        <w:rPr>
          <w:noProof/>
        </w:rPr>
        <w:tab/>
        <w:t>δ</w:t>
      </w:r>
      <w:r w:rsidRPr="004D695C">
        <w:rPr>
          <w:rStyle w:val="subscript"/>
          <w:noProof/>
        </w:rPr>
        <w:t>a,a'</w:t>
      </w:r>
      <w:r w:rsidRPr="004D695C">
        <w:rPr>
          <w:noProof/>
        </w:rPr>
        <w:t xml:space="preserve">    δ</w:t>
      </w:r>
      <w:r w:rsidRPr="004D695C">
        <w:rPr>
          <w:rStyle w:val="subscript"/>
          <w:noProof/>
        </w:rPr>
        <w:t>a,b'</w:t>
      </w:r>
      <w:r w:rsidRPr="004D695C">
        <w:rPr>
          <w:noProof/>
        </w:rPr>
        <w:t xml:space="preserve">    δ</w:t>
      </w:r>
      <w:r w:rsidRPr="004D695C">
        <w:rPr>
          <w:rStyle w:val="subscript"/>
          <w:noProof/>
        </w:rPr>
        <w:t>a,c'</w:t>
      </w:r>
      <w:r w:rsidRPr="004D695C">
        <w:rPr>
          <w:noProof/>
        </w:rPr>
        <w:t xml:space="preserve">   .... δ</w:t>
      </w:r>
      <w:r w:rsidRPr="004D695C">
        <w:rPr>
          <w:rStyle w:val="subscript"/>
          <w:noProof/>
        </w:rPr>
        <w:t>a,x'</w:t>
      </w:r>
    </w:p>
    <w:p w14:paraId="39986B4F" w14:textId="77777777" w:rsidR="00F7010D" w:rsidRPr="004D695C" w:rsidRDefault="00F7010D" w:rsidP="00F7010D">
      <w:pPr>
        <w:rPr>
          <w:rStyle w:val="subscript"/>
          <w:noProof/>
        </w:rPr>
      </w:pPr>
      <w:r w:rsidRPr="004D695C">
        <w:rPr>
          <w:noProof/>
        </w:rPr>
        <w:tab/>
        <w:t>δ</w:t>
      </w:r>
      <w:r w:rsidRPr="004D695C">
        <w:rPr>
          <w:rStyle w:val="subscript"/>
          <w:noProof/>
        </w:rPr>
        <w:t>b,a'</w:t>
      </w:r>
      <w:r w:rsidRPr="004D695C">
        <w:rPr>
          <w:noProof/>
        </w:rPr>
        <w:t xml:space="preserve">    δ</w:t>
      </w:r>
      <w:r w:rsidRPr="004D695C">
        <w:rPr>
          <w:rStyle w:val="subscript"/>
          <w:noProof/>
        </w:rPr>
        <w:t>b,b'</w:t>
      </w:r>
      <w:r w:rsidRPr="004D695C">
        <w:rPr>
          <w:noProof/>
        </w:rPr>
        <w:t xml:space="preserve">    δ</w:t>
      </w:r>
      <w:r w:rsidRPr="004D695C">
        <w:rPr>
          <w:rStyle w:val="subscript"/>
          <w:noProof/>
        </w:rPr>
        <w:t>b,c'</w:t>
      </w:r>
      <w:r w:rsidRPr="004D695C">
        <w:rPr>
          <w:noProof/>
        </w:rPr>
        <w:t xml:space="preserve">   .... δ</w:t>
      </w:r>
      <w:r w:rsidRPr="004D695C">
        <w:rPr>
          <w:rStyle w:val="subscript"/>
          <w:noProof/>
        </w:rPr>
        <w:t>b,x'</w:t>
      </w:r>
    </w:p>
    <w:p w14:paraId="275986D9" w14:textId="77777777" w:rsidR="00F7010D" w:rsidRPr="004D695C" w:rsidRDefault="00F7010D" w:rsidP="00F7010D">
      <w:pPr>
        <w:rPr>
          <w:rStyle w:val="subscript"/>
          <w:noProof/>
        </w:rPr>
      </w:pPr>
      <w:r w:rsidRPr="004D695C">
        <w:rPr>
          <w:noProof/>
        </w:rPr>
        <w:tab/>
        <w:t>δ</w:t>
      </w:r>
      <w:r w:rsidRPr="004D695C">
        <w:rPr>
          <w:rStyle w:val="subscript"/>
          <w:noProof/>
        </w:rPr>
        <w:t>c,a'</w:t>
      </w:r>
      <w:r w:rsidRPr="004D695C">
        <w:rPr>
          <w:noProof/>
        </w:rPr>
        <w:t xml:space="preserve">    δ</w:t>
      </w:r>
      <w:r w:rsidRPr="004D695C">
        <w:rPr>
          <w:rStyle w:val="subscript"/>
          <w:noProof/>
        </w:rPr>
        <w:t>c,b'</w:t>
      </w:r>
      <w:r w:rsidRPr="004D695C">
        <w:rPr>
          <w:noProof/>
        </w:rPr>
        <w:t xml:space="preserve">    δ</w:t>
      </w:r>
      <w:r w:rsidRPr="004D695C">
        <w:rPr>
          <w:rStyle w:val="subscript"/>
          <w:noProof/>
        </w:rPr>
        <w:t>c,c'</w:t>
      </w:r>
      <w:r w:rsidRPr="004D695C">
        <w:rPr>
          <w:noProof/>
        </w:rPr>
        <w:t xml:space="preserve">   .... δ</w:t>
      </w:r>
      <w:r w:rsidRPr="004D695C">
        <w:rPr>
          <w:rStyle w:val="subscript"/>
          <w:noProof/>
        </w:rPr>
        <w:t>c,x'</w:t>
      </w:r>
    </w:p>
    <w:p w14:paraId="309701CF" w14:textId="77777777" w:rsidR="00F7010D" w:rsidRPr="004D695C" w:rsidRDefault="00F7010D" w:rsidP="00F7010D">
      <w:pPr>
        <w:rPr>
          <w:noProof/>
        </w:rPr>
      </w:pPr>
      <w:r w:rsidRPr="004D695C">
        <w:rPr>
          <w:noProof/>
        </w:rPr>
        <w:tab/>
        <w:t>....</w:t>
      </w:r>
    </w:p>
    <w:p w14:paraId="2C2D26E9" w14:textId="77777777" w:rsidR="00F7010D" w:rsidRPr="004D695C" w:rsidRDefault="00F7010D" w:rsidP="00F7010D">
      <w:pPr>
        <w:rPr>
          <w:noProof/>
        </w:rPr>
      </w:pPr>
      <w:r w:rsidRPr="004D695C">
        <w:rPr>
          <w:noProof/>
        </w:rPr>
        <w:tab/>
        <w:t>δ</w:t>
      </w:r>
      <w:r w:rsidRPr="004D695C">
        <w:rPr>
          <w:rStyle w:val="subscript"/>
          <w:noProof/>
        </w:rPr>
        <w:t>x,a'</w:t>
      </w:r>
      <w:r w:rsidRPr="004D695C">
        <w:rPr>
          <w:noProof/>
        </w:rPr>
        <w:t xml:space="preserve">    δ</w:t>
      </w:r>
      <w:r w:rsidRPr="004D695C">
        <w:rPr>
          <w:rStyle w:val="subscript"/>
          <w:noProof/>
        </w:rPr>
        <w:t>x,b'</w:t>
      </w:r>
      <w:r w:rsidRPr="004D695C">
        <w:rPr>
          <w:noProof/>
        </w:rPr>
        <w:t xml:space="preserve">    δ</w:t>
      </w:r>
      <w:r w:rsidRPr="004D695C">
        <w:rPr>
          <w:rStyle w:val="subscript"/>
          <w:noProof/>
        </w:rPr>
        <w:t>x,c'</w:t>
      </w:r>
      <w:r w:rsidRPr="004D695C">
        <w:rPr>
          <w:noProof/>
        </w:rPr>
        <w:t xml:space="preserve">   .... δ</w:t>
      </w:r>
      <w:r w:rsidRPr="004D695C">
        <w:rPr>
          <w:rStyle w:val="subscript"/>
          <w:noProof/>
        </w:rPr>
        <w:t>x,x'</w:t>
      </w:r>
    </w:p>
    <w:p w14:paraId="5B3A81C6" w14:textId="77777777" w:rsidR="00F7010D" w:rsidRDefault="00F7010D" w:rsidP="00F7010D"/>
    <w:p w14:paraId="6E916D8E" w14:textId="77777777" w:rsidR="00F7010D" w:rsidRDefault="004D695C" w:rsidP="00F7010D">
      <w:r>
        <w:t>and so we have now shown that</w:t>
      </w:r>
    </w:p>
    <w:p w14:paraId="5C24DE9D" w14:textId="77777777" w:rsidR="00270434" w:rsidRDefault="00466B33" w:rsidP="00F7010D">
      <w:r>
        <w:tab/>
      </w:r>
      <w:r w:rsidR="00270434">
        <w:pict>
          <v:shape id="_x0000_i1026" type="#_x0000_t75" style="width:358.5pt;height:108pt">
            <v:imagedata r:id="rId7" o:title=""/>
          </v:shape>
        </w:pict>
      </w:r>
    </w:p>
    <w:p w14:paraId="0D7D1AF5" w14:textId="77777777" w:rsidR="00270434" w:rsidRDefault="00270434" w:rsidP="00F7010D"/>
    <w:p w14:paraId="137FEE64" w14:textId="77777777" w:rsidR="00270434" w:rsidRDefault="00270434" w:rsidP="00F7010D">
      <w:r>
        <w:t>which one can compare to our previous matrix</w:t>
      </w:r>
    </w:p>
    <w:p w14:paraId="2DE92D73" w14:textId="77777777" w:rsidR="00270434" w:rsidRDefault="00270434" w:rsidP="00F7010D">
      <w:r>
        <w:tab/>
      </w:r>
      <w:r>
        <w:tab/>
      </w:r>
      <w:r>
        <w:tab/>
        <w:t xml:space="preserve">     </w:t>
      </w:r>
      <w:r>
        <w:pict>
          <v:shape id="_x0000_i1027" type="#_x0000_t75" style="width:304.5pt;height:109.5pt">
            <v:imagedata r:id="rId6" o:title=""/>
          </v:shape>
        </w:pict>
      </w:r>
    </w:p>
    <w:p w14:paraId="65815451" w14:textId="77777777" w:rsidR="00CE5FD0" w:rsidRDefault="00CE5FD0" w:rsidP="00F7010D"/>
    <w:p w14:paraId="2D8C8277" w14:textId="77777777" w:rsidR="00CE5FD0" w:rsidRPr="005D2C54" w:rsidRDefault="00466B33" w:rsidP="00466B33">
      <w:pPr>
        <w:pStyle w:val="Heading2"/>
      </w:pPr>
      <w:bookmarkStart w:id="15" w:name="_Toc302673195"/>
      <w:bookmarkStart w:id="16" w:name="_Toc302675825"/>
      <w:bookmarkStart w:id="17" w:name="_Toc302726699"/>
      <w:r>
        <w:t>6</w:t>
      </w:r>
      <w:r w:rsidR="00CE5FD0" w:rsidRPr="005D2C54">
        <w:t xml:space="preserve">. </w:t>
      </w:r>
      <w:r w:rsidR="00CE5FD0">
        <w:t xml:space="preserve">Contracting </w:t>
      </w:r>
      <w:r w:rsidR="000E0C3F">
        <w:t>1</w:t>
      </w:r>
      <w:r w:rsidR="00CE5FD0">
        <w:t xml:space="preserve"> index </w:t>
      </w:r>
      <w:r w:rsidR="000E0C3F">
        <w:t>in the</w:t>
      </w:r>
      <w:r w:rsidR="00CE5FD0">
        <w:t xml:space="preserve"> εε product</w:t>
      </w:r>
      <w:r w:rsidR="00CE5FD0" w:rsidRPr="005D2C54">
        <w:t>.</w:t>
      </w:r>
      <w:bookmarkEnd w:id="15"/>
      <w:bookmarkEnd w:id="16"/>
      <w:bookmarkEnd w:id="17"/>
      <w:r w:rsidR="00CE5FD0" w:rsidRPr="005D2C54">
        <w:t xml:space="preserve"> </w:t>
      </w:r>
    </w:p>
    <w:p w14:paraId="0275DD4F" w14:textId="77777777" w:rsidR="00CE5FD0" w:rsidRDefault="00CE5FD0" w:rsidP="00F7010D"/>
    <w:p w14:paraId="7EB7DD83" w14:textId="77777777" w:rsidR="00232194" w:rsidRDefault="00232194" w:rsidP="00F7010D">
      <w:r>
        <w:t>If in the last result above we set a' = a and then sum on a, we find that (implied sum on a)</w:t>
      </w:r>
    </w:p>
    <w:p w14:paraId="6EB9E52C" w14:textId="77777777" w:rsidR="00232194" w:rsidRDefault="00232194" w:rsidP="00F7010D"/>
    <w:p w14:paraId="6C99C031" w14:textId="77777777" w:rsidR="00232194" w:rsidRDefault="00232194" w:rsidP="00F7010D">
      <w:r>
        <w:tab/>
        <w:t>ε</w:t>
      </w:r>
      <w:r>
        <w:rPr>
          <w:rStyle w:val="subscript"/>
        </w:rPr>
        <w:t>abc...x</w:t>
      </w:r>
      <w:r w:rsidRPr="00F7010D">
        <w:t xml:space="preserve"> </w:t>
      </w:r>
      <w:r>
        <w:t>ε</w:t>
      </w:r>
      <w:r>
        <w:rPr>
          <w:rStyle w:val="subscript"/>
        </w:rPr>
        <w:t>ab'c'...x'</w:t>
      </w:r>
    </w:p>
    <w:p w14:paraId="616F17B4" w14:textId="77777777" w:rsidR="00232194" w:rsidRDefault="00232194" w:rsidP="00F7010D"/>
    <w:p w14:paraId="7DED30A0" w14:textId="77777777" w:rsidR="00CE5FD0" w:rsidRPr="00CE5FD0" w:rsidRDefault="00CE5FD0" w:rsidP="00F7010D">
      <w:r>
        <w:t>is the determinant of this matrix</w:t>
      </w:r>
      <w:r w:rsidR="00633D41">
        <w:t xml:space="preserve"> (summed on a) </w:t>
      </w:r>
    </w:p>
    <w:p w14:paraId="0F6F5AF8" w14:textId="77777777" w:rsidR="00CE5FD0" w:rsidRDefault="00CE5FD0" w:rsidP="00F7010D"/>
    <w:p w14:paraId="3E01A4D9" w14:textId="77777777" w:rsidR="00CE5FD0" w:rsidRPr="004D695C" w:rsidRDefault="00CE5FD0" w:rsidP="00CE5FD0">
      <w:pPr>
        <w:rPr>
          <w:rStyle w:val="subscript"/>
          <w:noProof/>
        </w:rPr>
      </w:pPr>
      <w:r w:rsidRPr="004D695C">
        <w:rPr>
          <w:noProof/>
        </w:rPr>
        <w:tab/>
        <w:t>δ</w:t>
      </w:r>
      <w:r w:rsidRPr="004D695C">
        <w:rPr>
          <w:rStyle w:val="subscript"/>
          <w:noProof/>
        </w:rPr>
        <w:t>a,a</w:t>
      </w:r>
      <w:r w:rsidR="00AB237B">
        <w:t>=1</w:t>
      </w:r>
      <w:r w:rsidRPr="004D695C">
        <w:rPr>
          <w:noProof/>
        </w:rPr>
        <w:t xml:space="preserve"> δ</w:t>
      </w:r>
      <w:r w:rsidRPr="004D695C">
        <w:rPr>
          <w:rStyle w:val="subscript"/>
          <w:noProof/>
        </w:rPr>
        <w:t>a,b'</w:t>
      </w:r>
      <w:r w:rsidRPr="004D695C">
        <w:rPr>
          <w:noProof/>
        </w:rPr>
        <w:t xml:space="preserve">    δ</w:t>
      </w:r>
      <w:r w:rsidRPr="004D695C">
        <w:rPr>
          <w:rStyle w:val="subscript"/>
          <w:noProof/>
        </w:rPr>
        <w:t>a,c'</w:t>
      </w:r>
      <w:r w:rsidRPr="004D695C">
        <w:rPr>
          <w:noProof/>
        </w:rPr>
        <w:t xml:space="preserve">   .... δ</w:t>
      </w:r>
      <w:r w:rsidRPr="004D695C">
        <w:rPr>
          <w:rStyle w:val="subscript"/>
          <w:noProof/>
        </w:rPr>
        <w:t>a,x'</w:t>
      </w:r>
    </w:p>
    <w:p w14:paraId="601E00FB" w14:textId="77777777" w:rsidR="00CE5FD0" w:rsidRPr="004D695C" w:rsidRDefault="00CE5FD0" w:rsidP="00CE5FD0">
      <w:pPr>
        <w:rPr>
          <w:rStyle w:val="subscript"/>
          <w:noProof/>
        </w:rPr>
      </w:pPr>
      <w:r w:rsidRPr="004D695C">
        <w:rPr>
          <w:noProof/>
        </w:rPr>
        <w:tab/>
        <w:t>δ</w:t>
      </w:r>
      <w:r w:rsidRPr="004D695C">
        <w:rPr>
          <w:rStyle w:val="subscript"/>
          <w:noProof/>
        </w:rPr>
        <w:t>b,a</w:t>
      </w:r>
      <w:r w:rsidRPr="004D695C">
        <w:rPr>
          <w:noProof/>
        </w:rPr>
        <w:t xml:space="preserve">    </w:t>
      </w:r>
      <w:r w:rsidR="00AB237B">
        <w:rPr>
          <w:noProof/>
        </w:rPr>
        <w:t xml:space="preserve"> </w:t>
      </w:r>
      <w:r w:rsidRPr="004D695C">
        <w:rPr>
          <w:noProof/>
        </w:rPr>
        <w:t>δ</w:t>
      </w:r>
      <w:r w:rsidRPr="004D695C">
        <w:rPr>
          <w:rStyle w:val="subscript"/>
          <w:noProof/>
        </w:rPr>
        <w:t>b,b'</w:t>
      </w:r>
      <w:r w:rsidRPr="004D695C">
        <w:rPr>
          <w:noProof/>
        </w:rPr>
        <w:t xml:space="preserve">    δ</w:t>
      </w:r>
      <w:r w:rsidRPr="004D695C">
        <w:rPr>
          <w:rStyle w:val="subscript"/>
          <w:noProof/>
        </w:rPr>
        <w:t>b,c'</w:t>
      </w:r>
      <w:r w:rsidRPr="004D695C">
        <w:rPr>
          <w:noProof/>
        </w:rPr>
        <w:t xml:space="preserve">   .... δ</w:t>
      </w:r>
      <w:r w:rsidRPr="004D695C">
        <w:rPr>
          <w:rStyle w:val="subscript"/>
          <w:noProof/>
        </w:rPr>
        <w:t>b,x'</w:t>
      </w:r>
    </w:p>
    <w:p w14:paraId="7A188974" w14:textId="77777777" w:rsidR="00CE5FD0" w:rsidRPr="004D695C" w:rsidRDefault="00CE5FD0" w:rsidP="00CE5FD0">
      <w:pPr>
        <w:rPr>
          <w:rStyle w:val="subscript"/>
          <w:noProof/>
        </w:rPr>
      </w:pPr>
      <w:r w:rsidRPr="004D695C">
        <w:rPr>
          <w:noProof/>
        </w:rPr>
        <w:tab/>
        <w:t>δ</w:t>
      </w:r>
      <w:r w:rsidRPr="004D695C">
        <w:rPr>
          <w:rStyle w:val="subscript"/>
          <w:noProof/>
        </w:rPr>
        <w:t>c,a</w:t>
      </w:r>
      <w:r w:rsidRPr="004D695C">
        <w:rPr>
          <w:noProof/>
        </w:rPr>
        <w:t xml:space="preserve">    </w:t>
      </w:r>
      <w:r w:rsidR="00AB237B">
        <w:rPr>
          <w:noProof/>
        </w:rPr>
        <w:t xml:space="preserve"> </w:t>
      </w:r>
      <w:r w:rsidRPr="004D695C">
        <w:rPr>
          <w:noProof/>
        </w:rPr>
        <w:t>δ</w:t>
      </w:r>
      <w:r w:rsidRPr="004D695C">
        <w:rPr>
          <w:rStyle w:val="subscript"/>
          <w:noProof/>
        </w:rPr>
        <w:t>c,b'</w:t>
      </w:r>
      <w:r w:rsidRPr="004D695C">
        <w:rPr>
          <w:noProof/>
        </w:rPr>
        <w:t xml:space="preserve">    δ</w:t>
      </w:r>
      <w:r w:rsidRPr="004D695C">
        <w:rPr>
          <w:rStyle w:val="subscript"/>
          <w:noProof/>
        </w:rPr>
        <w:t>c,c'</w:t>
      </w:r>
      <w:r w:rsidRPr="004D695C">
        <w:rPr>
          <w:noProof/>
        </w:rPr>
        <w:t xml:space="preserve">   .... δ</w:t>
      </w:r>
      <w:r w:rsidRPr="004D695C">
        <w:rPr>
          <w:rStyle w:val="subscript"/>
          <w:noProof/>
        </w:rPr>
        <w:t>c,x'</w:t>
      </w:r>
    </w:p>
    <w:p w14:paraId="1A5E130A" w14:textId="77777777" w:rsidR="00CE5FD0" w:rsidRPr="004D695C" w:rsidRDefault="00CE5FD0" w:rsidP="00CE5FD0">
      <w:pPr>
        <w:rPr>
          <w:noProof/>
        </w:rPr>
      </w:pPr>
      <w:r w:rsidRPr="004D695C">
        <w:rPr>
          <w:noProof/>
        </w:rPr>
        <w:tab/>
        <w:t>....</w:t>
      </w:r>
    </w:p>
    <w:p w14:paraId="260D2FB1" w14:textId="77777777" w:rsidR="00CE5FD0" w:rsidRDefault="00CE5FD0" w:rsidP="00CE5FD0">
      <w:pPr>
        <w:rPr>
          <w:rStyle w:val="subscript"/>
          <w:noProof/>
        </w:rPr>
      </w:pPr>
      <w:r w:rsidRPr="004D695C">
        <w:rPr>
          <w:noProof/>
        </w:rPr>
        <w:tab/>
        <w:t>δ</w:t>
      </w:r>
      <w:r w:rsidRPr="004D695C">
        <w:rPr>
          <w:rStyle w:val="subscript"/>
          <w:noProof/>
        </w:rPr>
        <w:t>x,a</w:t>
      </w:r>
      <w:r w:rsidRPr="004D695C">
        <w:rPr>
          <w:noProof/>
        </w:rPr>
        <w:t xml:space="preserve">    δ</w:t>
      </w:r>
      <w:r w:rsidRPr="004D695C">
        <w:rPr>
          <w:rStyle w:val="subscript"/>
          <w:noProof/>
        </w:rPr>
        <w:t>x,b'</w:t>
      </w:r>
      <w:r w:rsidRPr="004D695C">
        <w:rPr>
          <w:noProof/>
        </w:rPr>
        <w:t xml:space="preserve">    δ</w:t>
      </w:r>
      <w:r w:rsidRPr="004D695C">
        <w:rPr>
          <w:rStyle w:val="subscript"/>
          <w:noProof/>
        </w:rPr>
        <w:t>x,c'</w:t>
      </w:r>
      <w:r w:rsidRPr="004D695C">
        <w:rPr>
          <w:noProof/>
        </w:rPr>
        <w:t xml:space="preserve">   .... δ</w:t>
      </w:r>
      <w:r w:rsidRPr="004D695C">
        <w:rPr>
          <w:rStyle w:val="subscript"/>
          <w:noProof/>
        </w:rPr>
        <w:t>x,x'</w:t>
      </w:r>
    </w:p>
    <w:p w14:paraId="62EB5099" w14:textId="77777777" w:rsidR="00CE5FD0" w:rsidRDefault="00CE5FD0" w:rsidP="00CE5FD0">
      <w:pPr>
        <w:rPr>
          <w:rStyle w:val="subscript"/>
          <w:noProof/>
        </w:rPr>
      </w:pPr>
    </w:p>
    <w:p w14:paraId="787FD95E" w14:textId="77777777" w:rsidR="009A2265" w:rsidRDefault="00CE5FD0" w:rsidP="00CE5FD0">
      <w:r>
        <w:t>where we have just set a' = a in the first column.</w:t>
      </w:r>
      <w:r w:rsidR="00633D41">
        <w:t xml:space="preserve"> We can evaluate the determinant by going down the first column and looking at the cofactors in the usual way.</w:t>
      </w:r>
      <w:r w:rsidR="009A2265">
        <w:t xml:space="preserve"> The </w:t>
      </w:r>
      <w:r w:rsidR="009A2265" w:rsidRPr="00AB237B">
        <w:rPr>
          <w:i/>
        </w:rPr>
        <w:t>claim</w:t>
      </w:r>
      <w:r w:rsidR="009A2265">
        <w:t xml:space="preserve"> is that the resulting determinant comes </w:t>
      </w:r>
      <w:r w:rsidR="00AB237B">
        <w:t xml:space="preserve">entirely </w:t>
      </w:r>
      <w:r w:rsidR="009A2265">
        <w:t xml:space="preserve">from the first cofactor piece, and that the remaining cofactor pieces add to 0 !  </w:t>
      </w:r>
      <w:r w:rsidR="00754588">
        <w:t>We are</w:t>
      </w:r>
      <w:r w:rsidR="009A2265">
        <w:t xml:space="preserve"> unable to show this in any reasonable way using matrix notation, but let 's assume for the moment that it is true and </w:t>
      </w:r>
      <w:r w:rsidR="00754588">
        <w:t>we</w:t>
      </w:r>
      <w:r w:rsidR="009A2265">
        <w:t xml:space="preserve"> will prove it some other way below. </w:t>
      </w:r>
      <w:r w:rsidR="00754588">
        <w:t xml:space="preserve"> </w:t>
      </w:r>
      <w:r w:rsidR="009A2265">
        <w:t>Then we will have shown that</w:t>
      </w:r>
    </w:p>
    <w:p w14:paraId="5BC2D88B" w14:textId="77777777" w:rsidR="00964A2D" w:rsidRDefault="00964A2D" w:rsidP="00CE5FD0"/>
    <w:p w14:paraId="5CFA2DD4" w14:textId="77777777" w:rsidR="009A2265" w:rsidRDefault="00232194" w:rsidP="00CE5FD0">
      <w:r>
        <w:tab/>
      </w:r>
      <w:r w:rsidR="00577C22">
        <w:pict>
          <v:shape id="_x0000_i1028" type="#_x0000_t75" style="width:277.5pt;height:87.75pt">
            <v:imagedata r:id="rId8" o:title=""/>
          </v:shape>
        </w:pict>
      </w:r>
      <w:r w:rsidR="00B256E2">
        <w:tab/>
      </w:r>
      <w:r>
        <w:tab/>
      </w:r>
      <w:r>
        <w:tab/>
      </w:r>
      <w:r w:rsidR="00B256E2">
        <w:t>(1)</w:t>
      </w:r>
    </w:p>
    <w:p w14:paraId="04BCF5FC" w14:textId="77777777" w:rsidR="00754588" w:rsidRDefault="00754588" w:rsidP="00CE5FD0"/>
    <w:p w14:paraId="60358176" w14:textId="77777777" w:rsidR="00754588" w:rsidRPr="00754588" w:rsidRDefault="00754588" w:rsidP="00CE5FD0">
      <w:r>
        <w:t xml:space="preserve">where this matrix is the lower right N-1 x N-1 submatrix of the starting matrix. </w:t>
      </w:r>
    </w:p>
    <w:p w14:paraId="7FB47F8E" w14:textId="77777777" w:rsidR="00251B9C" w:rsidRDefault="00251B9C" w:rsidP="00CE5FD0"/>
    <w:p w14:paraId="4A8E55CF" w14:textId="77777777" w:rsidR="00251B9C" w:rsidRDefault="00251B9C" w:rsidP="00CE5FD0">
      <w:r>
        <w:t xml:space="preserve">Before continuing, recall from (3.3) that we could write a determinant of an NxN </w:t>
      </w:r>
      <w:r w:rsidR="00232194">
        <w:t xml:space="preserve">matrix </w:t>
      </w:r>
      <w:r>
        <w:t>M in this manner</w:t>
      </w:r>
    </w:p>
    <w:p w14:paraId="517EBD57" w14:textId="77777777" w:rsidR="00251B9C" w:rsidRDefault="00251B9C" w:rsidP="00CE5FD0"/>
    <w:p w14:paraId="063295F7" w14:textId="77777777" w:rsidR="00251B9C" w:rsidRDefault="00251B9C" w:rsidP="00251B9C">
      <w:r>
        <w:tab/>
        <w:t>det(M) = Σ</w:t>
      </w:r>
      <w:r>
        <w:rPr>
          <w:rStyle w:val="subscript"/>
        </w:rPr>
        <w:t>P</w:t>
      </w:r>
      <w:r>
        <w:t xml:space="preserve">  p </w:t>
      </w:r>
      <w:r w:rsidRPr="00932F43">
        <w:t xml:space="preserve"> </w:t>
      </w:r>
      <w:r>
        <w:t>P</w:t>
      </w:r>
      <w:r>
        <w:rPr>
          <w:rStyle w:val="subscript"/>
        </w:rPr>
        <w:t>2</w:t>
      </w:r>
      <w:r>
        <w:t>(M</w:t>
      </w:r>
      <w:r>
        <w:rPr>
          <w:rStyle w:val="subscript"/>
        </w:rPr>
        <w:t>11</w:t>
      </w:r>
      <w:r>
        <w:t>M</w:t>
      </w:r>
      <w:r>
        <w:rPr>
          <w:rStyle w:val="subscript"/>
        </w:rPr>
        <w:t>22</w:t>
      </w:r>
      <w:r>
        <w:t>M</w:t>
      </w:r>
      <w:r>
        <w:rPr>
          <w:rStyle w:val="subscript"/>
        </w:rPr>
        <w:t>33</w:t>
      </w:r>
      <w:r>
        <w:t>....M</w:t>
      </w:r>
      <w:r>
        <w:rPr>
          <w:rStyle w:val="subscript"/>
        </w:rPr>
        <w:t>NN</w:t>
      </w:r>
      <w:r>
        <w:t>)</w:t>
      </w:r>
      <w:r>
        <w:tab/>
      </w:r>
      <w:r>
        <w:tab/>
        <w:t>p is the parity of P</w:t>
      </w:r>
    </w:p>
    <w:p w14:paraId="5DAFD2A9" w14:textId="77777777" w:rsidR="00377028" w:rsidRDefault="00377028" w:rsidP="00251B9C"/>
    <w:p w14:paraId="3D31847F" w14:textId="77777777" w:rsidR="00377028" w:rsidRDefault="00377028" w:rsidP="00251B9C">
      <w:r>
        <w:t xml:space="preserve">Suppose M is an N-1 x N-1 matrix as the one shown in (1) above. Then the form of the determinant expansion is pretty much the </w:t>
      </w:r>
      <w:r w:rsidR="00754588">
        <w:t xml:space="preserve">same except for the indices on the last M:  </w:t>
      </w:r>
    </w:p>
    <w:p w14:paraId="2FB4D394" w14:textId="77777777" w:rsidR="00377028" w:rsidRDefault="00377028" w:rsidP="00251B9C"/>
    <w:p w14:paraId="4725ADA1" w14:textId="77777777" w:rsidR="00377028" w:rsidRDefault="00377028" w:rsidP="00377028">
      <w:r>
        <w:tab/>
        <w:t>det(M) = Σ</w:t>
      </w:r>
      <w:r>
        <w:rPr>
          <w:rStyle w:val="subscript"/>
        </w:rPr>
        <w:t>P</w:t>
      </w:r>
      <w:r>
        <w:t xml:space="preserve">  p </w:t>
      </w:r>
      <w:r w:rsidRPr="00932F43">
        <w:t xml:space="preserve"> </w:t>
      </w:r>
      <w:r>
        <w:t>P</w:t>
      </w:r>
      <w:r>
        <w:rPr>
          <w:rStyle w:val="subscript"/>
        </w:rPr>
        <w:t>2</w:t>
      </w:r>
      <w:r>
        <w:t>(M</w:t>
      </w:r>
      <w:r>
        <w:rPr>
          <w:rStyle w:val="subscript"/>
        </w:rPr>
        <w:t>11</w:t>
      </w:r>
      <w:r>
        <w:t>M</w:t>
      </w:r>
      <w:r>
        <w:rPr>
          <w:rStyle w:val="subscript"/>
        </w:rPr>
        <w:t>22</w:t>
      </w:r>
      <w:r>
        <w:t>M</w:t>
      </w:r>
      <w:r>
        <w:rPr>
          <w:rStyle w:val="subscript"/>
        </w:rPr>
        <w:t>33</w:t>
      </w:r>
      <w:r>
        <w:t>....M</w:t>
      </w:r>
      <w:r>
        <w:rPr>
          <w:rStyle w:val="subscript"/>
        </w:rPr>
        <w:t>N-1N-1</w:t>
      </w:r>
      <w:r>
        <w:t>)</w:t>
      </w:r>
      <w:r>
        <w:tab/>
      </w:r>
      <w:r>
        <w:tab/>
        <w:t>p is the parity of P</w:t>
      </w:r>
    </w:p>
    <w:p w14:paraId="0B82E3AA" w14:textId="77777777" w:rsidR="00377028" w:rsidRDefault="00377028" w:rsidP="00377028"/>
    <w:p w14:paraId="3764B2FF" w14:textId="77777777" w:rsidR="00377028" w:rsidRDefault="00377028" w:rsidP="00377028">
      <w:r>
        <w:t>We are summing over all permutations of the second indices on the M</w:t>
      </w:r>
      <w:r>
        <w:rPr>
          <w:rStyle w:val="subscript"/>
        </w:rPr>
        <w:t>ij</w:t>
      </w:r>
      <w:r>
        <w:t xml:space="preserve">. The group of elements being permuted of course now only contains N-1 items, even though each item can be in 1..N still. If we </w:t>
      </w:r>
      <w:r w:rsidRPr="00377028">
        <w:rPr>
          <w:i/>
        </w:rPr>
        <w:t>install</w:t>
      </w:r>
      <w:r>
        <w:t xml:space="preserve"> our diagonal matrix elements of </w:t>
      </w:r>
      <w:r w:rsidR="00754588">
        <w:t xml:space="preserve">the </w:t>
      </w:r>
      <w:r>
        <w:t>M</w:t>
      </w:r>
      <w:r w:rsidR="00754588">
        <w:t xml:space="preserve"> shown in (1)</w:t>
      </w:r>
      <w:r>
        <w:t xml:space="preserve">, we </w:t>
      </w:r>
      <w:r w:rsidR="00D15E7A">
        <w:t>get</w:t>
      </w:r>
    </w:p>
    <w:p w14:paraId="2D33A9FE" w14:textId="77777777" w:rsidR="00377028" w:rsidRDefault="00377028" w:rsidP="00377028"/>
    <w:p w14:paraId="320D4872" w14:textId="77777777" w:rsidR="00377028" w:rsidRDefault="00377028" w:rsidP="00377028">
      <w:r>
        <w:tab/>
        <w:t>det(M) = Σ</w:t>
      </w:r>
      <w:r>
        <w:rPr>
          <w:rStyle w:val="subscript"/>
        </w:rPr>
        <w:t>P</w:t>
      </w:r>
      <w:r>
        <w:t xml:space="preserve">  p </w:t>
      </w:r>
      <w:r w:rsidRPr="00932F43">
        <w:t xml:space="preserve"> </w:t>
      </w:r>
      <w:r>
        <w:t>P</w:t>
      </w:r>
      <w:r>
        <w:rPr>
          <w:rStyle w:val="subscript"/>
        </w:rPr>
        <w:t>2</w:t>
      </w:r>
      <w:r>
        <w:t>(δ</w:t>
      </w:r>
      <w:r>
        <w:rPr>
          <w:rStyle w:val="subscript"/>
        </w:rPr>
        <w:t>b,b'</w:t>
      </w:r>
      <w:r>
        <w:t xml:space="preserve"> δ</w:t>
      </w:r>
      <w:r>
        <w:rPr>
          <w:rStyle w:val="subscript"/>
        </w:rPr>
        <w:t>c,c'</w:t>
      </w:r>
      <w:r>
        <w:t xml:space="preserve"> δ</w:t>
      </w:r>
      <w:r>
        <w:rPr>
          <w:rStyle w:val="subscript"/>
        </w:rPr>
        <w:t>d,d'</w:t>
      </w:r>
      <w:r>
        <w:t>... δ</w:t>
      </w:r>
      <w:r>
        <w:rPr>
          <w:rStyle w:val="subscript"/>
        </w:rPr>
        <w:t>x,x'</w:t>
      </w:r>
      <w:r>
        <w:t>)</w:t>
      </w:r>
      <w:r>
        <w:tab/>
      </w:r>
      <w:r w:rsidR="00D15E7A">
        <w:tab/>
      </w:r>
      <w:r w:rsidR="00D15E7A">
        <w:tab/>
        <w:t>// there are N-1  δ factors</w:t>
      </w:r>
    </w:p>
    <w:p w14:paraId="42A108B8" w14:textId="77777777" w:rsidR="00377028" w:rsidRDefault="00377028" w:rsidP="00377028"/>
    <w:p w14:paraId="36D84360" w14:textId="77777777" w:rsidR="00754588" w:rsidRDefault="00377028" w:rsidP="00754588">
      <w:r>
        <w:t>Now what does it mean to "sum over permu</w:t>
      </w:r>
      <w:r w:rsidR="00754588">
        <w:t>tations of the second indices"? Let's look at some terms. The first term has P = 1 and p = + and is then</w:t>
      </w:r>
    </w:p>
    <w:p w14:paraId="219D8D1F" w14:textId="77777777" w:rsidR="00754588" w:rsidRDefault="00754588" w:rsidP="00754588"/>
    <w:p w14:paraId="343BB089" w14:textId="77777777" w:rsidR="00754588" w:rsidRDefault="00754588" w:rsidP="00754588">
      <w:r>
        <w:tab/>
        <w:t>det(M)</w:t>
      </w:r>
      <w:r>
        <w:rPr>
          <w:rStyle w:val="subscript"/>
        </w:rPr>
        <w:t xml:space="preserve">first term </w:t>
      </w:r>
      <w:r>
        <w:t xml:space="preserve"> = δ</w:t>
      </w:r>
      <w:r>
        <w:rPr>
          <w:rStyle w:val="subscript"/>
        </w:rPr>
        <w:t>b,b'</w:t>
      </w:r>
      <w:r>
        <w:t xml:space="preserve"> δ</w:t>
      </w:r>
      <w:r>
        <w:rPr>
          <w:rStyle w:val="subscript"/>
        </w:rPr>
        <w:t>c,c'</w:t>
      </w:r>
      <w:r>
        <w:t xml:space="preserve"> δ</w:t>
      </w:r>
      <w:r>
        <w:rPr>
          <w:rStyle w:val="subscript"/>
        </w:rPr>
        <w:t>d,d'</w:t>
      </w:r>
      <w:r>
        <w:t>... δ</w:t>
      </w:r>
      <w:r>
        <w:rPr>
          <w:rStyle w:val="subscript"/>
        </w:rPr>
        <w:t>x,x'</w:t>
      </w:r>
    </w:p>
    <w:p w14:paraId="70F03C2D" w14:textId="77777777" w:rsidR="00754588" w:rsidRDefault="00754588" w:rsidP="00754588"/>
    <w:p w14:paraId="4B418455" w14:textId="77777777" w:rsidR="00754588" w:rsidRDefault="00754588" w:rsidP="00754588">
      <w:r>
        <w:t>Then if we look at some other term in this sum</w:t>
      </w:r>
    </w:p>
    <w:p w14:paraId="2B7E7FA1" w14:textId="77777777" w:rsidR="00754588" w:rsidRDefault="00754588" w:rsidP="00754588"/>
    <w:p w14:paraId="2EF319A8" w14:textId="77777777" w:rsidR="00754588" w:rsidRDefault="00754588" w:rsidP="00754588">
      <w:r>
        <w:tab/>
        <w:t>P</w:t>
      </w:r>
      <w:r>
        <w:rPr>
          <w:rStyle w:val="subscript"/>
        </w:rPr>
        <w:t>2</w:t>
      </w:r>
      <w:r>
        <w:t>(δ</w:t>
      </w:r>
      <w:r>
        <w:rPr>
          <w:rStyle w:val="subscript"/>
        </w:rPr>
        <w:t>b,b'</w:t>
      </w:r>
      <w:r>
        <w:t xml:space="preserve"> δ</w:t>
      </w:r>
      <w:r>
        <w:rPr>
          <w:rStyle w:val="subscript"/>
        </w:rPr>
        <w:t>c,c'</w:t>
      </w:r>
      <w:r>
        <w:t xml:space="preserve"> δ</w:t>
      </w:r>
      <w:r>
        <w:rPr>
          <w:rStyle w:val="subscript"/>
        </w:rPr>
        <w:t>d,d'</w:t>
      </w:r>
      <w:r>
        <w:t>... δ</w:t>
      </w:r>
      <w:r>
        <w:rPr>
          <w:rStyle w:val="subscript"/>
        </w:rPr>
        <w:t>x,x'</w:t>
      </w:r>
      <w:r>
        <w:t xml:space="preserve">)  = </w:t>
      </w:r>
      <w:r>
        <w:tab/>
        <w:t>δ</w:t>
      </w:r>
      <w:r>
        <w:rPr>
          <w:rStyle w:val="subscript"/>
        </w:rPr>
        <w:t>b,b"</w:t>
      </w:r>
      <w:r>
        <w:t xml:space="preserve"> δ</w:t>
      </w:r>
      <w:r>
        <w:rPr>
          <w:rStyle w:val="subscript"/>
        </w:rPr>
        <w:t>c,c"</w:t>
      </w:r>
      <w:r>
        <w:t xml:space="preserve"> δ</w:t>
      </w:r>
      <w:r>
        <w:rPr>
          <w:rStyle w:val="subscript"/>
        </w:rPr>
        <w:t>d,d"</w:t>
      </w:r>
      <w:r>
        <w:t>... δ</w:t>
      </w:r>
      <w:r>
        <w:rPr>
          <w:rStyle w:val="subscript"/>
        </w:rPr>
        <w:t>x,x"</w:t>
      </w:r>
    </w:p>
    <w:p w14:paraId="3F2C1786" w14:textId="77777777" w:rsidR="00754588" w:rsidRDefault="00754588" w:rsidP="00754588"/>
    <w:p w14:paraId="198F5330" w14:textId="77777777" w:rsidR="007C74F1" w:rsidRDefault="00754588" w:rsidP="00377028">
      <w:r>
        <w:t>it will have parity p which goes with P(a'bc'..</w:t>
      </w:r>
      <w:r w:rsidR="009A2DD3">
        <w:t xml:space="preserve">x') = (a"b"c"..x"). So we just add up all such terms to the first term and we have det(M).  </w:t>
      </w:r>
      <w:r w:rsidR="00A551E1">
        <w:t>Then we are saying</w:t>
      </w:r>
    </w:p>
    <w:p w14:paraId="2A77144F" w14:textId="77777777" w:rsidR="00A551E1" w:rsidRDefault="00A551E1" w:rsidP="00377028"/>
    <w:p w14:paraId="3552D332" w14:textId="77777777" w:rsidR="00A551E1" w:rsidRDefault="00A551E1" w:rsidP="00377028">
      <w:r>
        <w:tab/>
        <w:t>ε</w:t>
      </w:r>
      <w:r>
        <w:rPr>
          <w:rStyle w:val="subscript"/>
        </w:rPr>
        <w:t>abc...x</w:t>
      </w:r>
      <w:r w:rsidRPr="00F7010D">
        <w:t xml:space="preserve"> </w:t>
      </w:r>
      <w:r>
        <w:t>ε</w:t>
      </w:r>
      <w:r>
        <w:rPr>
          <w:rStyle w:val="subscript"/>
        </w:rPr>
        <w:t xml:space="preserve">ab'c'..x' </w:t>
      </w:r>
      <w:r w:rsidRPr="00A551E1">
        <w:t xml:space="preserve"> =</w:t>
      </w:r>
      <w:r>
        <w:rPr>
          <w:rStyle w:val="subscript"/>
        </w:rPr>
        <w:t xml:space="preserve">  </w:t>
      </w:r>
      <w:r>
        <w:t>Σ</w:t>
      </w:r>
      <w:r>
        <w:rPr>
          <w:rStyle w:val="subscript"/>
        </w:rPr>
        <w:t>P</w:t>
      </w:r>
      <w:r>
        <w:t xml:space="preserve">  p </w:t>
      </w:r>
      <w:r w:rsidRPr="00932F43">
        <w:t xml:space="preserve"> </w:t>
      </w:r>
      <w:r>
        <w:t>P</w:t>
      </w:r>
      <w:r>
        <w:rPr>
          <w:rStyle w:val="subscript"/>
        </w:rPr>
        <w:t>2</w:t>
      </w:r>
      <w:r>
        <w:t>(δ</w:t>
      </w:r>
      <w:r>
        <w:rPr>
          <w:rStyle w:val="subscript"/>
        </w:rPr>
        <w:t>b,b'</w:t>
      </w:r>
      <w:r>
        <w:t xml:space="preserve"> δ</w:t>
      </w:r>
      <w:r>
        <w:rPr>
          <w:rStyle w:val="subscript"/>
        </w:rPr>
        <w:t>c,c'</w:t>
      </w:r>
      <w:r>
        <w:t xml:space="preserve"> δ</w:t>
      </w:r>
      <w:r>
        <w:rPr>
          <w:rStyle w:val="subscript"/>
        </w:rPr>
        <w:t>d,d'</w:t>
      </w:r>
      <w:r>
        <w:t>... δ</w:t>
      </w:r>
      <w:r>
        <w:rPr>
          <w:rStyle w:val="subscript"/>
        </w:rPr>
        <w:t>x,x'</w:t>
      </w:r>
      <w:r>
        <w:t>)</w:t>
      </w:r>
      <w:r>
        <w:tab/>
        <w:t>p = parity of P</w:t>
      </w:r>
      <w:r>
        <w:tab/>
      </w:r>
      <w:r>
        <w:tab/>
        <w:t>(2)</w:t>
      </w:r>
    </w:p>
    <w:p w14:paraId="457CFD5B" w14:textId="77777777" w:rsidR="00A551E1" w:rsidRDefault="00A551E1" w:rsidP="00377028"/>
    <w:p w14:paraId="67105DE1" w14:textId="77777777" w:rsidR="00A551E1" w:rsidRPr="00A551E1" w:rsidRDefault="00A551E1" w:rsidP="00377028">
      <w:r>
        <w:t xml:space="preserve">Equation (2) is simply another way to write equation (1) -- they are equivalent . </w:t>
      </w:r>
    </w:p>
    <w:p w14:paraId="79EE6810" w14:textId="77777777" w:rsidR="00A551E1" w:rsidRDefault="00A551E1" w:rsidP="00377028">
      <w:r>
        <w:tab/>
      </w:r>
    </w:p>
    <w:p w14:paraId="4A1B1A29" w14:textId="77777777" w:rsidR="009A2DD3" w:rsidRDefault="00B256E2" w:rsidP="00CE5FD0">
      <w:pPr>
        <w:rPr>
          <w:u w:val="single"/>
        </w:rPr>
      </w:pPr>
      <w:r w:rsidRPr="00466B33">
        <w:rPr>
          <w:u w:val="single"/>
        </w:rPr>
        <w:t>Proof of equation (1)</w:t>
      </w:r>
      <w:r w:rsidR="009A2DD3">
        <w:rPr>
          <w:u w:val="single"/>
        </w:rPr>
        <w:t xml:space="preserve"> </w:t>
      </w:r>
    </w:p>
    <w:p w14:paraId="0CC7638D" w14:textId="77777777" w:rsidR="00B256E2" w:rsidRDefault="00B256E2" w:rsidP="00CE5FD0"/>
    <w:p w14:paraId="5842C4BB" w14:textId="77777777" w:rsidR="00B256E2" w:rsidRDefault="00B256E2" w:rsidP="00CE5FD0">
      <w:r>
        <w:t xml:space="preserve">Suppose two indices of the set abc...x  are the same, for example, b = c. In this case of course the LHS = 0 since the first ε is 0.  But the RHS is also 0 because the first two rows are then the same!  ( We could add a multiple of one row to the other and get a row of all 0's, for example). So we have proven that equation (1) is true in this case. Similarly, if two indices of the set a'b'...x' are the same, for example b'=c', then two </w:t>
      </w:r>
      <w:r w:rsidRPr="00745024">
        <w:rPr>
          <w:i/>
        </w:rPr>
        <w:t>columns</w:t>
      </w:r>
      <w:r>
        <w:t xml:space="preserve"> are the same and again we get both sides = 0.  So we have already proven a large part of (1) ! </w:t>
      </w:r>
    </w:p>
    <w:p w14:paraId="14820FBB" w14:textId="77777777" w:rsidR="00745024" w:rsidRDefault="00745024" w:rsidP="00CE5FD0"/>
    <w:p w14:paraId="5CA22B95" w14:textId="77777777" w:rsidR="00745024" w:rsidRDefault="00745024" w:rsidP="00CE5FD0">
      <w:r>
        <w:t xml:space="preserve">We now have only one "case" left to prove. In this case we have </w:t>
      </w:r>
    </w:p>
    <w:p w14:paraId="546EEB3D" w14:textId="77777777" w:rsidR="00745024" w:rsidRDefault="00745024" w:rsidP="00CE5FD0"/>
    <w:p w14:paraId="3E436385" w14:textId="77777777" w:rsidR="00745024" w:rsidRDefault="00745024" w:rsidP="00CE5FD0">
      <w:r>
        <w:tab/>
        <w:t>bc...x</w:t>
      </w:r>
      <w:r>
        <w:tab/>
        <w:t xml:space="preserve">are all different elements of  </w:t>
      </w:r>
      <w:r w:rsidRPr="00200507">
        <w:rPr>
          <w:rFonts w:ascii="Script MT Bold" w:hAnsi="Script MT Bold"/>
        </w:rPr>
        <w:t>N</w:t>
      </w:r>
      <w:r>
        <w:tab/>
      </w:r>
      <w:r>
        <w:tab/>
      </w:r>
      <w:r>
        <w:tab/>
        <w:t>// there are N-1 items in the list</w:t>
      </w:r>
    </w:p>
    <w:p w14:paraId="3A4DAF6C" w14:textId="77777777" w:rsidR="00745024" w:rsidRDefault="00745024" w:rsidP="00CE5FD0">
      <w:r>
        <w:tab/>
        <w:t xml:space="preserve">Let </w:t>
      </w:r>
      <w:r w:rsidR="001C077A">
        <w:t>α</w:t>
      </w:r>
      <w:r>
        <w:t xml:space="preserve"> be the element of </w:t>
      </w:r>
      <w:r w:rsidRPr="00200507">
        <w:rPr>
          <w:rFonts w:ascii="Script MT Bold" w:hAnsi="Script MT Bold"/>
        </w:rPr>
        <w:t>N</w:t>
      </w:r>
      <w:r>
        <w:rPr>
          <w:rFonts w:ascii="Script MT Bold" w:hAnsi="Script MT Bold"/>
        </w:rPr>
        <w:t xml:space="preserve"> </w:t>
      </w:r>
      <w:r>
        <w:t xml:space="preserve">that is not included. </w:t>
      </w:r>
    </w:p>
    <w:p w14:paraId="514F8E5C" w14:textId="77777777" w:rsidR="00745024" w:rsidRPr="00745024" w:rsidRDefault="00745024" w:rsidP="00CE5FD0"/>
    <w:p w14:paraId="74154E3D" w14:textId="77777777" w:rsidR="00745024" w:rsidRDefault="00745024" w:rsidP="00745024">
      <w:r>
        <w:tab/>
        <w:t>b'c'...x'</w:t>
      </w:r>
      <w:r>
        <w:tab/>
        <w:t xml:space="preserve">are all different elements of  </w:t>
      </w:r>
      <w:r w:rsidRPr="00200507">
        <w:rPr>
          <w:rFonts w:ascii="Script MT Bold" w:hAnsi="Script MT Bold"/>
        </w:rPr>
        <w:t>N</w:t>
      </w:r>
      <w:r>
        <w:rPr>
          <w:rFonts w:ascii="Script MT Bold" w:hAnsi="Script MT Bold"/>
        </w:rPr>
        <w:tab/>
      </w:r>
      <w:r>
        <w:rPr>
          <w:rFonts w:ascii="Script MT Bold" w:hAnsi="Script MT Bold"/>
        </w:rPr>
        <w:tab/>
      </w:r>
      <w:r>
        <w:rPr>
          <w:rFonts w:ascii="Script MT Bold" w:hAnsi="Script MT Bold"/>
        </w:rPr>
        <w:tab/>
      </w:r>
      <w:r>
        <w:t>// there are N-1 items in the list</w:t>
      </w:r>
    </w:p>
    <w:p w14:paraId="70676CCC" w14:textId="77777777" w:rsidR="00745024" w:rsidRDefault="00745024" w:rsidP="00745024">
      <w:r>
        <w:tab/>
        <w:t xml:space="preserve">Let </w:t>
      </w:r>
      <w:r w:rsidR="001C077A">
        <w:t>α</w:t>
      </w:r>
      <w:r>
        <w:t xml:space="preserve">' be the element of </w:t>
      </w:r>
      <w:r w:rsidRPr="00200507">
        <w:rPr>
          <w:rFonts w:ascii="Script MT Bold" w:hAnsi="Script MT Bold"/>
        </w:rPr>
        <w:t>N</w:t>
      </w:r>
      <w:r>
        <w:rPr>
          <w:rFonts w:ascii="Script MT Bold" w:hAnsi="Script MT Bold"/>
        </w:rPr>
        <w:t xml:space="preserve"> </w:t>
      </w:r>
      <w:r>
        <w:t xml:space="preserve">that is not included. </w:t>
      </w:r>
    </w:p>
    <w:p w14:paraId="4AC5CB04" w14:textId="77777777" w:rsidR="000D6FAF" w:rsidRDefault="000D6FAF" w:rsidP="00745024"/>
    <w:p w14:paraId="210A2A80" w14:textId="77777777" w:rsidR="00745024" w:rsidRPr="001C077A" w:rsidRDefault="00745024" w:rsidP="00745024">
      <w:r>
        <w:t>Consider now this expression</w:t>
      </w:r>
      <w:r w:rsidR="001C077A">
        <w:t xml:space="preserve">  (recall there are N-1 factors) </w:t>
      </w:r>
    </w:p>
    <w:p w14:paraId="1E0D465F" w14:textId="77777777" w:rsidR="00745024" w:rsidRDefault="00745024" w:rsidP="00745024"/>
    <w:p w14:paraId="7E516421" w14:textId="77777777" w:rsidR="00745024" w:rsidRDefault="00745024" w:rsidP="00745024">
      <w:r>
        <w:tab/>
        <w:t>P (δ</w:t>
      </w:r>
      <w:r>
        <w:rPr>
          <w:rStyle w:val="subscript"/>
        </w:rPr>
        <w:t>b,b'</w:t>
      </w:r>
      <w:r>
        <w:t xml:space="preserve"> δ</w:t>
      </w:r>
      <w:r>
        <w:rPr>
          <w:rStyle w:val="subscript"/>
        </w:rPr>
        <w:t>c,c'</w:t>
      </w:r>
      <w:r>
        <w:t xml:space="preserve"> .... δ</w:t>
      </w:r>
      <w:r>
        <w:rPr>
          <w:rStyle w:val="subscript"/>
        </w:rPr>
        <w:t>x,x'</w:t>
      </w:r>
      <w:r>
        <w:t>)  =  δ</w:t>
      </w:r>
      <w:r>
        <w:rPr>
          <w:rStyle w:val="subscript"/>
        </w:rPr>
        <w:t>b,b"</w:t>
      </w:r>
      <w:r>
        <w:t xml:space="preserve"> δ</w:t>
      </w:r>
      <w:r>
        <w:rPr>
          <w:rStyle w:val="subscript"/>
        </w:rPr>
        <w:t>c,c"</w:t>
      </w:r>
      <w:r>
        <w:t xml:space="preserve"> .... δ</w:t>
      </w:r>
      <w:r>
        <w:rPr>
          <w:rStyle w:val="subscript"/>
        </w:rPr>
        <w:t>x,x"</w:t>
      </w:r>
    </w:p>
    <w:p w14:paraId="137B39FB" w14:textId="77777777" w:rsidR="00745024" w:rsidRDefault="00745024" w:rsidP="00745024"/>
    <w:p w14:paraId="796C0C8D" w14:textId="77777777" w:rsidR="00745024" w:rsidRDefault="00745024" w:rsidP="00745024">
      <w:r>
        <w:t>where P is some arbitrary permutation of the primed indices which we indicate by double primes. The only way this product can be non-zero is if we have b = b", c = c" .....  and finally x = x". Define</w:t>
      </w:r>
    </w:p>
    <w:p w14:paraId="412A6A2B" w14:textId="77777777" w:rsidR="00745024" w:rsidRDefault="00745024" w:rsidP="00745024"/>
    <w:p w14:paraId="1337D1A9" w14:textId="77777777" w:rsidR="00745024" w:rsidRDefault="00745024" w:rsidP="00745024">
      <w:r>
        <w:tab/>
      </w:r>
      <w:r w:rsidRPr="00200507">
        <w:rPr>
          <w:rFonts w:ascii="Script MT Bold" w:hAnsi="Script MT Bold"/>
        </w:rPr>
        <w:t>N</w:t>
      </w:r>
      <w:r>
        <w:rPr>
          <w:rFonts w:ascii="Script MT Bold" w:hAnsi="Script MT Bold"/>
        </w:rPr>
        <w:t>-</w:t>
      </w:r>
      <w:r w:rsidR="001C077A">
        <w:t>α</w:t>
      </w:r>
      <w:r>
        <w:t xml:space="preserve">  = the set of </w:t>
      </w:r>
      <w:r w:rsidR="000D6FAF">
        <w:t xml:space="preserve">N-1 </w:t>
      </w:r>
      <w:r>
        <w:t>elements from which ab...x come</w:t>
      </w:r>
    </w:p>
    <w:p w14:paraId="5F72F24C" w14:textId="77777777" w:rsidR="00745024" w:rsidRDefault="00745024" w:rsidP="00745024"/>
    <w:p w14:paraId="57C62666" w14:textId="77777777" w:rsidR="00745024" w:rsidRDefault="00745024" w:rsidP="00745024">
      <w:r>
        <w:tab/>
      </w:r>
      <w:r w:rsidRPr="00200507">
        <w:rPr>
          <w:rFonts w:ascii="Script MT Bold" w:hAnsi="Script MT Bold"/>
        </w:rPr>
        <w:t>N</w:t>
      </w:r>
      <w:r>
        <w:rPr>
          <w:rFonts w:ascii="Script MT Bold" w:hAnsi="Script MT Bold"/>
        </w:rPr>
        <w:t>-</w:t>
      </w:r>
      <w:r w:rsidR="001C077A">
        <w:t>α</w:t>
      </w:r>
      <w:r>
        <w:t xml:space="preserve">' = the set of </w:t>
      </w:r>
      <w:r w:rsidR="000D6FAF">
        <w:t xml:space="preserve">N-1 </w:t>
      </w:r>
      <w:r>
        <w:t xml:space="preserve">elements from which a'b'...x' and </w:t>
      </w:r>
      <w:r w:rsidR="001C077A">
        <w:t xml:space="preserve">thus </w:t>
      </w:r>
      <w:r>
        <w:t>a"b"...x" come</w:t>
      </w:r>
    </w:p>
    <w:p w14:paraId="67BBFA42" w14:textId="77777777" w:rsidR="000D6FAF" w:rsidRDefault="000D6FAF" w:rsidP="00745024"/>
    <w:p w14:paraId="317CA2B3" w14:textId="77777777" w:rsidR="000D6FAF" w:rsidRDefault="000D6FAF" w:rsidP="00745024">
      <w:r>
        <w:t xml:space="preserve">If these two sets are not the same, then how are we going to ever have b = b", c = c"  etc ? For example, if the first set is {1,2,4} and the second set is {1,3,4}, we could get 1=1 and 4=4, but we fail on 2=3. In order to match ALL elements of two sets, the two sets have to be the same! </w:t>
      </w:r>
    </w:p>
    <w:p w14:paraId="157A7603" w14:textId="77777777" w:rsidR="000D6FAF" w:rsidRDefault="000D6FAF" w:rsidP="00745024">
      <w:r>
        <w:tab/>
        <w:t xml:space="preserve">Therefore we have shown that if </w:t>
      </w:r>
      <w:r w:rsidR="001C077A">
        <w:t>α</w:t>
      </w:r>
      <w:r>
        <w:t xml:space="preserve"> ≠ </w:t>
      </w:r>
      <w:r w:rsidR="001C077A">
        <w:t>α</w:t>
      </w:r>
      <w:r>
        <w:t>', δ</w:t>
      </w:r>
      <w:r>
        <w:rPr>
          <w:rStyle w:val="subscript"/>
        </w:rPr>
        <w:t>b,b"</w:t>
      </w:r>
      <w:r>
        <w:t xml:space="preserve"> δ</w:t>
      </w:r>
      <w:r>
        <w:rPr>
          <w:rStyle w:val="subscript"/>
        </w:rPr>
        <w:t>c,c"</w:t>
      </w:r>
      <w:r>
        <w:t xml:space="preserve"> .... δ</w:t>
      </w:r>
      <w:r>
        <w:rPr>
          <w:rStyle w:val="subscript"/>
        </w:rPr>
        <w:t>x,x"</w:t>
      </w:r>
      <w:r>
        <w:t xml:space="preserve"> = 0 because </w:t>
      </w:r>
      <w:r w:rsidR="001C077A">
        <w:t xml:space="preserve">at </w:t>
      </w:r>
      <w:r w:rsidR="00964A2D">
        <w:t>least</w:t>
      </w:r>
      <w:r w:rsidR="001C077A">
        <w:t xml:space="preserve"> one</w:t>
      </w:r>
      <w:r>
        <w:t xml:space="preserve"> of the δ's will be 0. Therefore P (δ</w:t>
      </w:r>
      <w:r>
        <w:rPr>
          <w:rStyle w:val="subscript"/>
        </w:rPr>
        <w:t>b,b'</w:t>
      </w:r>
      <w:r>
        <w:t xml:space="preserve"> δ</w:t>
      </w:r>
      <w:r>
        <w:rPr>
          <w:rStyle w:val="subscript"/>
        </w:rPr>
        <w:t>c,c'</w:t>
      </w:r>
      <w:r>
        <w:t xml:space="preserve"> .... δ</w:t>
      </w:r>
      <w:r>
        <w:rPr>
          <w:rStyle w:val="subscript"/>
        </w:rPr>
        <w:t>x,x'</w:t>
      </w:r>
      <w:r>
        <w:t xml:space="preserve">)  for </w:t>
      </w:r>
      <w:r w:rsidRPr="001C077A">
        <w:rPr>
          <w:i/>
        </w:rPr>
        <w:t>all</w:t>
      </w:r>
      <w:r>
        <w:t xml:space="preserve"> permutations P, and therefore the entire RHS of equation (2) is 0</w:t>
      </w:r>
      <w:r w:rsidR="009A2DD3">
        <w:t>, and RHS e</w:t>
      </w:r>
      <w:r>
        <w:t>quation (2)</w:t>
      </w:r>
      <w:r w:rsidR="009A2DD3">
        <w:t xml:space="preserve"> is the same as RHS equation (1). </w:t>
      </w:r>
    </w:p>
    <w:p w14:paraId="160E016C" w14:textId="77777777" w:rsidR="00964A2D" w:rsidRDefault="00964A2D" w:rsidP="00745024">
      <w:r>
        <w:tab/>
        <w:t xml:space="preserve">But in this case we </w:t>
      </w:r>
      <w:r w:rsidR="009A2DD3" w:rsidRPr="009A2DD3">
        <w:rPr>
          <w:i/>
        </w:rPr>
        <w:t>also</w:t>
      </w:r>
      <w:r w:rsidR="009A2DD3">
        <w:t xml:space="preserve"> </w:t>
      </w:r>
      <w:r>
        <w:t>know that the LHS of (1) is zero. The reason is that in the implied sum on a, we cannot ever have</w:t>
      </w:r>
      <w:r w:rsidR="007C74F1">
        <w:t xml:space="preserve"> (at the same time)</w:t>
      </w:r>
      <w:r>
        <w:t xml:space="preserve"> a = α and a = α' if α≠α'. So no value of a in the sum will give a non-zero term. </w:t>
      </w:r>
    </w:p>
    <w:p w14:paraId="325945C8" w14:textId="77777777" w:rsidR="00964A2D" w:rsidRDefault="00964A2D" w:rsidP="00745024"/>
    <w:p w14:paraId="25D6D051" w14:textId="77777777" w:rsidR="007C74F1" w:rsidRDefault="00964A2D" w:rsidP="00745024">
      <w:r>
        <w:t xml:space="preserve">So only one </w:t>
      </w:r>
      <w:r w:rsidR="007C74F1">
        <w:t>sub</w:t>
      </w:r>
      <w:r>
        <w:t>case</w:t>
      </w:r>
      <w:r w:rsidR="009A2DD3">
        <w:t xml:space="preserve"> remains to be shown. </w:t>
      </w:r>
      <w:r>
        <w:t xml:space="preserve">When α = α', why is (1) true?  </w:t>
      </w:r>
      <w:r w:rsidR="007C74F1">
        <w:t>For this proof, we turn to the form (2) of equation 1, which is now</w:t>
      </w:r>
    </w:p>
    <w:p w14:paraId="3D0271EB" w14:textId="77777777" w:rsidR="007C74F1" w:rsidRDefault="007C74F1" w:rsidP="00791E88"/>
    <w:p w14:paraId="21D90A95" w14:textId="77777777" w:rsidR="00791E88" w:rsidRDefault="00791E88" w:rsidP="00791E88">
      <w:r>
        <w:tab/>
        <w:t>ε</w:t>
      </w:r>
      <w:r>
        <w:rPr>
          <w:rStyle w:val="subscript"/>
        </w:rPr>
        <w:t>αbc...x</w:t>
      </w:r>
      <w:r w:rsidRPr="00F7010D">
        <w:t xml:space="preserve"> </w:t>
      </w:r>
      <w:r>
        <w:t>ε</w:t>
      </w:r>
      <w:r>
        <w:rPr>
          <w:rStyle w:val="subscript"/>
        </w:rPr>
        <w:t xml:space="preserve">αb'c'...x'  </w:t>
      </w:r>
      <w:r>
        <w:t xml:space="preserve"> =  Σ</w:t>
      </w:r>
      <w:r>
        <w:rPr>
          <w:rStyle w:val="subscript"/>
        </w:rPr>
        <w:t>P</w:t>
      </w:r>
      <w:r>
        <w:t xml:space="preserve"> p P</w:t>
      </w:r>
      <w:r>
        <w:rPr>
          <w:rStyle w:val="subscript"/>
        </w:rPr>
        <w:t>2</w:t>
      </w:r>
      <w:r>
        <w:t xml:space="preserve"> (δ</w:t>
      </w:r>
      <w:r>
        <w:rPr>
          <w:rStyle w:val="subscript"/>
        </w:rPr>
        <w:t>b,b'</w:t>
      </w:r>
      <w:r>
        <w:t xml:space="preserve"> δ</w:t>
      </w:r>
      <w:r>
        <w:rPr>
          <w:rStyle w:val="subscript"/>
        </w:rPr>
        <w:t>c,c'</w:t>
      </w:r>
      <w:r>
        <w:t xml:space="preserve"> .... δ</w:t>
      </w:r>
      <w:r>
        <w:rPr>
          <w:rStyle w:val="subscript"/>
        </w:rPr>
        <w:t>x,x'</w:t>
      </w:r>
      <w:r>
        <w:t xml:space="preserve">)   </w:t>
      </w:r>
      <w:r>
        <w:tab/>
      </w:r>
    </w:p>
    <w:p w14:paraId="1E77B12D" w14:textId="77777777" w:rsidR="00791E88" w:rsidRDefault="00791E88" w:rsidP="00791E88"/>
    <w:p w14:paraId="70D4C3EA" w14:textId="77777777" w:rsidR="00791E88" w:rsidRDefault="00791E88" w:rsidP="00791E88">
      <w:r>
        <w:t xml:space="preserve">where the implied sum over a is gone, and we have the first index of both ε's equal to α which was defined above. </w:t>
      </w:r>
      <w:r w:rsidR="007C74F1">
        <w:t xml:space="preserve">We want to show this is true. </w:t>
      </w:r>
    </w:p>
    <w:p w14:paraId="2D6CED88" w14:textId="77777777" w:rsidR="00C72672" w:rsidRDefault="00C72672" w:rsidP="00791E88">
      <w:r>
        <w:tab/>
        <w:t xml:space="preserve">Now, since bc...x  and b'c'..x' are permutations of the same set of numbers ( by our assumption for the special last case we are now considering), there will be </w:t>
      </w:r>
      <w:r w:rsidRPr="00C72672">
        <w:rPr>
          <w:i/>
        </w:rPr>
        <w:t>only one term</w:t>
      </w:r>
      <w:r>
        <w:t xml:space="preserve"> on the RHS that does not vanish. This is the one term that matches the elements of these two sets in every δ factor. In every </w:t>
      </w:r>
      <w:r w:rsidRPr="007C74F1">
        <w:rPr>
          <w:i/>
        </w:rPr>
        <w:t>other</w:t>
      </w:r>
      <w:r>
        <w:t xml:space="preserve"> permutation of the δ's, at least one δ will miss and we get 0. The parity of this one term will be the same as the parity of the permutation which does (b'c'..x') = T(bc..x) which we might call t. Then we have</w:t>
      </w:r>
    </w:p>
    <w:p w14:paraId="46E14842" w14:textId="77777777" w:rsidR="00C72672" w:rsidRDefault="00C72672" w:rsidP="00791E88">
      <w:r>
        <w:tab/>
      </w:r>
    </w:p>
    <w:p w14:paraId="4B9DDB40" w14:textId="77777777" w:rsidR="00C72672" w:rsidRDefault="00C72672" w:rsidP="00791E88">
      <w:r>
        <w:tab/>
        <w:t>RHS</w:t>
      </w:r>
      <w:r>
        <w:rPr>
          <w:rStyle w:val="subscript"/>
        </w:rPr>
        <w:t xml:space="preserve">  </w:t>
      </w:r>
      <w:r>
        <w:t>=  t  1*1*1...*1  = t</w:t>
      </w:r>
      <w:r>
        <w:tab/>
      </w:r>
    </w:p>
    <w:p w14:paraId="01F106D6" w14:textId="77777777" w:rsidR="00C72672" w:rsidRDefault="00C72672" w:rsidP="00791E88"/>
    <w:p w14:paraId="169FF864" w14:textId="77777777" w:rsidR="00C72672" w:rsidRDefault="00C72672" w:rsidP="00791E88">
      <w:r>
        <w:t xml:space="preserve">But now look at the LHS. </w:t>
      </w:r>
      <w:r w:rsidR="00232194">
        <w:t>We can write</w:t>
      </w:r>
    </w:p>
    <w:p w14:paraId="1208D419" w14:textId="77777777" w:rsidR="00232194" w:rsidRDefault="00232194" w:rsidP="00791E88"/>
    <w:p w14:paraId="77BD7D4C" w14:textId="77777777" w:rsidR="00232194" w:rsidRDefault="00232194" w:rsidP="00791E88">
      <w:r>
        <w:tab/>
        <w:t>ε</w:t>
      </w:r>
      <w:r>
        <w:rPr>
          <w:rStyle w:val="subscript"/>
        </w:rPr>
        <w:t>αbc...x</w:t>
      </w:r>
      <w:r w:rsidRPr="00F7010D">
        <w:t xml:space="preserve"> </w:t>
      </w:r>
      <w:r>
        <w:t>ε</w:t>
      </w:r>
      <w:r>
        <w:rPr>
          <w:rStyle w:val="subscript"/>
        </w:rPr>
        <w:t>αb'c'...x'</w:t>
      </w:r>
      <w:r>
        <w:t xml:space="preserve"> = ε</w:t>
      </w:r>
      <w:r>
        <w:rPr>
          <w:rStyle w:val="subscript"/>
        </w:rPr>
        <w:t>αbc...x</w:t>
      </w:r>
      <w:r>
        <w:t xml:space="preserve"> T(ε</w:t>
      </w:r>
      <w:r>
        <w:rPr>
          <w:rStyle w:val="subscript"/>
        </w:rPr>
        <w:t>αbc...x</w:t>
      </w:r>
      <w:r>
        <w:t xml:space="preserve"> )  = ε</w:t>
      </w:r>
      <w:r>
        <w:rPr>
          <w:rStyle w:val="subscript"/>
        </w:rPr>
        <w:t>αbc...x</w:t>
      </w:r>
      <w:r>
        <w:t xml:space="preserve"> { t ε</w:t>
      </w:r>
      <w:r>
        <w:rPr>
          <w:rStyle w:val="subscript"/>
        </w:rPr>
        <w:t>αbc...x</w:t>
      </w:r>
      <w:r>
        <w:t xml:space="preserve"> }</w:t>
      </w:r>
    </w:p>
    <w:p w14:paraId="3B7CD1FB" w14:textId="77777777" w:rsidR="00232194" w:rsidRDefault="00232194" w:rsidP="00791E88"/>
    <w:p w14:paraId="3E907050" w14:textId="77777777" w:rsidR="00232194" w:rsidRDefault="00232194" w:rsidP="00791E88">
      <w:r>
        <w:t>using Theorem 2.6. Continuing, we have</w:t>
      </w:r>
    </w:p>
    <w:p w14:paraId="463176A4" w14:textId="77777777" w:rsidR="00232194" w:rsidRDefault="00232194" w:rsidP="00791E88"/>
    <w:p w14:paraId="72A159A7" w14:textId="77777777" w:rsidR="00232194" w:rsidRDefault="00232194" w:rsidP="00791E88">
      <w:r>
        <w:tab/>
        <w:t>= t( ε</w:t>
      </w:r>
      <w:r>
        <w:rPr>
          <w:rStyle w:val="subscript"/>
        </w:rPr>
        <w:t>αbc...x</w:t>
      </w:r>
      <w:r>
        <w:t>)</w:t>
      </w:r>
      <w:r>
        <w:rPr>
          <w:rStyle w:val="superscript"/>
        </w:rPr>
        <w:t>2</w:t>
      </w:r>
      <w:r>
        <w:t xml:space="preserve">  = t</w:t>
      </w:r>
    </w:p>
    <w:p w14:paraId="32F940F9" w14:textId="77777777" w:rsidR="00232194" w:rsidRDefault="00232194" w:rsidP="00791E88"/>
    <w:p w14:paraId="1F3E5A1D" w14:textId="77777777" w:rsidR="00232194" w:rsidRDefault="00232194" w:rsidP="00791E88">
      <w:r>
        <w:t>So we first showed that RHS = t, and now we have shown that LHS = t. Therefore we have shown that</w:t>
      </w:r>
    </w:p>
    <w:p w14:paraId="3613D337" w14:textId="77777777" w:rsidR="00232194" w:rsidRDefault="00232194" w:rsidP="00791E88"/>
    <w:p w14:paraId="319AC62A" w14:textId="77777777" w:rsidR="00232194" w:rsidRDefault="00232194" w:rsidP="00232194">
      <w:r>
        <w:tab/>
      </w:r>
      <w:r>
        <w:tab/>
        <w:t>ε</w:t>
      </w:r>
      <w:r>
        <w:rPr>
          <w:rStyle w:val="subscript"/>
        </w:rPr>
        <w:t>αbc...x</w:t>
      </w:r>
      <w:r w:rsidRPr="00F7010D">
        <w:t xml:space="preserve"> </w:t>
      </w:r>
      <w:r>
        <w:t>ε</w:t>
      </w:r>
      <w:r>
        <w:rPr>
          <w:rStyle w:val="subscript"/>
        </w:rPr>
        <w:t xml:space="preserve">αb'c'...x'  </w:t>
      </w:r>
      <w:r>
        <w:t xml:space="preserve"> =  Σ</w:t>
      </w:r>
      <w:r>
        <w:rPr>
          <w:rStyle w:val="subscript"/>
        </w:rPr>
        <w:t>P</w:t>
      </w:r>
      <w:r>
        <w:t xml:space="preserve"> p P</w:t>
      </w:r>
      <w:r>
        <w:rPr>
          <w:rStyle w:val="subscript"/>
        </w:rPr>
        <w:t>2</w:t>
      </w:r>
      <w:r>
        <w:t xml:space="preserve"> (δ</w:t>
      </w:r>
      <w:r>
        <w:rPr>
          <w:rStyle w:val="subscript"/>
        </w:rPr>
        <w:t>b,b'</w:t>
      </w:r>
      <w:r>
        <w:t xml:space="preserve"> δ</w:t>
      </w:r>
      <w:r>
        <w:rPr>
          <w:rStyle w:val="subscript"/>
        </w:rPr>
        <w:t>c,c'</w:t>
      </w:r>
      <w:r>
        <w:t xml:space="preserve"> .... δ</w:t>
      </w:r>
      <w:r>
        <w:rPr>
          <w:rStyle w:val="subscript"/>
        </w:rPr>
        <w:t>x,x'</w:t>
      </w:r>
      <w:r>
        <w:t xml:space="preserve">)   </w:t>
      </w:r>
      <w:r>
        <w:tab/>
      </w:r>
    </w:p>
    <w:p w14:paraId="19B1034A" w14:textId="77777777" w:rsidR="00232194" w:rsidRDefault="00232194" w:rsidP="00791E88"/>
    <w:p w14:paraId="36D7F30B" w14:textId="77777777" w:rsidR="00232194" w:rsidRDefault="00232194" w:rsidP="00791E88">
      <w:r>
        <w:t xml:space="preserve">and our last case is finished! </w:t>
      </w:r>
      <w:r w:rsidR="007C74F1">
        <w:t xml:space="preserve">This was a painful proof but I think a valid one. </w:t>
      </w:r>
    </w:p>
    <w:p w14:paraId="1593B993" w14:textId="77777777" w:rsidR="009861D5" w:rsidRDefault="009861D5" w:rsidP="00791E88"/>
    <w:p w14:paraId="5F43084E" w14:textId="77777777" w:rsidR="009861D5" w:rsidRDefault="009861D5" w:rsidP="00791E88">
      <w:r>
        <w:t>Now let's go back to the result of Section 5 which was</w:t>
      </w:r>
    </w:p>
    <w:p w14:paraId="29A27240" w14:textId="77777777" w:rsidR="009861D5" w:rsidRDefault="009861D5" w:rsidP="00791E88"/>
    <w:p w14:paraId="5805D9E4" w14:textId="77777777" w:rsidR="009861D5" w:rsidRDefault="009861D5" w:rsidP="00791E88">
      <w:r>
        <w:tab/>
      </w:r>
      <w:r>
        <w:pict>
          <v:shape id="_x0000_i1029" type="#_x0000_t75" style="width:358.5pt;height:108pt">
            <v:imagedata r:id="rId7" o:title=""/>
          </v:shape>
        </w:pict>
      </w:r>
    </w:p>
    <w:p w14:paraId="7384D518" w14:textId="77777777" w:rsidR="009861D5" w:rsidRDefault="009861D5" w:rsidP="00791E88"/>
    <w:p w14:paraId="49EFEEAE" w14:textId="77777777" w:rsidR="009861D5" w:rsidRDefault="009861D5" w:rsidP="00791E88">
      <w:r>
        <w:t>Suppose we give the matrix on the right a name:   M</w:t>
      </w:r>
      <w:r>
        <w:rPr>
          <w:rStyle w:val="superscript"/>
        </w:rPr>
        <w:t>0</w:t>
      </w:r>
      <w:r>
        <w:t>. For example,  M</w:t>
      </w:r>
      <w:r>
        <w:rPr>
          <w:rStyle w:val="superscript"/>
        </w:rPr>
        <w:t>0</w:t>
      </w:r>
      <w:r>
        <w:rPr>
          <w:rStyle w:val="subscript"/>
        </w:rPr>
        <w:t xml:space="preserve">11 </w:t>
      </w:r>
      <w:r>
        <w:t>= δ</w:t>
      </w:r>
      <w:r>
        <w:rPr>
          <w:rStyle w:val="subscript"/>
        </w:rPr>
        <w:t>a,a'</w:t>
      </w:r>
      <w:r>
        <w:t>.  Then we can write the Section 5 result this way</w:t>
      </w:r>
    </w:p>
    <w:p w14:paraId="14A477E2" w14:textId="77777777" w:rsidR="009861D5" w:rsidRDefault="009861D5" w:rsidP="00791E88"/>
    <w:p w14:paraId="0497D772" w14:textId="77777777" w:rsidR="009861D5" w:rsidRDefault="009861D5" w:rsidP="00791E88">
      <w:r>
        <w:tab/>
        <w:t>ε</w:t>
      </w:r>
      <w:r>
        <w:rPr>
          <w:rStyle w:val="subscript"/>
        </w:rPr>
        <w:t>abc...x</w:t>
      </w:r>
      <w:r w:rsidRPr="00F7010D">
        <w:t xml:space="preserve"> </w:t>
      </w:r>
      <w:r>
        <w:t>ε</w:t>
      </w:r>
      <w:r>
        <w:rPr>
          <w:rStyle w:val="subscript"/>
        </w:rPr>
        <w:t>ab'c'...x'</w:t>
      </w:r>
      <w:r>
        <w:t xml:space="preserve">  =  det(M</w:t>
      </w:r>
      <w:r>
        <w:rPr>
          <w:rStyle w:val="superscript"/>
        </w:rPr>
        <w:t>0</w:t>
      </w:r>
      <w:r>
        <w:t>)</w:t>
      </w:r>
    </w:p>
    <w:p w14:paraId="5030E8AF" w14:textId="77777777" w:rsidR="009861D5" w:rsidRDefault="009861D5" w:rsidP="00791E88"/>
    <w:p w14:paraId="7F5B6B38" w14:textId="77777777" w:rsidR="009861D5" w:rsidRDefault="009861D5" w:rsidP="00791E88">
      <w:r>
        <w:t>Now look at the result of our current section</w:t>
      </w:r>
    </w:p>
    <w:p w14:paraId="712D47E4" w14:textId="77777777" w:rsidR="009861D5" w:rsidRDefault="009861D5" w:rsidP="00791E88"/>
    <w:p w14:paraId="712BDC1A" w14:textId="77777777" w:rsidR="009861D5" w:rsidRDefault="009861D5" w:rsidP="00791E88">
      <w:r>
        <w:tab/>
      </w:r>
      <w:r>
        <w:pict>
          <v:shape id="_x0000_i1030" type="#_x0000_t75" style="width:277.5pt;height:87.75pt">
            <v:imagedata r:id="rId8" o:title=""/>
          </v:shape>
        </w:pict>
      </w:r>
    </w:p>
    <w:p w14:paraId="3AA7CF67" w14:textId="77777777" w:rsidR="009861D5" w:rsidRDefault="009861D5" w:rsidP="00791E88"/>
    <w:p w14:paraId="52CC62EE" w14:textId="77777777" w:rsidR="009861D5" w:rsidRDefault="009861D5" w:rsidP="00791E88">
      <w:r>
        <w:t>Suppose we give this matrix the name M</w:t>
      </w:r>
      <w:r>
        <w:rPr>
          <w:rStyle w:val="superscript"/>
        </w:rPr>
        <w:t>1</w:t>
      </w:r>
      <w:r>
        <w:t xml:space="preserve"> </w:t>
      </w:r>
      <w:r w:rsidR="000244EA">
        <w:t xml:space="preserve">, </w:t>
      </w:r>
      <w:r>
        <w:t>M</w:t>
      </w:r>
      <w:r>
        <w:rPr>
          <w:rStyle w:val="superscript"/>
        </w:rPr>
        <w:t>1</w:t>
      </w:r>
      <w:r>
        <w:rPr>
          <w:rStyle w:val="subscript"/>
        </w:rPr>
        <w:t>11</w:t>
      </w:r>
      <w:r>
        <w:t xml:space="preserve"> = δ</w:t>
      </w:r>
      <w:r>
        <w:rPr>
          <w:rStyle w:val="subscript"/>
        </w:rPr>
        <w:t>b</w:t>
      </w:r>
      <w:r>
        <w:t>,</w:t>
      </w:r>
      <w:r>
        <w:rPr>
          <w:rStyle w:val="subscript"/>
        </w:rPr>
        <w:t>b'</w:t>
      </w:r>
      <w:r>
        <w:t>. Since this matrix is the lower right part of the previous matrix, we see that</w:t>
      </w:r>
    </w:p>
    <w:p w14:paraId="05FC2D5D" w14:textId="77777777" w:rsidR="009861D5" w:rsidRDefault="009861D5" w:rsidP="00791E88"/>
    <w:p w14:paraId="366507A7" w14:textId="77777777" w:rsidR="009861D5" w:rsidRPr="000244EA" w:rsidRDefault="009861D5" w:rsidP="00791E88">
      <w:r>
        <w:tab/>
      </w:r>
      <w:r w:rsidR="000244EA">
        <w:t>det(</w:t>
      </w:r>
      <w:r>
        <w:t>M</w:t>
      </w:r>
      <w:r>
        <w:rPr>
          <w:rStyle w:val="superscript"/>
        </w:rPr>
        <w:t>1</w:t>
      </w:r>
      <w:r w:rsidR="000244EA">
        <w:t>)</w:t>
      </w:r>
      <w:r>
        <w:t xml:space="preserve"> =  </w:t>
      </w:r>
      <w:r w:rsidR="000244EA">
        <w:t>min</w:t>
      </w:r>
      <w:r>
        <w:t>(M</w:t>
      </w:r>
      <w:r>
        <w:rPr>
          <w:rStyle w:val="superscript"/>
        </w:rPr>
        <w:t>0</w:t>
      </w:r>
      <w:r>
        <w:rPr>
          <w:rStyle w:val="subscript"/>
        </w:rPr>
        <w:t>11</w:t>
      </w:r>
      <w:r>
        <w:t>)</w:t>
      </w:r>
      <w:r w:rsidR="000244EA">
        <w:t xml:space="preserve">  = cof(M</w:t>
      </w:r>
      <w:r w:rsidR="000244EA">
        <w:rPr>
          <w:rStyle w:val="superscript"/>
        </w:rPr>
        <w:t>0</w:t>
      </w:r>
      <w:r w:rsidR="000244EA">
        <w:rPr>
          <w:rStyle w:val="subscript"/>
        </w:rPr>
        <w:t>11</w:t>
      </w:r>
      <w:r w:rsidR="000244EA">
        <w:t>)</w:t>
      </w:r>
    </w:p>
    <w:p w14:paraId="5CE3545A" w14:textId="77777777" w:rsidR="009861D5" w:rsidRDefault="009861D5" w:rsidP="00791E88"/>
    <w:p w14:paraId="1827F3DD" w14:textId="77777777" w:rsidR="000244EA" w:rsidRDefault="009861D5" w:rsidP="00791E88">
      <w:r>
        <w:t xml:space="preserve">That is, </w:t>
      </w:r>
      <w:r w:rsidR="000244EA">
        <w:t>the number det(M</w:t>
      </w:r>
      <w:r w:rsidR="000244EA">
        <w:rPr>
          <w:rStyle w:val="superscript"/>
        </w:rPr>
        <w:t>1</w:t>
      </w:r>
      <w:r w:rsidR="00DA061A">
        <w:t>)</w:t>
      </w:r>
      <w:r w:rsidR="000244EA">
        <w:t xml:space="preserve"> is just the minor of the top left element of M</w:t>
      </w:r>
      <w:r w:rsidR="000244EA">
        <w:rPr>
          <w:rStyle w:val="superscript"/>
        </w:rPr>
        <w:t>0</w:t>
      </w:r>
      <w:r w:rsidR="000244EA">
        <w:t xml:space="preserve">.  This is just a compact notation to express what we have already learned. </w:t>
      </w:r>
      <w:r w:rsidR="00DA061A">
        <w:t>It is possible to write this cofactor as follows</w:t>
      </w:r>
    </w:p>
    <w:p w14:paraId="4FC31FBB" w14:textId="77777777" w:rsidR="00DA061A" w:rsidRDefault="00DA061A" w:rsidP="00791E88"/>
    <w:p w14:paraId="0BA5167D" w14:textId="77777777" w:rsidR="00DA061A" w:rsidRDefault="00DA061A" w:rsidP="00791E88">
      <w:r>
        <w:tab/>
        <w:t>cof(M</w:t>
      </w:r>
      <w:r>
        <w:rPr>
          <w:rStyle w:val="superscript"/>
        </w:rPr>
        <w:t>0</w:t>
      </w:r>
      <w:r>
        <w:rPr>
          <w:rStyle w:val="subscript"/>
        </w:rPr>
        <w:t>11</w:t>
      </w:r>
      <w:r>
        <w:t>) = ε</w:t>
      </w:r>
      <w:r>
        <w:rPr>
          <w:rStyle w:val="subscript"/>
        </w:rPr>
        <w:t>1bc..x</w:t>
      </w:r>
      <w:r>
        <w:t>M</w:t>
      </w:r>
      <w:r>
        <w:rPr>
          <w:rStyle w:val="superscript"/>
        </w:rPr>
        <w:t>0</w:t>
      </w:r>
      <w:r>
        <w:rPr>
          <w:rStyle w:val="subscript"/>
        </w:rPr>
        <w:t>2b</w:t>
      </w:r>
      <w:r>
        <w:t>M</w:t>
      </w:r>
      <w:r>
        <w:rPr>
          <w:rStyle w:val="superscript"/>
        </w:rPr>
        <w:t>0</w:t>
      </w:r>
      <w:r>
        <w:rPr>
          <w:rStyle w:val="subscript"/>
        </w:rPr>
        <w:t>3c</w:t>
      </w:r>
      <w:r>
        <w:t xml:space="preserve"> ... M</w:t>
      </w:r>
      <w:r>
        <w:rPr>
          <w:rStyle w:val="superscript"/>
        </w:rPr>
        <w:t>0</w:t>
      </w:r>
      <w:r>
        <w:rPr>
          <w:rStyle w:val="subscript"/>
        </w:rPr>
        <w:t>Nx</w:t>
      </w:r>
    </w:p>
    <w:p w14:paraId="575C6CCF" w14:textId="77777777" w:rsidR="00DA061A" w:rsidRDefault="00DA061A" w:rsidP="00791E88"/>
    <w:p w14:paraId="0FC73245" w14:textId="77777777" w:rsidR="00DA061A" w:rsidRPr="00DA061A" w:rsidRDefault="00DA061A" w:rsidP="00791E88">
      <w:r>
        <w:t xml:space="preserve">Of course in this last multiple sum, if any summation index takes the value 1, ε = 0, so in effect all the summations are from 2 to N. </w:t>
      </w:r>
    </w:p>
    <w:p w14:paraId="67E03836" w14:textId="77777777" w:rsidR="00B034A5" w:rsidRDefault="00B034A5" w:rsidP="00791E88"/>
    <w:p w14:paraId="1FD963D5" w14:textId="77777777" w:rsidR="00B034A5" w:rsidRDefault="00A92F6D" w:rsidP="00791E88">
      <w:r w:rsidRPr="00A92F6D">
        <w:rPr>
          <w:u w:val="single"/>
        </w:rPr>
        <w:t>Note Added:</w:t>
      </w:r>
      <w:r>
        <w:t xml:space="preserve"> </w:t>
      </w:r>
      <w:r w:rsidR="00B034A5">
        <w:t xml:space="preserve"> </w:t>
      </w:r>
      <w:r>
        <w:t xml:space="preserve">I </w:t>
      </w:r>
      <w:r w:rsidR="00B034A5">
        <w:t>might just mention this possibly useful fact from my M&amp;M notes. Note that our result above is the cofactor of the upper left element of the full NxN matrix. Here is a quote from my M&amp;M notes:</w:t>
      </w:r>
    </w:p>
    <w:p w14:paraId="71D7B1A6" w14:textId="77777777" w:rsidR="00B034A5" w:rsidRDefault="00B034A5" w:rsidP="00791E88">
      <w:r>
        <w:t>___________________________________________________________________________</w:t>
      </w:r>
    </w:p>
    <w:p w14:paraId="7AC7343F" w14:textId="77777777" w:rsidR="00B034A5" w:rsidRDefault="00B034A5" w:rsidP="00B034A5"/>
    <w:p w14:paraId="472C5A55" w14:textId="77777777" w:rsidR="00B034A5" w:rsidRDefault="00B034A5" w:rsidP="00B034A5">
      <w:r>
        <w:tab/>
        <w:t xml:space="preserve">     cof(a</w:t>
      </w:r>
      <w:r w:rsidRPr="0012316B">
        <w:rPr>
          <w:rStyle w:val="subscript"/>
        </w:rPr>
        <w:t>pq</w:t>
      </w:r>
      <w:r>
        <w:t xml:space="preserve">)  =   </w:t>
      </w:r>
      <w:r>
        <w:sym w:font="Symbol" w:char="F065"/>
      </w:r>
      <w:r w:rsidRPr="0012316B">
        <w:rPr>
          <w:rStyle w:val="subscript"/>
        </w:rPr>
        <w:t>ij.....q.....</w:t>
      </w:r>
      <w:r w:rsidRPr="0012316B">
        <w:rPr>
          <w:rStyle w:val="subscript"/>
        </w:rPr>
        <w:sym w:font="MT Extra" w:char="F06C"/>
      </w:r>
      <w:r w:rsidRPr="0012316B">
        <w:rPr>
          <w:rStyle w:val="subscript"/>
        </w:rPr>
        <w:t xml:space="preserve"> </w:t>
      </w:r>
      <w:r>
        <w:t>a</w:t>
      </w:r>
      <w:r w:rsidRPr="0012316B">
        <w:rPr>
          <w:rStyle w:val="subscript"/>
        </w:rPr>
        <w:t>1i</w:t>
      </w:r>
      <w:r>
        <w:t xml:space="preserve"> a</w:t>
      </w:r>
      <w:r w:rsidRPr="0012316B">
        <w:rPr>
          <w:rStyle w:val="subscript"/>
        </w:rPr>
        <w:t>2j</w:t>
      </w:r>
      <w:r>
        <w:t xml:space="preserve"> ...... a</w:t>
      </w:r>
      <w:r w:rsidRPr="0012316B">
        <w:rPr>
          <w:rStyle w:val="subscript"/>
        </w:rPr>
        <w:t>p-1x</w:t>
      </w:r>
      <w:r>
        <w:t xml:space="preserve"> </w:t>
      </w:r>
      <w:r>
        <w:rPr>
          <w:strike/>
        </w:rPr>
        <w:t>(a</w:t>
      </w:r>
      <w:r w:rsidRPr="00DE1597">
        <w:rPr>
          <w:rStyle w:val="subscript"/>
        </w:rPr>
        <w:t>py</w:t>
      </w:r>
      <w:r>
        <w:rPr>
          <w:strike/>
        </w:rPr>
        <w:t>)</w:t>
      </w:r>
      <w:r>
        <w:t xml:space="preserve"> a</w:t>
      </w:r>
      <w:r w:rsidRPr="0012316B">
        <w:rPr>
          <w:rStyle w:val="subscript"/>
        </w:rPr>
        <w:t>p+1z</w:t>
      </w:r>
      <w:r>
        <w:t xml:space="preserve"> ..............</w:t>
      </w:r>
      <w:r>
        <w:tab/>
      </w:r>
      <w:r>
        <w:tab/>
        <w:t>// in general</w:t>
      </w:r>
    </w:p>
    <w:p w14:paraId="0B925C0E" w14:textId="77777777" w:rsidR="00B034A5" w:rsidRDefault="00B034A5" w:rsidP="00B034A5"/>
    <w:p w14:paraId="08E22B27" w14:textId="77777777" w:rsidR="00B034A5" w:rsidRDefault="00B034A5" w:rsidP="00B034A5">
      <w:r>
        <w:t>where we have now tried to write a very general result. It has the number q in the p</w:t>
      </w:r>
      <w:r w:rsidRPr="005F5C4D">
        <w:rPr>
          <w:rStyle w:val="superscript"/>
        </w:rPr>
        <w:t xml:space="preserve">th  </w:t>
      </w:r>
      <w:r>
        <w:sym w:font="Symbol" w:char="F065"/>
      </w:r>
      <w:r>
        <w:t xml:space="preserve"> subscript position, and the a</w:t>
      </w:r>
      <w:r w:rsidRPr="0012316B">
        <w:rPr>
          <w:rStyle w:val="subscript"/>
        </w:rPr>
        <w:t>py</w:t>
      </w:r>
      <w:r>
        <w:t xml:space="preserve"> factor is </w:t>
      </w:r>
      <w:r>
        <w:rPr>
          <w:i/>
          <w:iCs/>
        </w:rPr>
        <w:t>missing</w:t>
      </w:r>
      <w:r>
        <w:t xml:space="preserve"> from the product. (we show it "struck out"). </w:t>
      </w:r>
    </w:p>
    <w:p w14:paraId="679E3522" w14:textId="77777777" w:rsidR="00B034A5" w:rsidRDefault="00B034A5" w:rsidP="00B034A5">
      <w:r>
        <w:t>___________________________________________________________________________</w:t>
      </w:r>
    </w:p>
    <w:p w14:paraId="3B693B82" w14:textId="77777777" w:rsidR="00DE3DBC" w:rsidRDefault="00DE3DBC" w:rsidP="00B034A5"/>
    <w:p w14:paraId="4F1CC21E" w14:textId="77777777" w:rsidR="00DE3DBC" w:rsidRDefault="00DE3DBC" w:rsidP="00DE3DBC">
      <w:pPr>
        <w:pStyle w:val="Heading2"/>
      </w:pPr>
      <w:r>
        <w:t xml:space="preserve">6a. An Application of Section 6. </w:t>
      </w:r>
    </w:p>
    <w:p w14:paraId="1D4FD536" w14:textId="77777777" w:rsidR="00DE3DBC" w:rsidRPr="00A92F6D" w:rsidRDefault="00DE3DBC" w:rsidP="00B034A5"/>
    <w:p w14:paraId="1AB34A11" w14:textId="77777777" w:rsidR="00DE3DBC" w:rsidRDefault="00DE3DBC" w:rsidP="00B034A5">
      <w:r>
        <w:t>It is possible to generalize the usual cross product used when N = 3 in the following manner</w:t>
      </w:r>
    </w:p>
    <w:p w14:paraId="6B2D32A8" w14:textId="77777777" w:rsidR="00DE3DBC" w:rsidRDefault="00DE3DBC" w:rsidP="00B034A5"/>
    <w:p w14:paraId="3FFD57FC" w14:textId="77777777" w:rsidR="00DE3DBC" w:rsidRPr="00DE3DBC" w:rsidRDefault="00DE3DBC" w:rsidP="00B034A5">
      <w:r>
        <w:tab/>
      </w:r>
      <w:r>
        <w:rPr>
          <w:b/>
        </w:rPr>
        <w:t>Q</w:t>
      </w:r>
      <w:r>
        <w:t xml:space="preserve">  = </w:t>
      </w:r>
      <w:r w:rsidRPr="00DE3DBC">
        <w:rPr>
          <w:b/>
        </w:rPr>
        <w:t>B</w:t>
      </w:r>
      <w:r>
        <w:t xml:space="preserve"> x </w:t>
      </w:r>
      <w:r w:rsidR="0027373E" w:rsidRPr="0027373E">
        <w:rPr>
          <w:b/>
        </w:rPr>
        <w:t>C</w:t>
      </w:r>
      <w:r w:rsidR="0027373E">
        <w:t xml:space="preserve"> x</w:t>
      </w:r>
      <w:r>
        <w:t xml:space="preserve">.... x </w:t>
      </w:r>
      <w:r w:rsidRPr="00DE3DBC">
        <w:rPr>
          <w:b/>
        </w:rPr>
        <w:t>X</w:t>
      </w:r>
      <w:r>
        <w:tab/>
      </w:r>
      <w:r>
        <w:tab/>
      </w:r>
      <w:r>
        <w:tab/>
        <w:t xml:space="preserve">// N-1 vectors are crossed, there are N-2 x's </w:t>
      </w:r>
    </w:p>
    <w:p w14:paraId="7525293F" w14:textId="77777777" w:rsidR="00DE3DBC" w:rsidRDefault="00DE3DBC" w:rsidP="00B034A5"/>
    <w:p w14:paraId="2DAC59C3" w14:textId="77777777" w:rsidR="00DE3DBC" w:rsidRDefault="00DE3DBC" w:rsidP="00B034A5">
      <w:pPr>
        <w:rPr>
          <w:rStyle w:val="subscript"/>
        </w:rPr>
      </w:pPr>
      <w:r>
        <w:tab/>
        <w:t>Q</w:t>
      </w:r>
      <w:r>
        <w:rPr>
          <w:rStyle w:val="subscript"/>
        </w:rPr>
        <w:t>a</w:t>
      </w:r>
      <w:r>
        <w:t xml:space="preserve">  = ε</w:t>
      </w:r>
      <w:r>
        <w:rPr>
          <w:rStyle w:val="subscript"/>
        </w:rPr>
        <w:t>abc...x</w:t>
      </w:r>
      <w:r w:rsidRPr="00F7010D">
        <w:t xml:space="preserve"> </w:t>
      </w:r>
      <w:r>
        <w:t>B</w:t>
      </w:r>
      <w:r w:rsidR="007A155F">
        <w:rPr>
          <w:rStyle w:val="subscript"/>
        </w:rPr>
        <w:t>b</w:t>
      </w:r>
      <w:r w:rsidR="007A155F">
        <w:t>C</w:t>
      </w:r>
      <w:r w:rsidR="007A155F">
        <w:rPr>
          <w:rStyle w:val="subscript"/>
        </w:rPr>
        <w:t>c</w:t>
      </w:r>
      <w:r>
        <w:t>....X</w:t>
      </w:r>
      <w:r>
        <w:rPr>
          <w:rStyle w:val="subscript"/>
        </w:rPr>
        <w:t>x</w:t>
      </w:r>
    </w:p>
    <w:p w14:paraId="47FC5BB1" w14:textId="77777777" w:rsidR="00DE3DBC" w:rsidRDefault="00DE3DBC" w:rsidP="00B034A5">
      <w:pPr>
        <w:rPr>
          <w:rStyle w:val="subscript"/>
        </w:rPr>
      </w:pPr>
    </w:p>
    <w:p w14:paraId="37566493" w14:textId="77777777" w:rsidR="0027373E" w:rsidRDefault="00DE3DBC" w:rsidP="00B034A5">
      <w:r>
        <w:t xml:space="preserve">where the meaning of the first line is defined by the second line, and the vectors are N dimensional vectors. </w:t>
      </w:r>
      <w:r w:rsidR="0027373E">
        <w:t xml:space="preserve">The x notation is suggestive of a fact which is in fact true, namely, that </w:t>
      </w:r>
      <w:r w:rsidR="0027373E" w:rsidRPr="0027373E">
        <w:rPr>
          <w:b/>
        </w:rPr>
        <w:t>Q</w:t>
      </w:r>
      <w:r w:rsidR="0027373E">
        <w:t xml:space="preserve"> is perpendicular to all the vectors from which it is made. For example</w:t>
      </w:r>
    </w:p>
    <w:p w14:paraId="085D3BFD" w14:textId="77777777" w:rsidR="0027373E" w:rsidRDefault="0027373E" w:rsidP="00B034A5"/>
    <w:p w14:paraId="7BD3118D" w14:textId="77777777" w:rsidR="0027373E" w:rsidRDefault="0027373E" w:rsidP="00B034A5">
      <w:r>
        <w:tab/>
      </w:r>
      <w:r>
        <w:rPr>
          <w:b/>
        </w:rPr>
        <w:t>Q</w:t>
      </w:r>
      <w:r>
        <w:t xml:space="preserve"> </w:t>
      </w:r>
      <w:r>
        <w:sym w:font="Symbol" w:char="F0B7"/>
      </w:r>
      <w:r>
        <w:t xml:space="preserve"> </w:t>
      </w:r>
      <w:r w:rsidRPr="0027373E">
        <w:rPr>
          <w:b/>
        </w:rPr>
        <w:t>C</w:t>
      </w:r>
      <w:r>
        <w:t xml:space="preserve"> = Q</w:t>
      </w:r>
      <w:r>
        <w:rPr>
          <w:rStyle w:val="subscript"/>
        </w:rPr>
        <w:t>a</w:t>
      </w:r>
      <w:r>
        <w:t>C</w:t>
      </w:r>
      <w:r>
        <w:rPr>
          <w:rStyle w:val="subscript"/>
        </w:rPr>
        <w:t>a</w:t>
      </w:r>
      <w:r>
        <w:t xml:space="preserve"> = ε</w:t>
      </w:r>
      <w:r>
        <w:rPr>
          <w:rStyle w:val="subscript"/>
        </w:rPr>
        <w:t>abc...x</w:t>
      </w:r>
      <w:r w:rsidRPr="00F7010D">
        <w:t xml:space="preserve"> </w:t>
      </w:r>
      <w:r>
        <w:t>B</w:t>
      </w:r>
      <w:r>
        <w:rPr>
          <w:rStyle w:val="subscript"/>
        </w:rPr>
        <w:t>b</w:t>
      </w:r>
      <w:r>
        <w:t>C</w:t>
      </w:r>
      <w:r>
        <w:rPr>
          <w:rStyle w:val="subscript"/>
        </w:rPr>
        <w:t>c</w:t>
      </w:r>
      <w:r>
        <w:t>....X</w:t>
      </w:r>
      <w:r>
        <w:rPr>
          <w:rStyle w:val="subscript"/>
        </w:rPr>
        <w:t>x</w:t>
      </w:r>
      <w:r>
        <w:t>C</w:t>
      </w:r>
      <w:r>
        <w:rPr>
          <w:rStyle w:val="subscript"/>
        </w:rPr>
        <w:t>a</w:t>
      </w:r>
      <w:r>
        <w:t xml:space="preserve"> = 0</w:t>
      </w:r>
    </w:p>
    <w:p w14:paraId="6B555AB6" w14:textId="77777777" w:rsidR="0027373E" w:rsidRDefault="0027373E" w:rsidP="00B034A5"/>
    <w:p w14:paraId="4485E823" w14:textId="77777777" w:rsidR="0027373E" w:rsidRDefault="0027373E" w:rsidP="00B034A5">
      <w:r>
        <w:t>because we contract the symmetric C</w:t>
      </w:r>
      <w:r>
        <w:rPr>
          <w:rStyle w:val="subscript"/>
        </w:rPr>
        <w:t>c</w:t>
      </w:r>
      <w:r>
        <w:t>C</w:t>
      </w:r>
      <w:r>
        <w:rPr>
          <w:rStyle w:val="subscript"/>
        </w:rPr>
        <w:t>a</w:t>
      </w:r>
      <w:r>
        <w:t xml:space="preserve"> against the antisymmetric ε. </w:t>
      </w:r>
    </w:p>
    <w:p w14:paraId="60274F78" w14:textId="77777777" w:rsidR="0027373E" w:rsidRDefault="0027373E" w:rsidP="00B034A5"/>
    <w:p w14:paraId="5F2096BE" w14:textId="77777777" w:rsidR="00DE3DBC" w:rsidRDefault="00DE3DBC" w:rsidP="00B034A5">
      <w:r>
        <w:t>Suppose we also have</w:t>
      </w:r>
    </w:p>
    <w:p w14:paraId="0043E34D" w14:textId="77777777" w:rsidR="00DE3DBC" w:rsidRDefault="00DE3DBC" w:rsidP="00B034A5"/>
    <w:p w14:paraId="4773A025" w14:textId="77777777" w:rsidR="00AA0794" w:rsidRPr="00DE3DBC" w:rsidRDefault="00AA0794" w:rsidP="00AA0794">
      <w:r>
        <w:tab/>
      </w:r>
      <w:r>
        <w:rPr>
          <w:b/>
        </w:rPr>
        <w:t>Q'</w:t>
      </w:r>
      <w:r>
        <w:t xml:space="preserve">  = </w:t>
      </w:r>
      <w:r w:rsidRPr="00DE3DBC">
        <w:rPr>
          <w:b/>
        </w:rPr>
        <w:t>B</w:t>
      </w:r>
      <w:r>
        <w:rPr>
          <w:b/>
        </w:rPr>
        <w:t>'</w:t>
      </w:r>
      <w:r>
        <w:t xml:space="preserve"> x</w:t>
      </w:r>
      <w:r w:rsidR="0027373E">
        <w:t xml:space="preserve"> </w:t>
      </w:r>
      <w:r w:rsidR="0027373E" w:rsidRPr="0027373E">
        <w:rPr>
          <w:b/>
        </w:rPr>
        <w:t>C</w:t>
      </w:r>
      <w:r w:rsidR="0027373E">
        <w:t>'</w:t>
      </w:r>
      <w:r>
        <w:t xml:space="preserve"> .... x </w:t>
      </w:r>
      <w:r w:rsidRPr="00DE3DBC">
        <w:rPr>
          <w:b/>
        </w:rPr>
        <w:t>X</w:t>
      </w:r>
      <w:r>
        <w:rPr>
          <w:b/>
        </w:rPr>
        <w:t>'</w:t>
      </w:r>
      <w:r>
        <w:tab/>
      </w:r>
      <w:r>
        <w:tab/>
      </w:r>
      <w:r>
        <w:tab/>
        <w:t xml:space="preserve">// N-1 vectors are crossed, there are N-2 x's </w:t>
      </w:r>
    </w:p>
    <w:p w14:paraId="39D37480" w14:textId="77777777" w:rsidR="00AA0794" w:rsidRDefault="00AA0794" w:rsidP="00AA0794"/>
    <w:p w14:paraId="00291830" w14:textId="77777777" w:rsidR="00AA0794" w:rsidRDefault="00AA0794" w:rsidP="00AA0794">
      <w:pPr>
        <w:rPr>
          <w:rStyle w:val="subscript"/>
        </w:rPr>
      </w:pPr>
      <w:r>
        <w:tab/>
        <w:t>Q'</w:t>
      </w:r>
      <w:r>
        <w:rPr>
          <w:rStyle w:val="subscript"/>
        </w:rPr>
        <w:t>a</w:t>
      </w:r>
      <w:r>
        <w:t xml:space="preserve">  = ε</w:t>
      </w:r>
      <w:r>
        <w:rPr>
          <w:rStyle w:val="subscript"/>
        </w:rPr>
        <w:t>abc...x</w:t>
      </w:r>
      <w:r w:rsidRPr="00F7010D">
        <w:t xml:space="preserve"> </w:t>
      </w:r>
      <w:r>
        <w:t>B'</w:t>
      </w:r>
      <w:r w:rsidR="007A155F">
        <w:rPr>
          <w:rStyle w:val="subscript"/>
        </w:rPr>
        <w:t>b</w:t>
      </w:r>
      <w:r w:rsidR="007A155F" w:rsidRPr="007A155F">
        <w:t xml:space="preserve"> </w:t>
      </w:r>
      <w:r w:rsidR="007A155F">
        <w:t>C'</w:t>
      </w:r>
      <w:r w:rsidR="007A155F">
        <w:rPr>
          <w:rStyle w:val="subscript"/>
        </w:rPr>
        <w:t>c</w:t>
      </w:r>
      <w:r>
        <w:t>...X'</w:t>
      </w:r>
      <w:r>
        <w:rPr>
          <w:rStyle w:val="subscript"/>
        </w:rPr>
        <w:t>x</w:t>
      </w:r>
    </w:p>
    <w:p w14:paraId="43919A11" w14:textId="77777777" w:rsidR="00A92F6D" w:rsidRDefault="00A92F6D" w:rsidP="00B034A5"/>
    <w:p w14:paraId="43D05398" w14:textId="77777777" w:rsidR="00AA0794" w:rsidRDefault="00AA0794" w:rsidP="00B034A5">
      <w:r>
        <w:t xml:space="preserve">Then </w:t>
      </w:r>
    </w:p>
    <w:p w14:paraId="2A23D925" w14:textId="77777777" w:rsidR="00AA0794" w:rsidRDefault="00AA0794" w:rsidP="00B034A5"/>
    <w:p w14:paraId="3C4E1BA3" w14:textId="77777777" w:rsidR="00AA0794" w:rsidRDefault="00AA0794" w:rsidP="00B034A5">
      <w:r>
        <w:tab/>
      </w:r>
      <w:r>
        <w:rPr>
          <w:b/>
        </w:rPr>
        <w:t>Q</w:t>
      </w:r>
      <w:r w:rsidRPr="00AA0794">
        <w:sym w:font="Symbol" w:char="F0B7"/>
      </w:r>
      <w:r w:rsidRPr="00AA0794">
        <w:rPr>
          <w:b/>
        </w:rPr>
        <w:t>Q</w:t>
      </w:r>
      <w:r>
        <w:rPr>
          <w:b/>
        </w:rPr>
        <w:t>'</w:t>
      </w:r>
      <w:r>
        <w:t xml:space="preserve">  = (</w:t>
      </w:r>
      <w:r w:rsidRPr="00DE3DBC">
        <w:rPr>
          <w:b/>
        </w:rPr>
        <w:t>B</w:t>
      </w:r>
      <w:r>
        <w:t xml:space="preserve"> x .... x </w:t>
      </w:r>
      <w:r w:rsidRPr="00DE3DBC">
        <w:rPr>
          <w:b/>
        </w:rPr>
        <w:t>X</w:t>
      </w:r>
      <w:r>
        <w:t xml:space="preserve">) </w:t>
      </w:r>
      <w:r>
        <w:sym w:font="Symbol" w:char="F0B7"/>
      </w:r>
      <w:r>
        <w:t xml:space="preserve"> (</w:t>
      </w:r>
      <w:r w:rsidRPr="00DE3DBC">
        <w:rPr>
          <w:b/>
        </w:rPr>
        <w:t>B</w:t>
      </w:r>
      <w:r>
        <w:rPr>
          <w:b/>
        </w:rPr>
        <w:t>'</w:t>
      </w:r>
      <w:r>
        <w:t xml:space="preserve"> x .... x </w:t>
      </w:r>
      <w:r w:rsidRPr="00DE3DBC">
        <w:rPr>
          <w:b/>
        </w:rPr>
        <w:t>X</w:t>
      </w:r>
      <w:r>
        <w:rPr>
          <w:b/>
        </w:rPr>
        <w:t>'</w:t>
      </w:r>
      <w:r>
        <w:t>)</w:t>
      </w:r>
    </w:p>
    <w:p w14:paraId="1B8702BA" w14:textId="77777777" w:rsidR="00AA0794" w:rsidRDefault="00AA0794" w:rsidP="00B034A5"/>
    <w:p w14:paraId="25804A20" w14:textId="77777777" w:rsidR="00AA0794" w:rsidRPr="00AA0794" w:rsidRDefault="00AA0794" w:rsidP="00B034A5">
      <w:r>
        <w:tab/>
      </w:r>
      <w:r>
        <w:tab/>
        <w:t>= (ε</w:t>
      </w:r>
      <w:r>
        <w:rPr>
          <w:rStyle w:val="subscript"/>
        </w:rPr>
        <w:t>abc...x</w:t>
      </w:r>
      <w:r w:rsidRPr="00F7010D">
        <w:t xml:space="preserve"> </w:t>
      </w:r>
      <w:r>
        <w:t>B</w:t>
      </w:r>
      <w:r w:rsidR="007A155F">
        <w:rPr>
          <w:rStyle w:val="subscript"/>
        </w:rPr>
        <w:t>b</w:t>
      </w:r>
      <w:r w:rsidR="007A155F">
        <w:t>C</w:t>
      </w:r>
      <w:r w:rsidR="007A155F">
        <w:rPr>
          <w:rStyle w:val="subscript"/>
        </w:rPr>
        <w:t>c</w:t>
      </w:r>
      <w:r>
        <w:t>....X</w:t>
      </w:r>
      <w:r>
        <w:rPr>
          <w:rStyle w:val="subscript"/>
        </w:rPr>
        <w:t>x</w:t>
      </w:r>
      <w:r>
        <w:t xml:space="preserve"> )(ε</w:t>
      </w:r>
      <w:r>
        <w:rPr>
          <w:rStyle w:val="subscript"/>
        </w:rPr>
        <w:t>ab'c'...x'</w:t>
      </w:r>
      <w:r w:rsidRPr="00DE3DBC">
        <w:t xml:space="preserve"> </w:t>
      </w:r>
      <w:r>
        <w:t>B'</w:t>
      </w:r>
      <w:r w:rsidR="007A155F">
        <w:rPr>
          <w:rStyle w:val="subscript"/>
        </w:rPr>
        <w:t>b'</w:t>
      </w:r>
      <w:r w:rsidR="007A155F" w:rsidRPr="007A155F">
        <w:t xml:space="preserve"> </w:t>
      </w:r>
      <w:r w:rsidR="007A155F">
        <w:t>C'</w:t>
      </w:r>
      <w:r w:rsidR="007A155F">
        <w:rPr>
          <w:rStyle w:val="subscript"/>
        </w:rPr>
        <w:t>c'</w:t>
      </w:r>
      <w:r>
        <w:t>....X'</w:t>
      </w:r>
      <w:r>
        <w:rPr>
          <w:rStyle w:val="subscript"/>
        </w:rPr>
        <w:t>x</w:t>
      </w:r>
      <w:r w:rsidR="007A155F">
        <w:rPr>
          <w:rStyle w:val="subscript"/>
        </w:rPr>
        <w:t>'</w:t>
      </w:r>
      <w:r>
        <w:t>)</w:t>
      </w:r>
    </w:p>
    <w:p w14:paraId="45A87C13" w14:textId="77777777" w:rsidR="00AA0794" w:rsidRDefault="00AA0794" w:rsidP="00B034A5"/>
    <w:p w14:paraId="6BACC58F" w14:textId="77777777" w:rsidR="00DE3DBC" w:rsidRDefault="00AA0794" w:rsidP="00B034A5">
      <w:pPr>
        <w:rPr>
          <w:rStyle w:val="subscript"/>
        </w:rPr>
      </w:pPr>
      <w:r>
        <w:tab/>
      </w:r>
      <w:r>
        <w:tab/>
        <w:t>=  ε</w:t>
      </w:r>
      <w:r>
        <w:rPr>
          <w:rStyle w:val="subscript"/>
        </w:rPr>
        <w:t>abc...x</w:t>
      </w:r>
      <w:r w:rsidRPr="00AA0794">
        <w:t xml:space="preserve"> </w:t>
      </w:r>
      <w:r>
        <w:t>ε</w:t>
      </w:r>
      <w:r>
        <w:rPr>
          <w:rStyle w:val="subscript"/>
        </w:rPr>
        <w:t>ab'c'...x'</w:t>
      </w:r>
      <w:r>
        <w:t xml:space="preserve"> B</w:t>
      </w:r>
      <w:r w:rsidR="007A155F">
        <w:rPr>
          <w:rStyle w:val="subscript"/>
        </w:rPr>
        <w:t>b</w:t>
      </w:r>
      <w:r w:rsidR="007A155F">
        <w:t>C</w:t>
      </w:r>
      <w:r w:rsidR="007A155F">
        <w:rPr>
          <w:rStyle w:val="subscript"/>
        </w:rPr>
        <w:t>c</w:t>
      </w:r>
      <w:r>
        <w:t>....X</w:t>
      </w:r>
      <w:r>
        <w:rPr>
          <w:rStyle w:val="subscript"/>
        </w:rPr>
        <w:t>x</w:t>
      </w:r>
      <w:r w:rsidR="007A155F">
        <w:t xml:space="preserve">   </w:t>
      </w:r>
      <w:r>
        <w:t>B'</w:t>
      </w:r>
      <w:r w:rsidR="007A155F">
        <w:rPr>
          <w:rStyle w:val="subscript"/>
        </w:rPr>
        <w:t>b'</w:t>
      </w:r>
      <w:r w:rsidR="007A155F">
        <w:t>C'</w:t>
      </w:r>
      <w:r w:rsidR="007A155F">
        <w:rPr>
          <w:rStyle w:val="subscript"/>
        </w:rPr>
        <w:t>c'</w:t>
      </w:r>
      <w:r>
        <w:t>....X'</w:t>
      </w:r>
      <w:r>
        <w:rPr>
          <w:rStyle w:val="subscript"/>
        </w:rPr>
        <w:t>x</w:t>
      </w:r>
    </w:p>
    <w:p w14:paraId="5E23E4ED" w14:textId="77777777" w:rsidR="00AA0794" w:rsidRDefault="00AA0794" w:rsidP="00B034A5">
      <w:pPr>
        <w:rPr>
          <w:rStyle w:val="subscript"/>
        </w:rPr>
      </w:pPr>
    </w:p>
    <w:p w14:paraId="22123A2E" w14:textId="77777777" w:rsidR="007A155F" w:rsidRDefault="00AA0794" w:rsidP="007A155F">
      <w:pPr>
        <w:rPr>
          <w:rStyle w:val="subscript"/>
        </w:rPr>
      </w:pPr>
      <w:r>
        <w:rPr>
          <w:rStyle w:val="subscript"/>
        </w:rPr>
        <w:tab/>
      </w:r>
      <w:r>
        <w:rPr>
          <w:rStyle w:val="subscript"/>
        </w:rPr>
        <w:tab/>
      </w:r>
      <w:r>
        <w:t>= Σ</w:t>
      </w:r>
      <w:r>
        <w:rPr>
          <w:rStyle w:val="subscript"/>
        </w:rPr>
        <w:t>P</w:t>
      </w:r>
      <w:r>
        <w:t xml:space="preserve"> p P</w:t>
      </w:r>
      <w:r>
        <w:rPr>
          <w:rStyle w:val="subscript"/>
        </w:rPr>
        <w:t>2</w:t>
      </w:r>
      <w:r>
        <w:t xml:space="preserve"> (δ</w:t>
      </w:r>
      <w:r>
        <w:rPr>
          <w:rStyle w:val="subscript"/>
        </w:rPr>
        <w:t>b,b'</w:t>
      </w:r>
      <w:r>
        <w:t xml:space="preserve"> δ</w:t>
      </w:r>
      <w:r>
        <w:rPr>
          <w:rStyle w:val="subscript"/>
        </w:rPr>
        <w:t>c,c'</w:t>
      </w:r>
      <w:r>
        <w:t xml:space="preserve"> .... δ</w:t>
      </w:r>
      <w:r>
        <w:rPr>
          <w:rStyle w:val="subscript"/>
        </w:rPr>
        <w:t>x,x'</w:t>
      </w:r>
      <w:r>
        <w:t>)</w:t>
      </w:r>
      <w:r w:rsidRPr="00AA0794">
        <w:t xml:space="preserve"> </w:t>
      </w:r>
      <w:r w:rsidR="007A155F">
        <w:t>B</w:t>
      </w:r>
      <w:r w:rsidR="007A155F">
        <w:rPr>
          <w:rStyle w:val="subscript"/>
        </w:rPr>
        <w:t>b</w:t>
      </w:r>
      <w:r w:rsidR="007A155F">
        <w:t>C</w:t>
      </w:r>
      <w:r w:rsidR="007A155F">
        <w:rPr>
          <w:rStyle w:val="subscript"/>
        </w:rPr>
        <w:t>c</w:t>
      </w:r>
      <w:r w:rsidR="007A155F">
        <w:t>....X</w:t>
      </w:r>
      <w:r w:rsidR="007A155F">
        <w:rPr>
          <w:rStyle w:val="subscript"/>
        </w:rPr>
        <w:t>x</w:t>
      </w:r>
      <w:r w:rsidR="007A155F">
        <w:t xml:space="preserve">   B'</w:t>
      </w:r>
      <w:r w:rsidR="007A155F">
        <w:rPr>
          <w:rStyle w:val="subscript"/>
        </w:rPr>
        <w:t>b'</w:t>
      </w:r>
      <w:r w:rsidR="007A155F">
        <w:t>C'</w:t>
      </w:r>
      <w:r w:rsidR="007A155F">
        <w:rPr>
          <w:rStyle w:val="subscript"/>
        </w:rPr>
        <w:t>c'</w:t>
      </w:r>
      <w:r w:rsidR="007A155F">
        <w:t>....X'</w:t>
      </w:r>
      <w:r w:rsidR="007A155F">
        <w:rPr>
          <w:rStyle w:val="subscript"/>
        </w:rPr>
        <w:t>x</w:t>
      </w:r>
    </w:p>
    <w:p w14:paraId="304EC7A3" w14:textId="77777777" w:rsidR="00AA0794" w:rsidRDefault="00AA0794" w:rsidP="00AA0794"/>
    <w:p w14:paraId="594D7248" w14:textId="77777777" w:rsidR="00AA0794" w:rsidRPr="00AA0794" w:rsidRDefault="00AA0794" w:rsidP="00AA0794">
      <w:pPr>
        <w:rPr>
          <w:rStyle w:val="subscript"/>
        </w:rPr>
      </w:pPr>
      <w:r>
        <w:tab/>
      </w:r>
      <w:r>
        <w:tab/>
        <w:t xml:space="preserve"> = Σ</w:t>
      </w:r>
      <w:r>
        <w:rPr>
          <w:rStyle w:val="subscript"/>
        </w:rPr>
        <w:t>P</w:t>
      </w:r>
      <w:r>
        <w:t xml:space="preserve"> p P</w:t>
      </w:r>
      <w:r>
        <w:rPr>
          <w:rStyle w:val="subscript"/>
        </w:rPr>
        <w:t>2</w:t>
      </w:r>
      <w:r>
        <w:t xml:space="preserve"> </w:t>
      </w:r>
      <w:r w:rsidRPr="00AA0794">
        <w:t xml:space="preserve"> </w:t>
      </w:r>
      <w:r w:rsidRPr="00AA0794">
        <w:rPr>
          <w:b/>
        </w:rPr>
        <w:t>B</w:t>
      </w:r>
      <w:r>
        <w:sym w:font="Symbol" w:char="F0B7"/>
      </w:r>
      <w:r w:rsidRPr="00AA0794">
        <w:rPr>
          <w:b/>
        </w:rPr>
        <w:t>B</w:t>
      </w:r>
      <w:r>
        <w:t>' .....</w:t>
      </w:r>
      <w:r w:rsidRPr="00AA0794">
        <w:rPr>
          <w:b/>
        </w:rPr>
        <w:t>X</w:t>
      </w:r>
      <w:r>
        <w:sym w:font="Symbol" w:char="F0B7"/>
      </w:r>
      <w:r w:rsidRPr="00AA0794">
        <w:rPr>
          <w:b/>
        </w:rPr>
        <w:t>X</w:t>
      </w:r>
      <w:r>
        <w:t>'</w:t>
      </w:r>
    </w:p>
    <w:p w14:paraId="0B262B98" w14:textId="77777777" w:rsidR="00AA0794" w:rsidRPr="00AA0794" w:rsidRDefault="00AA0794" w:rsidP="00AA0794"/>
    <w:p w14:paraId="52632E39" w14:textId="77777777" w:rsidR="00AA0794" w:rsidRDefault="00AA0794" w:rsidP="00B034A5">
      <w:r>
        <w:t>where P now permutes the vectors (</w:t>
      </w:r>
      <w:r w:rsidRPr="00AA0794">
        <w:rPr>
          <w:b/>
        </w:rPr>
        <w:t>B</w:t>
      </w:r>
      <w:r w:rsidR="007A155F">
        <w:rPr>
          <w:b/>
        </w:rPr>
        <w:t>'</w:t>
      </w:r>
      <w:r>
        <w:t xml:space="preserve"> ... </w:t>
      </w:r>
      <w:r w:rsidRPr="00AA0794">
        <w:rPr>
          <w:b/>
        </w:rPr>
        <w:t>X</w:t>
      </w:r>
      <w:r>
        <w:t xml:space="preserve">') in all possible </w:t>
      </w:r>
      <w:r w:rsidR="007A155F">
        <w:t xml:space="preserve">(N-1)! </w:t>
      </w:r>
      <w:r>
        <w:t>ways. Suppose we now define</w:t>
      </w:r>
      <w:r w:rsidR="007A155F">
        <w:t xml:space="preserve"> an NXN </w:t>
      </w:r>
      <w:r>
        <w:t>matrix M</w:t>
      </w:r>
      <w:r w:rsidR="007A155F">
        <w:t xml:space="preserve"> this way</w:t>
      </w:r>
    </w:p>
    <w:p w14:paraId="41F12FE7" w14:textId="77777777" w:rsidR="00AA0794" w:rsidRDefault="00AA0794" w:rsidP="00B034A5"/>
    <w:p w14:paraId="5CC779AC" w14:textId="77777777" w:rsidR="00AA0794" w:rsidRPr="00AA0794" w:rsidRDefault="00AA0794" w:rsidP="00AA0794">
      <w:r>
        <w:tab/>
      </w:r>
      <w:r>
        <w:tab/>
      </w:r>
      <w:r>
        <w:tab/>
      </w:r>
      <w:r>
        <w:tab/>
      </w:r>
      <w:r w:rsidRPr="00AA0794">
        <w:rPr>
          <w:b/>
        </w:rPr>
        <w:t>A</w:t>
      </w:r>
      <w:r>
        <w:sym w:font="Symbol" w:char="F0B7"/>
      </w:r>
      <w:r w:rsidRPr="00AA0794">
        <w:rPr>
          <w:b/>
        </w:rPr>
        <w:t>A</w:t>
      </w:r>
      <w:r>
        <w:t xml:space="preserve">'    </w:t>
      </w:r>
      <w:r w:rsidRPr="00AA0794">
        <w:rPr>
          <w:b/>
        </w:rPr>
        <w:t>A</w:t>
      </w:r>
      <w:r>
        <w:sym w:font="Symbol" w:char="F0B7"/>
      </w:r>
      <w:r>
        <w:rPr>
          <w:b/>
        </w:rPr>
        <w:t>B</w:t>
      </w:r>
      <w:r>
        <w:t xml:space="preserve">'   </w:t>
      </w:r>
      <w:r w:rsidRPr="00AA0794">
        <w:rPr>
          <w:b/>
        </w:rPr>
        <w:t>A</w:t>
      </w:r>
      <w:r>
        <w:sym w:font="Symbol" w:char="F0B7"/>
      </w:r>
      <w:r>
        <w:rPr>
          <w:b/>
        </w:rPr>
        <w:t>C</w:t>
      </w:r>
      <w:r>
        <w:t xml:space="preserve">'   ...... </w:t>
      </w:r>
      <w:r w:rsidRPr="00AA0794">
        <w:rPr>
          <w:b/>
        </w:rPr>
        <w:t>A</w:t>
      </w:r>
      <w:r>
        <w:sym w:font="Symbol" w:char="F0B7"/>
      </w:r>
      <w:r w:rsidRPr="00AA0794">
        <w:rPr>
          <w:b/>
        </w:rPr>
        <w:t>X</w:t>
      </w:r>
      <w:r>
        <w:t>'</w:t>
      </w:r>
    </w:p>
    <w:p w14:paraId="6B93A3A2" w14:textId="77777777" w:rsidR="00AA0794" w:rsidRPr="00AA0794" w:rsidRDefault="00AA0794" w:rsidP="00AA0794">
      <w:r>
        <w:tab/>
      </w:r>
      <w:r>
        <w:tab/>
      </w:r>
      <w:r>
        <w:tab/>
      </w:r>
      <w:r>
        <w:tab/>
      </w:r>
      <w:r>
        <w:rPr>
          <w:b/>
        </w:rPr>
        <w:t>B</w:t>
      </w:r>
      <w:r>
        <w:sym w:font="Symbol" w:char="F0B7"/>
      </w:r>
      <w:r w:rsidRPr="00AA0794">
        <w:rPr>
          <w:b/>
        </w:rPr>
        <w:t>A</w:t>
      </w:r>
      <w:r>
        <w:t xml:space="preserve">'    </w:t>
      </w:r>
      <w:r>
        <w:rPr>
          <w:b/>
        </w:rPr>
        <w:t>B</w:t>
      </w:r>
      <w:r>
        <w:sym w:font="Symbol" w:char="F0B7"/>
      </w:r>
      <w:r>
        <w:rPr>
          <w:b/>
        </w:rPr>
        <w:t>B</w:t>
      </w:r>
      <w:r>
        <w:t xml:space="preserve">'   </w:t>
      </w:r>
      <w:r>
        <w:rPr>
          <w:b/>
        </w:rPr>
        <w:t>B</w:t>
      </w:r>
      <w:r>
        <w:sym w:font="Symbol" w:char="F0B7"/>
      </w:r>
      <w:r>
        <w:rPr>
          <w:b/>
        </w:rPr>
        <w:t>C</w:t>
      </w:r>
      <w:r>
        <w:t xml:space="preserve">'   ...... </w:t>
      </w:r>
      <w:r>
        <w:rPr>
          <w:b/>
        </w:rPr>
        <w:t>B</w:t>
      </w:r>
      <w:r>
        <w:sym w:font="Symbol" w:char="F0B7"/>
      </w:r>
      <w:r w:rsidRPr="00AA0794">
        <w:rPr>
          <w:b/>
        </w:rPr>
        <w:t>X</w:t>
      </w:r>
      <w:r>
        <w:t>'</w:t>
      </w:r>
    </w:p>
    <w:p w14:paraId="19F96A20" w14:textId="77777777" w:rsidR="00AA0794" w:rsidRPr="00AA0794" w:rsidRDefault="00AA0794" w:rsidP="00AA0794">
      <w:r>
        <w:tab/>
      </w:r>
      <w:r>
        <w:tab/>
      </w:r>
      <w:r w:rsidR="0027373E">
        <w:t>M</w:t>
      </w:r>
      <w:r>
        <w:t xml:space="preserve"> ≡ </w:t>
      </w:r>
      <w:r>
        <w:tab/>
      </w:r>
      <w:r>
        <w:tab/>
      </w:r>
      <w:r>
        <w:rPr>
          <w:b/>
        </w:rPr>
        <w:t>C</w:t>
      </w:r>
      <w:r>
        <w:sym w:font="Symbol" w:char="F0B7"/>
      </w:r>
      <w:r w:rsidRPr="00AA0794">
        <w:rPr>
          <w:b/>
        </w:rPr>
        <w:t>A</w:t>
      </w:r>
      <w:r>
        <w:t xml:space="preserve">'    </w:t>
      </w:r>
      <w:r>
        <w:rPr>
          <w:b/>
        </w:rPr>
        <w:t>C</w:t>
      </w:r>
      <w:r>
        <w:sym w:font="Symbol" w:char="F0B7"/>
      </w:r>
      <w:r>
        <w:rPr>
          <w:b/>
        </w:rPr>
        <w:t>B</w:t>
      </w:r>
      <w:r>
        <w:t xml:space="preserve">'   </w:t>
      </w:r>
      <w:r>
        <w:rPr>
          <w:b/>
        </w:rPr>
        <w:t>C</w:t>
      </w:r>
      <w:r>
        <w:sym w:font="Symbol" w:char="F0B7"/>
      </w:r>
      <w:r>
        <w:rPr>
          <w:b/>
        </w:rPr>
        <w:t>C</w:t>
      </w:r>
      <w:r>
        <w:t xml:space="preserve">'   ...... </w:t>
      </w:r>
      <w:r>
        <w:rPr>
          <w:b/>
        </w:rPr>
        <w:t>C</w:t>
      </w:r>
      <w:r>
        <w:sym w:font="Symbol" w:char="F0B7"/>
      </w:r>
      <w:r w:rsidRPr="00AA0794">
        <w:rPr>
          <w:b/>
        </w:rPr>
        <w:t>X</w:t>
      </w:r>
      <w:r>
        <w:t>'</w:t>
      </w:r>
    </w:p>
    <w:p w14:paraId="1069133D" w14:textId="77777777" w:rsidR="00AA0794" w:rsidRPr="00AA0794" w:rsidRDefault="00AA0794" w:rsidP="00AA0794">
      <w:r>
        <w:tab/>
      </w:r>
      <w:r>
        <w:tab/>
      </w:r>
      <w:r>
        <w:tab/>
      </w:r>
      <w:r>
        <w:tab/>
        <w:t>.....</w:t>
      </w:r>
    </w:p>
    <w:p w14:paraId="2A13B4D2" w14:textId="77777777" w:rsidR="00AA0794" w:rsidRDefault="00AA0794" w:rsidP="00AA0794">
      <w:r>
        <w:tab/>
      </w:r>
      <w:r>
        <w:tab/>
      </w:r>
      <w:r>
        <w:tab/>
      </w:r>
      <w:r>
        <w:tab/>
      </w:r>
      <w:r>
        <w:rPr>
          <w:b/>
        </w:rPr>
        <w:t>X</w:t>
      </w:r>
      <w:r>
        <w:sym w:font="Symbol" w:char="F0B7"/>
      </w:r>
      <w:r w:rsidRPr="00AA0794">
        <w:rPr>
          <w:b/>
        </w:rPr>
        <w:t>A</w:t>
      </w:r>
      <w:r>
        <w:t xml:space="preserve">'    </w:t>
      </w:r>
      <w:r>
        <w:rPr>
          <w:b/>
        </w:rPr>
        <w:t>X</w:t>
      </w:r>
      <w:r>
        <w:sym w:font="Symbol" w:char="F0B7"/>
      </w:r>
      <w:r>
        <w:rPr>
          <w:b/>
        </w:rPr>
        <w:t>B</w:t>
      </w:r>
      <w:r>
        <w:t xml:space="preserve">'   </w:t>
      </w:r>
      <w:r>
        <w:rPr>
          <w:b/>
        </w:rPr>
        <w:t>X</w:t>
      </w:r>
      <w:r>
        <w:sym w:font="Symbol" w:char="F0B7"/>
      </w:r>
      <w:r>
        <w:rPr>
          <w:b/>
        </w:rPr>
        <w:t>C</w:t>
      </w:r>
      <w:r>
        <w:t xml:space="preserve">'   ...... </w:t>
      </w:r>
      <w:r>
        <w:rPr>
          <w:b/>
        </w:rPr>
        <w:t>X</w:t>
      </w:r>
      <w:r>
        <w:sym w:font="Symbol" w:char="F0B7"/>
      </w:r>
      <w:r w:rsidRPr="00AA0794">
        <w:rPr>
          <w:b/>
        </w:rPr>
        <w:t>X</w:t>
      </w:r>
      <w:r>
        <w:t>'</w:t>
      </w:r>
    </w:p>
    <w:p w14:paraId="510CB5D4" w14:textId="77777777" w:rsidR="007A155F" w:rsidRDefault="007A155F" w:rsidP="00AA0794"/>
    <w:p w14:paraId="6FA8622D" w14:textId="77777777" w:rsidR="007A155F" w:rsidRDefault="007A155F" w:rsidP="007A155F">
      <w:r>
        <w:t>We see that Σ</w:t>
      </w:r>
      <w:r>
        <w:rPr>
          <w:rStyle w:val="subscript"/>
        </w:rPr>
        <w:t>P</w:t>
      </w:r>
      <w:r>
        <w:t xml:space="preserve"> p P</w:t>
      </w:r>
      <w:r>
        <w:rPr>
          <w:rStyle w:val="subscript"/>
        </w:rPr>
        <w:t>2</w:t>
      </w:r>
      <w:r>
        <w:t xml:space="preserve"> </w:t>
      </w:r>
      <w:r w:rsidRPr="00AA0794">
        <w:t xml:space="preserve"> </w:t>
      </w:r>
      <w:r w:rsidRPr="00AA0794">
        <w:rPr>
          <w:b/>
        </w:rPr>
        <w:t>B</w:t>
      </w:r>
      <w:r>
        <w:sym w:font="Symbol" w:char="F0B7"/>
      </w:r>
      <w:r w:rsidRPr="00AA0794">
        <w:rPr>
          <w:b/>
        </w:rPr>
        <w:t>B</w:t>
      </w:r>
      <w:r>
        <w:t>' .....</w:t>
      </w:r>
      <w:r w:rsidRPr="00AA0794">
        <w:rPr>
          <w:b/>
        </w:rPr>
        <w:t>X</w:t>
      </w:r>
      <w:r>
        <w:sym w:font="Symbol" w:char="F0B7"/>
      </w:r>
      <w:r w:rsidRPr="00AA0794">
        <w:rPr>
          <w:b/>
        </w:rPr>
        <w:t>X</w:t>
      </w:r>
      <w:r>
        <w:t>' is the determinant of the submatrix formed by crossing out the first row and the first column. But this has a name:  it is the minor (or cofactor) of M</w:t>
      </w:r>
      <w:r>
        <w:rPr>
          <w:rStyle w:val="subscript"/>
        </w:rPr>
        <w:t>11</w:t>
      </w:r>
      <w:r>
        <w:t>. Thus we have shown that</w:t>
      </w:r>
    </w:p>
    <w:p w14:paraId="29CB4239" w14:textId="77777777" w:rsidR="007A155F" w:rsidRDefault="007A155F" w:rsidP="00AA0794"/>
    <w:p w14:paraId="75B85181" w14:textId="77777777" w:rsidR="00AA0794" w:rsidRDefault="007A155F" w:rsidP="00AA0794">
      <w:r>
        <w:tab/>
      </w:r>
      <w:r>
        <w:tab/>
      </w:r>
      <w:r w:rsidR="00AA0794">
        <w:rPr>
          <w:b/>
        </w:rPr>
        <w:t>Q</w:t>
      </w:r>
      <w:r w:rsidR="00AA0794" w:rsidRPr="00AA0794">
        <w:sym w:font="Symbol" w:char="F0B7"/>
      </w:r>
      <w:r w:rsidR="00AA0794" w:rsidRPr="00AA0794">
        <w:rPr>
          <w:b/>
        </w:rPr>
        <w:t>Q</w:t>
      </w:r>
      <w:r w:rsidR="00AA0794">
        <w:rPr>
          <w:b/>
        </w:rPr>
        <w:t>'</w:t>
      </w:r>
      <w:r w:rsidR="00AA0794">
        <w:t xml:space="preserve"> =</w:t>
      </w:r>
      <w:r>
        <w:t xml:space="preserve"> min(M</w:t>
      </w:r>
      <w:r>
        <w:rPr>
          <w:rStyle w:val="subscript"/>
        </w:rPr>
        <w:t>11</w:t>
      </w:r>
      <w:r>
        <w:t>)  = cof(M</w:t>
      </w:r>
      <w:r>
        <w:rPr>
          <w:rStyle w:val="subscript"/>
        </w:rPr>
        <w:t>11</w:t>
      </w:r>
      <w:r>
        <w:t>)</w:t>
      </w:r>
    </w:p>
    <w:p w14:paraId="3B1BC909" w14:textId="77777777" w:rsidR="0027373E" w:rsidRDefault="0027373E" w:rsidP="00AA0794"/>
    <w:p w14:paraId="33FC2BD2" w14:textId="77777777" w:rsidR="0027373E" w:rsidRDefault="0027373E" w:rsidP="00AA0794"/>
    <w:p w14:paraId="6C29F10D" w14:textId="77777777" w:rsidR="0027373E" w:rsidRPr="0027373E" w:rsidRDefault="0027373E" w:rsidP="00AA0794">
      <w:pPr>
        <w:rPr>
          <w:b/>
        </w:rPr>
      </w:pPr>
      <w:r w:rsidRPr="0027373E">
        <w:rPr>
          <w:b/>
        </w:rPr>
        <w:t>Metric Tensor Special Case</w:t>
      </w:r>
    </w:p>
    <w:p w14:paraId="201170CB" w14:textId="77777777" w:rsidR="0027373E" w:rsidRDefault="0027373E" w:rsidP="00AA0794"/>
    <w:p w14:paraId="5820D2F8" w14:textId="77777777" w:rsidR="0027373E" w:rsidRDefault="0027373E" w:rsidP="00AA0794">
      <w:r>
        <w:t>As a special case of this rule, suppose we have</w:t>
      </w:r>
    </w:p>
    <w:p w14:paraId="7E4A48E9" w14:textId="77777777" w:rsidR="0027373E" w:rsidRDefault="0027373E" w:rsidP="00AA0794"/>
    <w:p w14:paraId="02DC042A" w14:textId="77777777" w:rsidR="0027373E" w:rsidRDefault="0027373E" w:rsidP="00AA0794">
      <w:r>
        <w:tab/>
      </w:r>
      <w:r w:rsidRPr="0027373E">
        <w:rPr>
          <w:b/>
        </w:rPr>
        <w:t>A</w:t>
      </w:r>
      <w:r>
        <w:t xml:space="preserve"> = </w:t>
      </w:r>
      <w:r w:rsidRPr="0027373E">
        <w:rPr>
          <w:b/>
        </w:rPr>
        <w:t>e</w:t>
      </w:r>
      <w:r>
        <w:rPr>
          <w:rStyle w:val="subscript"/>
        </w:rPr>
        <w:t>1</w:t>
      </w:r>
      <w:r>
        <w:t xml:space="preserve"> </w:t>
      </w:r>
      <w:r>
        <w:tab/>
      </w:r>
      <w:r w:rsidRPr="0027373E">
        <w:rPr>
          <w:b/>
        </w:rPr>
        <w:t>B</w:t>
      </w:r>
      <w:r>
        <w:t xml:space="preserve"> = </w:t>
      </w:r>
      <w:r w:rsidRPr="0027373E">
        <w:rPr>
          <w:b/>
        </w:rPr>
        <w:t>e</w:t>
      </w:r>
      <w:r>
        <w:rPr>
          <w:rStyle w:val="subscript"/>
        </w:rPr>
        <w:t>2</w:t>
      </w:r>
      <w:r>
        <w:t xml:space="preserve">    .....</w:t>
      </w:r>
      <w:r>
        <w:tab/>
      </w:r>
      <w:r w:rsidRPr="0027373E">
        <w:rPr>
          <w:b/>
        </w:rPr>
        <w:t>X</w:t>
      </w:r>
      <w:r>
        <w:t xml:space="preserve"> = </w:t>
      </w:r>
      <w:r w:rsidRPr="0027373E">
        <w:rPr>
          <w:b/>
        </w:rPr>
        <w:t>e</w:t>
      </w:r>
      <w:r>
        <w:rPr>
          <w:rStyle w:val="subscript"/>
        </w:rPr>
        <w:t>N</w:t>
      </w:r>
      <w:r>
        <w:t xml:space="preserve"> </w:t>
      </w:r>
    </w:p>
    <w:p w14:paraId="4D9879ED" w14:textId="77777777" w:rsidR="0027373E" w:rsidRDefault="0027373E" w:rsidP="0027373E">
      <w:r>
        <w:tab/>
      </w:r>
      <w:r w:rsidRPr="0027373E">
        <w:rPr>
          <w:b/>
        </w:rPr>
        <w:t>A</w:t>
      </w:r>
      <w:r>
        <w:rPr>
          <w:b/>
        </w:rPr>
        <w:t>'</w:t>
      </w:r>
      <w:r>
        <w:t xml:space="preserve"> = </w:t>
      </w:r>
      <w:r w:rsidRPr="0027373E">
        <w:rPr>
          <w:b/>
        </w:rPr>
        <w:t>e</w:t>
      </w:r>
      <w:r>
        <w:rPr>
          <w:rStyle w:val="subscript"/>
        </w:rPr>
        <w:t>1</w:t>
      </w:r>
      <w:r>
        <w:t xml:space="preserve"> </w:t>
      </w:r>
      <w:r>
        <w:tab/>
      </w:r>
      <w:r w:rsidRPr="0027373E">
        <w:rPr>
          <w:b/>
        </w:rPr>
        <w:t>B</w:t>
      </w:r>
      <w:r>
        <w:rPr>
          <w:b/>
        </w:rPr>
        <w:t>'</w:t>
      </w:r>
      <w:r>
        <w:t xml:space="preserve"> = </w:t>
      </w:r>
      <w:r w:rsidRPr="0027373E">
        <w:rPr>
          <w:b/>
        </w:rPr>
        <w:t>e</w:t>
      </w:r>
      <w:r>
        <w:rPr>
          <w:rStyle w:val="subscript"/>
        </w:rPr>
        <w:t>2</w:t>
      </w:r>
      <w:r>
        <w:t xml:space="preserve">    .....</w:t>
      </w:r>
      <w:r>
        <w:tab/>
      </w:r>
      <w:r w:rsidRPr="0027373E">
        <w:rPr>
          <w:b/>
        </w:rPr>
        <w:t>X</w:t>
      </w:r>
      <w:r>
        <w:rPr>
          <w:b/>
        </w:rPr>
        <w:t>'</w:t>
      </w:r>
      <w:r>
        <w:t xml:space="preserve"> = </w:t>
      </w:r>
      <w:r w:rsidRPr="0027373E">
        <w:rPr>
          <w:b/>
        </w:rPr>
        <w:t>e</w:t>
      </w:r>
      <w:r>
        <w:rPr>
          <w:rStyle w:val="subscript"/>
        </w:rPr>
        <w:t>N</w:t>
      </w:r>
      <w:r>
        <w:t xml:space="preserve"> </w:t>
      </w:r>
    </w:p>
    <w:p w14:paraId="6D8A5B8E" w14:textId="77777777" w:rsidR="0027373E" w:rsidRDefault="0027373E" w:rsidP="0027373E"/>
    <w:p w14:paraId="6FE73AFD" w14:textId="77777777" w:rsidR="0027373E" w:rsidRDefault="0027373E" w:rsidP="0027373E">
      <w:r>
        <w:t xml:space="preserve">where the </w:t>
      </w:r>
      <w:r w:rsidRPr="0027373E">
        <w:rPr>
          <w:b/>
        </w:rPr>
        <w:t>e</w:t>
      </w:r>
      <w:r>
        <w:rPr>
          <w:rStyle w:val="subscript"/>
        </w:rPr>
        <w:t>i</w:t>
      </w:r>
      <w:r>
        <w:t xml:space="preserve"> are the tangent base vectors of some curvilinear coordinate system. In this case, we have that </w:t>
      </w:r>
      <w:r w:rsidRPr="0027373E">
        <w:rPr>
          <w:b/>
        </w:rPr>
        <w:t>e</w:t>
      </w:r>
      <w:r>
        <w:rPr>
          <w:rStyle w:val="subscript"/>
        </w:rPr>
        <w:t>a</w:t>
      </w:r>
      <w:r>
        <w:sym w:font="Symbol" w:char="F0B7"/>
      </w:r>
      <w:r>
        <w:t xml:space="preserve"> </w:t>
      </w:r>
      <w:r w:rsidRPr="0027373E">
        <w:rPr>
          <w:b/>
        </w:rPr>
        <w:t>e</w:t>
      </w:r>
      <w:r>
        <w:rPr>
          <w:rStyle w:val="subscript"/>
        </w:rPr>
        <w:t xml:space="preserve">b  </w:t>
      </w:r>
      <w:r>
        <w:t>= g'</w:t>
      </w:r>
      <w:r>
        <w:rPr>
          <w:rStyle w:val="subscript"/>
        </w:rPr>
        <w:t>ab</w:t>
      </w:r>
      <w:r>
        <w:t xml:space="preserve"> where g' is the metric tensor, so we have M = g'. </w:t>
      </w:r>
    </w:p>
    <w:p w14:paraId="14CEE50A" w14:textId="77777777" w:rsidR="0027373E" w:rsidRDefault="0027373E" w:rsidP="0027373E"/>
    <w:p w14:paraId="60355E1D" w14:textId="77777777" w:rsidR="0027373E" w:rsidRDefault="0027373E" w:rsidP="0027373E">
      <w:r>
        <w:tab/>
      </w:r>
      <w:r>
        <w:rPr>
          <w:b/>
        </w:rPr>
        <w:t>Q</w:t>
      </w:r>
      <w:r>
        <w:rPr>
          <w:rStyle w:val="superscript"/>
        </w:rPr>
        <w:t>(1)</w:t>
      </w:r>
      <w:r>
        <w:t xml:space="preserve">  ≡ </w:t>
      </w:r>
      <w:r w:rsidRPr="0027373E">
        <w:rPr>
          <w:b/>
        </w:rPr>
        <w:t>e</w:t>
      </w:r>
      <w:r>
        <w:rPr>
          <w:rStyle w:val="subscript"/>
        </w:rPr>
        <w:t>2</w:t>
      </w:r>
      <w:r>
        <w:t xml:space="preserve"> x </w:t>
      </w:r>
      <w:r w:rsidRPr="0027373E">
        <w:rPr>
          <w:b/>
        </w:rPr>
        <w:t>e</w:t>
      </w:r>
      <w:r>
        <w:rPr>
          <w:rStyle w:val="subscript"/>
        </w:rPr>
        <w:t>3</w:t>
      </w:r>
      <w:r>
        <w:t xml:space="preserve"> x.... x </w:t>
      </w:r>
      <w:r w:rsidRPr="0027373E">
        <w:rPr>
          <w:b/>
        </w:rPr>
        <w:t>e</w:t>
      </w:r>
      <w:r>
        <w:rPr>
          <w:rStyle w:val="subscript"/>
        </w:rPr>
        <w:t>N</w:t>
      </w:r>
    </w:p>
    <w:p w14:paraId="7A686230" w14:textId="77777777" w:rsidR="0027373E" w:rsidRDefault="0027373E" w:rsidP="0027373E"/>
    <w:p w14:paraId="118BBB9C" w14:textId="77777777" w:rsidR="0027373E" w:rsidRDefault="0027373E" w:rsidP="0027373E">
      <w:r>
        <w:t>We find that</w:t>
      </w:r>
    </w:p>
    <w:p w14:paraId="38A90000" w14:textId="77777777" w:rsidR="0027373E" w:rsidRDefault="0027373E" w:rsidP="0027373E"/>
    <w:p w14:paraId="4671DFE8" w14:textId="77777777" w:rsidR="0027373E" w:rsidRDefault="0027373E" w:rsidP="0027373E">
      <w:r>
        <w:tab/>
      </w:r>
      <w:r>
        <w:rPr>
          <w:b/>
        </w:rPr>
        <w:t>Q</w:t>
      </w:r>
      <w:r>
        <w:rPr>
          <w:rStyle w:val="superscript"/>
        </w:rPr>
        <w:t>(1)</w:t>
      </w:r>
      <w:r w:rsidRPr="00AA0794">
        <w:sym w:font="Symbol" w:char="F0B7"/>
      </w:r>
      <w:r w:rsidRPr="0027373E">
        <w:rPr>
          <w:b/>
        </w:rPr>
        <w:t xml:space="preserve"> </w:t>
      </w:r>
      <w:r>
        <w:rPr>
          <w:b/>
        </w:rPr>
        <w:t>Q</w:t>
      </w:r>
      <w:r>
        <w:rPr>
          <w:rStyle w:val="superscript"/>
        </w:rPr>
        <w:t>(1)</w:t>
      </w:r>
      <w:r>
        <w:t xml:space="preserve"> = cof(g'</w:t>
      </w:r>
      <w:r>
        <w:rPr>
          <w:rStyle w:val="subscript"/>
        </w:rPr>
        <w:t>11</w:t>
      </w:r>
      <w:r>
        <w:t>)</w:t>
      </w:r>
      <w:r w:rsidR="008529F2">
        <w:t xml:space="preserve"> = min(g'</w:t>
      </w:r>
      <w:r w:rsidR="008529F2">
        <w:rPr>
          <w:rStyle w:val="subscript"/>
        </w:rPr>
        <w:t>11</w:t>
      </w:r>
      <w:r w:rsidR="008529F2">
        <w:t>)</w:t>
      </w:r>
    </w:p>
    <w:p w14:paraId="19A7B44E" w14:textId="77777777" w:rsidR="008529F2" w:rsidRDefault="008529F2" w:rsidP="0027373E"/>
    <w:p w14:paraId="51BCD2D3" w14:textId="77777777" w:rsidR="008529F2" w:rsidRPr="008529F2" w:rsidRDefault="008529F2" w:rsidP="0027373E">
      <w:r>
        <w:t xml:space="preserve">Now consider instead the case where </w:t>
      </w:r>
      <w:r w:rsidRPr="008529F2">
        <w:rPr>
          <w:b/>
        </w:rPr>
        <w:t>e</w:t>
      </w:r>
      <w:r>
        <w:rPr>
          <w:rStyle w:val="subscript"/>
        </w:rPr>
        <w:t>2 </w:t>
      </w:r>
      <w:r>
        <w:t>is missing from the cross product</w:t>
      </w:r>
    </w:p>
    <w:p w14:paraId="53F0D539" w14:textId="77777777" w:rsidR="008529F2" w:rsidRDefault="008529F2" w:rsidP="0027373E"/>
    <w:p w14:paraId="5930CD1D" w14:textId="77777777" w:rsidR="008529F2" w:rsidRDefault="008529F2" w:rsidP="008529F2">
      <w:r>
        <w:tab/>
      </w:r>
      <w:r>
        <w:rPr>
          <w:b/>
        </w:rPr>
        <w:t>Q</w:t>
      </w:r>
      <w:r>
        <w:rPr>
          <w:rStyle w:val="superscript"/>
        </w:rPr>
        <w:t>(2)</w:t>
      </w:r>
      <w:r>
        <w:t xml:space="preserve">  ≡ </w:t>
      </w:r>
      <w:r w:rsidRPr="0027373E">
        <w:rPr>
          <w:b/>
        </w:rPr>
        <w:t>e</w:t>
      </w:r>
      <w:r>
        <w:rPr>
          <w:rStyle w:val="subscript"/>
        </w:rPr>
        <w:t>1</w:t>
      </w:r>
      <w:r>
        <w:t xml:space="preserve"> x </w:t>
      </w:r>
      <w:r w:rsidRPr="0027373E">
        <w:rPr>
          <w:b/>
        </w:rPr>
        <w:t>e</w:t>
      </w:r>
      <w:r>
        <w:rPr>
          <w:rStyle w:val="subscript"/>
        </w:rPr>
        <w:t>3</w:t>
      </w:r>
      <w:r>
        <w:t xml:space="preserve"> x.... x </w:t>
      </w:r>
      <w:r w:rsidRPr="0027373E">
        <w:rPr>
          <w:b/>
        </w:rPr>
        <w:t>e</w:t>
      </w:r>
      <w:r>
        <w:rPr>
          <w:rStyle w:val="subscript"/>
        </w:rPr>
        <w:t>N</w:t>
      </w:r>
    </w:p>
    <w:p w14:paraId="4039B078" w14:textId="77777777" w:rsidR="008529F2" w:rsidRDefault="008529F2" w:rsidP="008529F2"/>
    <w:p w14:paraId="0033CAC2" w14:textId="77777777" w:rsidR="008529F2" w:rsidRPr="008529F2" w:rsidRDefault="008529F2" w:rsidP="008529F2">
      <w:r>
        <w:t xml:space="preserve">We take the same matrix M as shown above with the same </w:t>
      </w:r>
      <w:r w:rsidRPr="008529F2">
        <w:rPr>
          <w:b/>
        </w:rPr>
        <w:t>e</w:t>
      </w:r>
      <w:r>
        <w:rPr>
          <w:rStyle w:val="subscript"/>
        </w:rPr>
        <w:t>k</w:t>
      </w:r>
      <w:r>
        <w:t xml:space="preserve"> identifications. </w:t>
      </w:r>
    </w:p>
    <w:p w14:paraId="5DF61BD0" w14:textId="77777777" w:rsidR="008529F2" w:rsidRPr="008529F2" w:rsidRDefault="008529F2" w:rsidP="0027373E">
      <w:r>
        <w:tab/>
      </w:r>
    </w:p>
    <w:p w14:paraId="4595E244" w14:textId="77777777" w:rsidR="0027373E" w:rsidRDefault="0027373E" w:rsidP="0027373E"/>
    <w:p w14:paraId="22161B8E" w14:textId="77777777" w:rsidR="0027373E" w:rsidRDefault="0027373E" w:rsidP="0027373E">
      <w:r>
        <w:t>More generally we can show that</w:t>
      </w:r>
    </w:p>
    <w:p w14:paraId="452BC9B0" w14:textId="77777777" w:rsidR="0027373E" w:rsidRDefault="0027373E" w:rsidP="0027373E"/>
    <w:p w14:paraId="3BE53A22" w14:textId="77777777" w:rsidR="0027373E" w:rsidRDefault="0027373E" w:rsidP="0027373E">
      <w:r>
        <w:tab/>
      </w:r>
      <w:r>
        <w:rPr>
          <w:b/>
        </w:rPr>
        <w:t>Q</w:t>
      </w:r>
      <w:r>
        <w:rPr>
          <w:rStyle w:val="superscript"/>
        </w:rPr>
        <w:t>(k)</w:t>
      </w:r>
      <w:r w:rsidRPr="00AA0794">
        <w:sym w:font="Symbol" w:char="F0B7"/>
      </w:r>
      <w:r w:rsidRPr="0027373E">
        <w:rPr>
          <w:b/>
        </w:rPr>
        <w:t xml:space="preserve"> </w:t>
      </w:r>
      <w:r>
        <w:rPr>
          <w:b/>
        </w:rPr>
        <w:t>Q</w:t>
      </w:r>
      <w:r>
        <w:rPr>
          <w:rStyle w:val="superscript"/>
        </w:rPr>
        <w:t>(k)</w:t>
      </w:r>
      <w:r>
        <w:t xml:space="preserve"> = cof(g'</w:t>
      </w:r>
      <w:r>
        <w:rPr>
          <w:rStyle w:val="subscript"/>
        </w:rPr>
        <w:t>kk</w:t>
      </w:r>
      <w:r>
        <w:t>)</w:t>
      </w:r>
    </w:p>
    <w:p w14:paraId="63F3F1FB" w14:textId="77777777" w:rsidR="0027373E" w:rsidRDefault="0027373E" w:rsidP="0027373E"/>
    <w:p w14:paraId="20971CE7" w14:textId="77777777" w:rsidR="0027373E" w:rsidRDefault="0027373E" w:rsidP="0027373E">
      <w:r>
        <w:t>where</w:t>
      </w:r>
    </w:p>
    <w:p w14:paraId="603C80EA" w14:textId="77777777" w:rsidR="0027373E" w:rsidRDefault="0027373E" w:rsidP="0027373E"/>
    <w:p w14:paraId="0C2A774A" w14:textId="77777777" w:rsidR="0027373E" w:rsidRPr="0027373E" w:rsidRDefault="0027373E" w:rsidP="0027373E">
      <w:r>
        <w:tab/>
      </w:r>
      <w:r>
        <w:rPr>
          <w:b/>
        </w:rPr>
        <w:t>Q</w:t>
      </w:r>
      <w:r>
        <w:rPr>
          <w:rStyle w:val="superscript"/>
        </w:rPr>
        <w:t>(k)</w:t>
      </w:r>
      <w:r>
        <w:t xml:space="preserve">  ≡ </w:t>
      </w:r>
      <w:r w:rsidRPr="0027373E">
        <w:rPr>
          <w:b/>
        </w:rPr>
        <w:t>e</w:t>
      </w:r>
      <w:r>
        <w:rPr>
          <w:rStyle w:val="subscript"/>
        </w:rPr>
        <w:t>1</w:t>
      </w:r>
      <w:r>
        <w:t xml:space="preserve"> x</w:t>
      </w:r>
      <w:r w:rsidRPr="0027373E">
        <w:rPr>
          <w:b/>
        </w:rPr>
        <w:t xml:space="preserve"> e</w:t>
      </w:r>
      <w:r>
        <w:rPr>
          <w:rStyle w:val="subscript"/>
        </w:rPr>
        <w:t>2</w:t>
      </w:r>
      <w:r>
        <w:t xml:space="preserve"> x </w:t>
      </w:r>
      <w:r w:rsidRPr="0027373E">
        <w:rPr>
          <w:b/>
        </w:rPr>
        <w:t>e</w:t>
      </w:r>
      <w:r>
        <w:rPr>
          <w:rStyle w:val="subscript"/>
        </w:rPr>
        <w:t>3</w:t>
      </w:r>
      <w:r>
        <w:t xml:space="preserve"> x.... x </w:t>
      </w:r>
      <w:r w:rsidRPr="0027373E">
        <w:rPr>
          <w:b/>
        </w:rPr>
        <w:t>e</w:t>
      </w:r>
      <w:r>
        <w:rPr>
          <w:rStyle w:val="subscript"/>
        </w:rPr>
        <w:t>N</w:t>
      </w:r>
      <w:r>
        <w:t xml:space="preserve">  </w:t>
      </w:r>
      <w:r>
        <w:tab/>
      </w:r>
      <w:r>
        <w:tab/>
        <w:t xml:space="preserve">// where </w:t>
      </w:r>
      <w:r w:rsidRPr="0027373E">
        <w:rPr>
          <w:b/>
        </w:rPr>
        <w:t>e</w:t>
      </w:r>
      <w:r>
        <w:rPr>
          <w:rStyle w:val="subscript"/>
        </w:rPr>
        <w:t>k</w:t>
      </w:r>
      <w:r>
        <w:t xml:space="preserve"> is missing</w:t>
      </w:r>
    </w:p>
    <w:p w14:paraId="542F0309" w14:textId="77777777" w:rsidR="0027373E" w:rsidRPr="0027373E" w:rsidRDefault="0027373E" w:rsidP="0027373E">
      <w:r>
        <w:tab/>
      </w:r>
    </w:p>
    <w:p w14:paraId="2A94501B" w14:textId="77777777" w:rsidR="00232194" w:rsidRDefault="00232194" w:rsidP="00791E88"/>
    <w:p w14:paraId="16D1DB80" w14:textId="77777777" w:rsidR="00232194" w:rsidRPr="007C74F1" w:rsidRDefault="007C74F1" w:rsidP="002F23FD">
      <w:pPr>
        <w:pStyle w:val="Heading2"/>
      </w:pPr>
      <w:bookmarkStart w:id="18" w:name="_Toc302675826"/>
      <w:bookmarkStart w:id="19" w:name="_Toc302726700"/>
      <w:r w:rsidRPr="007C74F1">
        <w:t xml:space="preserve">7. Contracting </w:t>
      </w:r>
      <w:r w:rsidR="000E0C3F">
        <w:t>2</w:t>
      </w:r>
      <w:r w:rsidRPr="007C74F1">
        <w:t xml:space="preserve"> indices in the εε product.</w:t>
      </w:r>
      <w:bookmarkEnd w:id="18"/>
      <w:bookmarkEnd w:id="19"/>
      <w:r w:rsidRPr="007C74F1">
        <w:t xml:space="preserve"> </w:t>
      </w:r>
    </w:p>
    <w:p w14:paraId="0BDE801D" w14:textId="77777777" w:rsidR="00745024" w:rsidRDefault="00745024" w:rsidP="00745024"/>
    <w:p w14:paraId="71E59E5E" w14:textId="77777777" w:rsidR="007C74F1" w:rsidRDefault="00A16D78" w:rsidP="007C74F1">
      <w:r>
        <w:t>The conclusion of Section 6 was this:</w:t>
      </w:r>
    </w:p>
    <w:p w14:paraId="10F96114" w14:textId="77777777" w:rsidR="00A16D78" w:rsidRDefault="00A16D78" w:rsidP="007C74F1"/>
    <w:p w14:paraId="4A0E0984" w14:textId="77777777" w:rsidR="00A16D78" w:rsidRDefault="00A16D78" w:rsidP="007C74F1">
      <w:r>
        <w:tab/>
      </w:r>
      <w:r w:rsidR="009A2DD3">
        <w:tab/>
      </w:r>
      <w:r>
        <w:pict>
          <v:shape id="_x0000_i1031" type="#_x0000_t75" style="width:304.5pt;height:96.75pt">
            <v:imagedata r:id="rId8" o:title=""/>
          </v:shape>
        </w:pict>
      </w:r>
    </w:p>
    <w:p w14:paraId="178FF136" w14:textId="77777777" w:rsidR="00A16D78" w:rsidRDefault="00A16D78" w:rsidP="007C74F1"/>
    <w:p w14:paraId="08255972" w14:textId="77777777" w:rsidR="00A16D78" w:rsidRDefault="00A16D78" w:rsidP="007C74F1">
      <w:r>
        <w:t>where we have contracted on the a index only. What happens if we set b' = b and then sum on the b index as well</w:t>
      </w:r>
      <w:r w:rsidR="00A2495B">
        <w:t>?</w:t>
      </w:r>
      <w:r>
        <w:t xml:space="preserve"> This is a "recursion" of what we just proved in Section 6 at the N-1/N-2 level instead of the N/N-1 level. The result will be that you get the determinant of the matrix which is the minor of the</w:t>
      </w:r>
      <w:r w:rsidR="00A2495B">
        <w:t xml:space="preserve"> top-left</w:t>
      </w:r>
      <w:r>
        <w:t xml:space="preserve"> element of the above matrix. That is to say, we are interested now in ε</w:t>
      </w:r>
      <w:r>
        <w:rPr>
          <w:rStyle w:val="subscript"/>
        </w:rPr>
        <w:t>abcd...x</w:t>
      </w:r>
      <w:r w:rsidRPr="00F7010D">
        <w:t xml:space="preserve"> </w:t>
      </w:r>
      <w:r>
        <w:t>ε</w:t>
      </w:r>
      <w:r>
        <w:rPr>
          <w:rStyle w:val="subscript"/>
        </w:rPr>
        <w:t>abc'd'...x'</w:t>
      </w:r>
      <w:r>
        <w:t xml:space="preserve"> and the result is going to be</w:t>
      </w:r>
      <w:r w:rsidR="000E0C3F">
        <w:t xml:space="preserve">  (2! to be explained below) </w:t>
      </w:r>
    </w:p>
    <w:p w14:paraId="1BE52011" w14:textId="77777777" w:rsidR="00A16D78" w:rsidRDefault="00A16D78" w:rsidP="00745024">
      <w:pPr>
        <w:rPr>
          <w:b/>
        </w:rPr>
      </w:pPr>
      <w:r>
        <w:rPr>
          <w:b/>
        </w:rPr>
        <w:tab/>
      </w:r>
      <w:r>
        <w:rPr>
          <w:b/>
        </w:rPr>
        <w:tab/>
      </w:r>
      <w:r w:rsidR="009A2DD3" w:rsidRPr="007A61D6">
        <w:rPr>
          <w:b/>
        </w:rPr>
        <w:pict>
          <v:shape id="_x0000_i1032" type="#_x0000_t75" style="width:303.75pt;height:81pt">
            <v:imagedata r:id="rId9" o:title=""/>
          </v:shape>
        </w:pict>
      </w:r>
    </w:p>
    <w:p w14:paraId="400BE1C0" w14:textId="77777777" w:rsidR="00A16D78" w:rsidRDefault="00A16D78" w:rsidP="00745024">
      <w:pPr>
        <w:rPr>
          <w:b/>
        </w:rPr>
      </w:pPr>
    </w:p>
    <w:p w14:paraId="22E057B9" w14:textId="77777777" w:rsidR="0043713C" w:rsidRDefault="00A16D78" w:rsidP="00745024">
      <w:r>
        <w:t>The p</w:t>
      </w:r>
      <w:r w:rsidR="00DD153D">
        <w:t xml:space="preserve">roof would go much as above. Both sides will be 0 unless c,d...x are all different elements of the set </w:t>
      </w:r>
      <w:r w:rsidR="00DD153D" w:rsidRPr="00200507">
        <w:rPr>
          <w:rFonts w:ascii="Script MT Bold" w:hAnsi="Script MT Bold"/>
        </w:rPr>
        <w:t>N</w:t>
      </w:r>
      <w:r w:rsidR="00DD153D">
        <w:rPr>
          <w:rFonts w:ascii="Script MT Bold" w:hAnsi="Script MT Bold"/>
        </w:rPr>
        <w:t xml:space="preserve">. </w:t>
      </w:r>
      <w:r w:rsidR="00DD153D">
        <w:t xml:space="preserve"> So we might then define α,β as the </w:t>
      </w:r>
      <w:r w:rsidR="00DD153D" w:rsidRPr="00DD153D">
        <w:rPr>
          <w:i/>
        </w:rPr>
        <w:t>two</w:t>
      </w:r>
      <w:r w:rsidR="00DD153D">
        <w:t xml:space="preserve"> "other elements" for cd...  and α',β' for the c'd'... set. </w:t>
      </w:r>
      <w:r w:rsidR="0043713C">
        <w:t>Consider the double sum Σ</w:t>
      </w:r>
      <w:r w:rsidR="0043713C">
        <w:rPr>
          <w:rStyle w:val="subscript"/>
        </w:rPr>
        <w:t>ab</w:t>
      </w:r>
      <w:r w:rsidR="0043713C">
        <w:t xml:space="preserve"> implied above</w:t>
      </w:r>
    </w:p>
    <w:p w14:paraId="139206F0" w14:textId="77777777" w:rsidR="0043713C" w:rsidRDefault="0043713C" w:rsidP="00745024"/>
    <w:p w14:paraId="6420D78A" w14:textId="77777777" w:rsidR="0043713C" w:rsidRDefault="0043713C" w:rsidP="00745024">
      <w:pPr>
        <w:rPr>
          <w:rStyle w:val="subscript"/>
        </w:rPr>
      </w:pPr>
      <w:r>
        <w:tab/>
        <w:t>Σ</w:t>
      </w:r>
      <w:r>
        <w:rPr>
          <w:rStyle w:val="subscript"/>
        </w:rPr>
        <w:t>ab</w:t>
      </w:r>
      <w:r>
        <w:t xml:space="preserve"> ε</w:t>
      </w:r>
      <w:r>
        <w:rPr>
          <w:rStyle w:val="subscript"/>
        </w:rPr>
        <w:t>abcd..x</w:t>
      </w:r>
      <w:r>
        <w:t xml:space="preserve"> ε</w:t>
      </w:r>
      <w:r>
        <w:rPr>
          <w:rStyle w:val="subscript"/>
        </w:rPr>
        <w:t>abc'd'..x'</w:t>
      </w:r>
    </w:p>
    <w:p w14:paraId="5AF9A55E" w14:textId="77777777" w:rsidR="0043713C" w:rsidRDefault="0043713C" w:rsidP="00745024"/>
    <w:p w14:paraId="3649F7FE" w14:textId="77777777" w:rsidR="0043713C" w:rsidRDefault="0043713C" w:rsidP="00745024">
      <w:r>
        <w:t>Suppose {α,β} = {1,2}  and  {α',β'} = {3,4}. Our only options for non-zero terms are then</w:t>
      </w:r>
    </w:p>
    <w:p w14:paraId="4EBB93E1" w14:textId="77777777" w:rsidR="0043713C" w:rsidRDefault="0043713C" w:rsidP="00745024"/>
    <w:p w14:paraId="0D24F8F5" w14:textId="77777777" w:rsidR="0043713C" w:rsidRPr="0043713C" w:rsidRDefault="0043713C" w:rsidP="0043713C">
      <w:r>
        <w:tab/>
        <w:t>ε</w:t>
      </w:r>
      <w:r>
        <w:rPr>
          <w:rStyle w:val="subscript"/>
        </w:rPr>
        <w:t>12cd..x</w:t>
      </w:r>
      <w:r>
        <w:t xml:space="preserve"> ε</w:t>
      </w:r>
      <w:r>
        <w:rPr>
          <w:rStyle w:val="subscript"/>
        </w:rPr>
        <w:t>34c'd'..x'</w:t>
      </w:r>
    </w:p>
    <w:p w14:paraId="5E6F76CA" w14:textId="77777777" w:rsidR="0043713C" w:rsidRPr="0043713C" w:rsidRDefault="0043713C" w:rsidP="0043713C">
      <w:r>
        <w:tab/>
        <w:t>ε</w:t>
      </w:r>
      <w:r>
        <w:rPr>
          <w:rStyle w:val="subscript"/>
        </w:rPr>
        <w:t>12cd..x</w:t>
      </w:r>
      <w:r>
        <w:t xml:space="preserve"> ε</w:t>
      </w:r>
      <w:r>
        <w:rPr>
          <w:rStyle w:val="subscript"/>
        </w:rPr>
        <w:t>43c'd'..x'</w:t>
      </w:r>
    </w:p>
    <w:p w14:paraId="752D0E87" w14:textId="77777777" w:rsidR="0043713C" w:rsidRPr="0043713C" w:rsidRDefault="0043713C" w:rsidP="0043713C">
      <w:r>
        <w:tab/>
        <w:t>ε</w:t>
      </w:r>
      <w:r>
        <w:rPr>
          <w:rStyle w:val="subscript"/>
        </w:rPr>
        <w:t>21cd..x</w:t>
      </w:r>
      <w:r>
        <w:t xml:space="preserve"> ε</w:t>
      </w:r>
      <w:r>
        <w:rPr>
          <w:rStyle w:val="subscript"/>
        </w:rPr>
        <w:t>34c'd'..x'</w:t>
      </w:r>
    </w:p>
    <w:p w14:paraId="5C934781" w14:textId="77777777" w:rsidR="0043713C" w:rsidRDefault="0043713C" w:rsidP="0043713C">
      <w:r>
        <w:tab/>
        <w:t>ε</w:t>
      </w:r>
      <w:r>
        <w:rPr>
          <w:rStyle w:val="subscript"/>
        </w:rPr>
        <w:t>21cd..x</w:t>
      </w:r>
      <w:r>
        <w:t xml:space="preserve"> ε</w:t>
      </w:r>
      <w:r>
        <w:rPr>
          <w:rStyle w:val="subscript"/>
        </w:rPr>
        <w:t>43c'd'..x'</w:t>
      </w:r>
    </w:p>
    <w:p w14:paraId="192B0073" w14:textId="77777777" w:rsidR="0043713C" w:rsidRDefault="0043713C" w:rsidP="0043713C"/>
    <w:p w14:paraId="21BCF46D" w14:textId="77777777" w:rsidR="0043713C" w:rsidRDefault="0043713C" w:rsidP="0043713C">
      <w:r>
        <w:t>But none of these four terms fits into the template shown above in which the first two indices</w:t>
      </w:r>
      <w:r w:rsidR="00A2495B">
        <w:t xml:space="preserve"> on each ε have to be the same, so none of these terms contributes. </w:t>
      </w:r>
    </w:p>
    <w:p w14:paraId="68F9B95C" w14:textId="77777777" w:rsidR="0043713C" w:rsidRDefault="0043713C" w:rsidP="0043713C"/>
    <w:p w14:paraId="4F48EE5D" w14:textId="77777777" w:rsidR="0043713C" w:rsidRDefault="0043713C" w:rsidP="0043713C">
      <w:r>
        <w:t>Suppose {α,β} = {1,2}  and  {α',β'} = {1,4}. Our only options for non-zero terms are then</w:t>
      </w:r>
    </w:p>
    <w:p w14:paraId="3BED4DDC" w14:textId="77777777" w:rsidR="0043713C" w:rsidRPr="0043713C" w:rsidRDefault="0043713C" w:rsidP="00745024">
      <w:pPr>
        <w:rPr>
          <w:rStyle w:val="subscript"/>
        </w:rPr>
      </w:pPr>
      <w:r>
        <w:rPr>
          <w:rStyle w:val="subscript"/>
        </w:rPr>
        <w:tab/>
      </w:r>
    </w:p>
    <w:p w14:paraId="19D0D63A" w14:textId="77777777" w:rsidR="0043713C" w:rsidRPr="0043713C" w:rsidRDefault="0043713C" w:rsidP="0043713C">
      <w:r>
        <w:tab/>
        <w:t>ε</w:t>
      </w:r>
      <w:r>
        <w:rPr>
          <w:rStyle w:val="subscript"/>
        </w:rPr>
        <w:t>12cd..x</w:t>
      </w:r>
      <w:r>
        <w:t xml:space="preserve"> ε</w:t>
      </w:r>
      <w:r>
        <w:rPr>
          <w:rStyle w:val="subscript"/>
        </w:rPr>
        <w:t>14c'd'..x'</w:t>
      </w:r>
    </w:p>
    <w:p w14:paraId="7BB738B9" w14:textId="77777777" w:rsidR="0043713C" w:rsidRPr="0043713C" w:rsidRDefault="0043713C" w:rsidP="0043713C">
      <w:r>
        <w:tab/>
        <w:t>ε</w:t>
      </w:r>
      <w:r>
        <w:rPr>
          <w:rStyle w:val="subscript"/>
        </w:rPr>
        <w:t>12cd..x</w:t>
      </w:r>
      <w:r>
        <w:t xml:space="preserve"> ε</w:t>
      </w:r>
      <w:r>
        <w:rPr>
          <w:rStyle w:val="subscript"/>
        </w:rPr>
        <w:t>41c'd'..x'</w:t>
      </w:r>
    </w:p>
    <w:p w14:paraId="3F080040" w14:textId="77777777" w:rsidR="0043713C" w:rsidRPr="0043713C" w:rsidRDefault="0043713C" w:rsidP="0043713C">
      <w:r>
        <w:tab/>
        <w:t>ε</w:t>
      </w:r>
      <w:r>
        <w:rPr>
          <w:rStyle w:val="subscript"/>
        </w:rPr>
        <w:t>21cd..x</w:t>
      </w:r>
      <w:r>
        <w:t xml:space="preserve"> ε</w:t>
      </w:r>
      <w:r>
        <w:rPr>
          <w:rStyle w:val="subscript"/>
        </w:rPr>
        <w:t>14c'd'..x'</w:t>
      </w:r>
    </w:p>
    <w:p w14:paraId="30FE7895" w14:textId="77777777" w:rsidR="0043713C" w:rsidRDefault="0043713C" w:rsidP="0043713C">
      <w:r>
        <w:tab/>
        <w:t>ε</w:t>
      </w:r>
      <w:r>
        <w:rPr>
          <w:rStyle w:val="subscript"/>
        </w:rPr>
        <w:t>21cd..x</w:t>
      </w:r>
      <w:r>
        <w:t xml:space="preserve"> ε</w:t>
      </w:r>
      <w:r>
        <w:rPr>
          <w:rStyle w:val="subscript"/>
        </w:rPr>
        <w:t>41c'd'..x'</w:t>
      </w:r>
    </w:p>
    <w:p w14:paraId="2D64C419" w14:textId="77777777" w:rsidR="0043713C" w:rsidRDefault="0043713C" w:rsidP="0043713C"/>
    <w:p w14:paraId="0DC3B001" w14:textId="77777777" w:rsidR="0043713C" w:rsidRPr="0043713C" w:rsidRDefault="0043713C" w:rsidP="0043713C">
      <w:r>
        <w:t>Although the first form has the first index the same (the only one of the four</w:t>
      </w:r>
      <w:r w:rsidR="00A2495B">
        <w:t xml:space="preserve"> lines</w:t>
      </w:r>
      <w:r>
        <w:t xml:space="preserve">), it does not have the second case the same, so </w:t>
      </w:r>
      <w:r w:rsidR="00A2495B">
        <w:t xml:space="preserve">again there is no contribution. </w:t>
      </w:r>
    </w:p>
    <w:p w14:paraId="2743BD54" w14:textId="77777777" w:rsidR="0043713C" w:rsidRDefault="0043713C" w:rsidP="00745024"/>
    <w:p w14:paraId="6CC3045F" w14:textId="77777777" w:rsidR="0043713C" w:rsidRDefault="0043713C" w:rsidP="0043713C">
      <w:r>
        <w:t>Suppose {α,β} = {1,2}  and  {α',β'} = {1,2}. Our only options for non-zero terms are then</w:t>
      </w:r>
    </w:p>
    <w:p w14:paraId="108BADF2" w14:textId="77777777" w:rsidR="0043713C" w:rsidRPr="0043713C" w:rsidRDefault="0043713C" w:rsidP="0043713C">
      <w:pPr>
        <w:rPr>
          <w:rStyle w:val="subscript"/>
        </w:rPr>
      </w:pPr>
      <w:r>
        <w:rPr>
          <w:rStyle w:val="subscript"/>
        </w:rPr>
        <w:tab/>
      </w:r>
    </w:p>
    <w:p w14:paraId="599CD316" w14:textId="77777777" w:rsidR="0043713C" w:rsidRPr="0043713C" w:rsidRDefault="0043713C" w:rsidP="0043713C">
      <w:r>
        <w:tab/>
        <w:t>ε</w:t>
      </w:r>
      <w:r>
        <w:rPr>
          <w:rStyle w:val="subscript"/>
        </w:rPr>
        <w:t>12cd..x</w:t>
      </w:r>
      <w:r>
        <w:t xml:space="preserve"> ε</w:t>
      </w:r>
      <w:r>
        <w:rPr>
          <w:rStyle w:val="subscript"/>
        </w:rPr>
        <w:t>1</w:t>
      </w:r>
      <w:r w:rsidR="000E0C3F">
        <w:rPr>
          <w:rStyle w:val="subscript"/>
        </w:rPr>
        <w:t>2</w:t>
      </w:r>
      <w:r>
        <w:rPr>
          <w:rStyle w:val="subscript"/>
        </w:rPr>
        <w:t>c'd'..x'</w:t>
      </w:r>
    </w:p>
    <w:p w14:paraId="705AD957" w14:textId="77777777" w:rsidR="0043713C" w:rsidRPr="0043713C" w:rsidRDefault="0043713C" w:rsidP="0043713C">
      <w:r>
        <w:tab/>
        <w:t>ε</w:t>
      </w:r>
      <w:r>
        <w:rPr>
          <w:rStyle w:val="subscript"/>
        </w:rPr>
        <w:t>12cd..x</w:t>
      </w:r>
      <w:r>
        <w:t xml:space="preserve"> ε</w:t>
      </w:r>
      <w:r w:rsidR="000E0C3F">
        <w:rPr>
          <w:rStyle w:val="subscript"/>
        </w:rPr>
        <w:t>2</w:t>
      </w:r>
      <w:r>
        <w:rPr>
          <w:rStyle w:val="subscript"/>
        </w:rPr>
        <w:t>1c'd'..x'</w:t>
      </w:r>
    </w:p>
    <w:p w14:paraId="6850E374" w14:textId="77777777" w:rsidR="0043713C" w:rsidRPr="0043713C" w:rsidRDefault="0043713C" w:rsidP="0043713C">
      <w:r>
        <w:tab/>
        <w:t>ε</w:t>
      </w:r>
      <w:r>
        <w:rPr>
          <w:rStyle w:val="subscript"/>
        </w:rPr>
        <w:t>21cd..x</w:t>
      </w:r>
      <w:r>
        <w:t xml:space="preserve"> ε</w:t>
      </w:r>
      <w:r>
        <w:rPr>
          <w:rStyle w:val="subscript"/>
        </w:rPr>
        <w:t>1</w:t>
      </w:r>
      <w:r w:rsidR="000E0C3F">
        <w:rPr>
          <w:rStyle w:val="subscript"/>
        </w:rPr>
        <w:t>2</w:t>
      </w:r>
      <w:r>
        <w:rPr>
          <w:rStyle w:val="subscript"/>
        </w:rPr>
        <w:t>c'd'..x'</w:t>
      </w:r>
    </w:p>
    <w:p w14:paraId="0232B4EF" w14:textId="77777777" w:rsidR="0043713C" w:rsidRDefault="0043713C" w:rsidP="0043713C">
      <w:r>
        <w:tab/>
        <w:t>ε</w:t>
      </w:r>
      <w:r>
        <w:rPr>
          <w:rStyle w:val="subscript"/>
        </w:rPr>
        <w:t>21cd..x</w:t>
      </w:r>
      <w:r>
        <w:t xml:space="preserve"> ε</w:t>
      </w:r>
      <w:r w:rsidR="000E0C3F">
        <w:rPr>
          <w:rStyle w:val="subscript"/>
        </w:rPr>
        <w:t>2</w:t>
      </w:r>
      <w:r>
        <w:rPr>
          <w:rStyle w:val="subscript"/>
        </w:rPr>
        <w:t>1c'd'..x'</w:t>
      </w:r>
    </w:p>
    <w:p w14:paraId="6E53D57E" w14:textId="77777777" w:rsidR="000E0C3F" w:rsidRDefault="000E0C3F" w:rsidP="0043713C"/>
    <w:p w14:paraId="2132241C" w14:textId="77777777" w:rsidR="000E0C3F" w:rsidRPr="000E0C3F" w:rsidRDefault="000E0C3F" w:rsidP="0043713C">
      <w:r>
        <w:t xml:space="preserve">Now the </w:t>
      </w:r>
      <w:r w:rsidRPr="000E0C3F">
        <w:rPr>
          <w:b/>
        </w:rPr>
        <w:t>first and last</w:t>
      </w:r>
      <w:r>
        <w:t xml:space="preserve"> items fit our mold! So our double sum then gets 2 "hits". By swapping the indices in the last hit, the ε product is the same as the first in the list. So basically this causes an unexpected factor of 2 in our equation! </w:t>
      </w:r>
    </w:p>
    <w:p w14:paraId="1BA00EC8" w14:textId="77777777" w:rsidR="0043713C" w:rsidRDefault="0043713C" w:rsidP="00745024"/>
    <w:p w14:paraId="6663C281" w14:textId="77777777" w:rsidR="000E0C3F" w:rsidRDefault="000E0C3F" w:rsidP="002F23FD">
      <w:pPr>
        <w:pStyle w:val="Heading2"/>
      </w:pPr>
      <w:bookmarkStart w:id="20" w:name="_Toc302675827"/>
      <w:bookmarkStart w:id="21" w:name="_Toc302726701"/>
      <w:r>
        <w:t>8</w:t>
      </w:r>
      <w:r w:rsidRPr="007C74F1">
        <w:t xml:space="preserve">. Contracting </w:t>
      </w:r>
      <w:r w:rsidR="002F23FD">
        <w:t>3</w:t>
      </w:r>
      <w:r w:rsidRPr="007C74F1">
        <w:t xml:space="preserve"> indices in the εε product.</w:t>
      </w:r>
      <w:bookmarkEnd w:id="20"/>
      <w:bookmarkEnd w:id="21"/>
      <w:r w:rsidRPr="007C74F1">
        <w:t xml:space="preserve"> </w:t>
      </w:r>
    </w:p>
    <w:p w14:paraId="1C29C361" w14:textId="77777777" w:rsidR="000E0C3F" w:rsidRDefault="000E0C3F" w:rsidP="000E0C3F">
      <w:pPr>
        <w:rPr>
          <w:b/>
        </w:rPr>
      </w:pPr>
    </w:p>
    <w:p w14:paraId="09392507" w14:textId="77777777" w:rsidR="000E0C3F" w:rsidRDefault="000E0C3F" w:rsidP="000E0C3F">
      <w:r>
        <w:t xml:space="preserve">This will give a result similar to the above, but with a 3! out front. And so on. The matrix keeps shrinking by one dimension each time as we move toward the lower right corner. </w:t>
      </w:r>
    </w:p>
    <w:p w14:paraId="704E2747" w14:textId="77777777" w:rsidR="000E0C3F" w:rsidRDefault="000E0C3F" w:rsidP="000E0C3F"/>
    <w:p w14:paraId="0145AF4E" w14:textId="77777777" w:rsidR="000E0C3F" w:rsidRDefault="000E0C3F" w:rsidP="002F23FD">
      <w:pPr>
        <w:pStyle w:val="Heading2"/>
      </w:pPr>
      <w:bookmarkStart w:id="22" w:name="_Toc302675828"/>
      <w:bookmarkStart w:id="23" w:name="_Toc302726702"/>
      <w:r>
        <w:t>9</w:t>
      </w:r>
      <w:r w:rsidRPr="007C74F1">
        <w:t xml:space="preserve">. Contracting </w:t>
      </w:r>
      <w:r>
        <w:t>N-1</w:t>
      </w:r>
      <w:r w:rsidRPr="007C74F1">
        <w:t xml:space="preserve"> indices in the εε product.</w:t>
      </w:r>
      <w:bookmarkEnd w:id="22"/>
      <w:bookmarkEnd w:id="23"/>
      <w:r w:rsidRPr="007C74F1">
        <w:t xml:space="preserve"> </w:t>
      </w:r>
    </w:p>
    <w:p w14:paraId="6962F503" w14:textId="77777777" w:rsidR="000E0C3F" w:rsidRDefault="000E0C3F" w:rsidP="000E0C3F"/>
    <w:p w14:paraId="145E5E58" w14:textId="77777777" w:rsidR="000E0C3F" w:rsidRDefault="000E0C3F" w:rsidP="000E0C3F">
      <w:r>
        <w:t>If we follow the pattern, we should find that</w:t>
      </w:r>
    </w:p>
    <w:p w14:paraId="03560447" w14:textId="77777777" w:rsidR="000E0C3F" w:rsidRDefault="000E0C3F" w:rsidP="000E0C3F"/>
    <w:p w14:paraId="15EED503" w14:textId="77777777" w:rsidR="000E0C3F" w:rsidRDefault="000E0C3F" w:rsidP="000E0C3F">
      <w:r>
        <w:tab/>
        <w:t>ε</w:t>
      </w:r>
      <w:r>
        <w:rPr>
          <w:rStyle w:val="subscript"/>
        </w:rPr>
        <w:t>abc...x</w:t>
      </w:r>
      <w:r>
        <w:t xml:space="preserve"> ε</w:t>
      </w:r>
      <w:r>
        <w:rPr>
          <w:rStyle w:val="subscript"/>
        </w:rPr>
        <w:t>abc..x'</w:t>
      </w:r>
      <w:r>
        <w:t xml:space="preserve">  = (N-1)! δ</w:t>
      </w:r>
      <w:r>
        <w:rPr>
          <w:rStyle w:val="subscript"/>
        </w:rPr>
        <w:t>x,x'</w:t>
      </w:r>
    </w:p>
    <w:p w14:paraId="066E96EE" w14:textId="77777777" w:rsidR="000E0C3F" w:rsidRDefault="000E0C3F" w:rsidP="000E0C3F"/>
    <w:p w14:paraId="5BA0DCD6" w14:textId="77777777" w:rsidR="000E0C3F" w:rsidRDefault="000E0C3F" w:rsidP="000E0C3F">
      <w:r>
        <w:t xml:space="preserve">This is of course correct! </w:t>
      </w:r>
      <w:r w:rsidR="00A2495B">
        <w:t>I</w:t>
      </w:r>
      <w:r>
        <w:t>n the multiple sum, we get (N-1)! hits, all giving the same contribution. If we look at our earlier Levi-Civita paper which deals with the case N = 3 only, we got there</w:t>
      </w:r>
    </w:p>
    <w:p w14:paraId="4544D64F" w14:textId="77777777" w:rsidR="000E0C3F" w:rsidRDefault="000E0C3F" w:rsidP="000E0C3F"/>
    <w:p w14:paraId="7CDE62FF" w14:textId="77777777" w:rsidR="000E0C3F" w:rsidRPr="00EE3734" w:rsidRDefault="000E0C3F" w:rsidP="000E0C3F">
      <w:pPr>
        <w:rPr>
          <w:rStyle w:val="subscript"/>
        </w:rPr>
      </w:pPr>
      <w:r>
        <w:tab/>
      </w:r>
      <w:r>
        <w:rPr>
          <w:sz w:val="28"/>
          <w:szCs w:val="28"/>
        </w:rPr>
        <w:tab/>
      </w:r>
      <w:r>
        <w:rPr>
          <w:sz w:val="28"/>
          <w:szCs w:val="28"/>
        </w:rPr>
        <w:sym w:font="Symbol" w:char="F065"/>
      </w:r>
      <w:r w:rsidRPr="00EE3734">
        <w:rPr>
          <w:rStyle w:val="subscript"/>
        </w:rPr>
        <w:t xml:space="preserve">ijk </w:t>
      </w:r>
      <w:r>
        <w:rPr>
          <w:sz w:val="28"/>
          <w:szCs w:val="28"/>
        </w:rPr>
        <w:sym w:font="Symbol" w:char="F065"/>
      </w:r>
      <w:r w:rsidRPr="00EE3734">
        <w:rPr>
          <w:rStyle w:val="subscript"/>
        </w:rPr>
        <w:t xml:space="preserve">ijk' </w:t>
      </w:r>
      <w:r>
        <w:rPr>
          <w:sz w:val="28"/>
          <w:szCs w:val="28"/>
        </w:rPr>
        <w:t xml:space="preserve">= </w:t>
      </w:r>
      <w:r>
        <w:rPr>
          <w:position w:val="-32"/>
          <w:sz w:val="20"/>
        </w:rPr>
        <w:object w:dxaOrig="960" w:dyaOrig="740">
          <v:shape id="_x0000_i1033" type="#_x0000_t75" style="width:48pt;height:36.75pt" o:ole="" fillcolor="window">
            <v:imagedata r:id="rId10" o:title=""/>
          </v:shape>
          <o:OLEObject Type="Embed" ProgID="Equation.3" ShapeID="_x0000_i1033" DrawAspect="Content" ObjectID="_1850201063" r:id="rId11"/>
        </w:object>
      </w:r>
      <w:r>
        <w:rPr>
          <w:sz w:val="28"/>
          <w:szCs w:val="28"/>
        </w:rPr>
        <w:t xml:space="preserve"> = </w:t>
      </w:r>
      <w:r>
        <w:sym w:font="Symbol" w:char="F064"/>
      </w:r>
      <w:r w:rsidRPr="00EE3734">
        <w:rPr>
          <w:rStyle w:val="subscript"/>
        </w:rPr>
        <w:t>jj</w:t>
      </w:r>
      <w:r>
        <w:t xml:space="preserve"> </w:t>
      </w:r>
      <w:r>
        <w:sym w:font="Symbol" w:char="F064"/>
      </w:r>
      <w:r w:rsidRPr="00EE3734">
        <w:rPr>
          <w:rStyle w:val="subscript"/>
        </w:rPr>
        <w:t>kk'</w:t>
      </w:r>
      <w:r>
        <w:t xml:space="preserve"> - </w:t>
      </w:r>
      <w:r>
        <w:sym w:font="Symbol" w:char="F064"/>
      </w:r>
      <w:r w:rsidRPr="00EE3734">
        <w:rPr>
          <w:rStyle w:val="subscript"/>
        </w:rPr>
        <w:t xml:space="preserve">jk'  </w:t>
      </w:r>
      <w:r>
        <w:sym w:font="Symbol" w:char="F064"/>
      </w:r>
      <w:r w:rsidRPr="00EE3734">
        <w:rPr>
          <w:rStyle w:val="subscript"/>
        </w:rPr>
        <w:t>kj</w:t>
      </w:r>
      <w:r>
        <w:t xml:space="preserve">  = 3</w:t>
      </w:r>
      <w:r>
        <w:sym w:font="Symbol" w:char="F064"/>
      </w:r>
      <w:r w:rsidRPr="00EE3734">
        <w:rPr>
          <w:rStyle w:val="subscript"/>
        </w:rPr>
        <w:t>kk'</w:t>
      </w:r>
      <w:r>
        <w:t xml:space="preserve">  - </w:t>
      </w:r>
      <w:r>
        <w:sym w:font="Symbol" w:char="F064"/>
      </w:r>
      <w:r w:rsidRPr="00EE3734">
        <w:rPr>
          <w:rStyle w:val="subscript"/>
        </w:rPr>
        <w:t xml:space="preserve">kk'  </w:t>
      </w:r>
      <w:r>
        <w:t xml:space="preserve"> = 2 </w:t>
      </w:r>
      <w:r>
        <w:sym w:font="Symbol" w:char="F064"/>
      </w:r>
      <w:r w:rsidRPr="00EE3734">
        <w:rPr>
          <w:rStyle w:val="subscript"/>
        </w:rPr>
        <w:t>kk'</w:t>
      </w:r>
    </w:p>
    <w:p w14:paraId="7A88C9B8" w14:textId="77777777" w:rsidR="00A2495B" w:rsidRDefault="000E0C3F" w:rsidP="000E0C3F">
      <w:r>
        <w:t xml:space="preserve">and that 2 is our 2! </w:t>
      </w:r>
    </w:p>
    <w:p w14:paraId="6CAF8610" w14:textId="77777777" w:rsidR="00A2495B" w:rsidRDefault="00A2495B" w:rsidP="000E0C3F"/>
    <w:p w14:paraId="24B6F525" w14:textId="77777777" w:rsidR="00A2495B" w:rsidRDefault="00A2495B" w:rsidP="00A2495B">
      <w:pPr>
        <w:pStyle w:val="Heading2"/>
      </w:pPr>
      <w:bookmarkStart w:id="24" w:name="_Toc302726703"/>
      <w:r>
        <w:t>10</w:t>
      </w:r>
      <w:r w:rsidRPr="007C74F1">
        <w:t xml:space="preserve">. Contracting </w:t>
      </w:r>
      <w:r>
        <w:t>N</w:t>
      </w:r>
      <w:r w:rsidRPr="007C74F1">
        <w:t xml:space="preserve"> indices in the εε product.</w:t>
      </w:r>
      <w:bookmarkEnd w:id="24"/>
      <w:r w:rsidRPr="007C74F1">
        <w:t xml:space="preserve"> </w:t>
      </w:r>
    </w:p>
    <w:p w14:paraId="19E7647C" w14:textId="77777777" w:rsidR="00A2495B" w:rsidRDefault="00A2495B" w:rsidP="000E0C3F"/>
    <w:p w14:paraId="5D06ACEE" w14:textId="77777777" w:rsidR="000E0C3F" w:rsidRDefault="00A2495B" w:rsidP="000E0C3F">
      <w:r>
        <w:t>If we sum on all indices, we get</w:t>
      </w:r>
    </w:p>
    <w:p w14:paraId="64251607" w14:textId="77777777" w:rsidR="00A2495B" w:rsidRDefault="00A2495B" w:rsidP="000E0C3F"/>
    <w:p w14:paraId="7DCAF623" w14:textId="77777777" w:rsidR="00A2495B" w:rsidRPr="000E0C3F" w:rsidRDefault="00A2495B" w:rsidP="000E0C3F">
      <w:r>
        <w:tab/>
        <w:t>ε</w:t>
      </w:r>
      <w:r>
        <w:rPr>
          <w:rStyle w:val="subscript"/>
        </w:rPr>
        <w:t>abc...x</w:t>
      </w:r>
      <w:r>
        <w:t xml:space="preserve"> ε</w:t>
      </w:r>
      <w:r>
        <w:rPr>
          <w:rStyle w:val="subscript"/>
        </w:rPr>
        <w:t>abc..x</w:t>
      </w:r>
      <w:r>
        <w:t xml:space="preserve">  = N! </w:t>
      </w:r>
    </w:p>
    <w:p w14:paraId="6E51969F" w14:textId="77777777" w:rsidR="000E0C3F" w:rsidRDefault="000E0C3F" w:rsidP="000E0C3F"/>
    <w:p w14:paraId="4B0C3FFB" w14:textId="77777777" w:rsidR="000E0C3F" w:rsidRPr="00A2495B" w:rsidRDefault="00A2495B" w:rsidP="000E0C3F">
      <w:r>
        <w:t>which is again obviously correct:  there are N! permutations of (abc..x) and each contributes ε</w:t>
      </w:r>
      <w:r>
        <w:rPr>
          <w:rStyle w:val="superscript"/>
        </w:rPr>
        <w:t>2</w:t>
      </w:r>
      <w:r>
        <w:t xml:space="preserve"> = 1 to the sum for a total of N!.  </w:t>
      </w:r>
    </w:p>
    <w:p w14:paraId="2FFF6184" w14:textId="77777777" w:rsidR="00DD153D" w:rsidRDefault="00DD153D" w:rsidP="00745024"/>
    <w:p w14:paraId="734CDCEB" w14:textId="77777777" w:rsidR="00DE3DBC" w:rsidRPr="00DD153D" w:rsidRDefault="00DE3DBC" w:rsidP="00745024">
      <w:r>
        <w:t xml:space="preserve">11. An application of </w:t>
      </w:r>
    </w:p>
    <w:sectPr w:rsidR="00DE3DBC" w:rsidRPr="00DD153D">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D11C6" w14:textId="77777777" w:rsidR="00687E92" w:rsidRDefault="00687E92">
      <w:r>
        <w:separator/>
      </w:r>
    </w:p>
  </w:endnote>
  <w:endnote w:type="continuationSeparator" w:id="0">
    <w:p w14:paraId="4FF57651" w14:textId="77777777" w:rsidR="00687E92" w:rsidRDefault="00687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7522" w14:textId="77777777" w:rsidR="0027373E" w:rsidRDefault="0027373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529F2">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08D30" w14:textId="77777777" w:rsidR="00687E92" w:rsidRDefault="00687E92">
      <w:r>
        <w:separator/>
      </w:r>
    </w:p>
  </w:footnote>
  <w:footnote w:type="continuationSeparator" w:id="0">
    <w:p w14:paraId="2D1A6D04" w14:textId="77777777" w:rsidR="00687E92" w:rsidRDefault="00687E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CF"/>
    <w:rsid w:val="0001344C"/>
    <w:rsid w:val="000244EA"/>
    <w:rsid w:val="00032790"/>
    <w:rsid w:val="00041D0D"/>
    <w:rsid w:val="00046965"/>
    <w:rsid w:val="00054B07"/>
    <w:rsid w:val="00093F51"/>
    <w:rsid w:val="000A162F"/>
    <w:rsid w:val="000A6BDE"/>
    <w:rsid w:val="000D2080"/>
    <w:rsid w:val="000D6FAF"/>
    <w:rsid w:val="000E0C3F"/>
    <w:rsid w:val="000F7B78"/>
    <w:rsid w:val="00127714"/>
    <w:rsid w:val="00130273"/>
    <w:rsid w:val="001677E9"/>
    <w:rsid w:val="00180DAF"/>
    <w:rsid w:val="00186EA4"/>
    <w:rsid w:val="00190B89"/>
    <w:rsid w:val="001A1EFA"/>
    <w:rsid w:val="001C077A"/>
    <w:rsid w:val="00200507"/>
    <w:rsid w:val="0020790D"/>
    <w:rsid w:val="00227FEA"/>
    <w:rsid w:val="00232194"/>
    <w:rsid w:val="0024388E"/>
    <w:rsid w:val="00251B9C"/>
    <w:rsid w:val="00252488"/>
    <w:rsid w:val="0025413F"/>
    <w:rsid w:val="00265985"/>
    <w:rsid w:val="00270434"/>
    <w:rsid w:val="0027373E"/>
    <w:rsid w:val="00283691"/>
    <w:rsid w:val="00291390"/>
    <w:rsid w:val="002A48AF"/>
    <w:rsid w:val="002D0DC4"/>
    <w:rsid w:val="002D4894"/>
    <w:rsid w:val="002F23FD"/>
    <w:rsid w:val="002F271F"/>
    <w:rsid w:val="0030350C"/>
    <w:rsid w:val="00330E53"/>
    <w:rsid w:val="00351EE4"/>
    <w:rsid w:val="00354B37"/>
    <w:rsid w:val="00362F93"/>
    <w:rsid w:val="00377028"/>
    <w:rsid w:val="00384B5C"/>
    <w:rsid w:val="00387D22"/>
    <w:rsid w:val="003A49F1"/>
    <w:rsid w:val="003A4E73"/>
    <w:rsid w:val="003B7107"/>
    <w:rsid w:val="0041684F"/>
    <w:rsid w:val="0043713C"/>
    <w:rsid w:val="0045682F"/>
    <w:rsid w:val="0046473F"/>
    <w:rsid w:val="00466B33"/>
    <w:rsid w:val="00482FD9"/>
    <w:rsid w:val="00491B69"/>
    <w:rsid w:val="004A20F9"/>
    <w:rsid w:val="004A5033"/>
    <w:rsid w:val="004D695C"/>
    <w:rsid w:val="00511127"/>
    <w:rsid w:val="005276A3"/>
    <w:rsid w:val="00566D45"/>
    <w:rsid w:val="00577C22"/>
    <w:rsid w:val="005A2484"/>
    <w:rsid w:val="005C0914"/>
    <w:rsid w:val="005C7C9B"/>
    <w:rsid w:val="005D2C54"/>
    <w:rsid w:val="005D33BC"/>
    <w:rsid w:val="005F0E1C"/>
    <w:rsid w:val="005F5668"/>
    <w:rsid w:val="00633D41"/>
    <w:rsid w:val="00643A57"/>
    <w:rsid w:val="0064710F"/>
    <w:rsid w:val="006620B8"/>
    <w:rsid w:val="00674188"/>
    <w:rsid w:val="006823E5"/>
    <w:rsid w:val="006875B3"/>
    <w:rsid w:val="00687E92"/>
    <w:rsid w:val="006B7AA1"/>
    <w:rsid w:val="006C3D2C"/>
    <w:rsid w:val="006D2437"/>
    <w:rsid w:val="006D4393"/>
    <w:rsid w:val="006D4F5C"/>
    <w:rsid w:val="0070113A"/>
    <w:rsid w:val="007017AB"/>
    <w:rsid w:val="00720868"/>
    <w:rsid w:val="0072211B"/>
    <w:rsid w:val="00745024"/>
    <w:rsid w:val="00754588"/>
    <w:rsid w:val="00760584"/>
    <w:rsid w:val="00780987"/>
    <w:rsid w:val="00791BD7"/>
    <w:rsid w:val="00791E88"/>
    <w:rsid w:val="007937A1"/>
    <w:rsid w:val="007A155F"/>
    <w:rsid w:val="007A23A3"/>
    <w:rsid w:val="007B2201"/>
    <w:rsid w:val="007C74F1"/>
    <w:rsid w:val="007D26AE"/>
    <w:rsid w:val="007E050B"/>
    <w:rsid w:val="007E26A4"/>
    <w:rsid w:val="007E726A"/>
    <w:rsid w:val="007F3C2E"/>
    <w:rsid w:val="0082785B"/>
    <w:rsid w:val="0083105B"/>
    <w:rsid w:val="00845ACB"/>
    <w:rsid w:val="0085248A"/>
    <w:rsid w:val="008529F2"/>
    <w:rsid w:val="00855BAC"/>
    <w:rsid w:val="00883B64"/>
    <w:rsid w:val="008949E4"/>
    <w:rsid w:val="008A209E"/>
    <w:rsid w:val="008A51BF"/>
    <w:rsid w:val="008C653B"/>
    <w:rsid w:val="008D336F"/>
    <w:rsid w:val="008F3D30"/>
    <w:rsid w:val="0091179A"/>
    <w:rsid w:val="009313DC"/>
    <w:rsid w:val="00932F43"/>
    <w:rsid w:val="00964A2D"/>
    <w:rsid w:val="009861D5"/>
    <w:rsid w:val="00986D58"/>
    <w:rsid w:val="009A2265"/>
    <w:rsid w:val="009A2DD3"/>
    <w:rsid w:val="00A16D78"/>
    <w:rsid w:val="00A2495B"/>
    <w:rsid w:val="00A2578F"/>
    <w:rsid w:val="00A37B8D"/>
    <w:rsid w:val="00A46DB1"/>
    <w:rsid w:val="00A54EC3"/>
    <w:rsid w:val="00A551E1"/>
    <w:rsid w:val="00A61998"/>
    <w:rsid w:val="00A64971"/>
    <w:rsid w:val="00A711B1"/>
    <w:rsid w:val="00A92F6D"/>
    <w:rsid w:val="00AA0794"/>
    <w:rsid w:val="00AB09DC"/>
    <w:rsid w:val="00AB237B"/>
    <w:rsid w:val="00AD40B5"/>
    <w:rsid w:val="00AE3E7F"/>
    <w:rsid w:val="00AE788B"/>
    <w:rsid w:val="00B034A5"/>
    <w:rsid w:val="00B042CB"/>
    <w:rsid w:val="00B05A64"/>
    <w:rsid w:val="00B07807"/>
    <w:rsid w:val="00B22CE3"/>
    <w:rsid w:val="00B256E2"/>
    <w:rsid w:val="00B44541"/>
    <w:rsid w:val="00B768CF"/>
    <w:rsid w:val="00B848B8"/>
    <w:rsid w:val="00B8548D"/>
    <w:rsid w:val="00B91C2B"/>
    <w:rsid w:val="00C00A8C"/>
    <w:rsid w:val="00C064F9"/>
    <w:rsid w:val="00C331FE"/>
    <w:rsid w:val="00C40F10"/>
    <w:rsid w:val="00C41294"/>
    <w:rsid w:val="00C72672"/>
    <w:rsid w:val="00C75B9C"/>
    <w:rsid w:val="00C821F8"/>
    <w:rsid w:val="00C85D48"/>
    <w:rsid w:val="00C9126C"/>
    <w:rsid w:val="00C97452"/>
    <w:rsid w:val="00CB2582"/>
    <w:rsid w:val="00CB25FC"/>
    <w:rsid w:val="00CC680B"/>
    <w:rsid w:val="00CC7D09"/>
    <w:rsid w:val="00CE02B2"/>
    <w:rsid w:val="00CE5FD0"/>
    <w:rsid w:val="00CF71E7"/>
    <w:rsid w:val="00D15E7A"/>
    <w:rsid w:val="00D23D5F"/>
    <w:rsid w:val="00D72B37"/>
    <w:rsid w:val="00D86832"/>
    <w:rsid w:val="00DA061A"/>
    <w:rsid w:val="00DA068D"/>
    <w:rsid w:val="00DA52DB"/>
    <w:rsid w:val="00DC3201"/>
    <w:rsid w:val="00DD01A1"/>
    <w:rsid w:val="00DD153D"/>
    <w:rsid w:val="00DD2407"/>
    <w:rsid w:val="00DD737D"/>
    <w:rsid w:val="00DE3DBC"/>
    <w:rsid w:val="00E032B2"/>
    <w:rsid w:val="00E222C3"/>
    <w:rsid w:val="00E32820"/>
    <w:rsid w:val="00E550DD"/>
    <w:rsid w:val="00E62CA9"/>
    <w:rsid w:val="00E6691C"/>
    <w:rsid w:val="00E6781A"/>
    <w:rsid w:val="00E966FC"/>
    <w:rsid w:val="00EA5ADB"/>
    <w:rsid w:val="00EB59F7"/>
    <w:rsid w:val="00EB621A"/>
    <w:rsid w:val="00EC0C35"/>
    <w:rsid w:val="00EC0F7A"/>
    <w:rsid w:val="00ED4E92"/>
    <w:rsid w:val="00EE01CF"/>
    <w:rsid w:val="00F04E67"/>
    <w:rsid w:val="00F15287"/>
    <w:rsid w:val="00F5240C"/>
    <w:rsid w:val="00F57A4B"/>
    <w:rsid w:val="00F7010D"/>
    <w:rsid w:val="00F74C63"/>
    <w:rsid w:val="00FA223C"/>
    <w:rsid w:val="00FB71C5"/>
    <w:rsid w:val="00FB7E5E"/>
    <w:rsid w:val="00FD670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BD99B"/>
  <w15:chartTrackingRefBased/>
  <w15:docId w15:val="{0E7FA347-0DDB-480B-9C9E-50307E6C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C74F1"/>
    <w:rPr>
      <w:color w:val="0000FF"/>
      <w:u w:val="single"/>
    </w:rPr>
  </w:style>
  <w:style w:type="paragraph" w:styleId="TOC3">
    <w:name w:val="toc 3"/>
    <w:basedOn w:val="Normal"/>
    <w:next w:val="Normal"/>
    <w:autoRedefine/>
    <w:semiHidden/>
    <w:rsid w:val="002F23F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F23F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F23F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F23F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F23F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F23F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F23F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endnotes" Target="endnotes.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5719</Words>
  <Characters>23850</Characters>
  <Application>Microsoft Office Word</Application>
  <DocSecurity>4</DocSecurity>
  <Lines>745</Lines>
  <Paragraphs>394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29175</CharactersWithSpaces>
  <SharedDoc>false</SharedDoc>
  <HLinks>
    <vt:vector size="60" baseType="variant">
      <vt:variant>
        <vt:i4>1441844</vt:i4>
      </vt:variant>
      <vt:variant>
        <vt:i4>56</vt:i4>
      </vt:variant>
      <vt:variant>
        <vt:i4>0</vt:i4>
      </vt:variant>
      <vt:variant>
        <vt:i4>5</vt:i4>
      </vt:variant>
      <vt:variant>
        <vt:lpwstr/>
      </vt:variant>
      <vt:variant>
        <vt:lpwstr>_Toc302726703</vt:lpwstr>
      </vt:variant>
      <vt:variant>
        <vt:i4>1441844</vt:i4>
      </vt:variant>
      <vt:variant>
        <vt:i4>50</vt:i4>
      </vt:variant>
      <vt:variant>
        <vt:i4>0</vt:i4>
      </vt:variant>
      <vt:variant>
        <vt:i4>5</vt:i4>
      </vt:variant>
      <vt:variant>
        <vt:lpwstr/>
      </vt:variant>
      <vt:variant>
        <vt:lpwstr>_Toc302726702</vt:lpwstr>
      </vt:variant>
      <vt:variant>
        <vt:i4>1441844</vt:i4>
      </vt:variant>
      <vt:variant>
        <vt:i4>44</vt:i4>
      </vt:variant>
      <vt:variant>
        <vt:i4>0</vt:i4>
      </vt:variant>
      <vt:variant>
        <vt:i4>5</vt:i4>
      </vt:variant>
      <vt:variant>
        <vt:lpwstr/>
      </vt:variant>
      <vt:variant>
        <vt:lpwstr>_Toc302726701</vt:lpwstr>
      </vt:variant>
      <vt:variant>
        <vt:i4>1441844</vt:i4>
      </vt:variant>
      <vt:variant>
        <vt:i4>38</vt:i4>
      </vt:variant>
      <vt:variant>
        <vt:i4>0</vt:i4>
      </vt:variant>
      <vt:variant>
        <vt:i4>5</vt:i4>
      </vt:variant>
      <vt:variant>
        <vt:lpwstr/>
      </vt:variant>
      <vt:variant>
        <vt:lpwstr>_Toc302726700</vt:lpwstr>
      </vt:variant>
      <vt:variant>
        <vt:i4>2031669</vt:i4>
      </vt:variant>
      <vt:variant>
        <vt:i4>32</vt:i4>
      </vt:variant>
      <vt:variant>
        <vt:i4>0</vt:i4>
      </vt:variant>
      <vt:variant>
        <vt:i4>5</vt:i4>
      </vt:variant>
      <vt:variant>
        <vt:lpwstr/>
      </vt:variant>
      <vt:variant>
        <vt:lpwstr>_Toc302726699</vt:lpwstr>
      </vt:variant>
      <vt:variant>
        <vt:i4>2031669</vt:i4>
      </vt:variant>
      <vt:variant>
        <vt:i4>26</vt:i4>
      </vt:variant>
      <vt:variant>
        <vt:i4>0</vt:i4>
      </vt:variant>
      <vt:variant>
        <vt:i4>5</vt:i4>
      </vt:variant>
      <vt:variant>
        <vt:lpwstr/>
      </vt:variant>
      <vt:variant>
        <vt:lpwstr>_Toc302726698</vt:lpwstr>
      </vt:variant>
      <vt:variant>
        <vt:i4>2031669</vt:i4>
      </vt:variant>
      <vt:variant>
        <vt:i4>20</vt:i4>
      </vt:variant>
      <vt:variant>
        <vt:i4>0</vt:i4>
      </vt:variant>
      <vt:variant>
        <vt:i4>5</vt:i4>
      </vt:variant>
      <vt:variant>
        <vt:lpwstr/>
      </vt:variant>
      <vt:variant>
        <vt:lpwstr>_Toc302726697</vt:lpwstr>
      </vt:variant>
      <vt:variant>
        <vt:i4>2031669</vt:i4>
      </vt:variant>
      <vt:variant>
        <vt:i4>14</vt:i4>
      </vt:variant>
      <vt:variant>
        <vt:i4>0</vt:i4>
      </vt:variant>
      <vt:variant>
        <vt:i4>5</vt:i4>
      </vt:variant>
      <vt:variant>
        <vt:lpwstr/>
      </vt:variant>
      <vt:variant>
        <vt:lpwstr>_Toc302726696</vt:lpwstr>
      </vt:variant>
      <vt:variant>
        <vt:i4>2031669</vt:i4>
      </vt:variant>
      <vt:variant>
        <vt:i4>8</vt:i4>
      </vt:variant>
      <vt:variant>
        <vt:i4>0</vt:i4>
      </vt:variant>
      <vt:variant>
        <vt:i4>5</vt:i4>
      </vt:variant>
      <vt:variant>
        <vt:lpwstr/>
      </vt:variant>
      <vt:variant>
        <vt:lpwstr>_Toc302726695</vt:lpwstr>
      </vt:variant>
      <vt:variant>
        <vt:i4>2031669</vt:i4>
      </vt:variant>
      <vt:variant>
        <vt:i4>2</vt:i4>
      </vt:variant>
      <vt:variant>
        <vt:i4>0</vt:i4>
      </vt:variant>
      <vt:variant>
        <vt:i4>5</vt:i4>
      </vt:variant>
      <vt:variant>
        <vt:lpwstr/>
      </vt:variant>
      <vt:variant>
        <vt:lpwstr>_Toc302726694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2026-09-06T18:52:00Z</dcterms:created>
  <dcterms:modified xsi:type="dcterms:W3CDTF">2026-09-06T18:52:00Z</dcterms:modified>
</cp:coreProperties>
</file>