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6B9E" w14:textId="77777777" w:rsidR="00291390" w:rsidRDefault="00D05CFB">
      <w:pPr>
        <w:tabs>
          <w:tab w:val="right" w:pos="9270"/>
        </w:tabs>
      </w:pPr>
      <w:r>
        <w:rPr>
          <w:b/>
        </w:rPr>
        <w:t>Margenau and Murphy Chapter</w:t>
      </w:r>
      <w:r w:rsidR="00992CE4">
        <w:rPr>
          <w:b/>
        </w:rPr>
        <w:t xml:space="preserve">s 4 and </w:t>
      </w:r>
      <w:r>
        <w:rPr>
          <w:b/>
        </w:rPr>
        <w:t xml:space="preserve"> 5</w:t>
      </w:r>
      <w:r w:rsidR="00291390">
        <w:rPr>
          <w:b/>
        </w:rPr>
        <w:tab/>
      </w:r>
      <w:r w:rsidR="00992CE4">
        <w:tab/>
      </w:r>
      <w:r w:rsidR="00992CE4">
        <w:tab/>
      </w:r>
      <w:r w:rsidR="00291390">
        <w:t>PhL</w:t>
      </w:r>
      <w:r w:rsidR="00291390">
        <w:tab/>
      </w:r>
      <w:r w:rsidR="00291390">
        <w:tab/>
      </w:r>
      <w:r>
        <w:t>8.29.08</w:t>
      </w:r>
    </w:p>
    <w:p w14:paraId="3BA04F63" w14:textId="77777777" w:rsidR="002D51BE" w:rsidRDefault="002D51BE">
      <w:pPr>
        <w:tabs>
          <w:tab w:val="right" w:pos="9270"/>
        </w:tabs>
      </w:pPr>
    </w:p>
    <w:p w14:paraId="10124B48" w14:textId="77777777" w:rsidR="002D51BE" w:rsidRPr="002D51BE" w:rsidRDefault="002D51BE">
      <w:pPr>
        <w:tabs>
          <w:tab w:val="right" w:pos="9270"/>
        </w:tabs>
      </w:pPr>
      <w:r>
        <w:t xml:space="preserve">These are "raw notes" from reading sections of Chapters 4 and 5. See nearby documents for </w:t>
      </w:r>
      <w:r w:rsidR="00BD4E17">
        <w:t>special topics related to these chapters</w:t>
      </w:r>
      <w:r>
        <w:t xml:space="preserve">. </w:t>
      </w:r>
    </w:p>
    <w:p w14:paraId="28DEB31E" w14:textId="77777777" w:rsidR="00291390" w:rsidRDefault="00291390">
      <w:pPr>
        <w:tabs>
          <w:tab w:val="left" w:pos="7200"/>
          <w:tab w:val="left" w:pos="7920"/>
          <w:tab w:val="right" w:pos="9270"/>
        </w:tabs>
      </w:pPr>
    </w:p>
    <w:p w14:paraId="028A54F4" w14:textId="77777777" w:rsidR="00522300" w:rsidRPr="00E92FAD" w:rsidRDefault="0097759A">
      <w:pPr>
        <w:tabs>
          <w:tab w:val="left" w:pos="7200"/>
          <w:tab w:val="left" w:pos="7920"/>
          <w:tab w:val="right" w:pos="9270"/>
        </w:tabs>
        <w:rPr>
          <w:u w:val="single"/>
        </w:rPr>
      </w:pPr>
      <w:r w:rsidRPr="0097759A">
        <w:rPr>
          <w:u w:val="single"/>
        </w:rPr>
        <w:t xml:space="preserve">Contents: </w:t>
      </w:r>
    </w:p>
    <w:p w14:paraId="0FE9B9F5" w14:textId="77777777" w:rsidR="006B5429" w:rsidRDefault="00E92FAD">
      <w:pPr>
        <w:pStyle w:val="TOC1"/>
        <w:tabs>
          <w:tab w:val="right" w:pos="9350"/>
        </w:tabs>
        <w:rPr>
          <w:rFonts w:ascii="Times New Roman" w:hAnsi="Times New Roman" w:cs="Times New Roman"/>
          <w:b w:val="0"/>
          <w:bCs w:val="0"/>
          <w:caps w:val="0"/>
          <w:noProof/>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208531952" w:history="1">
        <w:r w:rsidR="006B5429" w:rsidRPr="00821A31">
          <w:rPr>
            <w:rStyle w:val="Hyperlink"/>
            <w:noProof/>
          </w:rPr>
          <w:t>Selected Sections from Chapter 4:</w:t>
        </w:r>
        <w:r w:rsidR="006B5429">
          <w:rPr>
            <w:noProof/>
            <w:webHidden/>
          </w:rPr>
          <w:tab/>
        </w:r>
        <w:r w:rsidR="006B5429">
          <w:rPr>
            <w:noProof/>
            <w:webHidden/>
          </w:rPr>
          <w:fldChar w:fldCharType="begin"/>
        </w:r>
        <w:r w:rsidR="006B5429">
          <w:rPr>
            <w:noProof/>
            <w:webHidden/>
          </w:rPr>
          <w:instrText xml:space="preserve"> PAGEREF _Toc208531952 \h </w:instrText>
        </w:r>
        <w:r w:rsidR="005D4C77">
          <w:rPr>
            <w:noProof/>
          </w:rPr>
        </w:r>
        <w:r w:rsidR="006B5429">
          <w:rPr>
            <w:noProof/>
            <w:webHidden/>
          </w:rPr>
          <w:fldChar w:fldCharType="separate"/>
        </w:r>
        <w:r w:rsidR="006B5429">
          <w:rPr>
            <w:noProof/>
            <w:webHidden/>
          </w:rPr>
          <w:t>1</w:t>
        </w:r>
        <w:r w:rsidR="006B5429">
          <w:rPr>
            <w:noProof/>
            <w:webHidden/>
          </w:rPr>
          <w:fldChar w:fldCharType="end"/>
        </w:r>
      </w:hyperlink>
    </w:p>
    <w:p w14:paraId="148FB105" w14:textId="77777777" w:rsidR="006B5429" w:rsidRDefault="006B5429">
      <w:pPr>
        <w:pStyle w:val="TOC2"/>
        <w:tabs>
          <w:tab w:val="right" w:pos="9350"/>
        </w:tabs>
        <w:rPr>
          <w:b w:val="0"/>
          <w:bCs w:val="0"/>
          <w:noProof/>
          <w:sz w:val="24"/>
          <w:szCs w:val="24"/>
        </w:rPr>
      </w:pPr>
      <w:hyperlink w:anchor="_Toc208531953" w:history="1">
        <w:r w:rsidRPr="00821A31">
          <w:rPr>
            <w:rStyle w:val="Hyperlink"/>
            <w:noProof/>
          </w:rPr>
          <w:t>Section 4.20 Tensors (161)</w:t>
        </w:r>
        <w:r>
          <w:rPr>
            <w:noProof/>
            <w:webHidden/>
          </w:rPr>
          <w:tab/>
        </w:r>
        <w:r>
          <w:rPr>
            <w:noProof/>
            <w:webHidden/>
          </w:rPr>
          <w:fldChar w:fldCharType="begin"/>
        </w:r>
        <w:r>
          <w:rPr>
            <w:noProof/>
            <w:webHidden/>
          </w:rPr>
          <w:instrText xml:space="preserve"> PAGEREF _Toc208531953 \h </w:instrText>
        </w:r>
        <w:r w:rsidR="005D4C77">
          <w:rPr>
            <w:noProof/>
          </w:rPr>
        </w:r>
        <w:r>
          <w:rPr>
            <w:noProof/>
            <w:webHidden/>
          </w:rPr>
          <w:fldChar w:fldCharType="separate"/>
        </w:r>
        <w:r>
          <w:rPr>
            <w:noProof/>
            <w:webHidden/>
          </w:rPr>
          <w:t>2</w:t>
        </w:r>
        <w:r>
          <w:rPr>
            <w:noProof/>
            <w:webHidden/>
          </w:rPr>
          <w:fldChar w:fldCharType="end"/>
        </w:r>
      </w:hyperlink>
    </w:p>
    <w:p w14:paraId="6786BC18" w14:textId="77777777" w:rsidR="006B5429" w:rsidRDefault="006B5429">
      <w:pPr>
        <w:pStyle w:val="TOC3"/>
        <w:tabs>
          <w:tab w:val="right" w:pos="9350"/>
        </w:tabs>
        <w:rPr>
          <w:noProof/>
          <w:sz w:val="24"/>
          <w:szCs w:val="24"/>
        </w:rPr>
      </w:pPr>
      <w:hyperlink w:anchor="_Toc208531954" w:history="1">
        <w:r w:rsidRPr="00821A31">
          <w:rPr>
            <w:rStyle w:val="Hyperlink"/>
            <w:noProof/>
          </w:rPr>
          <w:t>Note A</w:t>
        </w:r>
        <w:r w:rsidRPr="00821A31">
          <w:rPr>
            <w:rStyle w:val="Hyperlink"/>
            <w:noProof/>
          </w:rPr>
          <w:t>d</w:t>
        </w:r>
        <w:r w:rsidRPr="00821A31">
          <w:rPr>
            <w:rStyle w:val="Hyperlink"/>
            <w:noProof/>
          </w:rPr>
          <w:t>ded.</w:t>
        </w:r>
        <w:r>
          <w:rPr>
            <w:noProof/>
            <w:webHidden/>
          </w:rPr>
          <w:tab/>
        </w:r>
        <w:r>
          <w:rPr>
            <w:noProof/>
            <w:webHidden/>
          </w:rPr>
          <w:fldChar w:fldCharType="begin"/>
        </w:r>
        <w:r>
          <w:rPr>
            <w:noProof/>
            <w:webHidden/>
          </w:rPr>
          <w:instrText xml:space="preserve"> PAGEREF _Toc208531954 \h </w:instrText>
        </w:r>
        <w:r w:rsidR="005D4C77">
          <w:rPr>
            <w:noProof/>
          </w:rPr>
        </w:r>
        <w:r>
          <w:rPr>
            <w:noProof/>
            <w:webHidden/>
          </w:rPr>
          <w:fldChar w:fldCharType="separate"/>
        </w:r>
        <w:r>
          <w:rPr>
            <w:noProof/>
            <w:webHidden/>
          </w:rPr>
          <w:t>3</w:t>
        </w:r>
        <w:r>
          <w:rPr>
            <w:noProof/>
            <w:webHidden/>
          </w:rPr>
          <w:fldChar w:fldCharType="end"/>
        </w:r>
      </w:hyperlink>
    </w:p>
    <w:p w14:paraId="36EAD629" w14:textId="77777777" w:rsidR="006B5429" w:rsidRDefault="006B5429">
      <w:pPr>
        <w:pStyle w:val="TOC3"/>
        <w:tabs>
          <w:tab w:val="right" w:pos="9350"/>
        </w:tabs>
        <w:rPr>
          <w:noProof/>
          <w:sz w:val="24"/>
          <w:szCs w:val="24"/>
        </w:rPr>
      </w:pPr>
      <w:hyperlink w:anchor="_Toc208531955" w:history="1">
        <w:r w:rsidRPr="00821A31">
          <w:rPr>
            <w:rStyle w:val="Hyperlink"/>
            <w:noProof/>
          </w:rPr>
          <w:t>Question:  is T</w:t>
        </w:r>
        <w:r w:rsidRPr="00821A31">
          <w:rPr>
            <w:rStyle w:val="Hyperlink"/>
            <w:rFonts w:ascii="Courier New" w:hAnsi="Courier New"/>
            <w:noProof/>
            <w:vertAlign w:val="subscript"/>
          </w:rPr>
          <w:t>a</w:t>
        </w:r>
        <w:r w:rsidRPr="00821A31">
          <w:rPr>
            <w:rStyle w:val="Hyperlink"/>
            <w:rFonts w:ascii="Courier New" w:hAnsi="Courier New"/>
            <w:noProof/>
            <w:vertAlign w:val="superscript"/>
          </w:rPr>
          <w:t>b</w:t>
        </w:r>
        <w:r w:rsidRPr="00821A31">
          <w:rPr>
            <w:rStyle w:val="Hyperlink"/>
            <w:noProof/>
          </w:rPr>
          <w:t xml:space="preserve"> its</w:t>
        </w:r>
        <w:r w:rsidRPr="00821A31">
          <w:rPr>
            <w:rStyle w:val="Hyperlink"/>
            <w:noProof/>
          </w:rPr>
          <w:t>e</w:t>
        </w:r>
        <w:r w:rsidRPr="00821A31">
          <w:rPr>
            <w:rStyle w:val="Hyperlink"/>
            <w:noProof/>
          </w:rPr>
          <w:t>lf a m</w:t>
        </w:r>
        <w:r w:rsidRPr="00821A31">
          <w:rPr>
            <w:rStyle w:val="Hyperlink"/>
            <w:noProof/>
          </w:rPr>
          <w:t>i</w:t>
        </w:r>
        <w:r w:rsidRPr="00821A31">
          <w:rPr>
            <w:rStyle w:val="Hyperlink"/>
            <w:noProof/>
          </w:rPr>
          <w:t>x</w:t>
        </w:r>
        <w:r w:rsidRPr="00821A31">
          <w:rPr>
            <w:rStyle w:val="Hyperlink"/>
            <w:noProof/>
          </w:rPr>
          <w:t>e</w:t>
        </w:r>
        <w:r w:rsidRPr="00821A31">
          <w:rPr>
            <w:rStyle w:val="Hyperlink"/>
            <w:noProof/>
          </w:rPr>
          <w:t>d ten</w:t>
        </w:r>
        <w:r w:rsidRPr="00821A31">
          <w:rPr>
            <w:rStyle w:val="Hyperlink"/>
            <w:noProof/>
          </w:rPr>
          <w:t>s</w:t>
        </w:r>
        <w:r w:rsidRPr="00821A31">
          <w:rPr>
            <w:rStyle w:val="Hyperlink"/>
            <w:noProof/>
          </w:rPr>
          <w:t>o</w:t>
        </w:r>
        <w:r w:rsidRPr="00821A31">
          <w:rPr>
            <w:rStyle w:val="Hyperlink"/>
            <w:noProof/>
          </w:rPr>
          <w:t>r?</w:t>
        </w:r>
        <w:r>
          <w:rPr>
            <w:noProof/>
            <w:webHidden/>
          </w:rPr>
          <w:tab/>
        </w:r>
        <w:r>
          <w:rPr>
            <w:noProof/>
            <w:webHidden/>
          </w:rPr>
          <w:fldChar w:fldCharType="begin"/>
        </w:r>
        <w:r>
          <w:rPr>
            <w:noProof/>
            <w:webHidden/>
          </w:rPr>
          <w:instrText xml:space="preserve"> PAGEREF _Toc208531955 \h </w:instrText>
        </w:r>
        <w:r w:rsidR="005D4C77">
          <w:rPr>
            <w:noProof/>
          </w:rPr>
        </w:r>
        <w:r>
          <w:rPr>
            <w:noProof/>
            <w:webHidden/>
          </w:rPr>
          <w:fldChar w:fldCharType="separate"/>
        </w:r>
        <w:r>
          <w:rPr>
            <w:noProof/>
            <w:webHidden/>
          </w:rPr>
          <w:t>5</w:t>
        </w:r>
        <w:r>
          <w:rPr>
            <w:noProof/>
            <w:webHidden/>
          </w:rPr>
          <w:fldChar w:fldCharType="end"/>
        </w:r>
      </w:hyperlink>
    </w:p>
    <w:p w14:paraId="6A26BCE2" w14:textId="77777777" w:rsidR="006B5429" w:rsidRDefault="006B5429">
      <w:pPr>
        <w:pStyle w:val="TOC3"/>
        <w:tabs>
          <w:tab w:val="right" w:pos="9350"/>
        </w:tabs>
        <w:rPr>
          <w:noProof/>
          <w:sz w:val="24"/>
          <w:szCs w:val="24"/>
        </w:rPr>
      </w:pPr>
      <w:hyperlink w:anchor="_Toc208531956" w:history="1">
        <w:r w:rsidRPr="00821A31">
          <w:rPr>
            <w:rStyle w:val="Hyperlink"/>
            <w:noProof/>
          </w:rPr>
          <w:t>Questi</w:t>
        </w:r>
        <w:r w:rsidRPr="00821A31">
          <w:rPr>
            <w:rStyle w:val="Hyperlink"/>
            <w:noProof/>
          </w:rPr>
          <w:t>o</w:t>
        </w:r>
        <w:r w:rsidRPr="00821A31">
          <w:rPr>
            <w:rStyle w:val="Hyperlink"/>
            <w:noProof/>
          </w:rPr>
          <w:t>n:   is δ</w:t>
        </w:r>
        <w:r w:rsidRPr="00821A31">
          <w:rPr>
            <w:rStyle w:val="Hyperlink"/>
            <w:rFonts w:ascii="Courier New" w:hAnsi="Courier New"/>
            <w:noProof/>
            <w:vertAlign w:val="superscript"/>
          </w:rPr>
          <w:t>a</w:t>
        </w:r>
        <w:r w:rsidRPr="00821A31">
          <w:rPr>
            <w:rStyle w:val="Hyperlink"/>
            <w:rFonts w:ascii="Courier New" w:hAnsi="Courier New"/>
            <w:noProof/>
            <w:vertAlign w:val="subscript"/>
          </w:rPr>
          <w:t>b</w:t>
        </w:r>
        <w:r w:rsidRPr="00821A31">
          <w:rPr>
            <w:rStyle w:val="Hyperlink"/>
            <w:noProof/>
          </w:rPr>
          <w:t xml:space="preserve"> a mixed tensor?</w:t>
        </w:r>
        <w:r>
          <w:rPr>
            <w:noProof/>
            <w:webHidden/>
          </w:rPr>
          <w:tab/>
        </w:r>
        <w:r>
          <w:rPr>
            <w:noProof/>
            <w:webHidden/>
          </w:rPr>
          <w:fldChar w:fldCharType="begin"/>
        </w:r>
        <w:r>
          <w:rPr>
            <w:noProof/>
            <w:webHidden/>
          </w:rPr>
          <w:instrText xml:space="preserve"> PAGEREF _Toc208531956 \h </w:instrText>
        </w:r>
        <w:r w:rsidR="005D4C77">
          <w:rPr>
            <w:noProof/>
          </w:rPr>
        </w:r>
        <w:r>
          <w:rPr>
            <w:noProof/>
            <w:webHidden/>
          </w:rPr>
          <w:fldChar w:fldCharType="separate"/>
        </w:r>
        <w:r>
          <w:rPr>
            <w:noProof/>
            <w:webHidden/>
          </w:rPr>
          <w:t>5</w:t>
        </w:r>
        <w:r>
          <w:rPr>
            <w:noProof/>
            <w:webHidden/>
          </w:rPr>
          <w:fldChar w:fldCharType="end"/>
        </w:r>
      </w:hyperlink>
    </w:p>
    <w:p w14:paraId="6B2909B5" w14:textId="77777777" w:rsidR="006B5429" w:rsidRDefault="006B5429">
      <w:pPr>
        <w:pStyle w:val="TOC3"/>
        <w:tabs>
          <w:tab w:val="right" w:pos="9350"/>
        </w:tabs>
        <w:rPr>
          <w:noProof/>
          <w:sz w:val="24"/>
          <w:szCs w:val="24"/>
        </w:rPr>
      </w:pPr>
      <w:hyperlink w:anchor="_Toc208531957" w:history="1">
        <w:r w:rsidRPr="00821A31">
          <w:rPr>
            <w:rStyle w:val="Hyperlink"/>
            <w:noProof/>
          </w:rPr>
          <w:t>Extra Facts 1,2 and 3 Added:</w:t>
        </w:r>
        <w:r>
          <w:rPr>
            <w:noProof/>
            <w:webHidden/>
          </w:rPr>
          <w:tab/>
        </w:r>
        <w:r>
          <w:rPr>
            <w:noProof/>
            <w:webHidden/>
          </w:rPr>
          <w:fldChar w:fldCharType="begin"/>
        </w:r>
        <w:r>
          <w:rPr>
            <w:noProof/>
            <w:webHidden/>
          </w:rPr>
          <w:instrText xml:space="preserve"> PAGEREF _Toc208531957 \h </w:instrText>
        </w:r>
        <w:r w:rsidR="005D4C77">
          <w:rPr>
            <w:noProof/>
          </w:rPr>
        </w:r>
        <w:r>
          <w:rPr>
            <w:noProof/>
            <w:webHidden/>
          </w:rPr>
          <w:fldChar w:fldCharType="separate"/>
        </w:r>
        <w:r>
          <w:rPr>
            <w:noProof/>
            <w:webHidden/>
          </w:rPr>
          <w:t>5</w:t>
        </w:r>
        <w:r>
          <w:rPr>
            <w:noProof/>
            <w:webHidden/>
          </w:rPr>
          <w:fldChar w:fldCharType="end"/>
        </w:r>
      </w:hyperlink>
    </w:p>
    <w:p w14:paraId="20665C44" w14:textId="77777777" w:rsidR="006B5429" w:rsidRDefault="006B5429">
      <w:pPr>
        <w:pStyle w:val="TOC2"/>
        <w:tabs>
          <w:tab w:val="right" w:pos="9350"/>
        </w:tabs>
        <w:rPr>
          <w:b w:val="0"/>
          <w:bCs w:val="0"/>
          <w:noProof/>
          <w:sz w:val="24"/>
          <w:szCs w:val="24"/>
        </w:rPr>
      </w:pPr>
      <w:hyperlink w:anchor="_Toc208531958" w:history="1">
        <w:r w:rsidRPr="00821A31">
          <w:rPr>
            <w:rStyle w:val="Hyperlink"/>
            <w:noProof/>
          </w:rPr>
          <w:t>Section 4.21 Addition, Multiplication and Contraction (164)</w:t>
        </w:r>
        <w:r>
          <w:rPr>
            <w:noProof/>
            <w:webHidden/>
          </w:rPr>
          <w:tab/>
        </w:r>
        <w:r>
          <w:rPr>
            <w:noProof/>
            <w:webHidden/>
          </w:rPr>
          <w:fldChar w:fldCharType="begin"/>
        </w:r>
        <w:r>
          <w:rPr>
            <w:noProof/>
            <w:webHidden/>
          </w:rPr>
          <w:instrText xml:space="preserve"> PAGEREF _Toc208531958 \h </w:instrText>
        </w:r>
        <w:r w:rsidR="005D4C77">
          <w:rPr>
            <w:noProof/>
          </w:rPr>
        </w:r>
        <w:r>
          <w:rPr>
            <w:noProof/>
            <w:webHidden/>
          </w:rPr>
          <w:fldChar w:fldCharType="separate"/>
        </w:r>
        <w:r>
          <w:rPr>
            <w:noProof/>
            <w:webHidden/>
          </w:rPr>
          <w:t>7</w:t>
        </w:r>
        <w:r>
          <w:rPr>
            <w:noProof/>
            <w:webHidden/>
          </w:rPr>
          <w:fldChar w:fldCharType="end"/>
        </w:r>
      </w:hyperlink>
    </w:p>
    <w:p w14:paraId="11EE6BC1" w14:textId="77777777" w:rsidR="006B5429" w:rsidRDefault="006B5429">
      <w:pPr>
        <w:pStyle w:val="TOC3"/>
        <w:tabs>
          <w:tab w:val="right" w:pos="9350"/>
        </w:tabs>
        <w:rPr>
          <w:noProof/>
          <w:sz w:val="24"/>
          <w:szCs w:val="24"/>
        </w:rPr>
      </w:pPr>
      <w:hyperlink w:anchor="_Toc208531959" w:history="1">
        <w:r w:rsidRPr="00821A31">
          <w:rPr>
            <w:rStyle w:val="Hyperlink"/>
            <w:noProof/>
          </w:rPr>
          <w:t>pseudos</w:t>
        </w:r>
        <w:r w:rsidRPr="00821A31">
          <w:rPr>
            <w:rStyle w:val="Hyperlink"/>
            <w:noProof/>
          </w:rPr>
          <w:t>c</w:t>
        </w:r>
        <w:r w:rsidRPr="00821A31">
          <w:rPr>
            <w:rStyle w:val="Hyperlink"/>
            <w:noProof/>
          </w:rPr>
          <w:t>alars, etc</w:t>
        </w:r>
        <w:r>
          <w:rPr>
            <w:noProof/>
            <w:webHidden/>
          </w:rPr>
          <w:tab/>
        </w:r>
        <w:r>
          <w:rPr>
            <w:noProof/>
            <w:webHidden/>
          </w:rPr>
          <w:fldChar w:fldCharType="begin"/>
        </w:r>
        <w:r>
          <w:rPr>
            <w:noProof/>
            <w:webHidden/>
          </w:rPr>
          <w:instrText xml:space="preserve"> PAGEREF _Toc208531959 \h </w:instrText>
        </w:r>
        <w:r w:rsidR="005D4C77">
          <w:rPr>
            <w:noProof/>
          </w:rPr>
        </w:r>
        <w:r>
          <w:rPr>
            <w:noProof/>
            <w:webHidden/>
          </w:rPr>
          <w:fldChar w:fldCharType="separate"/>
        </w:r>
        <w:r>
          <w:rPr>
            <w:noProof/>
            <w:webHidden/>
          </w:rPr>
          <w:t>7</w:t>
        </w:r>
        <w:r>
          <w:rPr>
            <w:noProof/>
            <w:webHidden/>
          </w:rPr>
          <w:fldChar w:fldCharType="end"/>
        </w:r>
      </w:hyperlink>
    </w:p>
    <w:p w14:paraId="02A896CC" w14:textId="77777777" w:rsidR="006B5429" w:rsidRDefault="006B5429">
      <w:pPr>
        <w:pStyle w:val="TOC3"/>
        <w:tabs>
          <w:tab w:val="right" w:pos="9350"/>
        </w:tabs>
        <w:rPr>
          <w:noProof/>
          <w:sz w:val="24"/>
          <w:szCs w:val="24"/>
        </w:rPr>
      </w:pPr>
      <w:hyperlink w:anchor="_Toc208531960" w:history="1">
        <w:r w:rsidRPr="00821A31">
          <w:rPr>
            <w:rStyle w:val="Hyperlink"/>
            <w:noProof/>
          </w:rPr>
          <w:t>Outer products, contraction, and inner products.</w:t>
        </w:r>
        <w:r>
          <w:rPr>
            <w:noProof/>
            <w:webHidden/>
          </w:rPr>
          <w:tab/>
        </w:r>
        <w:r>
          <w:rPr>
            <w:noProof/>
            <w:webHidden/>
          </w:rPr>
          <w:fldChar w:fldCharType="begin"/>
        </w:r>
        <w:r>
          <w:rPr>
            <w:noProof/>
            <w:webHidden/>
          </w:rPr>
          <w:instrText xml:space="preserve"> PAGEREF _Toc208531960 \h </w:instrText>
        </w:r>
        <w:r w:rsidR="005D4C77">
          <w:rPr>
            <w:noProof/>
          </w:rPr>
        </w:r>
        <w:r>
          <w:rPr>
            <w:noProof/>
            <w:webHidden/>
          </w:rPr>
          <w:fldChar w:fldCharType="separate"/>
        </w:r>
        <w:r>
          <w:rPr>
            <w:noProof/>
            <w:webHidden/>
          </w:rPr>
          <w:t>8</w:t>
        </w:r>
        <w:r>
          <w:rPr>
            <w:noProof/>
            <w:webHidden/>
          </w:rPr>
          <w:fldChar w:fldCharType="end"/>
        </w:r>
      </w:hyperlink>
    </w:p>
    <w:p w14:paraId="18ADAEC2" w14:textId="77777777" w:rsidR="006B5429" w:rsidRDefault="006B5429">
      <w:pPr>
        <w:pStyle w:val="TOC3"/>
        <w:tabs>
          <w:tab w:val="right" w:pos="9350"/>
        </w:tabs>
        <w:rPr>
          <w:noProof/>
          <w:sz w:val="24"/>
          <w:szCs w:val="24"/>
        </w:rPr>
      </w:pPr>
      <w:hyperlink w:anchor="_Toc208531961" w:history="1">
        <w:r w:rsidRPr="00821A31">
          <w:rPr>
            <w:rStyle w:val="Hyperlink"/>
            <w:noProof/>
          </w:rPr>
          <w:t>Suppose an index-lowering tensor exists g</w:t>
        </w:r>
        <w:r w:rsidRPr="00821A31">
          <w:rPr>
            <w:rStyle w:val="Hyperlink"/>
            <w:rFonts w:ascii="Courier New" w:hAnsi="Courier New"/>
            <w:noProof/>
            <w:vertAlign w:val="subscript"/>
          </w:rPr>
          <w:t>ab</w:t>
        </w:r>
        <w:r w:rsidRPr="00821A31">
          <w:rPr>
            <w:rStyle w:val="Hyperlink"/>
            <w:noProof/>
          </w:rPr>
          <w:t>:  associated components of a vector</w:t>
        </w:r>
        <w:r>
          <w:rPr>
            <w:noProof/>
            <w:webHidden/>
          </w:rPr>
          <w:tab/>
        </w:r>
        <w:r>
          <w:rPr>
            <w:noProof/>
            <w:webHidden/>
          </w:rPr>
          <w:fldChar w:fldCharType="begin"/>
        </w:r>
        <w:r>
          <w:rPr>
            <w:noProof/>
            <w:webHidden/>
          </w:rPr>
          <w:instrText xml:space="preserve"> PAGEREF _Toc208531961 \h </w:instrText>
        </w:r>
        <w:r w:rsidR="005D4C77">
          <w:rPr>
            <w:noProof/>
          </w:rPr>
        </w:r>
        <w:r>
          <w:rPr>
            <w:noProof/>
            <w:webHidden/>
          </w:rPr>
          <w:fldChar w:fldCharType="separate"/>
        </w:r>
        <w:r>
          <w:rPr>
            <w:noProof/>
            <w:webHidden/>
          </w:rPr>
          <w:t>9</w:t>
        </w:r>
        <w:r>
          <w:rPr>
            <w:noProof/>
            <w:webHidden/>
          </w:rPr>
          <w:fldChar w:fldCharType="end"/>
        </w:r>
      </w:hyperlink>
    </w:p>
    <w:p w14:paraId="5A16071E" w14:textId="77777777" w:rsidR="006B5429" w:rsidRDefault="006B5429">
      <w:pPr>
        <w:pStyle w:val="TOC2"/>
        <w:tabs>
          <w:tab w:val="right" w:pos="9350"/>
        </w:tabs>
        <w:rPr>
          <w:b w:val="0"/>
          <w:bCs w:val="0"/>
          <w:noProof/>
          <w:sz w:val="24"/>
          <w:szCs w:val="24"/>
        </w:rPr>
      </w:pPr>
      <w:hyperlink w:anchor="_Toc208531962" w:history="1">
        <w:r w:rsidRPr="00821A31">
          <w:rPr>
            <w:rStyle w:val="Hyperlink"/>
            <w:noProof/>
          </w:rPr>
          <w:t>Section 4.22  Differentiation of Tensors (167)</w:t>
        </w:r>
        <w:r>
          <w:rPr>
            <w:noProof/>
            <w:webHidden/>
          </w:rPr>
          <w:tab/>
        </w:r>
        <w:r>
          <w:rPr>
            <w:noProof/>
            <w:webHidden/>
          </w:rPr>
          <w:fldChar w:fldCharType="begin"/>
        </w:r>
        <w:r>
          <w:rPr>
            <w:noProof/>
            <w:webHidden/>
          </w:rPr>
          <w:instrText xml:space="preserve"> PAGEREF _Toc208531962 \h </w:instrText>
        </w:r>
        <w:r w:rsidR="005D4C77">
          <w:rPr>
            <w:noProof/>
          </w:rPr>
        </w:r>
        <w:r>
          <w:rPr>
            <w:noProof/>
            <w:webHidden/>
          </w:rPr>
          <w:fldChar w:fldCharType="separate"/>
        </w:r>
        <w:r>
          <w:rPr>
            <w:noProof/>
            <w:webHidden/>
          </w:rPr>
          <w:t>10</w:t>
        </w:r>
        <w:r>
          <w:rPr>
            <w:noProof/>
            <w:webHidden/>
          </w:rPr>
          <w:fldChar w:fldCharType="end"/>
        </w:r>
      </w:hyperlink>
    </w:p>
    <w:p w14:paraId="1A1BF50C" w14:textId="77777777" w:rsidR="006B5429" w:rsidRDefault="006B5429">
      <w:pPr>
        <w:pStyle w:val="TOC3"/>
        <w:tabs>
          <w:tab w:val="right" w:pos="9350"/>
        </w:tabs>
        <w:rPr>
          <w:noProof/>
          <w:sz w:val="24"/>
          <w:szCs w:val="24"/>
        </w:rPr>
      </w:pPr>
      <w:hyperlink w:anchor="_Toc208531963" w:history="1">
        <w:r w:rsidRPr="00821A31">
          <w:rPr>
            <w:rStyle w:val="Hyperlink"/>
            <w:noProof/>
          </w:rPr>
          <w:t>Christoffel symbols and com</w:t>
        </w:r>
        <w:r w:rsidRPr="00821A31">
          <w:rPr>
            <w:rStyle w:val="Hyperlink"/>
            <w:noProof/>
          </w:rPr>
          <w:t>m</w:t>
        </w:r>
        <w:r w:rsidRPr="00821A31">
          <w:rPr>
            <w:rStyle w:val="Hyperlink"/>
            <w:noProof/>
          </w:rPr>
          <w:t>a</w:t>
        </w:r>
        <w:r w:rsidRPr="00821A31">
          <w:rPr>
            <w:rStyle w:val="Hyperlink"/>
            <w:noProof/>
          </w:rPr>
          <w:t xml:space="preserve"> </w:t>
        </w:r>
        <w:r w:rsidRPr="00821A31">
          <w:rPr>
            <w:rStyle w:val="Hyperlink"/>
            <w:noProof/>
          </w:rPr>
          <w:t>notation</w:t>
        </w:r>
        <w:r>
          <w:rPr>
            <w:noProof/>
            <w:webHidden/>
          </w:rPr>
          <w:tab/>
        </w:r>
        <w:r>
          <w:rPr>
            <w:noProof/>
            <w:webHidden/>
          </w:rPr>
          <w:fldChar w:fldCharType="begin"/>
        </w:r>
        <w:r>
          <w:rPr>
            <w:noProof/>
            <w:webHidden/>
          </w:rPr>
          <w:instrText xml:space="preserve"> PAGEREF _Toc208531963 \h </w:instrText>
        </w:r>
        <w:r w:rsidR="005D4C77">
          <w:rPr>
            <w:noProof/>
          </w:rPr>
        </w:r>
        <w:r>
          <w:rPr>
            <w:noProof/>
            <w:webHidden/>
          </w:rPr>
          <w:fldChar w:fldCharType="separate"/>
        </w:r>
        <w:r>
          <w:rPr>
            <w:noProof/>
            <w:webHidden/>
          </w:rPr>
          <w:t>11</w:t>
        </w:r>
        <w:r>
          <w:rPr>
            <w:noProof/>
            <w:webHidden/>
          </w:rPr>
          <w:fldChar w:fldCharType="end"/>
        </w:r>
      </w:hyperlink>
    </w:p>
    <w:p w14:paraId="3D949D75" w14:textId="77777777" w:rsidR="006B5429" w:rsidRDefault="006B5429">
      <w:pPr>
        <w:pStyle w:val="TOC3"/>
        <w:tabs>
          <w:tab w:val="right" w:pos="9350"/>
        </w:tabs>
        <w:rPr>
          <w:noProof/>
          <w:sz w:val="24"/>
          <w:szCs w:val="24"/>
        </w:rPr>
      </w:pPr>
      <w:hyperlink w:anchor="_Toc208531964" w:history="1">
        <w:r w:rsidRPr="00821A31">
          <w:rPr>
            <w:rStyle w:val="Hyperlink"/>
            <w:noProof/>
          </w:rPr>
          <w:t>Summary of Proof of Covariance of V</w:t>
        </w:r>
        <w:r w:rsidRPr="00821A31">
          <w:rPr>
            <w:rStyle w:val="Hyperlink"/>
            <w:rFonts w:ascii="Courier New" w:hAnsi="Courier New"/>
            <w:noProof/>
            <w:vertAlign w:val="subscript"/>
          </w:rPr>
          <w:t>b,a</w:t>
        </w:r>
        <w:r w:rsidRPr="00821A31">
          <w:rPr>
            <w:rStyle w:val="Hyperlink"/>
            <w:noProof/>
          </w:rPr>
          <w:t xml:space="preserve"> (raw details in separate document)</w:t>
        </w:r>
        <w:r>
          <w:rPr>
            <w:noProof/>
            <w:webHidden/>
          </w:rPr>
          <w:tab/>
        </w:r>
        <w:r>
          <w:rPr>
            <w:noProof/>
            <w:webHidden/>
          </w:rPr>
          <w:fldChar w:fldCharType="begin"/>
        </w:r>
        <w:r>
          <w:rPr>
            <w:noProof/>
            <w:webHidden/>
          </w:rPr>
          <w:instrText xml:space="preserve"> PAGEREF _Toc208531964 \h </w:instrText>
        </w:r>
        <w:r w:rsidR="005D4C77">
          <w:rPr>
            <w:noProof/>
          </w:rPr>
        </w:r>
        <w:r>
          <w:rPr>
            <w:noProof/>
            <w:webHidden/>
          </w:rPr>
          <w:fldChar w:fldCharType="separate"/>
        </w:r>
        <w:r>
          <w:rPr>
            <w:noProof/>
            <w:webHidden/>
          </w:rPr>
          <w:t>11</w:t>
        </w:r>
        <w:r>
          <w:rPr>
            <w:noProof/>
            <w:webHidden/>
          </w:rPr>
          <w:fldChar w:fldCharType="end"/>
        </w:r>
      </w:hyperlink>
    </w:p>
    <w:p w14:paraId="09697204" w14:textId="77777777" w:rsidR="006B5429" w:rsidRDefault="006B5429">
      <w:pPr>
        <w:pStyle w:val="TOC1"/>
        <w:tabs>
          <w:tab w:val="right" w:pos="9350"/>
        </w:tabs>
        <w:rPr>
          <w:rFonts w:ascii="Times New Roman" w:hAnsi="Times New Roman" w:cs="Times New Roman"/>
          <w:b w:val="0"/>
          <w:bCs w:val="0"/>
          <w:caps w:val="0"/>
          <w:noProof/>
        </w:rPr>
      </w:pPr>
      <w:hyperlink w:anchor="_Toc208531965" w:history="1">
        <w:r w:rsidRPr="00821A31">
          <w:rPr>
            <w:rStyle w:val="Hyperlink"/>
            <w:noProof/>
          </w:rPr>
          <w:t>Selected Sections from Chapter 5:</w:t>
        </w:r>
        <w:r>
          <w:rPr>
            <w:noProof/>
            <w:webHidden/>
          </w:rPr>
          <w:tab/>
        </w:r>
        <w:r>
          <w:rPr>
            <w:noProof/>
            <w:webHidden/>
          </w:rPr>
          <w:fldChar w:fldCharType="begin"/>
        </w:r>
        <w:r>
          <w:rPr>
            <w:noProof/>
            <w:webHidden/>
          </w:rPr>
          <w:instrText xml:space="preserve"> PAGEREF _Toc208531965 \h </w:instrText>
        </w:r>
        <w:r w:rsidR="005D4C77">
          <w:rPr>
            <w:noProof/>
          </w:rPr>
        </w:r>
        <w:r>
          <w:rPr>
            <w:noProof/>
            <w:webHidden/>
          </w:rPr>
          <w:fldChar w:fldCharType="separate"/>
        </w:r>
        <w:r>
          <w:rPr>
            <w:noProof/>
            <w:webHidden/>
          </w:rPr>
          <w:t>13</w:t>
        </w:r>
        <w:r>
          <w:rPr>
            <w:noProof/>
            <w:webHidden/>
          </w:rPr>
          <w:fldChar w:fldCharType="end"/>
        </w:r>
      </w:hyperlink>
    </w:p>
    <w:p w14:paraId="2D47B522" w14:textId="77777777" w:rsidR="006B5429" w:rsidRDefault="006B5429">
      <w:pPr>
        <w:pStyle w:val="TOC2"/>
        <w:tabs>
          <w:tab w:val="right" w:pos="9350"/>
        </w:tabs>
        <w:rPr>
          <w:b w:val="0"/>
          <w:bCs w:val="0"/>
          <w:noProof/>
          <w:sz w:val="24"/>
          <w:szCs w:val="24"/>
        </w:rPr>
      </w:pPr>
      <w:hyperlink w:anchor="_Toc208531966" w:history="1">
        <w:r w:rsidRPr="00821A31">
          <w:rPr>
            <w:rStyle w:val="Hyperlink"/>
            <w:noProof/>
          </w:rPr>
          <w:t>Section 5.1. Curvilinear Co</w:t>
        </w:r>
        <w:r w:rsidRPr="00821A31">
          <w:rPr>
            <w:rStyle w:val="Hyperlink"/>
            <w:noProof/>
          </w:rPr>
          <w:t>o</w:t>
        </w:r>
        <w:r w:rsidRPr="00821A31">
          <w:rPr>
            <w:rStyle w:val="Hyperlink"/>
            <w:noProof/>
          </w:rPr>
          <w:t>rdinates.</w:t>
        </w:r>
        <w:r>
          <w:rPr>
            <w:noProof/>
            <w:webHidden/>
          </w:rPr>
          <w:tab/>
        </w:r>
        <w:r>
          <w:rPr>
            <w:noProof/>
            <w:webHidden/>
          </w:rPr>
          <w:fldChar w:fldCharType="begin"/>
        </w:r>
        <w:r>
          <w:rPr>
            <w:noProof/>
            <w:webHidden/>
          </w:rPr>
          <w:instrText xml:space="preserve"> PAGEREF _Toc208531966 \h </w:instrText>
        </w:r>
        <w:r w:rsidR="005D4C77">
          <w:rPr>
            <w:noProof/>
          </w:rPr>
        </w:r>
        <w:r>
          <w:rPr>
            <w:noProof/>
            <w:webHidden/>
          </w:rPr>
          <w:fldChar w:fldCharType="separate"/>
        </w:r>
        <w:r>
          <w:rPr>
            <w:noProof/>
            <w:webHidden/>
          </w:rPr>
          <w:t>13</w:t>
        </w:r>
        <w:r>
          <w:rPr>
            <w:noProof/>
            <w:webHidden/>
          </w:rPr>
          <w:fldChar w:fldCharType="end"/>
        </w:r>
      </w:hyperlink>
    </w:p>
    <w:p w14:paraId="32FC9D3D" w14:textId="77777777" w:rsidR="006B5429" w:rsidRDefault="006B5429">
      <w:pPr>
        <w:pStyle w:val="TOC3"/>
        <w:tabs>
          <w:tab w:val="right" w:pos="9350"/>
        </w:tabs>
        <w:rPr>
          <w:noProof/>
          <w:sz w:val="24"/>
          <w:szCs w:val="24"/>
        </w:rPr>
      </w:pPr>
      <w:hyperlink w:anchor="_Toc208531967" w:history="1">
        <w:r w:rsidRPr="00821A31">
          <w:rPr>
            <w:rStyle w:val="Hyperlink"/>
            <w:noProof/>
          </w:rPr>
          <w:t>The metric tensor in a space transformed to from Cartesian space, relation between g'</w:t>
        </w:r>
        <w:r w:rsidRPr="00821A31">
          <w:rPr>
            <w:rStyle w:val="Hyperlink"/>
            <w:rFonts w:ascii="Courier New" w:hAnsi="Courier New"/>
            <w:noProof/>
            <w:vertAlign w:val="subscript"/>
          </w:rPr>
          <w:t>ij</w:t>
        </w:r>
        <w:r w:rsidRPr="00821A31">
          <w:rPr>
            <w:rStyle w:val="Hyperlink"/>
            <w:noProof/>
          </w:rPr>
          <w:t xml:space="preserve"> and T</w:t>
        </w:r>
        <w:r w:rsidRPr="00821A31">
          <w:rPr>
            <w:rStyle w:val="Hyperlink"/>
            <w:rFonts w:ascii="Courier New" w:hAnsi="Courier New"/>
            <w:noProof/>
            <w:vertAlign w:val="subscript"/>
          </w:rPr>
          <w:t>a</w:t>
        </w:r>
        <w:r w:rsidRPr="00821A31">
          <w:rPr>
            <w:rStyle w:val="Hyperlink"/>
            <w:rFonts w:ascii="Courier New" w:hAnsi="Courier New"/>
            <w:noProof/>
            <w:vertAlign w:val="superscript"/>
          </w:rPr>
          <w:t>b</w:t>
        </w:r>
        <w:r>
          <w:rPr>
            <w:noProof/>
            <w:webHidden/>
          </w:rPr>
          <w:tab/>
        </w:r>
        <w:r>
          <w:rPr>
            <w:noProof/>
            <w:webHidden/>
          </w:rPr>
          <w:fldChar w:fldCharType="begin"/>
        </w:r>
        <w:r>
          <w:rPr>
            <w:noProof/>
            <w:webHidden/>
          </w:rPr>
          <w:instrText xml:space="preserve"> PAGEREF _Toc208531967 \h </w:instrText>
        </w:r>
        <w:r w:rsidR="005D4C77">
          <w:rPr>
            <w:noProof/>
          </w:rPr>
        </w:r>
        <w:r>
          <w:rPr>
            <w:noProof/>
            <w:webHidden/>
          </w:rPr>
          <w:fldChar w:fldCharType="separate"/>
        </w:r>
        <w:r>
          <w:rPr>
            <w:noProof/>
            <w:webHidden/>
          </w:rPr>
          <w:t>14</w:t>
        </w:r>
        <w:r>
          <w:rPr>
            <w:noProof/>
            <w:webHidden/>
          </w:rPr>
          <w:fldChar w:fldCharType="end"/>
        </w:r>
      </w:hyperlink>
    </w:p>
    <w:p w14:paraId="2028F65E" w14:textId="77777777" w:rsidR="006B5429" w:rsidRDefault="006B5429">
      <w:pPr>
        <w:pStyle w:val="TOC3"/>
        <w:tabs>
          <w:tab w:val="right" w:pos="9350"/>
        </w:tabs>
        <w:rPr>
          <w:noProof/>
          <w:sz w:val="24"/>
          <w:szCs w:val="24"/>
        </w:rPr>
      </w:pPr>
      <w:hyperlink w:anchor="_Toc208531968" w:history="1">
        <w:r w:rsidRPr="00821A31">
          <w:rPr>
            <w:rStyle w:val="Hyperlink"/>
            <w:noProof/>
          </w:rPr>
          <w:t>Orthogonal Systems:</w:t>
        </w:r>
        <w:r>
          <w:rPr>
            <w:noProof/>
            <w:webHidden/>
          </w:rPr>
          <w:tab/>
        </w:r>
        <w:r>
          <w:rPr>
            <w:noProof/>
            <w:webHidden/>
          </w:rPr>
          <w:fldChar w:fldCharType="begin"/>
        </w:r>
        <w:r>
          <w:rPr>
            <w:noProof/>
            <w:webHidden/>
          </w:rPr>
          <w:instrText xml:space="preserve"> PAGEREF _Toc208531968 \h </w:instrText>
        </w:r>
        <w:r w:rsidR="005D4C77">
          <w:rPr>
            <w:noProof/>
          </w:rPr>
        </w:r>
        <w:r>
          <w:rPr>
            <w:noProof/>
            <w:webHidden/>
          </w:rPr>
          <w:fldChar w:fldCharType="separate"/>
        </w:r>
        <w:r>
          <w:rPr>
            <w:noProof/>
            <w:webHidden/>
          </w:rPr>
          <w:t>16</w:t>
        </w:r>
        <w:r>
          <w:rPr>
            <w:noProof/>
            <w:webHidden/>
          </w:rPr>
          <w:fldChar w:fldCharType="end"/>
        </w:r>
      </w:hyperlink>
    </w:p>
    <w:p w14:paraId="5E803961" w14:textId="77777777" w:rsidR="006B5429" w:rsidRDefault="006B5429">
      <w:pPr>
        <w:pStyle w:val="TOC2"/>
        <w:tabs>
          <w:tab w:val="right" w:pos="9350"/>
        </w:tabs>
        <w:rPr>
          <w:b w:val="0"/>
          <w:bCs w:val="0"/>
          <w:noProof/>
          <w:sz w:val="24"/>
          <w:szCs w:val="24"/>
        </w:rPr>
      </w:pPr>
      <w:hyperlink w:anchor="_Toc208531969" w:history="1">
        <w:r w:rsidRPr="00821A31">
          <w:rPr>
            <w:rStyle w:val="Hyperlink"/>
            <w:noProof/>
          </w:rPr>
          <w:t>Section 5.16. Non-orthogonal Curvilinear Coordinates: tensor relations</w:t>
        </w:r>
        <w:r>
          <w:rPr>
            <w:noProof/>
            <w:webHidden/>
          </w:rPr>
          <w:tab/>
        </w:r>
        <w:r>
          <w:rPr>
            <w:noProof/>
            <w:webHidden/>
          </w:rPr>
          <w:fldChar w:fldCharType="begin"/>
        </w:r>
        <w:r>
          <w:rPr>
            <w:noProof/>
            <w:webHidden/>
          </w:rPr>
          <w:instrText xml:space="preserve"> PAGEREF _Toc208531969 \h </w:instrText>
        </w:r>
        <w:r w:rsidR="005D4C77">
          <w:rPr>
            <w:noProof/>
          </w:rPr>
        </w:r>
        <w:r>
          <w:rPr>
            <w:noProof/>
            <w:webHidden/>
          </w:rPr>
          <w:fldChar w:fldCharType="separate"/>
        </w:r>
        <w:r>
          <w:rPr>
            <w:noProof/>
            <w:webHidden/>
          </w:rPr>
          <w:t>17</w:t>
        </w:r>
        <w:r>
          <w:rPr>
            <w:noProof/>
            <w:webHidden/>
          </w:rPr>
          <w:fldChar w:fldCharType="end"/>
        </w:r>
      </w:hyperlink>
    </w:p>
    <w:p w14:paraId="78263825" w14:textId="77777777" w:rsidR="006B5429" w:rsidRDefault="006B5429">
      <w:pPr>
        <w:pStyle w:val="TOC3"/>
        <w:tabs>
          <w:tab w:val="right" w:pos="9350"/>
        </w:tabs>
        <w:rPr>
          <w:noProof/>
          <w:sz w:val="24"/>
          <w:szCs w:val="24"/>
        </w:rPr>
      </w:pPr>
      <w:hyperlink w:anchor="_Toc208531970" w:history="1">
        <w:r w:rsidRPr="00821A31">
          <w:rPr>
            <w:rStyle w:val="Hyperlink"/>
            <w:noProof/>
          </w:rPr>
          <w:t>The two sets of basis vectors e</w:t>
        </w:r>
        <w:r w:rsidRPr="00821A31">
          <w:rPr>
            <w:rStyle w:val="Hyperlink"/>
            <w:rFonts w:ascii="Courier New" w:hAnsi="Courier New"/>
            <w:noProof/>
            <w:vertAlign w:val="subscript"/>
          </w:rPr>
          <w:t>i</w:t>
        </w:r>
        <w:r w:rsidRPr="00821A31">
          <w:rPr>
            <w:rStyle w:val="Hyperlink"/>
            <w:noProof/>
          </w:rPr>
          <w:t xml:space="preserve"> and e</w:t>
        </w:r>
        <w:r w:rsidRPr="00821A31">
          <w:rPr>
            <w:rStyle w:val="Hyperlink"/>
            <w:rFonts w:ascii="Courier New" w:hAnsi="Courier New"/>
            <w:noProof/>
            <w:vertAlign w:val="superscript"/>
          </w:rPr>
          <w:t>i</w:t>
        </w:r>
        <w:r w:rsidRPr="00821A31">
          <w:rPr>
            <w:rStyle w:val="Hyperlink"/>
            <w:noProof/>
          </w:rPr>
          <w:t xml:space="preserve"> and their dot product relations</w:t>
        </w:r>
        <w:r>
          <w:rPr>
            <w:noProof/>
            <w:webHidden/>
          </w:rPr>
          <w:tab/>
        </w:r>
        <w:r>
          <w:rPr>
            <w:noProof/>
            <w:webHidden/>
          </w:rPr>
          <w:fldChar w:fldCharType="begin"/>
        </w:r>
        <w:r>
          <w:rPr>
            <w:noProof/>
            <w:webHidden/>
          </w:rPr>
          <w:instrText xml:space="preserve"> PAGEREF _Toc208531970 \h </w:instrText>
        </w:r>
        <w:r w:rsidR="005D4C77">
          <w:rPr>
            <w:noProof/>
          </w:rPr>
        </w:r>
        <w:r>
          <w:rPr>
            <w:noProof/>
            <w:webHidden/>
          </w:rPr>
          <w:fldChar w:fldCharType="separate"/>
        </w:r>
        <w:r>
          <w:rPr>
            <w:noProof/>
            <w:webHidden/>
          </w:rPr>
          <w:t>17</w:t>
        </w:r>
        <w:r>
          <w:rPr>
            <w:noProof/>
            <w:webHidden/>
          </w:rPr>
          <w:fldChar w:fldCharType="end"/>
        </w:r>
      </w:hyperlink>
    </w:p>
    <w:p w14:paraId="6D44D195" w14:textId="77777777" w:rsidR="006B5429" w:rsidRDefault="006B5429">
      <w:pPr>
        <w:pStyle w:val="TOC3"/>
        <w:tabs>
          <w:tab w:val="right" w:pos="9350"/>
        </w:tabs>
        <w:rPr>
          <w:noProof/>
          <w:sz w:val="24"/>
          <w:szCs w:val="24"/>
        </w:rPr>
      </w:pPr>
      <w:hyperlink w:anchor="_Toc208531971" w:history="1">
        <w:r w:rsidRPr="00821A31">
          <w:rPr>
            <w:rStyle w:val="Hyperlink"/>
            <w:noProof/>
          </w:rPr>
          <w:t>Linear, Area and Volume Elements</w:t>
        </w:r>
        <w:r>
          <w:rPr>
            <w:noProof/>
            <w:webHidden/>
          </w:rPr>
          <w:tab/>
        </w:r>
        <w:r>
          <w:rPr>
            <w:noProof/>
            <w:webHidden/>
          </w:rPr>
          <w:fldChar w:fldCharType="begin"/>
        </w:r>
        <w:r>
          <w:rPr>
            <w:noProof/>
            <w:webHidden/>
          </w:rPr>
          <w:instrText xml:space="preserve"> PAGEREF _Toc208531971 \h </w:instrText>
        </w:r>
        <w:r w:rsidR="005D4C77">
          <w:rPr>
            <w:noProof/>
          </w:rPr>
        </w:r>
        <w:r>
          <w:rPr>
            <w:noProof/>
            <w:webHidden/>
          </w:rPr>
          <w:fldChar w:fldCharType="separate"/>
        </w:r>
        <w:r>
          <w:rPr>
            <w:noProof/>
            <w:webHidden/>
          </w:rPr>
          <w:t>19</w:t>
        </w:r>
        <w:r>
          <w:rPr>
            <w:noProof/>
            <w:webHidden/>
          </w:rPr>
          <w:fldChar w:fldCharType="end"/>
        </w:r>
      </w:hyperlink>
    </w:p>
    <w:p w14:paraId="042941EF" w14:textId="77777777" w:rsidR="006B5429" w:rsidRDefault="006B5429">
      <w:pPr>
        <w:pStyle w:val="TOC3"/>
        <w:tabs>
          <w:tab w:val="right" w:pos="9350"/>
        </w:tabs>
        <w:rPr>
          <w:noProof/>
          <w:sz w:val="24"/>
          <w:szCs w:val="24"/>
        </w:rPr>
      </w:pPr>
      <w:hyperlink w:anchor="_Toc208531972" w:history="1">
        <w:r w:rsidRPr="00821A31">
          <w:rPr>
            <w:rStyle w:val="Hyperlink"/>
            <w:noProof/>
          </w:rPr>
          <w:t>Here is my proof that det(g)  =  v</w:t>
        </w:r>
        <w:r w:rsidRPr="00821A31">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_Toc208531972 \h </w:instrText>
        </w:r>
        <w:r w:rsidR="005D4C77">
          <w:rPr>
            <w:noProof/>
          </w:rPr>
        </w:r>
        <w:r>
          <w:rPr>
            <w:noProof/>
            <w:webHidden/>
          </w:rPr>
          <w:fldChar w:fldCharType="separate"/>
        </w:r>
        <w:r>
          <w:rPr>
            <w:noProof/>
            <w:webHidden/>
          </w:rPr>
          <w:t>21</w:t>
        </w:r>
        <w:r>
          <w:rPr>
            <w:noProof/>
            <w:webHidden/>
          </w:rPr>
          <w:fldChar w:fldCharType="end"/>
        </w:r>
      </w:hyperlink>
    </w:p>
    <w:p w14:paraId="3DD32A97" w14:textId="77777777" w:rsidR="006B5429" w:rsidRDefault="006B5429">
      <w:pPr>
        <w:pStyle w:val="TOC3"/>
        <w:tabs>
          <w:tab w:val="right" w:pos="9350"/>
        </w:tabs>
        <w:rPr>
          <w:noProof/>
          <w:sz w:val="24"/>
          <w:szCs w:val="24"/>
        </w:rPr>
      </w:pPr>
      <w:hyperlink w:anchor="_Toc208531973" w:history="1">
        <w:r w:rsidRPr="00821A31">
          <w:rPr>
            <w:rStyle w:val="Hyperlink"/>
            <w:noProof/>
          </w:rPr>
          <w:t>Question:  Does the above presentation apply to a 4D space?</w:t>
        </w:r>
        <w:r>
          <w:rPr>
            <w:noProof/>
            <w:webHidden/>
          </w:rPr>
          <w:tab/>
        </w:r>
        <w:r>
          <w:rPr>
            <w:noProof/>
            <w:webHidden/>
          </w:rPr>
          <w:fldChar w:fldCharType="begin"/>
        </w:r>
        <w:r>
          <w:rPr>
            <w:noProof/>
            <w:webHidden/>
          </w:rPr>
          <w:instrText xml:space="preserve"> PAGEREF _Toc208531973 \h </w:instrText>
        </w:r>
        <w:r w:rsidR="005D4C77">
          <w:rPr>
            <w:noProof/>
          </w:rPr>
        </w:r>
        <w:r>
          <w:rPr>
            <w:noProof/>
            <w:webHidden/>
          </w:rPr>
          <w:fldChar w:fldCharType="separate"/>
        </w:r>
        <w:r>
          <w:rPr>
            <w:noProof/>
            <w:webHidden/>
          </w:rPr>
          <w:t>22</w:t>
        </w:r>
        <w:r>
          <w:rPr>
            <w:noProof/>
            <w:webHidden/>
          </w:rPr>
          <w:fldChar w:fldCharType="end"/>
        </w:r>
      </w:hyperlink>
    </w:p>
    <w:p w14:paraId="6915C89B" w14:textId="77777777" w:rsidR="006B5429" w:rsidRDefault="006B5429">
      <w:pPr>
        <w:pStyle w:val="TOC2"/>
        <w:tabs>
          <w:tab w:val="right" w:pos="9350"/>
        </w:tabs>
        <w:rPr>
          <w:b w:val="0"/>
          <w:bCs w:val="0"/>
          <w:noProof/>
          <w:sz w:val="24"/>
          <w:szCs w:val="24"/>
        </w:rPr>
      </w:pPr>
      <w:hyperlink w:anchor="_Toc208531974" w:history="1">
        <w:r w:rsidRPr="00821A31">
          <w:rPr>
            <w:rStyle w:val="Hyperlink"/>
            <w:noProof/>
          </w:rPr>
          <w:t>Section 5.17. The Differential Operators in Tensor Notation</w:t>
        </w:r>
        <w:r>
          <w:rPr>
            <w:noProof/>
            <w:webHidden/>
          </w:rPr>
          <w:tab/>
        </w:r>
        <w:r>
          <w:rPr>
            <w:noProof/>
            <w:webHidden/>
          </w:rPr>
          <w:fldChar w:fldCharType="begin"/>
        </w:r>
        <w:r>
          <w:rPr>
            <w:noProof/>
            <w:webHidden/>
          </w:rPr>
          <w:instrText xml:space="preserve"> PAGEREF _Toc208531974 \h </w:instrText>
        </w:r>
        <w:r w:rsidR="005D4C77">
          <w:rPr>
            <w:noProof/>
          </w:rPr>
        </w:r>
        <w:r>
          <w:rPr>
            <w:noProof/>
            <w:webHidden/>
          </w:rPr>
          <w:fldChar w:fldCharType="separate"/>
        </w:r>
        <w:r>
          <w:rPr>
            <w:noProof/>
            <w:webHidden/>
          </w:rPr>
          <w:t>25</w:t>
        </w:r>
        <w:r>
          <w:rPr>
            <w:noProof/>
            <w:webHidden/>
          </w:rPr>
          <w:fldChar w:fldCharType="end"/>
        </w:r>
      </w:hyperlink>
    </w:p>
    <w:p w14:paraId="03BDD5C7" w14:textId="77777777" w:rsidR="006B5429" w:rsidRDefault="006B5429">
      <w:pPr>
        <w:pStyle w:val="TOC3"/>
        <w:tabs>
          <w:tab w:val="right" w:pos="9350"/>
        </w:tabs>
        <w:rPr>
          <w:noProof/>
          <w:sz w:val="24"/>
          <w:szCs w:val="24"/>
        </w:rPr>
      </w:pPr>
      <w:hyperlink w:anchor="_Toc208531975" w:history="1">
        <w:r w:rsidRPr="00821A31">
          <w:rPr>
            <w:rStyle w:val="Hyperlink"/>
            <w:noProof/>
          </w:rPr>
          <w:t>(1) Grad</w:t>
        </w:r>
        <w:r w:rsidRPr="00821A31">
          <w:rPr>
            <w:rStyle w:val="Hyperlink"/>
            <w:noProof/>
          </w:rPr>
          <w:t>i</w:t>
        </w:r>
        <w:r w:rsidRPr="00821A31">
          <w:rPr>
            <w:rStyle w:val="Hyperlink"/>
            <w:noProof/>
          </w:rPr>
          <w:t>ent:</w:t>
        </w:r>
        <w:r>
          <w:rPr>
            <w:noProof/>
            <w:webHidden/>
          </w:rPr>
          <w:tab/>
        </w:r>
        <w:r>
          <w:rPr>
            <w:noProof/>
            <w:webHidden/>
          </w:rPr>
          <w:fldChar w:fldCharType="begin"/>
        </w:r>
        <w:r>
          <w:rPr>
            <w:noProof/>
            <w:webHidden/>
          </w:rPr>
          <w:instrText xml:space="preserve"> PAGEREF _Toc208531975 \h </w:instrText>
        </w:r>
        <w:r w:rsidR="005D4C77">
          <w:rPr>
            <w:noProof/>
          </w:rPr>
        </w:r>
        <w:r>
          <w:rPr>
            <w:noProof/>
            <w:webHidden/>
          </w:rPr>
          <w:fldChar w:fldCharType="separate"/>
        </w:r>
        <w:r>
          <w:rPr>
            <w:noProof/>
            <w:webHidden/>
          </w:rPr>
          <w:t>25</w:t>
        </w:r>
        <w:r>
          <w:rPr>
            <w:noProof/>
            <w:webHidden/>
          </w:rPr>
          <w:fldChar w:fldCharType="end"/>
        </w:r>
      </w:hyperlink>
    </w:p>
    <w:p w14:paraId="24BEE340" w14:textId="77777777" w:rsidR="006B5429" w:rsidRDefault="006B5429">
      <w:pPr>
        <w:pStyle w:val="TOC3"/>
        <w:tabs>
          <w:tab w:val="right" w:pos="9350"/>
        </w:tabs>
        <w:rPr>
          <w:noProof/>
          <w:sz w:val="24"/>
          <w:szCs w:val="24"/>
        </w:rPr>
      </w:pPr>
      <w:hyperlink w:anchor="_Toc208531976" w:history="1">
        <w:r w:rsidRPr="00821A31">
          <w:rPr>
            <w:rStyle w:val="Hyperlink"/>
            <w:noProof/>
          </w:rPr>
          <w:t>(2) Divergence.</w:t>
        </w:r>
        <w:r>
          <w:rPr>
            <w:noProof/>
            <w:webHidden/>
          </w:rPr>
          <w:tab/>
        </w:r>
        <w:r>
          <w:rPr>
            <w:noProof/>
            <w:webHidden/>
          </w:rPr>
          <w:fldChar w:fldCharType="begin"/>
        </w:r>
        <w:r>
          <w:rPr>
            <w:noProof/>
            <w:webHidden/>
          </w:rPr>
          <w:instrText xml:space="preserve"> PAGEREF _Toc208531976 \h </w:instrText>
        </w:r>
        <w:r w:rsidR="005D4C77">
          <w:rPr>
            <w:noProof/>
          </w:rPr>
        </w:r>
        <w:r>
          <w:rPr>
            <w:noProof/>
            <w:webHidden/>
          </w:rPr>
          <w:fldChar w:fldCharType="separate"/>
        </w:r>
        <w:r>
          <w:rPr>
            <w:noProof/>
            <w:webHidden/>
          </w:rPr>
          <w:t>26</w:t>
        </w:r>
        <w:r>
          <w:rPr>
            <w:noProof/>
            <w:webHidden/>
          </w:rPr>
          <w:fldChar w:fldCharType="end"/>
        </w:r>
      </w:hyperlink>
    </w:p>
    <w:p w14:paraId="4A20CB51" w14:textId="77777777" w:rsidR="006B5429" w:rsidRDefault="006B5429">
      <w:pPr>
        <w:pStyle w:val="TOC3"/>
        <w:tabs>
          <w:tab w:val="right" w:pos="9350"/>
        </w:tabs>
        <w:rPr>
          <w:noProof/>
          <w:sz w:val="24"/>
          <w:szCs w:val="24"/>
        </w:rPr>
      </w:pPr>
      <w:hyperlink w:anchor="_Toc208531977" w:history="1">
        <w:r w:rsidRPr="00821A31">
          <w:rPr>
            <w:rStyle w:val="Hyperlink"/>
            <w:noProof/>
          </w:rPr>
          <w:t>(3) The Laplacian</w:t>
        </w:r>
        <w:r>
          <w:rPr>
            <w:noProof/>
            <w:webHidden/>
          </w:rPr>
          <w:tab/>
        </w:r>
        <w:r>
          <w:rPr>
            <w:noProof/>
            <w:webHidden/>
          </w:rPr>
          <w:fldChar w:fldCharType="begin"/>
        </w:r>
        <w:r>
          <w:rPr>
            <w:noProof/>
            <w:webHidden/>
          </w:rPr>
          <w:instrText xml:space="preserve"> PAGEREF _Toc208531977 \h </w:instrText>
        </w:r>
        <w:r w:rsidR="005D4C77">
          <w:rPr>
            <w:noProof/>
          </w:rPr>
        </w:r>
        <w:r>
          <w:rPr>
            <w:noProof/>
            <w:webHidden/>
          </w:rPr>
          <w:fldChar w:fldCharType="separate"/>
        </w:r>
        <w:r>
          <w:rPr>
            <w:noProof/>
            <w:webHidden/>
          </w:rPr>
          <w:t>27</w:t>
        </w:r>
        <w:r>
          <w:rPr>
            <w:noProof/>
            <w:webHidden/>
          </w:rPr>
          <w:fldChar w:fldCharType="end"/>
        </w:r>
      </w:hyperlink>
    </w:p>
    <w:p w14:paraId="6724BDB0" w14:textId="77777777" w:rsidR="006B5429" w:rsidRDefault="006B5429">
      <w:pPr>
        <w:pStyle w:val="TOC3"/>
        <w:tabs>
          <w:tab w:val="right" w:pos="9350"/>
        </w:tabs>
        <w:rPr>
          <w:noProof/>
          <w:sz w:val="24"/>
          <w:szCs w:val="24"/>
        </w:rPr>
      </w:pPr>
      <w:hyperlink w:anchor="_Toc208531978" w:history="1">
        <w:r w:rsidRPr="00821A31">
          <w:rPr>
            <w:rStyle w:val="Hyperlink"/>
            <w:noProof/>
          </w:rPr>
          <w:t>(4) The curl</w:t>
        </w:r>
        <w:r>
          <w:rPr>
            <w:noProof/>
            <w:webHidden/>
          </w:rPr>
          <w:tab/>
        </w:r>
        <w:r>
          <w:rPr>
            <w:noProof/>
            <w:webHidden/>
          </w:rPr>
          <w:fldChar w:fldCharType="begin"/>
        </w:r>
        <w:r>
          <w:rPr>
            <w:noProof/>
            <w:webHidden/>
          </w:rPr>
          <w:instrText xml:space="preserve"> PAGEREF _Toc208531978 \h </w:instrText>
        </w:r>
        <w:r w:rsidR="005D4C77">
          <w:rPr>
            <w:noProof/>
          </w:rPr>
        </w:r>
        <w:r>
          <w:rPr>
            <w:noProof/>
            <w:webHidden/>
          </w:rPr>
          <w:fldChar w:fldCharType="separate"/>
        </w:r>
        <w:r>
          <w:rPr>
            <w:noProof/>
            <w:webHidden/>
          </w:rPr>
          <w:t>27</w:t>
        </w:r>
        <w:r>
          <w:rPr>
            <w:noProof/>
            <w:webHidden/>
          </w:rPr>
          <w:fldChar w:fldCharType="end"/>
        </w:r>
      </w:hyperlink>
    </w:p>
    <w:p w14:paraId="078DEBEC" w14:textId="77777777" w:rsidR="006B5429" w:rsidRDefault="006B5429">
      <w:pPr>
        <w:pStyle w:val="TOC3"/>
        <w:tabs>
          <w:tab w:val="right" w:pos="9350"/>
        </w:tabs>
        <w:rPr>
          <w:noProof/>
          <w:sz w:val="24"/>
          <w:szCs w:val="24"/>
        </w:rPr>
      </w:pPr>
      <w:hyperlink w:anchor="_Toc208531979" w:history="1">
        <w:r w:rsidRPr="00821A31">
          <w:rPr>
            <w:rStyle w:val="Hyperlink"/>
            <w:noProof/>
          </w:rPr>
          <w:t>Now the grand finale:  we consider "orthogonal" coordinates</w:t>
        </w:r>
        <w:r>
          <w:rPr>
            <w:noProof/>
            <w:webHidden/>
          </w:rPr>
          <w:tab/>
        </w:r>
        <w:r>
          <w:rPr>
            <w:noProof/>
            <w:webHidden/>
          </w:rPr>
          <w:fldChar w:fldCharType="begin"/>
        </w:r>
        <w:r>
          <w:rPr>
            <w:noProof/>
            <w:webHidden/>
          </w:rPr>
          <w:instrText xml:space="preserve"> PAGEREF _Toc208531979 \h </w:instrText>
        </w:r>
        <w:r w:rsidR="005D4C77">
          <w:rPr>
            <w:noProof/>
          </w:rPr>
        </w:r>
        <w:r>
          <w:rPr>
            <w:noProof/>
            <w:webHidden/>
          </w:rPr>
          <w:fldChar w:fldCharType="separate"/>
        </w:r>
        <w:r>
          <w:rPr>
            <w:noProof/>
            <w:webHidden/>
          </w:rPr>
          <w:t>28</w:t>
        </w:r>
        <w:r>
          <w:rPr>
            <w:noProof/>
            <w:webHidden/>
          </w:rPr>
          <w:fldChar w:fldCharType="end"/>
        </w:r>
      </w:hyperlink>
    </w:p>
    <w:p w14:paraId="6AA06E2F" w14:textId="77777777" w:rsidR="006B5429" w:rsidRDefault="006B5429">
      <w:pPr>
        <w:pStyle w:val="TOC2"/>
        <w:tabs>
          <w:tab w:val="right" w:pos="9350"/>
        </w:tabs>
        <w:rPr>
          <w:b w:val="0"/>
          <w:bCs w:val="0"/>
          <w:noProof/>
          <w:sz w:val="24"/>
          <w:szCs w:val="24"/>
        </w:rPr>
      </w:pPr>
      <w:hyperlink w:anchor="_Toc208531980" w:history="1">
        <w:r w:rsidRPr="00821A31">
          <w:rPr>
            <w:rStyle w:val="Hyperlink"/>
            <w:noProof/>
          </w:rPr>
          <w:t>Section 5.2. Vector Relations in Curvilinear Coordinates (174)</w:t>
        </w:r>
        <w:r>
          <w:rPr>
            <w:noProof/>
            <w:webHidden/>
          </w:rPr>
          <w:tab/>
        </w:r>
        <w:r>
          <w:rPr>
            <w:noProof/>
            <w:webHidden/>
          </w:rPr>
          <w:fldChar w:fldCharType="begin"/>
        </w:r>
        <w:r>
          <w:rPr>
            <w:noProof/>
            <w:webHidden/>
          </w:rPr>
          <w:instrText xml:space="preserve"> PAGEREF _Toc208531980 \h </w:instrText>
        </w:r>
        <w:r w:rsidR="005D4C77">
          <w:rPr>
            <w:noProof/>
          </w:rPr>
        </w:r>
        <w:r>
          <w:rPr>
            <w:noProof/>
            <w:webHidden/>
          </w:rPr>
          <w:fldChar w:fldCharType="separate"/>
        </w:r>
        <w:r>
          <w:rPr>
            <w:noProof/>
            <w:webHidden/>
          </w:rPr>
          <w:t>32</w:t>
        </w:r>
        <w:r>
          <w:rPr>
            <w:noProof/>
            <w:webHidden/>
          </w:rPr>
          <w:fldChar w:fldCharType="end"/>
        </w:r>
      </w:hyperlink>
    </w:p>
    <w:p w14:paraId="27AFFCC8" w14:textId="77777777" w:rsidR="00522300" w:rsidRDefault="00E92FAD">
      <w:pPr>
        <w:tabs>
          <w:tab w:val="left" w:pos="7200"/>
          <w:tab w:val="left" w:pos="7920"/>
          <w:tab w:val="right" w:pos="9270"/>
        </w:tabs>
      </w:pPr>
      <w:r>
        <w:rPr>
          <w:rFonts w:ascii="Arial" w:hAnsi="Arial" w:cs="Arial"/>
          <w:b/>
          <w:bCs/>
          <w:caps/>
          <w:sz w:val="24"/>
          <w:szCs w:val="24"/>
        </w:rPr>
        <w:fldChar w:fldCharType="end"/>
      </w:r>
    </w:p>
    <w:p w14:paraId="25815A3A" w14:textId="77777777" w:rsidR="00522300" w:rsidRDefault="00522300">
      <w:pPr>
        <w:tabs>
          <w:tab w:val="left" w:pos="7200"/>
          <w:tab w:val="left" w:pos="7920"/>
          <w:tab w:val="right" w:pos="9270"/>
        </w:tabs>
      </w:pPr>
      <w:r>
        <w:t>_________________________________________________________________________</w:t>
      </w:r>
    </w:p>
    <w:p w14:paraId="6E6F272D" w14:textId="77777777" w:rsidR="00760ADB" w:rsidRDefault="00103AEB" w:rsidP="00760ADB">
      <w:pPr>
        <w:pStyle w:val="Heading1"/>
      </w:pPr>
      <w:bookmarkStart w:id="0" w:name="_Toc208531952"/>
      <w:r>
        <w:t>Selected Sections from Chapter 4:</w:t>
      </w:r>
      <w:bookmarkEnd w:id="0"/>
    </w:p>
    <w:p w14:paraId="393EEDD2" w14:textId="77777777" w:rsidR="00E92FAD" w:rsidRDefault="00E92FAD" w:rsidP="00E92FAD">
      <w:pPr>
        <w:rPr>
          <w:kern w:val="36"/>
        </w:rPr>
      </w:pPr>
    </w:p>
    <w:p w14:paraId="3E367086" w14:textId="77777777" w:rsidR="00992CE4" w:rsidRDefault="00992CE4" w:rsidP="00522300">
      <w:pPr>
        <w:pStyle w:val="Heading2"/>
      </w:pPr>
      <w:bookmarkStart w:id="1" w:name="_Toc208531953"/>
      <w:r>
        <w:lastRenderedPageBreak/>
        <w:t>Section 4.20 Tensors (161)</w:t>
      </w:r>
      <w:bookmarkEnd w:id="1"/>
    </w:p>
    <w:p w14:paraId="49879959" w14:textId="77777777" w:rsidR="00760ADB" w:rsidRDefault="00760ADB" w:rsidP="00760ADB"/>
    <w:p w14:paraId="7212CEE9" w14:textId="77777777" w:rsidR="00992CE4" w:rsidRDefault="00992CE4">
      <w:r>
        <w:t xml:space="preserve">I read these tensor sections through today 8.20.08. I can see I read this earlier, but don't have any notes and don't know when I was here last.  M&amp;M first try to motivate why tensors show up in nature. </w:t>
      </w:r>
      <w:r w:rsidR="00A303F7">
        <w:t xml:space="preserve">One idea is that if a tensor is needed, and since it describes a physical system, and since you can transform frames, probably it will "transform as a tensor" and not just be a "dead matrix" in math space. Goldstein (which I have now finished) talks about tensors being defined as such by their transformation properties, and we have </w:t>
      </w:r>
      <w:r w:rsidR="00F017F6">
        <w:t xml:space="preserve">some </w:t>
      </w:r>
      <w:r w:rsidR="00A303F7">
        <w:t xml:space="preserve">mention </w:t>
      </w:r>
      <w:r w:rsidR="00F017F6">
        <w:t>of them</w:t>
      </w:r>
      <w:r w:rsidR="00A303F7">
        <w:t xml:space="preserve"> in other parts of the book, but not much. He uses the imaginary time idea which I am sure I can fit into a metric tensor viewpoint when I am done here, but he does not get into up and down indices and all that stuff. </w:t>
      </w:r>
    </w:p>
    <w:p w14:paraId="5698A9D8" w14:textId="77777777" w:rsidR="00922E0D" w:rsidRDefault="00922E0D">
      <w:r>
        <w:tab/>
        <w:t xml:space="preserve">So OK, in this chapter he will use overbars for the "overbarred" reference frame, compared to the "starting" reference frame. I prefer primes since much easier to type. </w:t>
      </w:r>
    </w:p>
    <w:p w14:paraId="39B89E35" w14:textId="77777777" w:rsidR="00922E0D" w:rsidRDefault="00922E0D">
      <w:r>
        <w:tab/>
        <w:t xml:space="preserve">Let's start with the </w:t>
      </w:r>
      <w:r w:rsidR="00024AF1" w:rsidRPr="00024AF1">
        <w:rPr>
          <w:b/>
        </w:rPr>
        <w:t>contravariant</w:t>
      </w:r>
      <w:r w:rsidR="00024AF1">
        <w:t xml:space="preserve"> </w:t>
      </w:r>
      <w:r w:rsidRPr="00F017F6">
        <w:rPr>
          <w:b/>
        </w:rPr>
        <w:t>vector</w:t>
      </w:r>
      <w:r>
        <w:t xml:space="preserve"> idea. </w:t>
      </w:r>
      <w:r w:rsidR="009F27E8">
        <w:t>It is something that</w:t>
      </w:r>
      <w:r>
        <w:t xml:space="preserve"> transforms like this: </w:t>
      </w:r>
    </w:p>
    <w:p w14:paraId="7A9A2FD1" w14:textId="77777777" w:rsidR="00922E0D" w:rsidRDefault="00922E0D"/>
    <w:p w14:paraId="08295998" w14:textId="77777777" w:rsidR="00B860A7" w:rsidRDefault="00922E0D">
      <w:r>
        <w:tab/>
        <w:t>A</w:t>
      </w:r>
      <w:r w:rsidR="005873D0">
        <w:t>'</w:t>
      </w:r>
      <w:r w:rsidR="005873D0">
        <w:rPr>
          <w:rStyle w:val="superscript"/>
        </w:rPr>
        <w:t>a</w:t>
      </w:r>
      <w:r>
        <w:t xml:space="preserve"> = </w:t>
      </w:r>
      <w:r w:rsidR="009F27E8">
        <w:t xml:space="preserve"> </w:t>
      </w:r>
      <w:r w:rsidR="009F27E8">
        <w:fldChar w:fldCharType="begin"/>
      </w:r>
      <w:r w:rsidR="009F27E8">
        <w:instrText xml:space="preserve"> EQ \A(</w:instrText>
      </w:r>
      <w:r w:rsidR="009F27E8" w:rsidRPr="00E96A48">
        <w:rPr>
          <w:u w:val="single"/>
        </w:rPr>
        <w:instrText>∂x</w:instrText>
      </w:r>
      <w:r w:rsidR="009F27E8">
        <w:rPr>
          <w:u w:val="single"/>
        </w:rPr>
        <w:instrText>'</w:instrText>
      </w:r>
      <w:r w:rsidR="009F27E8" w:rsidRPr="00E96A48">
        <w:rPr>
          <w:rStyle w:val="superscript"/>
          <w:u w:val="single"/>
        </w:rPr>
        <w:instrText>a</w:instrText>
      </w:r>
      <w:r w:rsidR="009F27E8">
        <w:instrText>,∂x</w:instrText>
      </w:r>
      <w:r w:rsidR="009F27E8">
        <w:rPr>
          <w:rStyle w:val="superscript"/>
        </w:rPr>
        <w:instrText>b</w:instrText>
      </w:r>
      <w:r w:rsidR="009F27E8">
        <w:instrText xml:space="preserve">) </w:instrText>
      </w:r>
      <w:r w:rsidR="009F27E8">
        <w:fldChar w:fldCharType="end"/>
      </w:r>
      <w:r w:rsidR="005873D0">
        <w:t>A</w:t>
      </w:r>
      <w:r w:rsidR="005873D0">
        <w:rPr>
          <w:rStyle w:val="superscript"/>
        </w:rPr>
        <w:t>b</w:t>
      </w:r>
      <w:r w:rsidR="005873D0">
        <w:t xml:space="preserve">  </w:t>
      </w:r>
      <w:r w:rsidR="009F27E8">
        <w:tab/>
      </w:r>
    </w:p>
    <w:p w14:paraId="355EC8A7" w14:textId="77777777" w:rsidR="005873D0" w:rsidRPr="00286250" w:rsidRDefault="00B860A7">
      <w:r>
        <w:tab/>
      </w:r>
      <w:r w:rsidR="00AF5ECA">
        <w:t>A'</w:t>
      </w:r>
      <w:r w:rsidR="00AF5ECA">
        <w:rPr>
          <w:rStyle w:val="superscript"/>
        </w:rPr>
        <w:t>a</w:t>
      </w:r>
      <w:r>
        <w:tab/>
      </w:r>
      <w:r w:rsidR="009F27E8">
        <w:t>= T</w:t>
      </w:r>
      <w:r w:rsidR="009F27E8">
        <w:rPr>
          <w:rStyle w:val="superscript"/>
        </w:rPr>
        <w:t>a</w:t>
      </w:r>
      <w:r w:rsidR="009F27E8">
        <w:rPr>
          <w:rStyle w:val="subscript"/>
        </w:rPr>
        <w:t xml:space="preserve">b </w:t>
      </w:r>
      <w:r w:rsidR="009F27E8">
        <w:t>A</w:t>
      </w:r>
      <w:r w:rsidR="009F27E8">
        <w:rPr>
          <w:rStyle w:val="superscript"/>
        </w:rPr>
        <w:t>b</w:t>
      </w:r>
      <w:r w:rsidR="009F27E8">
        <w:tab/>
      </w:r>
      <w:r>
        <w:t xml:space="preserve">where  </w:t>
      </w:r>
      <w:r w:rsidR="009F27E8">
        <w:t>T</w:t>
      </w:r>
      <w:r w:rsidR="009F27E8">
        <w:rPr>
          <w:rStyle w:val="superscript"/>
        </w:rPr>
        <w:t>a</w:t>
      </w:r>
      <w:r w:rsidR="009F27E8">
        <w:rPr>
          <w:rStyle w:val="subscript"/>
        </w:rPr>
        <w:t>b</w:t>
      </w:r>
      <w:r w:rsidR="009F27E8">
        <w:t xml:space="preserve">  </w:t>
      </w:r>
      <w:r>
        <w:t xml:space="preserve">≡ </w:t>
      </w:r>
      <w:r w:rsidR="009F27E8">
        <w:t xml:space="preserve"> </w:t>
      </w:r>
      <w:r w:rsidR="009F27E8">
        <w:fldChar w:fldCharType="begin"/>
      </w:r>
      <w:r w:rsidR="009F27E8">
        <w:instrText xml:space="preserve"> EQ \A(</w:instrText>
      </w:r>
      <w:r w:rsidR="009F27E8" w:rsidRPr="00E96A48">
        <w:rPr>
          <w:u w:val="single"/>
        </w:rPr>
        <w:instrText>∂x</w:instrText>
      </w:r>
      <w:r w:rsidR="009F27E8">
        <w:rPr>
          <w:u w:val="single"/>
        </w:rPr>
        <w:instrText>'</w:instrText>
      </w:r>
      <w:r w:rsidR="009F27E8" w:rsidRPr="00E96A48">
        <w:rPr>
          <w:rStyle w:val="superscript"/>
          <w:u w:val="single"/>
        </w:rPr>
        <w:instrText>a</w:instrText>
      </w:r>
      <w:r w:rsidR="009F27E8">
        <w:instrText>,∂x</w:instrText>
      </w:r>
      <w:r w:rsidR="009F27E8">
        <w:rPr>
          <w:rStyle w:val="superscript"/>
        </w:rPr>
        <w:instrText>b</w:instrText>
      </w:r>
      <w:r w:rsidR="009F27E8">
        <w:instrText xml:space="preserve">) </w:instrText>
      </w:r>
      <w:r w:rsidR="009F27E8">
        <w:fldChar w:fldCharType="end"/>
      </w:r>
      <w:r w:rsidR="009F27E8">
        <w:tab/>
      </w:r>
      <w:r w:rsidR="00286250">
        <w:tab/>
        <w:t>note "a" in upper partial, "b" in lower partial</w:t>
      </w:r>
    </w:p>
    <w:p w14:paraId="10447D7F" w14:textId="77777777" w:rsidR="00B860A7" w:rsidRDefault="00B860A7"/>
    <w:p w14:paraId="2E8F27E9" w14:textId="77777777" w:rsidR="009F27E8" w:rsidRDefault="005873D0">
      <w:r>
        <w:t>Notice that ALL indices are up here everywhere</w:t>
      </w:r>
      <w:r w:rsidR="009F27E8">
        <w:t xml:space="preserve"> except in our shorthand T second index</w:t>
      </w:r>
      <w:r>
        <w:t>. Something that does the above is a "contra variant vector".</w:t>
      </w:r>
      <w:r w:rsidR="00B860A7">
        <w:t xml:space="preserve">  We are allowed to define a shorthand in any way we want, so the up/down of its indices are arbitrary right now. </w:t>
      </w:r>
    </w:p>
    <w:p w14:paraId="44FAE704" w14:textId="77777777" w:rsidR="0004353D" w:rsidRDefault="0004353D"/>
    <w:p w14:paraId="687D6855" w14:textId="77777777" w:rsidR="0099339F" w:rsidRDefault="0099339F">
      <w:r>
        <w:t>________________________________________________________________________________</w:t>
      </w:r>
    </w:p>
    <w:p w14:paraId="2E186397" w14:textId="77777777" w:rsidR="0099339F" w:rsidRDefault="0099339F"/>
    <w:p w14:paraId="78B1621B" w14:textId="77777777" w:rsidR="0004353D" w:rsidRDefault="0004353D">
      <w:r w:rsidRPr="0099339F">
        <w:rPr>
          <w:b/>
          <w:color w:val="FF0000"/>
        </w:rPr>
        <w:t>(</w:t>
      </w:r>
      <w:r w:rsidR="004D4EC2" w:rsidRPr="0099339F">
        <w:rPr>
          <w:b/>
          <w:color w:val="FF0000"/>
        </w:rPr>
        <w:t>Section</w:t>
      </w:r>
      <w:r w:rsidRPr="0099339F">
        <w:rPr>
          <w:b/>
          <w:color w:val="FF0000"/>
        </w:rPr>
        <w:t xml:space="preserve"> corrected 11.7.09. )</w:t>
      </w:r>
      <w:r>
        <w:t xml:space="preserve"> M&amp;M make a </w:t>
      </w:r>
      <w:r w:rsidR="00DD7FB8">
        <w:t>misleading</w:t>
      </w:r>
      <w:r>
        <w:t xml:space="preserve"> comment on page 162 under equation (4-51a) which had me fooled. They say that the coordinate vector itself x</w:t>
      </w:r>
      <w:r>
        <w:rPr>
          <w:rStyle w:val="superscript"/>
        </w:rPr>
        <w:t>a</w:t>
      </w:r>
      <w:r>
        <w:t xml:space="preserve"> transforms as a contravariant vector and we write</w:t>
      </w:r>
    </w:p>
    <w:p w14:paraId="480DA63C" w14:textId="77777777" w:rsidR="009F27E8" w:rsidRPr="00286250" w:rsidRDefault="009F27E8">
      <w:r>
        <w:tab/>
      </w:r>
      <w:r>
        <w:tab/>
      </w:r>
      <w:r w:rsidR="00B860A7">
        <w:t>x'</w:t>
      </w:r>
      <w:r w:rsidR="00B860A7">
        <w:rPr>
          <w:rStyle w:val="superscript"/>
        </w:rPr>
        <w:t xml:space="preserve">a </w:t>
      </w:r>
      <w:r w:rsidR="00B860A7">
        <w:t>= T</w:t>
      </w:r>
      <w:r w:rsidR="00B860A7">
        <w:rPr>
          <w:rStyle w:val="superscript"/>
        </w:rPr>
        <w:t>a</w:t>
      </w:r>
      <w:r w:rsidR="00B860A7">
        <w:rPr>
          <w:rStyle w:val="subscript"/>
        </w:rPr>
        <w:t xml:space="preserve">b </w:t>
      </w:r>
      <w:r w:rsidR="00B860A7">
        <w:t>x</w:t>
      </w:r>
      <w:r w:rsidR="00B860A7">
        <w:rPr>
          <w:rStyle w:val="superscript"/>
        </w:rPr>
        <w:t>b</w:t>
      </w:r>
      <w:r w:rsidR="00286250">
        <w:rPr>
          <w:rStyle w:val="superscript"/>
        </w:rPr>
        <w:t xml:space="preserve">  </w:t>
      </w:r>
      <w:r w:rsidR="00286250">
        <w:t xml:space="preserve">= </w:t>
      </w:r>
      <w:r w:rsidR="00286250">
        <w:fldChar w:fldCharType="begin"/>
      </w:r>
      <w:r w:rsidR="00286250">
        <w:instrText xml:space="preserve"> EQ \A(</w:instrText>
      </w:r>
      <w:r w:rsidR="00286250" w:rsidRPr="00E96A48">
        <w:rPr>
          <w:u w:val="single"/>
        </w:rPr>
        <w:instrText>∂x</w:instrText>
      </w:r>
      <w:r w:rsidR="00286250">
        <w:rPr>
          <w:u w:val="single"/>
        </w:rPr>
        <w:instrText>'</w:instrText>
      </w:r>
      <w:r w:rsidR="00286250" w:rsidRPr="00E96A48">
        <w:rPr>
          <w:rStyle w:val="superscript"/>
          <w:u w:val="single"/>
        </w:rPr>
        <w:instrText>a</w:instrText>
      </w:r>
      <w:r w:rsidR="00286250">
        <w:instrText>,∂x</w:instrText>
      </w:r>
      <w:r w:rsidR="00286250">
        <w:rPr>
          <w:rStyle w:val="superscript"/>
        </w:rPr>
        <w:instrText>b</w:instrText>
      </w:r>
      <w:r w:rsidR="00286250">
        <w:instrText xml:space="preserve">) </w:instrText>
      </w:r>
      <w:r w:rsidR="00286250">
        <w:fldChar w:fldCharType="end"/>
      </w:r>
      <w:r w:rsidR="00286250" w:rsidRPr="00286250">
        <w:t xml:space="preserve"> </w:t>
      </w:r>
      <w:r w:rsidR="00286250">
        <w:t>x</w:t>
      </w:r>
      <w:r w:rsidR="00286250">
        <w:rPr>
          <w:rStyle w:val="superscript"/>
        </w:rPr>
        <w:t>b</w:t>
      </w:r>
      <w:r w:rsidR="00286250">
        <w:t xml:space="preserve"> </w:t>
      </w:r>
      <w:r w:rsidR="00286250">
        <w:tab/>
      </w:r>
    </w:p>
    <w:p w14:paraId="4EAF3286" w14:textId="77777777" w:rsidR="009F27E8" w:rsidRDefault="009F27E8"/>
    <w:p w14:paraId="323219A5" w14:textId="77777777" w:rsidR="0004353D" w:rsidRDefault="0004353D">
      <w:r>
        <w:t>But this is only true if T</w:t>
      </w:r>
      <w:r>
        <w:rPr>
          <w:rStyle w:val="superscript"/>
        </w:rPr>
        <w:t>a</w:t>
      </w:r>
      <w:r>
        <w:rPr>
          <w:rStyle w:val="subscript"/>
        </w:rPr>
        <w:t>b</w:t>
      </w:r>
      <w:r>
        <w:t xml:space="preserve"> is not a function of position !!! In general, this is not true. So in the general case, all we can say is that a </w:t>
      </w:r>
      <w:r w:rsidRPr="00CF2219">
        <w:rPr>
          <w:i/>
        </w:rPr>
        <w:t>differential</w:t>
      </w:r>
      <w:r>
        <w:t xml:space="preserve"> coordinate vector dx</w:t>
      </w:r>
      <w:r>
        <w:rPr>
          <w:rStyle w:val="superscript"/>
        </w:rPr>
        <w:t>a</w:t>
      </w:r>
      <w:r w:rsidR="00DD7FB8">
        <w:t xml:space="preserve"> transforms as a tensor, </w:t>
      </w:r>
    </w:p>
    <w:p w14:paraId="470E960C" w14:textId="77777777" w:rsidR="00DD7FB8" w:rsidRDefault="00DD7FB8"/>
    <w:p w14:paraId="159F32AA" w14:textId="77777777" w:rsidR="00DD7FB8" w:rsidRDefault="00DD7FB8">
      <w:r>
        <w:tab/>
        <w:t>dx'</w:t>
      </w:r>
      <w:r>
        <w:rPr>
          <w:rStyle w:val="superscript"/>
        </w:rPr>
        <w:t xml:space="preserve">a </w:t>
      </w:r>
      <w:r>
        <w:t>= T</w:t>
      </w:r>
      <w:r>
        <w:rPr>
          <w:rStyle w:val="superscript"/>
        </w:rPr>
        <w:t>a</w:t>
      </w:r>
      <w:r>
        <w:rPr>
          <w:rStyle w:val="subscript"/>
        </w:rPr>
        <w:t xml:space="preserve">b </w:t>
      </w:r>
      <w:r w:rsidRPr="00DD7FB8">
        <w:t>d</w:t>
      </w:r>
      <w:r>
        <w:t>x</w:t>
      </w:r>
      <w:r>
        <w:rPr>
          <w:rStyle w:val="superscript"/>
        </w:rPr>
        <w:t xml:space="preserve">b  </w:t>
      </w:r>
      <w:r>
        <w:t xml:space="preserve">=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rsidRPr="00286250">
        <w:t xml:space="preserve"> </w:t>
      </w:r>
      <w:r>
        <w:t>dx</w:t>
      </w:r>
      <w:r>
        <w:rPr>
          <w:rStyle w:val="superscript"/>
        </w:rPr>
        <w:t>b</w:t>
      </w:r>
    </w:p>
    <w:p w14:paraId="1767513E" w14:textId="77777777" w:rsidR="00DD7FB8" w:rsidRDefault="00DD7FB8"/>
    <w:p w14:paraId="71A474D0" w14:textId="77777777" w:rsidR="00166A7F" w:rsidRDefault="00DD7FB8">
      <w:r>
        <w:t>This is always true. Imagine that x</w:t>
      </w:r>
      <w:r>
        <w:rPr>
          <w:rStyle w:val="superscript"/>
        </w:rPr>
        <w:t>a</w:t>
      </w:r>
      <w:r>
        <w:t xml:space="preserve"> is a vect</w:t>
      </w:r>
      <w:r w:rsidR="00166A7F">
        <w:t>or joining two points in space  (these two points could be the origin and the point x, or two points r1 and r2). In general T</w:t>
      </w:r>
      <w:r w:rsidR="00166A7F">
        <w:rPr>
          <w:rStyle w:val="superscript"/>
        </w:rPr>
        <w:t>a</w:t>
      </w:r>
      <w:r w:rsidR="00166A7F">
        <w:rPr>
          <w:rStyle w:val="subscript"/>
        </w:rPr>
        <w:t>b</w:t>
      </w:r>
      <w:r w:rsidR="00166A7F">
        <w:t>(x) will vary as you move along this vector and will be different for example at the two ends!  As an example, suppose (r,θ,φ) are x</w:t>
      </w:r>
      <w:r w:rsidR="00166A7F">
        <w:rPr>
          <w:rStyle w:val="subscript"/>
        </w:rPr>
        <w:t>i</w:t>
      </w:r>
      <w:r w:rsidR="00166A7F">
        <w:rPr>
          <w:rStyle w:val="superscript"/>
        </w:rPr>
        <w:t>'</w:t>
      </w:r>
      <w:r w:rsidR="00166A7F">
        <w:t>. We know we cannot write  θ = Ax + By + cz so x'</w:t>
      </w:r>
      <w:r w:rsidR="00166A7F">
        <w:rPr>
          <w:rStyle w:val="superscript"/>
        </w:rPr>
        <w:t xml:space="preserve">a </w:t>
      </w:r>
      <w:r w:rsidR="00166A7F">
        <w:t>= T</w:t>
      </w:r>
      <w:r w:rsidR="00166A7F">
        <w:rPr>
          <w:rStyle w:val="superscript"/>
        </w:rPr>
        <w:t>a</w:t>
      </w:r>
      <w:r w:rsidR="00166A7F">
        <w:rPr>
          <w:rStyle w:val="subscript"/>
        </w:rPr>
        <w:t xml:space="preserve">b </w:t>
      </w:r>
      <w:r w:rsidR="00166A7F">
        <w:t>x</w:t>
      </w:r>
      <w:r w:rsidR="00166A7F">
        <w:rPr>
          <w:rStyle w:val="superscript"/>
        </w:rPr>
        <w:t>b</w:t>
      </w:r>
      <w:r w:rsidR="00166A7F">
        <w:t xml:space="preserve"> cannot possibly be true. </w:t>
      </w:r>
    </w:p>
    <w:p w14:paraId="4D223FBB" w14:textId="77777777" w:rsidR="00CF2219" w:rsidRDefault="00CF2219">
      <w:r>
        <w:tab/>
        <w:t xml:space="preserve">Now it is true that much tensor analysis is done with </w:t>
      </w:r>
      <w:r w:rsidRPr="00CF2219">
        <w:rPr>
          <w:i/>
        </w:rPr>
        <w:t>linear</w:t>
      </w:r>
      <w:r>
        <w:t xml:space="preserve"> transformations which would mean for example that x</w:t>
      </w:r>
      <w:r>
        <w:rPr>
          <w:rStyle w:val="subscript"/>
        </w:rPr>
        <w:t>1</w:t>
      </w:r>
      <w:r>
        <w:rPr>
          <w:rStyle w:val="superscript"/>
        </w:rPr>
        <w:t>'</w:t>
      </w:r>
      <w:r>
        <w:t xml:space="preserve"> = Ax</w:t>
      </w:r>
      <w:r>
        <w:rPr>
          <w:rStyle w:val="subscript"/>
        </w:rPr>
        <w:t>1</w:t>
      </w:r>
      <w:r>
        <w:t xml:space="preserve"> + Bx</w:t>
      </w:r>
      <w:r>
        <w:rPr>
          <w:rStyle w:val="subscript"/>
        </w:rPr>
        <w:t>2</w:t>
      </w:r>
      <w:r>
        <w:t xml:space="preserve"> + Cx</w:t>
      </w:r>
      <w:r>
        <w:rPr>
          <w:rStyle w:val="subscript"/>
        </w:rPr>
        <w:t>3</w:t>
      </w:r>
      <w:r>
        <w:t xml:space="preserve"> so that in fact there is a matrix x' = M x. In this situation, the matrix M is exactly our matrix T and indeed we can say x'</w:t>
      </w:r>
      <w:r>
        <w:rPr>
          <w:rStyle w:val="superscript"/>
        </w:rPr>
        <w:t xml:space="preserve">a </w:t>
      </w:r>
      <w:r>
        <w:t>= T</w:t>
      </w:r>
      <w:r>
        <w:rPr>
          <w:rStyle w:val="superscript"/>
        </w:rPr>
        <w:t>a</w:t>
      </w:r>
      <w:r>
        <w:rPr>
          <w:rStyle w:val="subscript"/>
        </w:rPr>
        <w:t xml:space="preserve">b </w:t>
      </w:r>
      <w:r>
        <w:t>x</w:t>
      </w:r>
      <w:r>
        <w:rPr>
          <w:rStyle w:val="superscript"/>
        </w:rPr>
        <w:t>b</w:t>
      </w:r>
      <w:r>
        <w:t xml:space="preserve">.  </w:t>
      </w:r>
      <w:r w:rsidR="00BF610B">
        <w:t>In effect we are integrating dx'</w:t>
      </w:r>
      <w:r w:rsidR="00BF610B">
        <w:rPr>
          <w:rStyle w:val="superscript"/>
        </w:rPr>
        <w:t xml:space="preserve">a </w:t>
      </w:r>
      <w:r w:rsidR="00BF610B">
        <w:t>= T</w:t>
      </w:r>
      <w:r w:rsidR="00BF610B">
        <w:rPr>
          <w:rStyle w:val="superscript"/>
        </w:rPr>
        <w:t>a</w:t>
      </w:r>
      <w:r w:rsidR="00BF610B">
        <w:rPr>
          <w:rStyle w:val="subscript"/>
        </w:rPr>
        <w:t xml:space="preserve">b </w:t>
      </w:r>
      <w:r w:rsidR="00BF610B" w:rsidRPr="00DD7FB8">
        <w:lastRenderedPageBreak/>
        <w:t>d</w:t>
      </w:r>
      <w:r w:rsidR="00BF610B">
        <w:t>x</w:t>
      </w:r>
      <w:r w:rsidR="00BF610B">
        <w:rPr>
          <w:rStyle w:val="superscript"/>
        </w:rPr>
        <w:t xml:space="preserve">b </w:t>
      </w:r>
      <w:r w:rsidR="00BF610B">
        <w:t xml:space="preserve">since T is constant in space. Better, we start with our linear transformation x' = M x and differentiate it, and that lets us identify M = T. </w:t>
      </w:r>
    </w:p>
    <w:p w14:paraId="35F3BFA0" w14:textId="77777777" w:rsidR="00166A7F" w:rsidRDefault="00BF610B" w:rsidP="00166A7F">
      <w:r>
        <w:tab/>
        <w:t xml:space="preserve">Examples of linear transformations are rotations or Lorentz transformations where T is a function of some angles or a boost parameter, so T is constant in space. </w:t>
      </w:r>
      <w:r w:rsidR="00166A7F">
        <w:t>In the case of a Lorentz Transformation we might write T</w:t>
      </w:r>
      <w:r w:rsidR="00166A7F">
        <w:rPr>
          <w:rStyle w:val="superscript"/>
          <w:rFonts w:ascii="Times New Roman" w:hAnsi="Times New Roman"/>
        </w:rPr>
        <w:t>μ</w:t>
      </w:r>
      <w:r w:rsidR="00166A7F">
        <w:rPr>
          <w:rStyle w:val="subscript"/>
          <w:rFonts w:ascii="Times New Roman" w:hAnsi="Times New Roman"/>
        </w:rPr>
        <w:t>ν</w:t>
      </w:r>
      <w:r w:rsidR="00166A7F">
        <w:t xml:space="preserve">  = a</w:t>
      </w:r>
      <w:r w:rsidR="00166A7F">
        <w:rPr>
          <w:rStyle w:val="superscript"/>
          <w:rFonts w:ascii="Times New Roman" w:hAnsi="Times New Roman"/>
        </w:rPr>
        <w:t>μ</w:t>
      </w:r>
      <w:r w:rsidR="00166A7F">
        <w:rPr>
          <w:rStyle w:val="subscript"/>
          <w:rFonts w:ascii="Times New Roman" w:hAnsi="Times New Roman"/>
        </w:rPr>
        <w:t>ν</w:t>
      </w:r>
      <w:r w:rsidR="00166A7F">
        <w:t xml:space="preserve">  as in BD vol 1 early chapters. </w:t>
      </w:r>
      <w:r>
        <w:t>In general relativity, however, I think T is going to vary with space so we must be careful. I think in this case of space-dependent T, when we talk about a things that transforms as a vector, it will be a vector field, and we will have A'</w:t>
      </w:r>
      <w:r>
        <w:rPr>
          <w:rStyle w:val="superscript"/>
        </w:rPr>
        <w:t>a</w:t>
      </w:r>
      <w:r>
        <w:tab/>
        <w:t>= T</w:t>
      </w:r>
      <w:r>
        <w:rPr>
          <w:rStyle w:val="superscript"/>
        </w:rPr>
        <w:t>a</w:t>
      </w:r>
      <w:r>
        <w:rPr>
          <w:rStyle w:val="subscript"/>
        </w:rPr>
        <w:t xml:space="preserve">b </w:t>
      </w:r>
      <w:r>
        <w:t>A</w:t>
      </w:r>
      <w:r>
        <w:rPr>
          <w:rStyle w:val="superscript"/>
        </w:rPr>
        <w:t>b</w:t>
      </w:r>
      <w:r>
        <w:t xml:space="preserve"> be something that is true at each point in space separately. </w:t>
      </w:r>
      <w:r w:rsidR="004D4EC2">
        <w:t>Perhaps A'</w:t>
      </w:r>
      <w:r w:rsidR="004D4EC2">
        <w:rPr>
          <w:rStyle w:val="superscript"/>
        </w:rPr>
        <w:t>a</w:t>
      </w:r>
      <w:r w:rsidR="004D4EC2" w:rsidRPr="004D4EC2">
        <w:tab/>
      </w:r>
      <w:r w:rsidR="004D4EC2">
        <w:t>(x') =  T</w:t>
      </w:r>
      <w:r w:rsidR="004D4EC2">
        <w:rPr>
          <w:rStyle w:val="superscript"/>
        </w:rPr>
        <w:t>a</w:t>
      </w:r>
      <w:r w:rsidR="004D4EC2">
        <w:rPr>
          <w:rStyle w:val="subscript"/>
        </w:rPr>
        <w:t>b</w:t>
      </w:r>
      <w:r w:rsidR="004D4EC2">
        <w:t>(x)</w:t>
      </w:r>
      <w:r w:rsidR="004D4EC2">
        <w:rPr>
          <w:rStyle w:val="subscript"/>
        </w:rPr>
        <w:t xml:space="preserve"> </w:t>
      </w:r>
      <w:r w:rsidR="004D4EC2">
        <w:t>A</w:t>
      </w:r>
      <w:r w:rsidR="004D4EC2">
        <w:rPr>
          <w:rStyle w:val="superscript"/>
        </w:rPr>
        <w:t>b</w:t>
      </w:r>
      <w:r w:rsidR="004D4EC2">
        <w:t xml:space="preserve">(x). </w:t>
      </w:r>
    </w:p>
    <w:p w14:paraId="630B3D08" w14:textId="77777777" w:rsidR="004D4EC2" w:rsidRDefault="004D4EC2" w:rsidP="00166A7F">
      <w:r>
        <w:tab/>
        <w:t xml:space="preserve">Since I am trying to apply all this tensor stuff even to curvilinear coordinates, such as sphericals, we have to realize that T is a function of space. </w:t>
      </w:r>
    </w:p>
    <w:p w14:paraId="413148ED" w14:textId="77777777" w:rsidR="0099339F" w:rsidRDefault="0099339F" w:rsidP="0099339F">
      <w:r>
        <w:tab/>
      </w:r>
      <w:r>
        <w:tab/>
        <w:t>I hope this realization does not invalidate anything major below. M&amp;M are quite aware that T might depend on x, and so also then will g</w:t>
      </w:r>
      <w:r>
        <w:rPr>
          <w:rStyle w:val="subscript"/>
        </w:rPr>
        <w:t>ij</w:t>
      </w:r>
      <w:r>
        <w:t xml:space="preserve"> and g etc. It is exactly this space dependence that causes the extra term in the covariant derivative studied below, and that is why the Christoffel symbols only appear in general relativity, not special relativity. </w:t>
      </w:r>
    </w:p>
    <w:p w14:paraId="1AC790F4" w14:textId="77777777" w:rsidR="0099339F" w:rsidRDefault="0099339F" w:rsidP="0099339F">
      <w:r>
        <w:tab/>
        <w:t>In the rest of this document, I will continue to use x</w:t>
      </w:r>
      <w:r>
        <w:rPr>
          <w:rStyle w:val="superscript"/>
        </w:rPr>
        <w:t>a</w:t>
      </w:r>
      <w:r>
        <w:t xml:space="preserve"> as if it were a true tensor vector. The reader needs to think of this as dx</w:t>
      </w:r>
      <w:r>
        <w:rPr>
          <w:rStyle w:val="superscript"/>
        </w:rPr>
        <w:t>a</w:t>
      </w:r>
      <w:r>
        <w:t xml:space="preserve"> to keep general, but I will not edit everything. And of course things are true as stated for linear transformations T. At some point, I need to purge this entire directory to get this misunderstanding removed from all files. </w:t>
      </w:r>
    </w:p>
    <w:p w14:paraId="7510A6D8" w14:textId="77777777" w:rsidR="0099339F" w:rsidRPr="004D4EC2" w:rsidRDefault="0099339F" w:rsidP="00166A7F">
      <w:r>
        <w:t>___________________________________________________________________________________</w:t>
      </w:r>
    </w:p>
    <w:p w14:paraId="1ADDB43E" w14:textId="77777777" w:rsidR="0004353D" w:rsidRPr="00B860A7" w:rsidRDefault="0004353D"/>
    <w:p w14:paraId="46586718" w14:textId="77777777" w:rsidR="00926AD5" w:rsidRPr="00024AF1" w:rsidRDefault="00926AD5" w:rsidP="00926AD5">
      <w:r>
        <w:tab/>
        <w:t xml:space="preserve">So, how does a </w:t>
      </w:r>
      <w:r w:rsidRPr="008F6A1D">
        <w:rPr>
          <w:b/>
        </w:rPr>
        <w:t>covariant vector</w:t>
      </w:r>
      <w:r>
        <w:t xml:space="preserve"> transform? </w:t>
      </w:r>
      <w:r w:rsidR="00024AF1">
        <w:t xml:space="preserve">According to 4-51, it is this: </w:t>
      </w:r>
    </w:p>
    <w:p w14:paraId="4877E2E1" w14:textId="77777777" w:rsidR="003E4F9D" w:rsidRDefault="003E4F9D"/>
    <w:p w14:paraId="3A479F71" w14:textId="77777777" w:rsidR="00B860A7" w:rsidRDefault="00024AF1" w:rsidP="00926AD5">
      <w:r>
        <w:tab/>
        <w:t>A</w:t>
      </w:r>
      <w:r w:rsidR="00926AD5">
        <w:t>'</w:t>
      </w:r>
      <w:r w:rsidR="00926AD5" w:rsidRPr="00024AF1">
        <w:rPr>
          <w:rStyle w:val="subscript"/>
        </w:rPr>
        <w:t>a</w:t>
      </w:r>
      <w:r w:rsidR="00926AD5">
        <w:t xml:space="preserve">  =  </w:t>
      </w:r>
      <w:r w:rsidR="00926AD5">
        <w:fldChar w:fldCharType="begin"/>
      </w:r>
      <w:r w:rsidR="00926AD5">
        <w:instrText xml:space="preserve"> EQ \A(</w:instrText>
      </w:r>
      <w:r w:rsidR="00926AD5" w:rsidRPr="00E96A48">
        <w:rPr>
          <w:u w:val="single"/>
        </w:rPr>
        <w:instrText>∂x</w:instrText>
      </w:r>
      <w:r w:rsidR="00E7095B">
        <w:rPr>
          <w:rStyle w:val="superscript"/>
          <w:u w:val="single"/>
        </w:rPr>
        <w:instrText>b</w:instrText>
      </w:r>
      <w:r w:rsidR="00926AD5">
        <w:instrText>,∂x</w:instrText>
      </w:r>
      <w:r>
        <w:instrText>'</w:instrText>
      </w:r>
      <w:r w:rsidR="00E7095B">
        <w:rPr>
          <w:rStyle w:val="superscript"/>
        </w:rPr>
        <w:instrText>a</w:instrText>
      </w:r>
      <w:r w:rsidR="00926AD5">
        <w:instrText xml:space="preserve">) </w:instrText>
      </w:r>
      <w:r w:rsidR="00926AD5">
        <w:fldChar w:fldCharType="end"/>
      </w:r>
      <w:r>
        <w:t>A</w:t>
      </w:r>
      <w:r w:rsidR="00926AD5" w:rsidRPr="00024AF1">
        <w:rPr>
          <w:rStyle w:val="subscript"/>
        </w:rPr>
        <w:t>b</w:t>
      </w:r>
      <w:r w:rsidR="00E7095B">
        <w:rPr>
          <w:rStyle w:val="subscript"/>
        </w:rPr>
        <w:tab/>
      </w:r>
    </w:p>
    <w:p w14:paraId="68BC7363" w14:textId="77777777" w:rsidR="00B860A7" w:rsidRDefault="00B860A7" w:rsidP="00926AD5">
      <w:r>
        <w:tab/>
      </w:r>
      <w:r>
        <w:tab/>
        <w:t>= T</w:t>
      </w:r>
      <w:r w:rsidR="002E4A3B">
        <w:rPr>
          <w:rStyle w:val="subscript"/>
        </w:rPr>
        <w:t>a</w:t>
      </w:r>
      <w:r w:rsidR="002E4A3B">
        <w:rPr>
          <w:rStyle w:val="superscript"/>
        </w:rPr>
        <w:t>b</w:t>
      </w:r>
      <w:r w:rsidR="002E4A3B">
        <w:t xml:space="preserve"> A</w:t>
      </w:r>
      <w:r w:rsidR="002E4A3B">
        <w:rPr>
          <w:rStyle w:val="subscript"/>
        </w:rPr>
        <w:t>b</w:t>
      </w:r>
      <w:r>
        <w:tab/>
      </w:r>
      <w:r w:rsidR="002E4A3B">
        <w:t>where  T</w:t>
      </w:r>
      <w:r w:rsidR="002E4A3B">
        <w:rPr>
          <w:rStyle w:val="subscript"/>
        </w:rPr>
        <w:t>a</w:t>
      </w:r>
      <w:r w:rsidR="002E4A3B">
        <w:rPr>
          <w:rStyle w:val="superscript"/>
        </w:rPr>
        <w:t>b</w:t>
      </w:r>
      <w:r w:rsidR="002E4A3B">
        <w:t xml:space="preserve">  ≡  </w:t>
      </w:r>
      <w:r w:rsidR="002E4A3B">
        <w:fldChar w:fldCharType="begin"/>
      </w:r>
      <w:r w:rsidR="002E4A3B">
        <w:instrText xml:space="preserve"> EQ \A(</w:instrText>
      </w:r>
      <w:r w:rsidR="002E4A3B" w:rsidRPr="00E96A48">
        <w:rPr>
          <w:u w:val="single"/>
        </w:rPr>
        <w:instrText>∂x</w:instrText>
      </w:r>
      <w:r w:rsidR="002E4A3B">
        <w:rPr>
          <w:rStyle w:val="superscript"/>
          <w:u w:val="single"/>
        </w:rPr>
        <w:instrText>b</w:instrText>
      </w:r>
      <w:r w:rsidR="002E4A3B">
        <w:instrText>,∂x'</w:instrText>
      </w:r>
      <w:r w:rsidR="002E4A3B">
        <w:rPr>
          <w:rStyle w:val="superscript"/>
        </w:rPr>
        <w:instrText>a</w:instrText>
      </w:r>
      <w:r w:rsidR="002E4A3B">
        <w:instrText xml:space="preserve">) </w:instrText>
      </w:r>
      <w:r w:rsidR="002E4A3B">
        <w:fldChar w:fldCharType="end"/>
      </w:r>
      <w:r w:rsidR="004C1C47">
        <w:tab/>
        <w:t>note "a" in lower partial, "b" in upper partial</w:t>
      </w:r>
    </w:p>
    <w:p w14:paraId="20A385CB" w14:textId="77777777" w:rsidR="005873D0" w:rsidRDefault="005873D0"/>
    <w:p w14:paraId="3C5074A5" w14:textId="77777777" w:rsidR="002E4A3B" w:rsidRDefault="00E7095B">
      <w:r>
        <w:t xml:space="preserve">The </w:t>
      </w:r>
      <w:r w:rsidR="002E4A3B" w:rsidRPr="002E4A3B">
        <w:rPr>
          <w:u w:val="single"/>
        </w:rPr>
        <w:t>partial</w:t>
      </w:r>
      <w:r w:rsidR="002E4A3B">
        <w:t xml:space="preserve"> </w:t>
      </w:r>
      <w:r w:rsidRPr="00B007DD">
        <w:rPr>
          <w:u w:val="single"/>
        </w:rPr>
        <w:t>derivative is exactly upside down</w:t>
      </w:r>
      <w:r>
        <w:t xml:space="preserve">. So the summation tilt is \  instead of /, and the prime is now on the bottom. You exactly swap the partials top and bottom. </w:t>
      </w:r>
      <w:r w:rsidR="008F6A1D">
        <w:t xml:space="preserve">But the indices within the partial derivative are still both "up". </w:t>
      </w:r>
      <w:r w:rsidR="002E4A3B">
        <w:t>In our shorthand notation, we could have used a different letter, but we instead stick with the letter T, but we just regard T</w:t>
      </w:r>
      <w:r w:rsidR="002E4A3B">
        <w:rPr>
          <w:rStyle w:val="superscript"/>
        </w:rPr>
        <w:t>a</w:t>
      </w:r>
      <w:r w:rsidR="002E4A3B">
        <w:rPr>
          <w:rStyle w:val="subscript"/>
        </w:rPr>
        <w:t>b</w:t>
      </w:r>
      <w:r w:rsidR="002E4A3B">
        <w:t xml:space="preserve">  and T</w:t>
      </w:r>
      <w:r w:rsidR="002E4A3B">
        <w:rPr>
          <w:rStyle w:val="subscript"/>
        </w:rPr>
        <w:t>a</w:t>
      </w:r>
      <w:r w:rsidR="002E4A3B">
        <w:rPr>
          <w:rStyle w:val="superscript"/>
        </w:rPr>
        <w:t>b</w:t>
      </w:r>
      <w:r w:rsidR="002E4A3B">
        <w:t xml:space="preserve">  as </w:t>
      </w:r>
      <w:r w:rsidR="002E4A3B" w:rsidRPr="002E4A3B">
        <w:rPr>
          <w:i/>
        </w:rPr>
        <w:t>different transformations</w:t>
      </w:r>
      <w:r w:rsidR="002E4A3B">
        <w:t xml:space="preserve">. The notational idea is to have the first index match the thing on the left of the equation, the second index goes with the thing on the right, and you have a diagonal tilt on the sum. </w:t>
      </w:r>
    </w:p>
    <w:p w14:paraId="7597A4BF" w14:textId="77777777" w:rsidR="002E4A3B" w:rsidRDefault="002E4A3B">
      <w:r>
        <w:tab/>
        <w:t xml:space="preserve">Now here </w:t>
      </w:r>
      <w:r w:rsidR="00893A07">
        <w:t>are four</w:t>
      </w:r>
      <w:r w:rsidR="004C1C47">
        <w:t xml:space="preserve"> properties</w:t>
      </w:r>
      <w:r>
        <w:t xml:space="preserve"> of the various</w:t>
      </w:r>
      <w:r w:rsidR="00893A07">
        <w:t xml:space="preserve"> T elements. In the first row, we are summing on the second index, either sum tilt up or sum tilt down. In the second row, we sum on first index. In all four cases, the two T objects are not the same object -- they always have different tilts and that is how our shorthand notation shows that they are not the same object. </w:t>
      </w:r>
    </w:p>
    <w:p w14:paraId="5598262D" w14:textId="77777777" w:rsidR="002E4A3B" w:rsidRDefault="002E4A3B"/>
    <w:p w14:paraId="48FD70AD" w14:textId="77777777" w:rsidR="002E4A3B" w:rsidRPr="00ED58FD" w:rsidRDefault="002E4A3B">
      <w:r>
        <w:tab/>
        <w:t>T</w:t>
      </w:r>
      <w:r>
        <w:rPr>
          <w:rStyle w:val="superscript"/>
        </w:rPr>
        <w:t>a</w:t>
      </w:r>
      <w:r>
        <w:rPr>
          <w:rStyle w:val="subscript"/>
        </w:rPr>
        <w:t>b</w:t>
      </w:r>
      <w:r w:rsidR="00286250" w:rsidRPr="00286250">
        <w:t xml:space="preserve"> </w:t>
      </w:r>
      <w:r w:rsidR="00286250">
        <w:t>T</w:t>
      </w:r>
      <w:r w:rsidR="00286250">
        <w:rPr>
          <w:rStyle w:val="subscript"/>
        </w:rPr>
        <w:t>c</w:t>
      </w:r>
      <w:r w:rsidR="00286250">
        <w:rPr>
          <w:rStyle w:val="superscript"/>
        </w:rPr>
        <w:t>b</w:t>
      </w:r>
      <w:r w:rsidR="00286250">
        <w:t xml:space="preserve">  = </w:t>
      </w:r>
      <w:r w:rsidR="00286250">
        <w:fldChar w:fldCharType="begin"/>
      </w:r>
      <w:r w:rsidR="00286250">
        <w:instrText xml:space="preserve"> EQ \A(</w:instrText>
      </w:r>
      <w:r w:rsidR="00286250" w:rsidRPr="00E96A48">
        <w:rPr>
          <w:u w:val="single"/>
        </w:rPr>
        <w:instrText>∂x</w:instrText>
      </w:r>
      <w:r w:rsidR="00286250">
        <w:rPr>
          <w:u w:val="single"/>
        </w:rPr>
        <w:instrText>'</w:instrText>
      </w:r>
      <w:r w:rsidR="00286250" w:rsidRPr="00E96A48">
        <w:rPr>
          <w:rStyle w:val="superscript"/>
          <w:u w:val="single"/>
        </w:rPr>
        <w:instrText>a</w:instrText>
      </w:r>
      <w:r w:rsidR="00286250">
        <w:instrText>,∂x</w:instrText>
      </w:r>
      <w:r w:rsidR="00286250">
        <w:rPr>
          <w:rStyle w:val="superscript"/>
        </w:rPr>
        <w:instrText>b</w:instrText>
      </w:r>
      <w:r w:rsidR="00286250">
        <w:instrText xml:space="preserve">) </w:instrText>
      </w:r>
      <w:r w:rsidR="00286250">
        <w:fldChar w:fldCharType="end"/>
      </w:r>
      <w:r w:rsidR="00286250">
        <w:fldChar w:fldCharType="begin"/>
      </w:r>
      <w:r w:rsidR="00286250">
        <w:instrText xml:space="preserve"> EQ \A(</w:instrText>
      </w:r>
      <w:r w:rsidR="00286250" w:rsidRPr="00E96A48">
        <w:rPr>
          <w:u w:val="single"/>
        </w:rPr>
        <w:instrText>∂x</w:instrText>
      </w:r>
      <w:r w:rsidR="00286250">
        <w:rPr>
          <w:rStyle w:val="superscript"/>
          <w:u w:val="single"/>
        </w:rPr>
        <w:instrText>b</w:instrText>
      </w:r>
      <w:r w:rsidR="00286250">
        <w:instrText>,∂x'</w:instrText>
      </w:r>
      <w:r w:rsidR="004C1C47">
        <w:rPr>
          <w:rStyle w:val="superscript"/>
        </w:rPr>
        <w:instrText>c</w:instrText>
      </w:r>
      <w:r w:rsidR="00286250">
        <w:instrText xml:space="preserve">) </w:instrText>
      </w:r>
      <w:r w:rsidR="00286250">
        <w:fldChar w:fldCharType="end"/>
      </w:r>
      <w:r w:rsidR="004C1C47">
        <w:t>= δ</w:t>
      </w:r>
      <w:r w:rsidR="004C1C47">
        <w:rPr>
          <w:rStyle w:val="superscript"/>
          <w:rFonts w:ascii="Times New Roman" w:hAnsi="Times New Roman"/>
        </w:rPr>
        <w:t>a</w:t>
      </w:r>
      <w:r w:rsidR="004C1C47">
        <w:rPr>
          <w:rStyle w:val="subscript"/>
        </w:rPr>
        <w:t>c</w:t>
      </w:r>
      <w:r w:rsidR="004C1C47">
        <w:tab/>
        <w:t>= T</w:t>
      </w:r>
      <w:r w:rsidR="004C1C47">
        <w:rPr>
          <w:rStyle w:val="subscript"/>
        </w:rPr>
        <w:t>c</w:t>
      </w:r>
      <w:r w:rsidR="004C1C47">
        <w:rPr>
          <w:rStyle w:val="superscript"/>
        </w:rPr>
        <w:t>b</w:t>
      </w:r>
      <w:r w:rsidR="004C1C47" w:rsidRPr="004C1C47">
        <w:t xml:space="preserve"> </w:t>
      </w:r>
      <w:r w:rsidR="004C1C47">
        <w:t>T</w:t>
      </w:r>
      <w:r w:rsidR="004C1C47">
        <w:rPr>
          <w:rStyle w:val="superscript"/>
        </w:rPr>
        <w:t>a</w:t>
      </w:r>
      <w:r w:rsidR="004C1C47">
        <w:rPr>
          <w:rStyle w:val="subscript"/>
        </w:rPr>
        <w:t>b</w:t>
      </w:r>
      <w:r w:rsidR="00ED58FD">
        <w:tab/>
      </w:r>
      <w:r w:rsidR="00ED58FD">
        <w:tab/>
        <w:t>sum on second index of T</w:t>
      </w:r>
    </w:p>
    <w:p w14:paraId="3DD87F01" w14:textId="77777777" w:rsidR="002E4A3B" w:rsidRDefault="002E4A3B"/>
    <w:p w14:paraId="358D2141" w14:textId="77777777" w:rsidR="004C1C47" w:rsidRDefault="004C1C47" w:rsidP="004C1C47">
      <w:r>
        <w:tab/>
        <w:t>T</w:t>
      </w:r>
      <w:r>
        <w:rPr>
          <w:rStyle w:val="superscript"/>
        </w:rPr>
        <w:t>a</w:t>
      </w:r>
      <w:r>
        <w:rPr>
          <w:rStyle w:val="subscript"/>
        </w:rPr>
        <w:t>b</w:t>
      </w:r>
      <w:r w:rsidRPr="00286250">
        <w:t xml:space="preserve"> </w:t>
      </w:r>
      <w:r>
        <w:t>T</w:t>
      </w:r>
      <w:r>
        <w:rPr>
          <w:rStyle w:val="subscript"/>
        </w:rPr>
        <w:t>a</w:t>
      </w:r>
      <w:r>
        <w:rPr>
          <w:rStyle w:val="superscript"/>
        </w:rPr>
        <w:t>c</w:t>
      </w:r>
      <w:r>
        <w:t xml:space="preserve">  =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fldChar w:fldCharType="begin"/>
      </w:r>
      <w:r>
        <w:instrText xml:space="preserve"> EQ \A(</w:instrText>
      </w:r>
      <w:r w:rsidRPr="00E96A48">
        <w:rPr>
          <w:u w:val="single"/>
        </w:rPr>
        <w:instrText>∂x</w:instrText>
      </w:r>
      <w:r>
        <w:rPr>
          <w:rStyle w:val="superscript"/>
          <w:u w:val="single"/>
        </w:rPr>
        <w:instrText>c</w:instrText>
      </w:r>
      <w:r>
        <w:instrText>,∂x'</w:instrText>
      </w:r>
      <w:r>
        <w:rPr>
          <w:rStyle w:val="superscript"/>
        </w:rPr>
        <w:instrText>a</w:instrText>
      </w:r>
      <w:r>
        <w:instrText xml:space="preserve">) </w:instrText>
      </w:r>
      <w:r>
        <w:fldChar w:fldCharType="end"/>
      </w:r>
      <w:r>
        <w:t>= δ</w:t>
      </w:r>
      <w:r>
        <w:rPr>
          <w:rStyle w:val="subscript"/>
        </w:rPr>
        <w:t>b</w:t>
      </w:r>
      <w:r>
        <w:rPr>
          <w:rStyle w:val="superscript"/>
        </w:rPr>
        <w:t>c</w:t>
      </w:r>
      <w:r w:rsidR="00ED58FD">
        <w:t xml:space="preserve">   = T</w:t>
      </w:r>
      <w:r w:rsidR="00ED58FD">
        <w:rPr>
          <w:rStyle w:val="subscript"/>
        </w:rPr>
        <w:t>a</w:t>
      </w:r>
      <w:r w:rsidR="00ED58FD">
        <w:rPr>
          <w:rStyle w:val="superscript"/>
        </w:rPr>
        <w:t>c</w:t>
      </w:r>
      <w:r w:rsidR="00ED58FD" w:rsidRPr="00ED58FD">
        <w:t xml:space="preserve"> </w:t>
      </w:r>
      <w:r w:rsidR="00ED58FD">
        <w:t>T</w:t>
      </w:r>
      <w:r w:rsidR="00ED58FD">
        <w:rPr>
          <w:rStyle w:val="superscript"/>
        </w:rPr>
        <w:t>a</w:t>
      </w:r>
      <w:r w:rsidR="00ED58FD">
        <w:rPr>
          <w:rStyle w:val="subscript"/>
        </w:rPr>
        <w:t>b</w:t>
      </w:r>
      <w:r w:rsidR="00ED58FD">
        <w:tab/>
      </w:r>
      <w:r w:rsidR="00ED58FD">
        <w:tab/>
        <w:t>sum on first index of T</w:t>
      </w:r>
    </w:p>
    <w:p w14:paraId="024196EE" w14:textId="77777777" w:rsidR="00ED58FD" w:rsidRDefault="00ED58FD" w:rsidP="004C1C47"/>
    <w:p w14:paraId="2947D38C" w14:textId="77777777" w:rsidR="00ED58FD" w:rsidRDefault="00ED58FD" w:rsidP="004C1C47">
      <w:r>
        <w:lastRenderedPageBreak/>
        <w:t>where δ</w:t>
      </w:r>
      <w:r>
        <w:rPr>
          <w:rStyle w:val="superscript"/>
          <w:rFonts w:ascii="Times New Roman" w:hAnsi="Times New Roman"/>
        </w:rPr>
        <w:t>i</w:t>
      </w:r>
      <w:r>
        <w:rPr>
          <w:rStyle w:val="subscript"/>
        </w:rPr>
        <w:t>j</w:t>
      </w:r>
      <w:r>
        <w:t xml:space="preserve"> = δ</w:t>
      </w:r>
      <w:r w:rsidRPr="00ED58FD">
        <w:rPr>
          <w:rStyle w:val="subscript"/>
        </w:rPr>
        <w:t>i</w:t>
      </w:r>
      <w:r w:rsidRPr="00ED58FD">
        <w:rPr>
          <w:rStyle w:val="superscript"/>
        </w:rPr>
        <w:t>j</w:t>
      </w:r>
      <w:r>
        <w:t xml:space="preserve">  = good old δ</w:t>
      </w:r>
      <w:r>
        <w:rPr>
          <w:rStyle w:val="subscript"/>
        </w:rPr>
        <w:t>i,j</w:t>
      </w:r>
      <w:r>
        <w:t xml:space="preserve">, but we choose to write them with up/down sense that sort of matches the product. Later we will see this has more significance. </w:t>
      </w:r>
      <w:r w:rsidR="008B1CEA">
        <w:t xml:space="preserve">Here is a way to remember the above rules. (1) choose to sum on either first or second index; (2) have the tilts of the two T's be opposite. </w:t>
      </w:r>
    </w:p>
    <w:p w14:paraId="438B6659" w14:textId="77777777" w:rsidR="0091221D" w:rsidRPr="0091221D" w:rsidRDefault="0091221D" w:rsidP="004C1C47"/>
    <w:p w14:paraId="55E22F8F" w14:textId="77777777" w:rsidR="00564D3F" w:rsidRDefault="00564D3F" w:rsidP="004C1C47"/>
    <w:p w14:paraId="614768E0" w14:textId="77777777" w:rsidR="00564D3F" w:rsidRDefault="00564D3F" w:rsidP="004C1C47">
      <w:r>
        <w:t>_____________________</w:t>
      </w:r>
    </w:p>
    <w:p w14:paraId="0B8F30BF" w14:textId="77777777" w:rsidR="00970FCC" w:rsidRDefault="00970FCC" w:rsidP="004C1C47"/>
    <w:p w14:paraId="0F4DBAEC" w14:textId="77777777" w:rsidR="00970FCC" w:rsidRPr="0011799F" w:rsidRDefault="00970FCC" w:rsidP="004C1C47">
      <w:bookmarkStart w:id="2" w:name="_Toc208531954"/>
      <w:r w:rsidRPr="00CE68C4">
        <w:rPr>
          <w:rStyle w:val="Heading3Char"/>
        </w:rPr>
        <w:t>Note Added.</w:t>
      </w:r>
      <w:bookmarkEnd w:id="2"/>
      <w:r>
        <w:t xml:space="preserve"> Go back up to </w:t>
      </w:r>
    </w:p>
    <w:p w14:paraId="3408B7AB" w14:textId="77777777" w:rsidR="00970FCC" w:rsidRDefault="00970FCC" w:rsidP="004C1C47"/>
    <w:p w14:paraId="4D7ADCFC" w14:textId="77777777" w:rsidR="00970FCC" w:rsidRDefault="00970FCC" w:rsidP="004C1C47">
      <w:r>
        <w:tab/>
      </w:r>
      <w:r>
        <w:tab/>
        <w:t>x'</w:t>
      </w:r>
      <w:r>
        <w:rPr>
          <w:rStyle w:val="superscript"/>
        </w:rPr>
        <w:t xml:space="preserve">a </w:t>
      </w:r>
      <w:r>
        <w:t>= T</w:t>
      </w:r>
      <w:r>
        <w:rPr>
          <w:rStyle w:val="superscript"/>
        </w:rPr>
        <w:t>a</w:t>
      </w:r>
      <w:r>
        <w:rPr>
          <w:rStyle w:val="subscript"/>
        </w:rPr>
        <w:t xml:space="preserve">b </w:t>
      </w:r>
      <w:r>
        <w:t>x</w:t>
      </w:r>
      <w:r>
        <w:rPr>
          <w:rStyle w:val="superscript"/>
        </w:rPr>
        <w:t xml:space="preserve">b  </w:t>
      </w:r>
      <w:r>
        <w:t xml:space="preserve">=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rsidRPr="00286250">
        <w:t xml:space="preserve"> </w:t>
      </w:r>
      <w:r>
        <w:t>x</w:t>
      </w:r>
      <w:r>
        <w:rPr>
          <w:rStyle w:val="superscript"/>
        </w:rPr>
        <w:t>b</w:t>
      </w:r>
    </w:p>
    <w:p w14:paraId="7D7C7C6B" w14:textId="77777777" w:rsidR="00970FCC" w:rsidRDefault="00970FCC" w:rsidP="004C1C47"/>
    <w:p w14:paraId="2BBE2303" w14:textId="77777777" w:rsidR="00970FCC" w:rsidRDefault="00970FCC" w:rsidP="004C1C47">
      <w:r>
        <w:t xml:space="preserve">We know also that </w:t>
      </w:r>
    </w:p>
    <w:p w14:paraId="3851F398" w14:textId="77777777" w:rsidR="00970FCC" w:rsidRPr="009E114B" w:rsidRDefault="00970FCC" w:rsidP="00970FCC">
      <w:r>
        <w:tab/>
      </w:r>
      <w:r>
        <w:tab/>
        <w:t>x</w:t>
      </w:r>
      <w:r>
        <w:rPr>
          <w:rStyle w:val="superscript"/>
        </w:rPr>
        <w:t xml:space="preserve">a </w:t>
      </w:r>
      <w:r w:rsidR="00295C6A">
        <w:rPr>
          <w:rStyle w:val="superscript"/>
        </w:rPr>
        <w:t xml:space="preserve">  </w:t>
      </w:r>
      <w:r>
        <w:t>=</w:t>
      </w:r>
      <w:r w:rsidR="00295C6A">
        <w:t xml:space="preserve">   </w:t>
      </w:r>
      <w:r>
        <w:t xml:space="preserve"> </w:t>
      </w:r>
      <w:r w:rsidR="00295C6A">
        <w:t>(</w:t>
      </w:r>
      <w:r>
        <w:t>T</w:t>
      </w:r>
      <w:r w:rsidR="00295C6A">
        <w:rPr>
          <w:rStyle w:val="superscript"/>
        </w:rPr>
        <w:t>-1</w:t>
      </w:r>
      <w:r w:rsidR="00295C6A">
        <w:t>)</w:t>
      </w:r>
      <w:r w:rsidR="00DE4763">
        <w:rPr>
          <w:rStyle w:val="superscript"/>
        </w:rPr>
        <w:t>a</w:t>
      </w:r>
      <w:r w:rsidR="00DE4763">
        <w:rPr>
          <w:rStyle w:val="subscript"/>
        </w:rPr>
        <w:t>b</w:t>
      </w:r>
      <w:r>
        <w:rPr>
          <w:rStyle w:val="subscript"/>
        </w:rPr>
        <w:t xml:space="preserve"> </w:t>
      </w:r>
      <w:r>
        <w:t>x</w:t>
      </w:r>
      <w:r w:rsidR="00295C6A">
        <w:t>'</w:t>
      </w:r>
      <w:r>
        <w:rPr>
          <w:rStyle w:val="superscript"/>
        </w:rPr>
        <w:t xml:space="preserve">b  </w:t>
      </w:r>
      <w:r w:rsidR="00295C6A">
        <w:rPr>
          <w:rStyle w:val="superscript"/>
        </w:rPr>
        <w:t xml:space="preserve"> </w:t>
      </w:r>
      <w:r w:rsidR="009E114B">
        <w:tab/>
      </w:r>
      <w:r w:rsidR="00E11648">
        <w:t xml:space="preserve">       </w:t>
      </w:r>
      <w:r w:rsidR="009E114B">
        <w:t xml:space="preserve">// </w:t>
      </w:r>
      <w:r w:rsidR="00CA706D">
        <w:t>=</w:t>
      </w:r>
      <w:r w:rsidR="00510A28">
        <w:t xml:space="preserve">  </w:t>
      </w:r>
      <w:r w:rsidR="00E11648">
        <w:t>(</w:t>
      </w:r>
      <w:r w:rsidR="00510A28">
        <w:t xml:space="preserve"> </w:t>
      </w:r>
      <w:r w:rsidR="00295C6A">
        <w:t xml:space="preserve"> </w:t>
      </w:r>
      <w:r w:rsidR="00295C6A">
        <w:fldChar w:fldCharType="begin"/>
      </w:r>
      <w:r w:rsidR="00295C6A">
        <w:instrText xml:space="preserve"> EQ \A(</w:instrText>
      </w:r>
      <w:r w:rsidR="00295C6A" w:rsidRPr="00E96A48">
        <w:rPr>
          <w:u w:val="single"/>
        </w:rPr>
        <w:instrText>∂x</w:instrText>
      </w:r>
      <w:r w:rsidR="00295C6A">
        <w:rPr>
          <w:rStyle w:val="superscript"/>
          <w:u w:val="single"/>
        </w:rPr>
        <w:instrText>b</w:instrText>
      </w:r>
      <w:r w:rsidR="00295C6A">
        <w:instrText>,∂x'</w:instrText>
      </w:r>
      <w:r w:rsidR="00295C6A">
        <w:rPr>
          <w:rStyle w:val="superscript"/>
        </w:rPr>
        <w:instrText>a</w:instrText>
      </w:r>
      <w:r w:rsidR="00295C6A">
        <w:instrText xml:space="preserve">) </w:instrText>
      </w:r>
      <w:r w:rsidR="00295C6A">
        <w:fldChar w:fldCharType="end"/>
      </w:r>
      <w:r w:rsidRPr="00286250">
        <w:t xml:space="preserve"> </w:t>
      </w:r>
      <w:r>
        <w:t>x</w:t>
      </w:r>
      <w:r w:rsidR="00295C6A">
        <w:t>'</w:t>
      </w:r>
      <w:r w:rsidR="00E11648">
        <w:rPr>
          <w:rStyle w:val="superscript"/>
        </w:rPr>
        <w:t>b</w:t>
      </w:r>
      <w:r w:rsidR="00E11648">
        <w:t xml:space="preserve">  = T</w:t>
      </w:r>
      <w:r w:rsidR="00E11648">
        <w:rPr>
          <w:rStyle w:val="subscript"/>
        </w:rPr>
        <w:t>a</w:t>
      </w:r>
      <w:r w:rsidR="00E11648">
        <w:rPr>
          <w:rStyle w:val="superscript"/>
        </w:rPr>
        <w:t>b</w:t>
      </w:r>
      <w:r w:rsidR="00E11648" w:rsidRPr="00295C6A">
        <w:t xml:space="preserve"> </w:t>
      </w:r>
      <w:r w:rsidR="00E11648">
        <w:t>x'</w:t>
      </w:r>
      <w:r w:rsidR="00E11648">
        <w:rPr>
          <w:rStyle w:val="superscript"/>
        </w:rPr>
        <w:t xml:space="preserve">b </w:t>
      </w:r>
      <w:r w:rsidR="00E11648">
        <w:t>)</w:t>
      </w:r>
      <w:r w:rsidR="00CA706D">
        <w:t xml:space="preserve"> as we shall confirm below</w:t>
      </w:r>
    </w:p>
    <w:p w14:paraId="3AFAEF54" w14:textId="77777777" w:rsidR="0030197D" w:rsidRDefault="0030197D" w:rsidP="00970FCC"/>
    <w:p w14:paraId="47BC2C94" w14:textId="77777777" w:rsidR="0030197D" w:rsidRDefault="0030197D" w:rsidP="00970FCC">
      <w:r>
        <w:t>Notice that this gives</w:t>
      </w:r>
    </w:p>
    <w:p w14:paraId="1906F30C" w14:textId="77777777" w:rsidR="0030197D" w:rsidRDefault="0030197D" w:rsidP="00970FCC"/>
    <w:p w14:paraId="3AA6DF90" w14:textId="77777777" w:rsidR="00742B64" w:rsidRDefault="0030197D" w:rsidP="00970FCC">
      <w:r>
        <w:tab/>
      </w:r>
      <w:r>
        <w:tab/>
        <w:t>x</w:t>
      </w:r>
      <w:r>
        <w:rPr>
          <w:rStyle w:val="superscript"/>
        </w:rPr>
        <w:t xml:space="preserve">a   </w:t>
      </w:r>
      <w:r>
        <w:t>=    (T</w:t>
      </w:r>
      <w:r>
        <w:rPr>
          <w:rStyle w:val="superscript"/>
        </w:rPr>
        <w:t>-1</w:t>
      </w:r>
      <w:r>
        <w:t>)</w:t>
      </w:r>
      <w:r w:rsidR="00DE4763">
        <w:rPr>
          <w:rStyle w:val="superscript"/>
        </w:rPr>
        <w:t>a</w:t>
      </w:r>
      <w:r w:rsidR="00DE4763">
        <w:rPr>
          <w:rStyle w:val="subscript"/>
        </w:rPr>
        <w:t>b</w:t>
      </w:r>
      <w:r>
        <w:rPr>
          <w:rStyle w:val="subscript"/>
        </w:rPr>
        <w:t xml:space="preserve"> </w:t>
      </w:r>
      <w:r>
        <w:t>T</w:t>
      </w:r>
      <w:r w:rsidR="00DE4763">
        <w:rPr>
          <w:rStyle w:val="superscript"/>
        </w:rPr>
        <w:t>b</w:t>
      </w:r>
      <w:r w:rsidR="00DE4763">
        <w:rPr>
          <w:rStyle w:val="subscript"/>
        </w:rPr>
        <w:t>c</w:t>
      </w:r>
      <w:r>
        <w:rPr>
          <w:rStyle w:val="subscript"/>
        </w:rPr>
        <w:t xml:space="preserve"> </w:t>
      </w:r>
      <w:r>
        <w:t>x</w:t>
      </w:r>
      <w:r w:rsidR="00DE4763">
        <w:rPr>
          <w:rStyle w:val="superscript"/>
        </w:rPr>
        <w:t>c</w:t>
      </w:r>
      <w:r w:rsidR="00DE4763">
        <w:t xml:space="preserve"> </w:t>
      </w:r>
      <w:r w:rsidR="00DE4763">
        <w:tab/>
      </w:r>
    </w:p>
    <w:p w14:paraId="2EDB66BD" w14:textId="77777777" w:rsidR="00742B64" w:rsidRDefault="00742B64" w:rsidP="00970FCC"/>
    <w:p w14:paraId="320128D1" w14:textId="77777777" w:rsidR="00742B64" w:rsidRDefault="00DE4763" w:rsidP="00970FCC">
      <w:r>
        <w:t>which says</w:t>
      </w:r>
      <w:r>
        <w:tab/>
      </w:r>
    </w:p>
    <w:p w14:paraId="7187B0B1" w14:textId="77777777" w:rsidR="00742B64" w:rsidRDefault="00742B64" w:rsidP="00970FCC"/>
    <w:p w14:paraId="7D925D2D" w14:textId="77777777" w:rsidR="0030197D" w:rsidRDefault="00742B64" w:rsidP="00970FCC">
      <w:r>
        <w:tab/>
      </w:r>
      <w:r>
        <w:tab/>
      </w:r>
      <w:r w:rsidR="00412EC7">
        <w:t>(T</w:t>
      </w:r>
      <w:r w:rsidR="00412EC7">
        <w:rPr>
          <w:rStyle w:val="superscript"/>
        </w:rPr>
        <w:t>-1</w:t>
      </w:r>
      <w:r w:rsidR="00412EC7">
        <w:t>)</w:t>
      </w:r>
      <w:r w:rsidR="00412EC7">
        <w:rPr>
          <w:rStyle w:val="superscript"/>
        </w:rPr>
        <w:t>a</w:t>
      </w:r>
      <w:r w:rsidR="00412EC7">
        <w:rPr>
          <w:rStyle w:val="subscript"/>
        </w:rPr>
        <w:t xml:space="preserve">b </w:t>
      </w:r>
      <w:r w:rsidR="00412EC7">
        <w:t>T</w:t>
      </w:r>
      <w:r w:rsidR="00412EC7">
        <w:rPr>
          <w:rStyle w:val="superscript"/>
        </w:rPr>
        <w:t>b</w:t>
      </w:r>
      <w:r w:rsidR="00412EC7">
        <w:rPr>
          <w:rStyle w:val="subscript"/>
        </w:rPr>
        <w:t>c</w:t>
      </w:r>
      <w:r w:rsidR="00DE4763">
        <w:t xml:space="preserve"> = δ</w:t>
      </w:r>
      <w:r w:rsidR="00412EC7">
        <w:rPr>
          <w:rStyle w:val="superscript"/>
        </w:rPr>
        <w:t>a</w:t>
      </w:r>
      <w:r w:rsidR="00412EC7">
        <w:rPr>
          <w:rStyle w:val="subscript"/>
        </w:rPr>
        <w:t>c</w:t>
      </w:r>
    </w:p>
    <w:p w14:paraId="730D7052" w14:textId="77777777" w:rsidR="00412EC7" w:rsidRDefault="00412EC7" w:rsidP="00970FCC"/>
    <w:p w14:paraId="659AE60F" w14:textId="77777777" w:rsidR="00412EC7" w:rsidRDefault="00412EC7" w:rsidP="00970FCC">
      <w:r>
        <w:t xml:space="preserve">Now apply </w:t>
      </w:r>
      <w:r w:rsidR="000561B4">
        <w:t>T</w:t>
      </w:r>
      <w:r w:rsidR="000561B4">
        <w:rPr>
          <w:rStyle w:val="subscript"/>
        </w:rPr>
        <w:t>d</w:t>
      </w:r>
      <w:r w:rsidR="000561B4">
        <w:rPr>
          <w:rStyle w:val="superscript"/>
        </w:rPr>
        <w:t>c</w:t>
      </w:r>
      <w:r>
        <w:t xml:space="preserve"> </w:t>
      </w:r>
      <w:r w:rsidR="000561B4">
        <w:t>to</w:t>
      </w:r>
      <w:r>
        <w:t xml:space="preserve"> the right on both sides to get</w:t>
      </w:r>
    </w:p>
    <w:p w14:paraId="0278B96D" w14:textId="77777777" w:rsidR="00412EC7" w:rsidRDefault="00412EC7" w:rsidP="00970FCC"/>
    <w:p w14:paraId="6C6E3441" w14:textId="77777777" w:rsidR="00412EC7" w:rsidRDefault="00412EC7" w:rsidP="00970FCC">
      <w:r>
        <w:tab/>
      </w:r>
      <w:r w:rsidR="00742B64">
        <w:tab/>
        <w:t>(T</w:t>
      </w:r>
      <w:r w:rsidR="00742B64">
        <w:rPr>
          <w:rStyle w:val="superscript"/>
        </w:rPr>
        <w:t>-1</w:t>
      </w:r>
      <w:r w:rsidR="00742B64">
        <w:t>)</w:t>
      </w:r>
      <w:r w:rsidR="00742B64">
        <w:rPr>
          <w:rStyle w:val="superscript"/>
        </w:rPr>
        <w:t>a</w:t>
      </w:r>
      <w:r w:rsidR="00742B64">
        <w:rPr>
          <w:rStyle w:val="subscript"/>
        </w:rPr>
        <w:t xml:space="preserve">b </w:t>
      </w:r>
      <w:r w:rsidR="00742B64">
        <w:t>T</w:t>
      </w:r>
      <w:r w:rsidR="00742B64">
        <w:rPr>
          <w:rStyle w:val="superscript"/>
        </w:rPr>
        <w:t>b</w:t>
      </w:r>
      <w:r w:rsidR="00742B64">
        <w:rPr>
          <w:rStyle w:val="subscript"/>
        </w:rPr>
        <w:t>c</w:t>
      </w:r>
      <w:r w:rsidR="00742B64">
        <w:t xml:space="preserve"> </w:t>
      </w:r>
      <w:r w:rsidR="000561B4">
        <w:t>T</w:t>
      </w:r>
      <w:r w:rsidR="000561B4">
        <w:rPr>
          <w:rStyle w:val="subscript"/>
        </w:rPr>
        <w:t>d</w:t>
      </w:r>
      <w:r w:rsidR="000561B4">
        <w:rPr>
          <w:rStyle w:val="superscript"/>
        </w:rPr>
        <w:t>c</w:t>
      </w:r>
      <w:r w:rsidR="000561B4">
        <w:t xml:space="preserve"> </w:t>
      </w:r>
      <w:r w:rsidR="00742B64">
        <w:t>= δ</w:t>
      </w:r>
      <w:r w:rsidR="00742B64">
        <w:rPr>
          <w:rStyle w:val="superscript"/>
        </w:rPr>
        <w:t>a</w:t>
      </w:r>
      <w:r w:rsidR="00742B64">
        <w:rPr>
          <w:rStyle w:val="subscript"/>
        </w:rPr>
        <w:t>c</w:t>
      </w:r>
      <w:r w:rsidR="00742B64" w:rsidRPr="00742B64">
        <w:t xml:space="preserve"> </w:t>
      </w:r>
      <w:r w:rsidR="008B772A">
        <w:t>T</w:t>
      </w:r>
      <w:r w:rsidR="008B772A">
        <w:rPr>
          <w:rStyle w:val="subscript"/>
        </w:rPr>
        <w:t>d</w:t>
      </w:r>
      <w:r w:rsidR="008B772A">
        <w:rPr>
          <w:rStyle w:val="superscript"/>
        </w:rPr>
        <w:t>c</w:t>
      </w:r>
      <w:r w:rsidR="00742B64">
        <w:t xml:space="preserve">      =&gt;</w:t>
      </w:r>
      <w:r w:rsidR="00742B64">
        <w:tab/>
        <w:t xml:space="preserve">   (T</w:t>
      </w:r>
      <w:r w:rsidR="00742B64">
        <w:rPr>
          <w:rStyle w:val="superscript"/>
        </w:rPr>
        <w:t>-1</w:t>
      </w:r>
      <w:r w:rsidR="00742B64">
        <w:t>)</w:t>
      </w:r>
      <w:r w:rsidR="00742B64">
        <w:rPr>
          <w:rStyle w:val="superscript"/>
        </w:rPr>
        <w:t>a</w:t>
      </w:r>
      <w:r w:rsidR="00742B64">
        <w:rPr>
          <w:rStyle w:val="subscript"/>
        </w:rPr>
        <w:t>d</w:t>
      </w:r>
      <w:r w:rsidR="000561B4">
        <w:t xml:space="preserve">  = </w:t>
      </w:r>
      <w:r w:rsidR="008B772A">
        <w:t>T</w:t>
      </w:r>
      <w:r w:rsidR="008B772A">
        <w:rPr>
          <w:rStyle w:val="subscript"/>
        </w:rPr>
        <w:t>d</w:t>
      </w:r>
      <w:r w:rsidR="008B772A">
        <w:rPr>
          <w:rStyle w:val="superscript"/>
        </w:rPr>
        <w:t>a</w:t>
      </w:r>
    </w:p>
    <w:p w14:paraId="5AD7A184" w14:textId="77777777" w:rsidR="000561B4" w:rsidRDefault="000561B4" w:rsidP="00970FCC"/>
    <w:p w14:paraId="1D5C381F" w14:textId="77777777" w:rsidR="000561B4" w:rsidRDefault="000561B4" w:rsidP="00970FCC">
      <w:r>
        <w:t xml:space="preserve">So we find these facts: </w:t>
      </w:r>
    </w:p>
    <w:p w14:paraId="75E1B7B4" w14:textId="77777777" w:rsidR="00C70A50" w:rsidRDefault="00C70A50" w:rsidP="00970FCC"/>
    <w:p w14:paraId="6F51684D" w14:textId="77777777" w:rsidR="00C70A50" w:rsidRPr="00C70A50" w:rsidRDefault="00C70A50" w:rsidP="00970FCC">
      <w:r>
        <w:tab/>
        <w:t>T</w:t>
      </w:r>
      <w:r>
        <w:rPr>
          <w:rStyle w:val="subscript"/>
        </w:rPr>
        <w:t>a</w:t>
      </w:r>
      <w:r>
        <w:rPr>
          <w:rStyle w:val="superscript"/>
        </w:rPr>
        <w:t>b</w:t>
      </w:r>
      <w:r>
        <w:t xml:space="preserve">  =  (T</w:t>
      </w:r>
      <w:r>
        <w:rPr>
          <w:rStyle w:val="superscript"/>
        </w:rPr>
        <w:t>-1</w:t>
      </w:r>
      <w:r>
        <w:t>)</w:t>
      </w:r>
      <w:r>
        <w:rPr>
          <w:rStyle w:val="superscript"/>
        </w:rPr>
        <w:t>b</w:t>
      </w:r>
      <w:r>
        <w:rPr>
          <w:rStyle w:val="subscript"/>
        </w:rPr>
        <w:t>a</w:t>
      </w:r>
      <w:r>
        <w:t xml:space="preserve">   </w:t>
      </w:r>
    </w:p>
    <w:p w14:paraId="211B522D" w14:textId="77777777" w:rsidR="00C70A50" w:rsidRPr="002B2D7A" w:rsidRDefault="00C70A50" w:rsidP="00C70A50">
      <w:r>
        <w:tab/>
        <w:t>T</w:t>
      </w:r>
      <w:r w:rsidRPr="00C70A50">
        <w:rPr>
          <w:rStyle w:val="superscript"/>
        </w:rPr>
        <w:t>a</w:t>
      </w:r>
      <w:r w:rsidRPr="00C70A50">
        <w:rPr>
          <w:rStyle w:val="subscript"/>
        </w:rPr>
        <w:t>b</w:t>
      </w:r>
      <w:r>
        <w:t xml:space="preserve">  =  (T</w:t>
      </w:r>
      <w:r>
        <w:rPr>
          <w:rStyle w:val="superscript"/>
        </w:rPr>
        <w:t>-1</w:t>
      </w:r>
      <w:r>
        <w:t>)</w:t>
      </w:r>
      <w:r w:rsidRPr="00C70A50">
        <w:rPr>
          <w:rStyle w:val="subscript"/>
        </w:rPr>
        <w:t>b</w:t>
      </w:r>
      <w:r w:rsidRPr="00C70A50">
        <w:rPr>
          <w:rStyle w:val="superscript"/>
        </w:rPr>
        <w:t>a</w:t>
      </w:r>
      <w:r>
        <w:t xml:space="preserve">   </w:t>
      </w:r>
      <w:r w:rsidR="002B2D7A">
        <w:t xml:space="preserve"> </w:t>
      </w:r>
    </w:p>
    <w:p w14:paraId="302C5A19" w14:textId="77777777" w:rsidR="00C70A50" w:rsidRDefault="00C70A50" w:rsidP="00970FCC"/>
    <w:p w14:paraId="30892B14" w14:textId="77777777" w:rsidR="000561B4" w:rsidRDefault="00C70A50" w:rsidP="000561B4">
      <w:r>
        <w:t xml:space="preserve">Notice that the tilt changes AND the </w:t>
      </w:r>
      <w:r w:rsidR="00FB7E5F">
        <w:t>indices are in reverse order!</w:t>
      </w:r>
    </w:p>
    <w:p w14:paraId="1946685F" w14:textId="77777777" w:rsidR="002365F2" w:rsidRDefault="002365F2" w:rsidP="000561B4"/>
    <w:p w14:paraId="3D1ED0A4" w14:textId="77777777" w:rsidR="002365F2" w:rsidRDefault="002365F2" w:rsidP="000561B4">
      <w:r>
        <w:t xml:space="preserve">And of course then we can write: </w:t>
      </w:r>
    </w:p>
    <w:p w14:paraId="6236EC08" w14:textId="77777777" w:rsidR="002365F2" w:rsidRDefault="002365F2" w:rsidP="000561B4"/>
    <w:p w14:paraId="7009E18B" w14:textId="77777777" w:rsidR="002365F2" w:rsidRPr="00FB7E5F" w:rsidRDefault="002365F2" w:rsidP="000561B4">
      <w:r>
        <w:tab/>
        <w:t>x</w:t>
      </w:r>
      <w:r>
        <w:rPr>
          <w:rStyle w:val="superscript"/>
        </w:rPr>
        <w:t xml:space="preserve">a   </w:t>
      </w:r>
      <w:r>
        <w:t>=    (T</w:t>
      </w:r>
      <w:r>
        <w:rPr>
          <w:rStyle w:val="superscript"/>
        </w:rPr>
        <w:t>-1</w:t>
      </w:r>
      <w:r>
        <w:t>)</w:t>
      </w:r>
      <w:r>
        <w:rPr>
          <w:rStyle w:val="superscript"/>
        </w:rPr>
        <w:t>a</w:t>
      </w:r>
      <w:r>
        <w:rPr>
          <w:rStyle w:val="subscript"/>
        </w:rPr>
        <w:t xml:space="preserve">b </w:t>
      </w:r>
      <w:r>
        <w:t>x'</w:t>
      </w:r>
      <w:r>
        <w:rPr>
          <w:rStyle w:val="superscript"/>
        </w:rPr>
        <w:t xml:space="preserve">b   </w:t>
      </w:r>
      <w:r>
        <w:t>= T</w:t>
      </w:r>
      <w:r w:rsidR="00FB7E5F">
        <w:rPr>
          <w:rStyle w:val="subscript"/>
        </w:rPr>
        <w:t>b</w:t>
      </w:r>
      <w:r w:rsidR="00FB7E5F">
        <w:rPr>
          <w:rStyle w:val="superscript"/>
        </w:rPr>
        <w:t>a</w:t>
      </w:r>
      <w:r>
        <w:t xml:space="preserve"> x'</w:t>
      </w:r>
      <w:r>
        <w:rPr>
          <w:rStyle w:val="superscript"/>
        </w:rPr>
        <w:t>b</w:t>
      </w:r>
    </w:p>
    <w:p w14:paraId="461E8E40" w14:textId="77777777" w:rsidR="002365F2" w:rsidRDefault="002365F2" w:rsidP="000561B4"/>
    <w:p w14:paraId="1D4417BA" w14:textId="77777777" w:rsidR="002365F2" w:rsidRDefault="00FB7E5F" w:rsidP="000561B4">
      <w:r>
        <w:t xml:space="preserve">So here is the comparison of the forward and backward transformations:  </w:t>
      </w:r>
    </w:p>
    <w:p w14:paraId="584EF251" w14:textId="77777777" w:rsidR="002365F2" w:rsidRDefault="002365F2" w:rsidP="000561B4"/>
    <w:p w14:paraId="67B2ECA8" w14:textId="77777777" w:rsidR="002365F2" w:rsidRPr="002666E9" w:rsidRDefault="002365F2" w:rsidP="000561B4">
      <w:pPr>
        <w:rPr>
          <w:color w:val="000000"/>
        </w:rPr>
      </w:pPr>
      <w:r w:rsidRPr="002666E9">
        <w:rPr>
          <w:color w:val="000000"/>
        </w:rPr>
        <w:tab/>
        <w:t>x'</w:t>
      </w:r>
      <w:r w:rsidRPr="002666E9">
        <w:rPr>
          <w:rStyle w:val="superscript"/>
          <w:color w:val="000000"/>
        </w:rPr>
        <w:t xml:space="preserve">a </w:t>
      </w:r>
      <w:r w:rsidRPr="002666E9">
        <w:rPr>
          <w:color w:val="000000"/>
        </w:rPr>
        <w:t>= T</w:t>
      </w:r>
      <w:r w:rsidRPr="002666E9">
        <w:rPr>
          <w:rStyle w:val="superscript"/>
          <w:color w:val="000000"/>
        </w:rPr>
        <w:t>a</w:t>
      </w:r>
      <w:r w:rsidRPr="002666E9">
        <w:rPr>
          <w:rStyle w:val="subscript"/>
          <w:color w:val="000000"/>
        </w:rPr>
        <w:t xml:space="preserve">b </w:t>
      </w:r>
      <w:r w:rsidRPr="002666E9">
        <w:rPr>
          <w:color w:val="000000"/>
        </w:rPr>
        <w:t>x</w:t>
      </w:r>
      <w:r w:rsidRPr="002666E9">
        <w:rPr>
          <w:rStyle w:val="superscript"/>
          <w:color w:val="000000"/>
        </w:rPr>
        <w:t>b</w:t>
      </w:r>
      <w:r w:rsidR="00477635" w:rsidRPr="002666E9">
        <w:rPr>
          <w:color w:val="000000"/>
        </w:rPr>
        <w:tab/>
      </w:r>
      <w:r w:rsidR="00477635" w:rsidRPr="002666E9">
        <w:rPr>
          <w:color w:val="000000"/>
        </w:rPr>
        <w:tab/>
      </w:r>
      <w:r w:rsidR="00477635" w:rsidRPr="002666E9">
        <w:rPr>
          <w:color w:val="000000"/>
        </w:rPr>
        <w:tab/>
        <w:t>x'</w:t>
      </w:r>
      <w:r w:rsidR="00477635" w:rsidRPr="002666E9">
        <w:rPr>
          <w:rStyle w:val="subscript"/>
          <w:color w:val="000000"/>
        </w:rPr>
        <w:t>a</w:t>
      </w:r>
      <w:r w:rsidR="00477635" w:rsidRPr="002666E9">
        <w:rPr>
          <w:rStyle w:val="superscript"/>
          <w:color w:val="000000"/>
        </w:rPr>
        <w:t xml:space="preserve"> </w:t>
      </w:r>
      <w:r w:rsidR="00477635" w:rsidRPr="002666E9">
        <w:rPr>
          <w:color w:val="000000"/>
        </w:rPr>
        <w:t>= T</w:t>
      </w:r>
      <w:r w:rsidR="00477635" w:rsidRPr="002666E9">
        <w:rPr>
          <w:rStyle w:val="subscript"/>
          <w:color w:val="000000"/>
        </w:rPr>
        <w:t>a</w:t>
      </w:r>
      <w:r w:rsidR="00477635" w:rsidRPr="002666E9">
        <w:rPr>
          <w:rStyle w:val="superscript"/>
          <w:color w:val="000000"/>
        </w:rPr>
        <w:t>b</w:t>
      </w:r>
      <w:r w:rsidR="00477635" w:rsidRPr="002666E9">
        <w:rPr>
          <w:rStyle w:val="subscript"/>
          <w:color w:val="000000"/>
        </w:rPr>
        <w:t xml:space="preserve"> </w:t>
      </w:r>
      <w:r w:rsidR="00477635" w:rsidRPr="002666E9">
        <w:rPr>
          <w:color w:val="000000"/>
        </w:rPr>
        <w:t>x</w:t>
      </w:r>
      <w:r w:rsidR="00477635" w:rsidRPr="002666E9">
        <w:rPr>
          <w:rStyle w:val="subscript"/>
          <w:color w:val="000000"/>
        </w:rPr>
        <w:t>b</w:t>
      </w:r>
    </w:p>
    <w:p w14:paraId="562DE410" w14:textId="77777777" w:rsidR="002365F2" w:rsidRPr="002666E9" w:rsidRDefault="000561B4" w:rsidP="002365F2">
      <w:pPr>
        <w:rPr>
          <w:color w:val="000000"/>
        </w:rPr>
      </w:pPr>
      <w:r w:rsidRPr="002666E9">
        <w:rPr>
          <w:color w:val="000000"/>
        </w:rPr>
        <w:tab/>
      </w:r>
      <w:r w:rsidR="002365F2" w:rsidRPr="002666E9">
        <w:rPr>
          <w:color w:val="000000"/>
        </w:rPr>
        <w:t>x</w:t>
      </w:r>
      <w:r w:rsidR="002365F2" w:rsidRPr="002666E9">
        <w:rPr>
          <w:rStyle w:val="superscript"/>
          <w:color w:val="000000"/>
        </w:rPr>
        <w:t>a</w:t>
      </w:r>
      <w:r w:rsidR="002365F2" w:rsidRPr="002666E9">
        <w:rPr>
          <w:color w:val="000000"/>
        </w:rPr>
        <w:t xml:space="preserve">  = T</w:t>
      </w:r>
      <w:r w:rsidR="00FB7E5F" w:rsidRPr="002666E9">
        <w:rPr>
          <w:rStyle w:val="subscript"/>
          <w:color w:val="000000"/>
        </w:rPr>
        <w:t>b</w:t>
      </w:r>
      <w:r w:rsidR="00FB7E5F" w:rsidRPr="002666E9">
        <w:rPr>
          <w:rStyle w:val="superscript"/>
          <w:color w:val="000000"/>
        </w:rPr>
        <w:t>a</w:t>
      </w:r>
      <w:r w:rsidR="002365F2" w:rsidRPr="002666E9">
        <w:rPr>
          <w:color w:val="000000"/>
        </w:rPr>
        <w:t xml:space="preserve"> x'</w:t>
      </w:r>
      <w:r w:rsidR="002365F2" w:rsidRPr="002666E9">
        <w:rPr>
          <w:rStyle w:val="superscript"/>
          <w:color w:val="000000"/>
        </w:rPr>
        <w:t>b</w:t>
      </w:r>
      <w:r w:rsidR="00FB7E5F" w:rsidRPr="002666E9">
        <w:rPr>
          <w:color w:val="000000"/>
        </w:rPr>
        <w:t xml:space="preserve"> </w:t>
      </w:r>
      <w:r w:rsidR="00662EBC" w:rsidRPr="002666E9">
        <w:rPr>
          <w:color w:val="000000"/>
        </w:rPr>
        <w:t>= x'</w:t>
      </w:r>
      <w:r w:rsidR="00662EBC" w:rsidRPr="002666E9">
        <w:rPr>
          <w:rStyle w:val="superscript"/>
          <w:color w:val="000000"/>
        </w:rPr>
        <w:t>b</w:t>
      </w:r>
      <w:r w:rsidR="00662EBC" w:rsidRPr="002666E9">
        <w:rPr>
          <w:color w:val="000000"/>
        </w:rPr>
        <w:t xml:space="preserve"> T</w:t>
      </w:r>
      <w:r w:rsidR="00662EBC" w:rsidRPr="002666E9">
        <w:rPr>
          <w:rStyle w:val="subscript"/>
          <w:color w:val="000000"/>
        </w:rPr>
        <w:t>b</w:t>
      </w:r>
      <w:r w:rsidR="00662EBC" w:rsidRPr="002666E9">
        <w:rPr>
          <w:rStyle w:val="superscript"/>
          <w:color w:val="000000"/>
        </w:rPr>
        <w:t>a</w:t>
      </w:r>
      <w:r w:rsidR="00662EBC" w:rsidRPr="002666E9">
        <w:rPr>
          <w:color w:val="000000"/>
        </w:rPr>
        <w:tab/>
      </w:r>
      <w:r w:rsidR="00662EBC" w:rsidRPr="002666E9">
        <w:rPr>
          <w:color w:val="000000"/>
        </w:rPr>
        <w:tab/>
      </w:r>
      <w:r w:rsidR="00477635" w:rsidRPr="002666E9">
        <w:rPr>
          <w:color w:val="000000"/>
        </w:rPr>
        <w:t>x</w:t>
      </w:r>
      <w:r w:rsidR="00477635" w:rsidRPr="002666E9">
        <w:rPr>
          <w:rStyle w:val="subscript"/>
          <w:color w:val="000000"/>
        </w:rPr>
        <w:t>a</w:t>
      </w:r>
      <w:r w:rsidR="00477635" w:rsidRPr="002666E9">
        <w:rPr>
          <w:color w:val="000000"/>
        </w:rPr>
        <w:t xml:space="preserve">  = T</w:t>
      </w:r>
      <w:r w:rsidR="00477635" w:rsidRPr="002666E9">
        <w:rPr>
          <w:rStyle w:val="superscript"/>
          <w:color w:val="000000"/>
        </w:rPr>
        <w:t>b</w:t>
      </w:r>
      <w:r w:rsidR="00477635" w:rsidRPr="002666E9">
        <w:rPr>
          <w:rStyle w:val="subscript"/>
          <w:color w:val="000000"/>
        </w:rPr>
        <w:t>a</w:t>
      </w:r>
      <w:r w:rsidR="00477635" w:rsidRPr="002666E9">
        <w:rPr>
          <w:color w:val="000000"/>
        </w:rPr>
        <w:t xml:space="preserve"> x'</w:t>
      </w:r>
      <w:r w:rsidR="00477635" w:rsidRPr="002666E9">
        <w:rPr>
          <w:rStyle w:val="subscript"/>
          <w:color w:val="000000"/>
        </w:rPr>
        <w:t>b</w:t>
      </w:r>
      <w:r w:rsidR="00662EBC" w:rsidRPr="002666E9">
        <w:rPr>
          <w:color w:val="000000"/>
        </w:rPr>
        <w:t xml:space="preserve">  = x'</w:t>
      </w:r>
      <w:r w:rsidR="00662EBC" w:rsidRPr="002666E9">
        <w:rPr>
          <w:rStyle w:val="subscript"/>
          <w:color w:val="000000"/>
        </w:rPr>
        <w:t>b</w:t>
      </w:r>
      <w:r w:rsidR="00662EBC" w:rsidRPr="002666E9">
        <w:rPr>
          <w:color w:val="000000"/>
        </w:rPr>
        <w:t xml:space="preserve"> T</w:t>
      </w:r>
      <w:r w:rsidR="00662EBC" w:rsidRPr="002666E9">
        <w:rPr>
          <w:rStyle w:val="superscript"/>
          <w:color w:val="000000"/>
        </w:rPr>
        <w:t>b</w:t>
      </w:r>
      <w:r w:rsidR="00662EBC" w:rsidRPr="002666E9">
        <w:rPr>
          <w:rStyle w:val="subscript"/>
          <w:color w:val="000000"/>
        </w:rPr>
        <w:t>a</w:t>
      </w:r>
    </w:p>
    <w:p w14:paraId="39931D65" w14:textId="77777777" w:rsidR="002B2D7A" w:rsidRDefault="002B2D7A" w:rsidP="002365F2"/>
    <w:p w14:paraId="5BDB6E87" w14:textId="77777777" w:rsidR="002B2D7A" w:rsidRDefault="002B2D7A" w:rsidP="002365F2">
      <w:r>
        <w:t>Similarly we have</w:t>
      </w:r>
    </w:p>
    <w:p w14:paraId="0C2C0BC9" w14:textId="77777777" w:rsidR="002B2D7A" w:rsidRDefault="002B2D7A" w:rsidP="002365F2"/>
    <w:p w14:paraId="10CCD03A" w14:textId="77777777" w:rsidR="00477635" w:rsidRDefault="002B2D7A" w:rsidP="002B2D7A">
      <w:r>
        <w:tab/>
        <w:t>Q</w:t>
      </w:r>
      <w:r w:rsidR="00674473">
        <w:rPr>
          <w:rStyle w:val="superscript"/>
        </w:rPr>
        <w:t>'</w:t>
      </w:r>
      <w:r>
        <w:rPr>
          <w:rStyle w:val="superscript"/>
        </w:rPr>
        <w:t>ab</w:t>
      </w:r>
      <w:r>
        <w:t xml:space="preserve">  = T</w:t>
      </w:r>
      <w:r>
        <w:rPr>
          <w:rStyle w:val="superscript"/>
        </w:rPr>
        <w:t>a</w:t>
      </w:r>
      <w:r>
        <w:rPr>
          <w:rStyle w:val="subscript"/>
        </w:rPr>
        <w:t xml:space="preserve">c </w:t>
      </w:r>
      <w:r>
        <w:t>T</w:t>
      </w:r>
      <w:r>
        <w:rPr>
          <w:rStyle w:val="superscript"/>
        </w:rPr>
        <w:t>b</w:t>
      </w:r>
      <w:r>
        <w:rPr>
          <w:rStyle w:val="subscript"/>
        </w:rPr>
        <w:t>d</w:t>
      </w:r>
      <w:r w:rsidRPr="002B2D7A">
        <w:t xml:space="preserve"> </w:t>
      </w:r>
      <w:r>
        <w:t>Q</w:t>
      </w:r>
      <w:r w:rsidRPr="002B2D7A">
        <w:rPr>
          <w:rStyle w:val="superscript"/>
        </w:rPr>
        <w:t>cd</w:t>
      </w:r>
      <w:r>
        <w:t xml:space="preserve"> </w:t>
      </w:r>
      <w:r w:rsidR="00477635">
        <w:tab/>
      </w:r>
      <w:r w:rsidR="00477635">
        <w:tab/>
        <w:t>Q</w:t>
      </w:r>
      <w:r w:rsidR="00B65790">
        <w:rPr>
          <w:rStyle w:val="superscript"/>
        </w:rPr>
        <w:t>'</w:t>
      </w:r>
      <w:r w:rsidR="00477635" w:rsidRPr="00477635">
        <w:rPr>
          <w:rStyle w:val="subscript"/>
        </w:rPr>
        <w:t>ab</w:t>
      </w:r>
      <w:r w:rsidR="00477635">
        <w:t xml:space="preserve">  = T</w:t>
      </w:r>
      <w:r w:rsidR="00477635" w:rsidRPr="00477635">
        <w:rPr>
          <w:rStyle w:val="subscript"/>
        </w:rPr>
        <w:t>a</w:t>
      </w:r>
      <w:r w:rsidR="00477635" w:rsidRPr="00477635">
        <w:rPr>
          <w:rStyle w:val="superscript"/>
        </w:rPr>
        <w:t>c</w:t>
      </w:r>
      <w:r w:rsidR="00477635">
        <w:rPr>
          <w:rStyle w:val="subscript"/>
        </w:rPr>
        <w:t xml:space="preserve"> </w:t>
      </w:r>
      <w:r w:rsidR="00477635">
        <w:t>T</w:t>
      </w:r>
      <w:r w:rsidR="00477635" w:rsidRPr="00477635">
        <w:rPr>
          <w:rStyle w:val="subscript"/>
        </w:rPr>
        <w:t>b</w:t>
      </w:r>
      <w:r w:rsidR="00477635" w:rsidRPr="00477635">
        <w:rPr>
          <w:rStyle w:val="superscript"/>
        </w:rPr>
        <w:t>d</w:t>
      </w:r>
      <w:r w:rsidR="00477635" w:rsidRPr="002B2D7A">
        <w:t xml:space="preserve"> </w:t>
      </w:r>
      <w:r w:rsidR="00477635">
        <w:t>Q</w:t>
      </w:r>
      <w:r w:rsidR="00477635" w:rsidRPr="00477635">
        <w:rPr>
          <w:rStyle w:val="subscript"/>
        </w:rPr>
        <w:t>cd</w:t>
      </w:r>
    </w:p>
    <w:p w14:paraId="1C5CE902" w14:textId="77777777" w:rsidR="00674473" w:rsidRPr="002B2D7A" w:rsidRDefault="002B2D7A" w:rsidP="00674473">
      <w:r>
        <w:tab/>
        <w:t>Q</w:t>
      </w:r>
      <w:r>
        <w:rPr>
          <w:rStyle w:val="superscript"/>
        </w:rPr>
        <w:t>ab</w:t>
      </w:r>
      <w:r>
        <w:t xml:space="preserve">  = T</w:t>
      </w:r>
      <w:r>
        <w:rPr>
          <w:rStyle w:val="subscript"/>
        </w:rPr>
        <w:t>c</w:t>
      </w:r>
      <w:r>
        <w:rPr>
          <w:rStyle w:val="superscript"/>
        </w:rPr>
        <w:t>a</w:t>
      </w:r>
      <w:r>
        <w:rPr>
          <w:rStyle w:val="subscript"/>
        </w:rPr>
        <w:t xml:space="preserve"> </w:t>
      </w:r>
      <w:r>
        <w:t>T</w:t>
      </w:r>
      <w:r>
        <w:rPr>
          <w:rStyle w:val="subscript"/>
        </w:rPr>
        <w:t>d</w:t>
      </w:r>
      <w:r>
        <w:rPr>
          <w:rStyle w:val="superscript"/>
        </w:rPr>
        <w:t>b</w:t>
      </w:r>
      <w:r w:rsidRPr="002B2D7A">
        <w:t xml:space="preserve"> </w:t>
      </w:r>
      <w:r>
        <w:t>Q'</w:t>
      </w:r>
      <w:r w:rsidRPr="002B2D7A">
        <w:rPr>
          <w:rStyle w:val="superscript"/>
        </w:rPr>
        <w:t>cd</w:t>
      </w:r>
      <w:r w:rsidR="00674473">
        <w:rPr>
          <w:rStyle w:val="superscript"/>
        </w:rPr>
        <w:tab/>
      </w:r>
      <w:r w:rsidR="00674473">
        <w:rPr>
          <w:rStyle w:val="superscript"/>
        </w:rPr>
        <w:tab/>
      </w:r>
      <w:r w:rsidR="00674473">
        <w:t>Q</w:t>
      </w:r>
      <w:r w:rsidR="00674473" w:rsidRPr="00674473">
        <w:rPr>
          <w:rStyle w:val="subscript"/>
        </w:rPr>
        <w:t>ab</w:t>
      </w:r>
      <w:r w:rsidR="00674473">
        <w:t xml:space="preserve">  = T</w:t>
      </w:r>
      <w:r w:rsidR="00674473" w:rsidRPr="00674473">
        <w:rPr>
          <w:rStyle w:val="superscript"/>
        </w:rPr>
        <w:t>c</w:t>
      </w:r>
      <w:r w:rsidR="00674473" w:rsidRPr="00674473">
        <w:rPr>
          <w:rStyle w:val="subscript"/>
        </w:rPr>
        <w:t>a</w:t>
      </w:r>
      <w:r w:rsidR="00674473">
        <w:rPr>
          <w:rStyle w:val="subscript"/>
        </w:rPr>
        <w:t xml:space="preserve"> </w:t>
      </w:r>
      <w:r w:rsidR="00674473">
        <w:t>T</w:t>
      </w:r>
      <w:r w:rsidR="00674473" w:rsidRPr="00674473">
        <w:rPr>
          <w:rStyle w:val="superscript"/>
        </w:rPr>
        <w:t>d</w:t>
      </w:r>
      <w:r w:rsidR="00674473" w:rsidRPr="00674473">
        <w:rPr>
          <w:rStyle w:val="subscript"/>
        </w:rPr>
        <w:t>b</w:t>
      </w:r>
      <w:r w:rsidR="00674473" w:rsidRPr="002B2D7A">
        <w:t xml:space="preserve"> </w:t>
      </w:r>
      <w:r w:rsidR="00674473">
        <w:t>Q'</w:t>
      </w:r>
      <w:r w:rsidR="00674473" w:rsidRPr="00674473">
        <w:rPr>
          <w:rStyle w:val="subscript"/>
        </w:rPr>
        <w:t>cd</w:t>
      </w:r>
    </w:p>
    <w:p w14:paraId="3363C473" w14:textId="77777777" w:rsidR="002B2D7A" w:rsidRPr="002B2D7A" w:rsidRDefault="002B2D7A" w:rsidP="002365F2"/>
    <w:p w14:paraId="157437A3" w14:textId="77777777" w:rsidR="00564D3F" w:rsidRPr="002365F2" w:rsidRDefault="00477635" w:rsidP="003C2557">
      <w:r>
        <w:t xml:space="preserve">and so on for any sized tensor. You apply the inversion rule to each index. </w:t>
      </w:r>
    </w:p>
    <w:p w14:paraId="2687231C" w14:textId="77777777" w:rsidR="00564D3F" w:rsidRDefault="00564D3F" w:rsidP="003C2557">
      <w:r>
        <w:t>______________</w:t>
      </w:r>
    </w:p>
    <w:p w14:paraId="295ABA2C" w14:textId="77777777" w:rsidR="00564D3F" w:rsidRDefault="00564D3F" w:rsidP="003C2557"/>
    <w:p w14:paraId="18A4EB06" w14:textId="77777777" w:rsidR="00B007DD" w:rsidRDefault="00ED58FD" w:rsidP="003C2557">
      <w:r>
        <w:t xml:space="preserve">So far, </w:t>
      </w:r>
      <w:r w:rsidR="00B007DD">
        <w:t>A</w:t>
      </w:r>
      <w:r w:rsidR="00B007DD">
        <w:rPr>
          <w:rStyle w:val="superscript"/>
        </w:rPr>
        <w:t>a</w:t>
      </w:r>
      <w:r w:rsidR="00B007DD">
        <w:t xml:space="preserve"> and A</w:t>
      </w:r>
      <w:r w:rsidR="00B007DD">
        <w:rPr>
          <w:rStyle w:val="subscript"/>
        </w:rPr>
        <w:t>b</w:t>
      </w:r>
      <w:r w:rsidR="00B007DD">
        <w:t xml:space="preserve"> are completely different animals and we don't have a way to relate them to each other. </w:t>
      </w:r>
    </w:p>
    <w:p w14:paraId="09D91222" w14:textId="77777777" w:rsidR="00ED58FD" w:rsidRDefault="00ED58FD" w:rsidP="003C2557">
      <w:r>
        <w:tab/>
        <w:t xml:space="preserve">Now </w:t>
      </w:r>
      <w:r w:rsidR="00AF5ECA">
        <w:t xml:space="preserve">here are some contravariant tensor transformation rules: </w:t>
      </w:r>
    </w:p>
    <w:p w14:paraId="67996ABB" w14:textId="77777777" w:rsidR="00AF5ECA" w:rsidRDefault="00AF5ECA" w:rsidP="003C2557"/>
    <w:p w14:paraId="03A0739C" w14:textId="77777777" w:rsidR="00AF5ECA" w:rsidRDefault="00AF5ECA" w:rsidP="003C2557">
      <w:r>
        <w:tab/>
        <w:t>S'   = S</w:t>
      </w:r>
      <w:r>
        <w:tab/>
      </w:r>
      <w:r>
        <w:tab/>
      </w:r>
      <w:r>
        <w:tab/>
      </w:r>
      <w:r>
        <w:tab/>
        <w:t>contravariant rank 0</w:t>
      </w:r>
    </w:p>
    <w:p w14:paraId="3D7FDBD3" w14:textId="77777777" w:rsidR="00AF5ECA" w:rsidRPr="00AF5ECA" w:rsidRDefault="00AF5ECA" w:rsidP="003C2557"/>
    <w:p w14:paraId="6D20F14F" w14:textId="77777777" w:rsidR="00F62D54" w:rsidRPr="00884D05" w:rsidRDefault="00AF5ECA">
      <w:pPr>
        <w:rPr>
          <w:b/>
          <w:sz w:val="24"/>
          <w:vertAlign w:val="subscript"/>
        </w:rPr>
      </w:pPr>
      <w:r>
        <w:tab/>
        <w:t>V'</w:t>
      </w:r>
      <w:r>
        <w:rPr>
          <w:rStyle w:val="superscript"/>
        </w:rPr>
        <w:t>a</w:t>
      </w:r>
      <w:r>
        <w:tab/>
        <w:t>= T</w:t>
      </w:r>
      <w:r>
        <w:rPr>
          <w:rStyle w:val="superscript"/>
        </w:rPr>
        <w:t>a</w:t>
      </w:r>
      <w:r w:rsidR="00884D05">
        <w:rPr>
          <w:rStyle w:val="subscript"/>
          <w:rFonts w:ascii="Times New Roman" w:hAnsi="Times New Roman"/>
        </w:rPr>
        <w:t>a'</w:t>
      </w:r>
      <w:r>
        <w:rPr>
          <w:rStyle w:val="subscript"/>
        </w:rPr>
        <w:t xml:space="preserve"> </w:t>
      </w:r>
      <w:r>
        <w:t>V</w:t>
      </w:r>
      <w:r w:rsidR="00884D05">
        <w:rPr>
          <w:rStyle w:val="superscript"/>
          <w:rFonts w:ascii="Times New Roman" w:hAnsi="Times New Roman"/>
        </w:rPr>
        <w:t>a'</w:t>
      </w:r>
      <w:r>
        <w:rPr>
          <w:rStyle w:val="superscript"/>
          <w:rFonts w:ascii="Times New Roman" w:hAnsi="Times New Roman"/>
        </w:rPr>
        <w:tab/>
      </w:r>
      <w:r>
        <w:rPr>
          <w:rStyle w:val="superscript"/>
          <w:rFonts w:ascii="Times New Roman" w:hAnsi="Times New Roman"/>
        </w:rPr>
        <w:tab/>
      </w:r>
      <w:r>
        <w:rPr>
          <w:rStyle w:val="superscript"/>
          <w:rFonts w:ascii="Times New Roman" w:hAnsi="Times New Roman"/>
        </w:rPr>
        <w:tab/>
      </w:r>
      <w:r>
        <w:t>contravariant rank 1</w:t>
      </w:r>
    </w:p>
    <w:p w14:paraId="23D664BA" w14:textId="77777777" w:rsidR="00AF5ECA" w:rsidRPr="00AF5ECA" w:rsidRDefault="00AF5ECA"/>
    <w:p w14:paraId="72E30550" w14:textId="77777777" w:rsidR="00AF5ECA" w:rsidRPr="00AF5ECA" w:rsidRDefault="00AF5ECA" w:rsidP="00AF5ECA">
      <w:r>
        <w:tab/>
        <w:t>X'</w:t>
      </w:r>
      <w:r>
        <w:rPr>
          <w:rStyle w:val="superscript"/>
        </w:rPr>
        <w:t>ab</w:t>
      </w:r>
      <w:r>
        <w:t>= T</w:t>
      </w:r>
      <w:r>
        <w:rPr>
          <w:rStyle w:val="superscript"/>
        </w:rPr>
        <w:t>a</w:t>
      </w:r>
      <w:r w:rsidR="00884D05">
        <w:rPr>
          <w:rStyle w:val="subscript"/>
          <w:rFonts w:ascii="Times New Roman" w:hAnsi="Times New Roman"/>
        </w:rPr>
        <w:t>a'</w:t>
      </w:r>
      <w:r>
        <w:rPr>
          <w:rStyle w:val="subscript"/>
        </w:rPr>
        <w:t xml:space="preserve"> </w:t>
      </w:r>
      <w:r>
        <w:t>T</w:t>
      </w:r>
      <w:r>
        <w:rPr>
          <w:rStyle w:val="superscript"/>
        </w:rPr>
        <w:t>b</w:t>
      </w:r>
      <w:r w:rsidR="00884D05">
        <w:rPr>
          <w:rStyle w:val="subscript"/>
          <w:rFonts w:ascii="Times New Roman" w:hAnsi="Times New Roman"/>
        </w:rPr>
        <w:t>b'</w:t>
      </w:r>
      <w:r>
        <w:t xml:space="preserve"> X</w:t>
      </w:r>
      <w:r w:rsidR="00884D05">
        <w:rPr>
          <w:rStyle w:val="superscript"/>
          <w:rFonts w:ascii="Times New Roman" w:hAnsi="Times New Roman"/>
        </w:rPr>
        <w:t>a'b'</w:t>
      </w:r>
      <w:r>
        <w:tab/>
      </w:r>
      <w:r>
        <w:tab/>
        <w:t>contravariant rank 2</w:t>
      </w:r>
    </w:p>
    <w:p w14:paraId="0A4FD4CA" w14:textId="77777777" w:rsidR="00AF5ECA" w:rsidRDefault="00AF5ECA" w:rsidP="00AF5ECA">
      <w:pPr>
        <w:rPr>
          <w:rStyle w:val="superscript"/>
          <w:rFonts w:ascii="Times New Roman" w:hAnsi="Times New Roman"/>
        </w:rPr>
      </w:pPr>
    </w:p>
    <w:p w14:paraId="33A2ED46" w14:textId="77777777" w:rsidR="00AF5ECA" w:rsidRDefault="00AF5ECA" w:rsidP="00AF5ECA">
      <w:r>
        <w:tab/>
        <w:t>U'</w:t>
      </w:r>
      <w:r>
        <w:rPr>
          <w:rStyle w:val="superscript"/>
        </w:rPr>
        <w:t>abc</w:t>
      </w:r>
      <w:r>
        <w:t>= T</w:t>
      </w:r>
      <w:r>
        <w:rPr>
          <w:rStyle w:val="superscript"/>
        </w:rPr>
        <w:t>a</w:t>
      </w:r>
      <w:r w:rsidR="00884D05">
        <w:rPr>
          <w:rStyle w:val="subscript"/>
          <w:rFonts w:ascii="Times New Roman" w:hAnsi="Times New Roman"/>
        </w:rPr>
        <w:t>a'</w:t>
      </w:r>
      <w:r>
        <w:rPr>
          <w:rStyle w:val="subscript"/>
        </w:rPr>
        <w:t xml:space="preserve"> </w:t>
      </w:r>
      <w:r>
        <w:t>T</w:t>
      </w:r>
      <w:r>
        <w:rPr>
          <w:rStyle w:val="superscript"/>
        </w:rPr>
        <w:t>b</w:t>
      </w:r>
      <w:r w:rsidR="00884D05">
        <w:rPr>
          <w:rStyle w:val="subscript"/>
          <w:rFonts w:ascii="Times New Roman" w:hAnsi="Times New Roman"/>
        </w:rPr>
        <w:t>b'</w:t>
      </w:r>
      <w:r>
        <w:t xml:space="preserve"> T</w:t>
      </w:r>
      <w:r w:rsidRPr="00884D05">
        <w:rPr>
          <w:rStyle w:val="superscript"/>
        </w:rPr>
        <w:t>c</w:t>
      </w:r>
      <w:r w:rsidR="00884D05" w:rsidRPr="00884D05">
        <w:rPr>
          <w:rStyle w:val="subscript"/>
        </w:rPr>
        <w:t>c</w:t>
      </w:r>
      <w:r w:rsidR="00884D05">
        <w:rPr>
          <w:rStyle w:val="subscript"/>
          <w:rFonts w:ascii="Times New Roman" w:hAnsi="Times New Roman"/>
        </w:rPr>
        <w:t>'</w:t>
      </w:r>
      <w:r w:rsidR="00884D05">
        <w:rPr>
          <w:u w:val="single"/>
        </w:rPr>
        <w:t>U</w:t>
      </w:r>
      <w:r w:rsidR="00884D05">
        <w:rPr>
          <w:rStyle w:val="superscript"/>
          <w:rFonts w:ascii="Times New Roman" w:hAnsi="Times New Roman"/>
        </w:rPr>
        <w:t>a'b'c'</w:t>
      </w:r>
      <w:r>
        <w:tab/>
      </w:r>
      <w:r>
        <w:tab/>
        <w:t>contravariant rank 3</w:t>
      </w:r>
    </w:p>
    <w:p w14:paraId="0C75707F" w14:textId="77777777" w:rsidR="00AF5ECA" w:rsidRDefault="00AF5ECA" w:rsidP="00AF5ECA"/>
    <w:p w14:paraId="1069785A" w14:textId="77777777" w:rsidR="00AF5ECA" w:rsidRDefault="00884D05" w:rsidP="00AF5ECA">
      <w:r>
        <w:t xml:space="preserve">Here we have introduced some slightly dangerous notation. The prime was originally used to denote something in the "primed frame" like S', but now we start priming indices so we can see how </w:t>
      </w:r>
      <w:r w:rsidR="00893A07">
        <w:t xml:space="preserve">the indices are matching up. So index a' </w:t>
      </w:r>
      <w:r>
        <w:t xml:space="preserve">could have been called α or s, it is just a summation index. So these two uses of the "prime" character ' are completely unrelated! </w:t>
      </w:r>
    </w:p>
    <w:p w14:paraId="393AE1B9" w14:textId="77777777" w:rsidR="00893A07" w:rsidRDefault="00893A07" w:rsidP="00AF5ECA">
      <w:r>
        <w:tab/>
        <w:t xml:space="preserve">Here are the corresponding covariant tensor transformation rules. All we do is take the above rules and change the up-down-ness of every single index: </w:t>
      </w:r>
    </w:p>
    <w:p w14:paraId="22F2458F" w14:textId="77777777" w:rsidR="00893A07" w:rsidRDefault="00893A07" w:rsidP="00AF5ECA"/>
    <w:p w14:paraId="43634023" w14:textId="77777777" w:rsidR="00893A07" w:rsidRDefault="00893A07" w:rsidP="00893A07">
      <w:r>
        <w:tab/>
        <w:t>S'   = S</w:t>
      </w:r>
      <w:r>
        <w:tab/>
      </w:r>
      <w:r>
        <w:tab/>
      </w:r>
      <w:r>
        <w:tab/>
      </w:r>
      <w:r>
        <w:tab/>
        <w:t>c</w:t>
      </w:r>
      <w:r w:rsidR="00013365">
        <w:t>o</w:t>
      </w:r>
      <w:r>
        <w:t>variant rank 0</w:t>
      </w:r>
    </w:p>
    <w:p w14:paraId="51A0599A" w14:textId="77777777" w:rsidR="00893A07" w:rsidRPr="00AF5ECA" w:rsidRDefault="00893A07" w:rsidP="00893A07"/>
    <w:p w14:paraId="0F9A4F73" w14:textId="77777777" w:rsidR="00893A07" w:rsidRPr="00884D05" w:rsidRDefault="00893A07" w:rsidP="00893A07">
      <w:pPr>
        <w:rPr>
          <w:b/>
          <w:sz w:val="24"/>
          <w:vertAlign w:val="subscript"/>
        </w:rPr>
      </w:pPr>
      <w:r>
        <w:tab/>
        <w:t>V'</w:t>
      </w:r>
      <w:r w:rsidRPr="00893A07">
        <w:rPr>
          <w:rStyle w:val="subscript"/>
        </w:rPr>
        <w:t>a</w:t>
      </w:r>
      <w:r>
        <w:tab/>
        <w:t>= T</w:t>
      </w:r>
      <w:r w:rsidRPr="00893A07">
        <w:rPr>
          <w:rStyle w:val="subscript"/>
        </w:rPr>
        <w:t>a</w:t>
      </w:r>
      <w:r w:rsidRPr="00013365">
        <w:rPr>
          <w:rStyle w:val="superscript"/>
        </w:rPr>
        <w:t>a'</w:t>
      </w:r>
      <w:r>
        <w:rPr>
          <w:rStyle w:val="subscript"/>
        </w:rPr>
        <w:t xml:space="preserve"> </w:t>
      </w:r>
      <w:r>
        <w:t>V</w:t>
      </w:r>
      <w:r w:rsidRPr="00013365">
        <w:rPr>
          <w:rStyle w:val="subscript"/>
        </w:rPr>
        <w:t>a'</w:t>
      </w:r>
      <w:r>
        <w:rPr>
          <w:rStyle w:val="superscript"/>
          <w:rFonts w:ascii="Times New Roman" w:hAnsi="Times New Roman"/>
        </w:rPr>
        <w:tab/>
      </w:r>
      <w:r>
        <w:rPr>
          <w:rStyle w:val="superscript"/>
          <w:rFonts w:ascii="Times New Roman" w:hAnsi="Times New Roman"/>
        </w:rPr>
        <w:tab/>
      </w:r>
      <w:r>
        <w:rPr>
          <w:rStyle w:val="superscript"/>
          <w:rFonts w:ascii="Times New Roman" w:hAnsi="Times New Roman"/>
        </w:rPr>
        <w:tab/>
      </w:r>
      <w:r>
        <w:t>c</w:t>
      </w:r>
      <w:r w:rsidR="00013365">
        <w:t>o</w:t>
      </w:r>
      <w:r>
        <w:t>variant rank 1</w:t>
      </w:r>
    </w:p>
    <w:p w14:paraId="2DE6B4D6" w14:textId="77777777" w:rsidR="00893A07" w:rsidRPr="00AF5ECA" w:rsidRDefault="00893A07" w:rsidP="00893A07"/>
    <w:p w14:paraId="06B44937" w14:textId="77777777" w:rsidR="00893A07" w:rsidRPr="00AF5ECA" w:rsidRDefault="00893A07" w:rsidP="00893A07">
      <w:r>
        <w:tab/>
        <w:t>X'</w:t>
      </w:r>
      <w:r w:rsidRPr="00893A07">
        <w:rPr>
          <w:rStyle w:val="subscript"/>
        </w:rPr>
        <w:t>ab</w:t>
      </w:r>
      <w:r>
        <w:t>= T</w:t>
      </w:r>
      <w:r w:rsidRPr="00893A07">
        <w:rPr>
          <w:rStyle w:val="subscript"/>
        </w:rPr>
        <w:t>a</w:t>
      </w:r>
      <w:r w:rsidRPr="00013365">
        <w:rPr>
          <w:rStyle w:val="superscript"/>
        </w:rPr>
        <w:t>a'</w:t>
      </w:r>
      <w:r>
        <w:rPr>
          <w:rStyle w:val="subscript"/>
        </w:rPr>
        <w:t xml:space="preserve"> </w:t>
      </w:r>
      <w:r>
        <w:t>T</w:t>
      </w:r>
      <w:r w:rsidRPr="00013365">
        <w:rPr>
          <w:rStyle w:val="subscript"/>
        </w:rPr>
        <w:t>b</w:t>
      </w:r>
      <w:r w:rsidRPr="00013365">
        <w:rPr>
          <w:rStyle w:val="superscript"/>
        </w:rPr>
        <w:t>b'</w:t>
      </w:r>
      <w:r>
        <w:t xml:space="preserve"> X</w:t>
      </w:r>
      <w:r w:rsidRPr="00013365">
        <w:rPr>
          <w:rStyle w:val="subscript"/>
        </w:rPr>
        <w:t>a'b</w:t>
      </w:r>
      <w:r w:rsidRPr="000338A1">
        <w:rPr>
          <w:rStyle w:val="subscript"/>
        </w:rPr>
        <w:t>'</w:t>
      </w:r>
      <w:r>
        <w:tab/>
      </w:r>
      <w:r>
        <w:tab/>
        <w:t>c</w:t>
      </w:r>
      <w:r w:rsidR="00013365">
        <w:t>o</w:t>
      </w:r>
      <w:r>
        <w:t>variant rank 2</w:t>
      </w:r>
    </w:p>
    <w:p w14:paraId="4D6983CB" w14:textId="77777777" w:rsidR="00893A07" w:rsidRPr="00013365" w:rsidRDefault="00893A07" w:rsidP="00893A07"/>
    <w:p w14:paraId="63F1E127" w14:textId="77777777" w:rsidR="00893A07" w:rsidRDefault="00893A07" w:rsidP="00893A07">
      <w:r>
        <w:tab/>
        <w:t>U'</w:t>
      </w:r>
      <w:r w:rsidRPr="00893A07">
        <w:rPr>
          <w:rStyle w:val="subscript"/>
        </w:rPr>
        <w:t>abc</w:t>
      </w:r>
      <w:r>
        <w:t>= T</w:t>
      </w:r>
      <w:r w:rsidRPr="00893A07">
        <w:rPr>
          <w:rStyle w:val="subscript"/>
        </w:rPr>
        <w:t>a</w:t>
      </w:r>
      <w:r w:rsidRPr="00013365">
        <w:rPr>
          <w:rStyle w:val="superscript"/>
        </w:rPr>
        <w:t>a'</w:t>
      </w:r>
      <w:r>
        <w:rPr>
          <w:rStyle w:val="subscript"/>
        </w:rPr>
        <w:t xml:space="preserve"> </w:t>
      </w:r>
      <w:r>
        <w:t>T</w:t>
      </w:r>
      <w:r w:rsidRPr="00013365">
        <w:rPr>
          <w:rStyle w:val="subscript"/>
        </w:rPr>
        <w:t>b</w:t>
      </w:r>
      <w:r w:rsidRPr="00013365">
        <w:rPr>
          <w:rStyle w:val="superscript"/>
        </w:rPr>
        <w:t>b'</w:t>
      </w:r>
      <w:r>
        <w:t xml:space="preserve"> T</w:t>
      </w:r>
      <w:r w:rsidRPr="00013365">
        <w:rPr>
          <w:rStyle w:val="subscript"/>
        </w:rPr>
        <w:t>c</w:t>
      </w:r>
      <w:r w:rsidRPr="00013365">
        <w:rPr>
          <w:rStyle w:val="superscript"/>
        </w:rPr>
        <w:t>c'</w:t>
      </w:r>
      <w:r>
        <w:rPr>
          <w:u w:val="single"/>
        </w:rPr>
        <w:t>U</w:t>
      </w:r>
      <w:r w:rsidRPr="00013365">
        <w:rPr>
          <w:rStyle w:val="subscript"/>
        </w:rPr>
        <w:t>a'b'c'</w:t>
      </w:r>
      <w:r>
        <w:tab/>
        <w:t>c</w:t>
      </w:r>
      <w:r w:rsidR="00013365">
        <w:t>o</w:t>
      </w:r>
      <w:r>
        <w:t>variant rank 3</w:t>
      </w:r>
    </w:p>
    <w:p w14:paraId="51579046" w14:textId="77777777" w:rsidR="00013365" w:rsidRDefault="00013365" w:rsidP="00893A07"/>
    <w:p w14:paraId="2746B7FB" w14:textId="77777777" w:rsidR="00013365" w:rsidRDefault="00013365" w:rsidP="00893A07">
      <w:r>
        <w:t xml:space="preserve">The next idea is that you can define a "mixed tensor" with some indices up (contra) and some indices down (co), and you adjust the T's appropriately. We are just defining tensor types. For example: </w:t>
      </w:r>
    </w:p>
    <w:p w14:paraId="5F0CD6E6" w14:textId="77777777" w:rsidR="00013365" w:rsidRDefault="00013365" w:rsidP="00893A07"/>
    <w:p w14:paraId="0A9D10AC" w14:textId="77777777" w:rsidR="00013365" w:rsidRPr="002E45FE" w:rsidRDefault="00013365" w:rsidP="00013365">
      <w:r>
        <w:tab/>
        <w:t>X'</w:t>
      </w:r>
      <w:r>
        <w:rPr>
          <w:rStyle w:val="superscript"/>
        </w:rPr>
        <w:t>a</w:t>
      </w:r>
      <w:r w:rsidRPr="00013365">
        <w:rPr>
          <w:rStyle w:val="subscript"/>
        </w:rPr>
        <w:t>b</w:t>
      </w:r>
      <w:r>
        <w:t>= T</w:t>
      </w:r>
      <w:r>
        <w:rPr>
          <w:rStyle w:val="superscript"/>
        </w:rPr>
        <w:t>a</w:t>
      </w:r>
      <w:r>
        <w:rPr>
          <w:rStyle w:val="subscript"/>
          <w:rFonts w:ascii="Times New Roman" w:hAnsi="Times New Roman"/>
        </w:rPr>
        <w:t>a'</w:t>
      </w:r>
      <w:r>
        <w:rPr>
          <w:rStyle w:val="subscript"/>
        </w:rPr>
        <w:t xml:space="preserve"> </w:t>
      </w:r>
      <w:r>
        <w:t>T</w:t>
      </w:r>
      <w:r w:rsidRPr="00013365">
        <w:rPr>
          <w:rStyle w:val="subscript"/>
        </w:rPr>
        <w:t>b</w:t>
      </w:r>
      <w:r w:rsidRPr="00013365">
        <w:rPr>
          <w:rStyle w:val="superscript"/>
        </w:rPr>
        <w:t>b'</w:t>
      </w:r>
      <w:r>
        <w:t xml:space="preserve"> X</w:t>
      </w:r>
      <w:r>
        <w:rPr>
          <w:rStyle w:val="superscript"/>
          <w:rFonts w:ascii="Times New Roman" w:hAnsi="Times New Roman"/>
        </w:rPr>
        <w:t>a'</w:t>
      </w:r>
      <w:r w:rsidRPr="00013365">
        <w:rPr>
          <w:rStyle w:val="subscript"/>
        </w:rPr>
        <w:t>b'</w:t>
      </w:r>
      <w:r>
        <w:tab/>
      </w:r>
      <w:r>
        <w:tab/>
        <w:t>mixed high-low rank 2</w:t>
      </w:r>
      <w:r w:rsidR="002E45FE">
        <w:tab/>
      </w:r>
      <w:r w:rsidR="002E45FE">
        <w:tab/>
        <w:t>*</w:t>
      </w:r>
    </w:p>
    <w:p w14:paraId="4695452A" w14:textId="77777777" w:rsidR="00013365" w:rsidRDefault="00013365" w:rsidP="00013365">
      <w:pPr>
        <w:rPr>
          <w:rStyle w:val="superscript"/>
          <w:rFonts w:ascii="Times New Roman" w:hAnsi="Times New Roman"/>
        </w:rPr>
      </w:pPr>
    </w:p>
    <w:p w14:paraId="678B3C50" w14:textId="77777777" w:rsidR="00013365" w:rsidRDefault="00013365" w:rsidP="00013365">
      <w:r>
        <w:tab/>
        <w:t>U'</w:t>
      </w:r>
      <w:r>
        <w:rPr>
          <w:rStyle w:val="superscript"/>
        </w:rPr>
        <w:t>a</w:t>
      </w:r>
      <w:r w:rsidRPr="00013365">
        <w:rPr>
          <w:rStyle w:val="subscript"/>
        </w:rPr>
        <w:t>b</w:t>
      </w:r>
      <w:r>
        <w:rPr>
          <w:rStyle w:val="superscript"/>
        </w:rPr>
        <w:t>c</w:t>
      </w:r>
      <w:r>
        <w:t>= T</w:t>
      </w:r>
      <w:r>
        <w:rPr>
          <w:rStyle w:val="superscript"/>
        </w:rPr>
        <w:t>a</w:t>
      </w:r>
      <w:r>
        <w:rPr>
          <w:rStyle w:val="subscript"/>
          <w:rFonts w:ascii="Times New Roman" w:hAnsi="Times New Roman"/>
        </w:rPr>
        <w:t>a'</w:t>
      </w:r>
      <w:r>
        <w:rPr>
          <w:rStyle w:val="subscript"/>
        </w:rPr>
        <w:t xml:space="preserve"> </w:t>
      </w:r>
      <w:r>
        <w:t>T</w:t>
      </w:r>
      <w:r w:rsidRPr="00013365">
        <w:rPr>
          <w:rStyle w:val="subscript"/>
        </w:rPr>
        <w:t>b</w:t>
      </w:r>
      <w:r w:rsidRPr="00013365">
        <w:rPr>
          <w:rStyle w:val="superscript"/>
        </w:rPr>
        <w:t>b'</w:t>
      </w:r>
      <w:r>
        <w:t>T</w:t>
      </w:r>
      <w:r w:rsidRPr="00884D05">
        <w:rPr>
          <w:rStyle w:val="superscript"/>
        </w:rPr>
        <w:t>c</w:t>
      </w:r>
      <w:r w:rsidRPr="00884D05">
        <w:rPr>
          <w:rStyle w:val="subscript"/>
        </w:rPr>
        <w:t>c</w:t>
      </w:r>
      <w:r>
        <w:rPr>
          <w:rStyle w:val="subscript"/>
          <w:rFonts w:ascii="Times New Roman" w:hAnsi="Times New Roman"/>
        </w:rPr>
        <w:t>'</w:t>
      </w:r>
      <w:r w:rsidR="000338A1">
        <w:rPr>
          <w:rStyle w:val="subscript"/>
          <w:rFonts w:ascii="Times New Roman" w:hAnsi="Times New Roman"/>
        </w:rPr>
        <w:t xml:space="preserve"> </w:t>
      </w:r>
      <w:r w:rsidRPr="00A45BB3">
        <w:t>U</w:t>
      </w:r>
      <w:r>
        <w:rPr>
          <w:rStyle w:val="superscript"/>
          <w:rFonts w:ascii="Times New Roman" w:hAnsi="Times New Roman"/>
        </w:rPr>
        <w:t>a'</w:t>
      </w:r>
      <w:r w:rsidRPr="00013365">
        <w:rPr>
          <w:rStyle w:val="subscript"/>
        </w:rPr>
        <w:t>b'</w:t>
      </w:r>
      <w:r>
        <w:rPr>
          <w:rStyle w:val="superscript"/>
          <w:rFonts w:ascii="Times New Roman" w:hAnsi="Times New Roman"/>
        </w:rPr>
        <w:t>c'</w:t>
      </w:r>
      <w:r>
        <w:tab/>
        <w:t>mixed high-low-high rank 3</w:t>
      </w:r>
    </w:p>
    <w:p w14:paraId="6395C405" w14:textId="77777777" w:rsidR="000338A1" w:rsidRDefault="000338A1" w:rsidP="00013365"/>
    <w:p w14:paraId="038DD06F" w14:textId="77777777" w:rsidR="000338A1" w:rsidRDefault="000338A1" w:rsidP="00013365">
      <w:r>
        <w:t xml:space="preserve">It is quite easy to keep track of things using the tilts and the primed indices. </w:t>
      </w:r>
    </w:p>
    <w:p w14:paraId="7281D2EA" w14:textId="77777777" w:rsidR="000338A1" w:rsidRDefault="000338A1" w:rsidP="00013365"/>
    <w:p w14:paraId="79855BBB" w14:textId="77777777" w:rsidR="00EE505D" w:rsidRDefault="00EE505D" w:rsidP="00013365"/>
    <w:p w14:paraId="0C1D1789" w14:textId="77777777" w:rsidR="001064C0" w:rsidRDefault="000338A1" w:rsidP="001064C0">
      <w:pPr>
        <w:pStyle w:val="Heading3"/>
      </w:pPr>
      <w:bookmarkStart w:id="3" w:name="_Toc208531955"/>
      <w:r w:rsidRPr="001064C0">
        <w:t>Question:  is T</w:t>
      </w:r>
      <w:r w:rsidRPr="001064C0">
        <w:rPr>
          <w:rStyle w:val="subscript"/>
        </w:rPr>
        <w:t>a</w:t>
      </w:r>
      <w:r w:rsidRPr="001064C0">
        <w:rPr>
          <w:rStyle w:val="superscript"/>
        </w:rPr>
        <w:t>b</w:t>
      </w:r>
      <w:r w:rsidR="00EB6376" w:rsidRPr="001064C0">
        <w:t xml:space="preserve"> </w:t>
      </w:r>
      <w:r w:rsidRPr="001064C0">
        <w:t>itself a mixed tensor?</w:t>
      </w:r>
      <w:bookmarkEnd w:id="3"/>
      <w:r w:rsidRPr="001064C0">
        <w:t xml:space="preserve"> </w:t>
      </w:r>
      <w:r w:rsidRPr="00760ADB">
        <w:t xml:space="preserve"> </w:t>
      </w:r>
    </w:p>
    <w:p w14:paraId="531CAD53" w14:textId="77777777" w:rsidR="001064C0" w:rsidRDefault="001064C0" w:rsidP="001064C0">
      <w:pPr>
        <w:pStyle w:val="Heading3"/>
      </w:pPr>
    </w:p>
    <w:p w14:paraId="0E3218BB" w14:textId="77777777" w:rsidR="008B1CEA" w:rsidRDefault="006F58AC" w:rsidP="00013365">
      <w:r>
        <w:t>See Question #8 in "ponderings" doc. The answer is that T</w:t>
      </w:r>
      <w:r>
        <w:rPr>
          <w:rStyle w:val="subscript"/>
        </w:rPr>
        <w:t>a</w:t>
      </w:r>
      <w:r>
        <w:rPr>
          <w:rStyle w:val="superscript"/>
        </w:rPr>
        <w:t>b</w:t>
      </w:r>
      <w:r>
        <w:t xml:space="preserve"> is </w:t>
      </w:r>
      <w:r w:rsidR="00360D2A">
        <w:t xml:space="preserve"> NOT</w:t>
      </w:r>
      <w:r>
        <w:t xml:space="preserve"> a rank-2 tensor, mixed or otherwise. It is "mixed" in a completely different sense because it has the first index in the x' world and the second index in the x world. </w:t>
      </w:r>
      <w:r w:rsidR="00286713">
        <w:t xml:space="preserve">Consider the transformation of two true rank 2 tensors: </w:t>
      </w:r>
    </w:p>
    <w:p w14:paraId="32EB6DAA" w14:textId="77777777" w:rsidR="006F58AC" w:rsidRDefault="006F58AC" w:rsidP="00013365"/>
    <w:p w14:paraId="0CDAE149" w14:textId="77777777" w:rsidR="006F58AC" w:rsidRPr="00286713" w:rsidRDefault="00286713" w:rsidP="00013365">
      <w:r>
        <w:tab/>
        <w:t>X'</w:t>
      </w:r>
      <w:r>
        <w:rPr>
          <w:rStyle w:val="superscript"/>
        </w:rPr>
        <w:t>ab</w:t>
      </w:r>
      <w:r>
        <w:t>= T</w:t>
      </w:r>
      <w:r>
        <w:rPr>
          <w:rStyle w:val="superscript"/>
        </w:rPr>
        <w:t>a</w:t>
      </w:r>
      <w:r>
        <w:rPr>
          <w:rStyle w:val="subscript"/>
          <w:rFonts w:ascii="Times New Roman" w:hAnsi="Times New Roman"/>
        </w:rPr>
        <w:t>i</w:t>
      </w:r>
      <w:r>
        <w:rPr>
          <w:rStyle w:val="subscript"/>
        </w:rPr>
        <w:t xml:space="preserve"> </w:t>
      </w:r>
      <w:r>
        <w:t>T</w:t>
      </w:r>
      <w:r>
        <w:rPr>
          <w:rStyle w:val="superscript"/>
        </w:rPr>
        <w:t>b</w:t>
      </w:r>
      <w:r>
        <w:rPr>
          <w:rStyle w:val="subscript"/>
          <w:rFonts w:ascii="Times New Roman" w:hAnsi="Times New Roman"/>
        </w:rPr>
        <w:t xml:space="preserve">j </w:t>
      </w:r>
      <w:r>
        <w:t xml:space="preserve"> X</w:t>
      </w:r>
      <w:r>
        <w:rPr>
          <w:rStyle w:val="superscript"/>
        </w:rPr>
        <w:t>ij</w:t>
      </w:r>
      <w:r>
        <w:t xml:space="preserve"> </w:t>
      </w:r>
      <w:r>
        <w:tab/>
      </w:r>
      <w:r>
        <w:tab/>
        <w:t>// an arbitrary tensor</w:t>
      </w:r>
    </w:p>
    <w:p w14:paraId="44016EC8" w14:textId="77777777" w:rsidR="00286713" w:rsidRPr="00286713" w:rsidRDefault="00286713" w:rsidP="00013365"/>
    <w:p w14:paraId="0603D084" w14:textId="77777777" w:rsidR="00286713" w:rsidRDefault="00286713" w:rsidP="00286713">
      <w:r>
        <w:tab/>
        <w:t>g'</w:t>
      </w:r>
      <w:r>
        <w:rPr>
          <w:rStyle w:val="superscript"/>
        </w:rPr>
        <w:t>ab</w:t>
      </w:r>
      <w:r>
        <w:t>= T</w:t>
      </w:r>
      <w:r>
        <w:rPr>
          <w:rStyle w:val="superscript"/>
        </w:rPr>
        <w:t>a</w:t>
      </w:r>
      <w:r>
        <w:rPr>
          <w:rStyle w:val="subscript"/>
          <w:rFonts w:ascii="Times New Roman" w:hAnsi="Times New Roman"/>
        </w:rPr>
        <w:t>i</w:t>
      </w:r>
      <w:r>
        <w:rPr>
          <w:rStyle w:val="subscript"/>
        </w:rPr>
        <w:t xml:space="preserve"> </w:t>
      </w:r>
      <w:r>
        <w:t>T</w:t>
      </w:r>
      <w:r>
        <w:rPr>
          <w:rStyle w:val="superscript"/>
        </w:rPr>
        <w:t>b</w:t>
      </w:r>
      <w:r>
        <w:rPr>
          <w:rStyle w:val="subscript"/>
          <w:rFonts w:ascii="Times New Roman" w:hAnsi="Times New Roman"/>
        </w:rPr>
        <w:t xml:space="preserve">j </w:t>
      </w:r>
      <w:r>
        <w:t xml:space="preserve"> g</w:t>
      </w:r>
      <w:r>
        <w:rPr>
          <w:rStyle w:val="superscript"/>
        </w:rPr>
        <w:t>ij</w:t>
      </w:r>
      <w:r>
        <w:t xml:space="preserve"> </w:t>
      </w:r>
      <w:r>
        <w:tab/>
      </w:r>
      <w:r>
        <w:tab/>
        <w:t>// the metric tensor</w:t>
      </w:r>
    </w:p>
    <w:p w14:paraId="5B6313F8" w14:textId="77777777" w:rsidR="00286713" w:rsidRDefault="00286713" w:rsidP="00286713"/>
    <w:p w14:paraId="0301FDE5" w14:textId="77777777" w:rsidR="00286713" w:rsidRDefault="00286713" w:rsidP="00286713">
      <w:r>
        <w:t xml:space="preserve">The rules are these: </w:t>
      </w:r>
    </w:p>
    <w:p w14:paraId="7E75E3C6" w14:textId="77777777" w:rsidR="00286713" w:rsidRDefault="00286713" w:rsidP="00286713"/>
    <w:p w14:paraId="0BB01BDF" w14:textId="77777777" w:rsidR="00FA4030" w:rsidRPr="00286713" w:rsidRDefault="00286713" w:rsidP="00286713">
      <w:r>
        <w:tab/>
        <w:t>Use g'</w:t>
      </w:r>
      <w:r>
        <w:rPr>
          <w:rStyle w:val="superscript"/>
        </w:rPr>
        <w:t>ab</w:t>
      </w:r>
      <w:r>
        <w:t xml:space="preserve"> to raise and g'</w:t>
      </w:r>
      <w:r w:rsidRPr="00286713">
        <w:rPr>
          <w:rStyle w:val="subscript"/>
        </w:rPr>
        <w:t>ab</w:t>
      </w:r>
      <w:r>
        <w:t xml:space="preserve"> to lower </w:t>
      </w:r>
      <w:r w:rsidR="00FA4030">
        <w:t>either</w:t>
      </w:r>
      <w:r>
        <w:t xml:space="preserve"> index on X'</w:t>
      </w:r>
      <w:r>
        <w:rPr>
          <w:rStyle w:val="superscript"/>
        </w:rPr>
        <w:t>ab</w:t>
      </w:r>
      <w:r>
        <w:t xml:space="preserve"> in any of its index position forms. </w:t>
      </w:r>
    </w:p>
    <w:p w14:paraId="7E29E4A4" w14:textId="77777777" w:rsidR="00286713" w:rsidRDefault="00286713" w:rsidP="00286713">
      <w:r>
        <w:tab/>
        <w:t>Use g</w:t>
      </w:r>
      <w:r>
        <w:rPr>
          <w:rStyle w:val="superscript"/>
        </w:rPr>
        <w:t>ab</w:t>
      </w:r>
      <w:r>
        <w:t xml:space="preserve"> to raise and g</w:t>
      </w:r>
      <w:r w:rsidRPr="00286713">
        <w:rPr>
          <w:rStyle w:val="subscript"/>
        </w:rPr>
        <w:t>ab</w:t>
      </w:r>
      <w:r>
        <w:t xml:space="preserve"> to lower </w:t>
      </w:r>
      <w:r w:rsidR="00FA4030">
        <w:t>either</w:t>
      </w:r>
      <w:r>
        <w:t xml:space="preserve"> index on X</w:t>
      </w:r>
      <w:r>
        <w:rPr>
          <w:rStyle w:val="superscript"/>
        </w:rPr>
        <w:t>ab</w:t>
      </w:r>
      <w:r>
        <w:t xml:space="preserve"> in any of its index position forms. </w:t>
      </w:r>
    </w:p>
    <w:p w14:paraId="28357558" w14:textId="77777777" w:rsidR="00286713" w:rsidRDefault="00286713" w:rsidP="00286713">
      <w:r>
        <w:tab/>
        <w:t>[ if x-space happens to be Cartesian, then raising and lowering an index on X</w:t>
      </w:r>
      <w:r>
        <w:rPr>
          <w:rStyle w:val="superscript"/>
        </w:rPr>
        <w:t>ab</w:t>
      </w:r>
      <w:r>
        <w:t xml:space="preserve"> is free. ] </w:t>
      </w:r>
    </w:p>
    <w:p w14:paraId="25E37DEC" w14:textId="77777777" w:rsidR="00360D2A" w:rsidRDefault="00360D2A" w:rsidP="00286713"/>
    <w:p w14:paraId="23628F1E" w14:textId="77777777" w:rsidR="00360D2A" w:rsidRDefault="00360D2A" w:rsidP="00286713">
      <w:r>
        <w:tab/>
        <w:t xml:space="preserve">But for T the rules are different: </w:t>
      </w:r>
    </w:p>
    <w:p w14:paraId="17193736" w14:textId="77777777" w:rsidR="00360D2A" w:rsidRDefault="00360D2A" w:rsidP="00286713"/>
    <w:p w14:paraId="3D67C6C5" w14:textId="77777777" w:rsidR="00360D2A" w:rsidRDefault="00360D2A" w:rsidP="00286713">
      <w:r>
        <w:tab/>
        <w:t>Use g'</w:t>
      </w:r>
      <w:r>
        <w:rPr>
          <w:rStyle w:val="superscript"/>
        </w:rPr>
        <w:t>ab</w:t>
      </w:r>
      <w:r>
        <w:t xml:space="preserve"> to raise and g'</w:t>
      </w:r>
      <w:r w:rsidRPr="00286713">
        <w:rPr>
          <w:rStyle w:val="subscript"/>
        </w:rPr>
        <w:t>ab</w:t>
      </w:r>
      <w:r>
        <w:t xml:space="preserve"> to lower the </w:t>
      </w:r>
      <w:r w:rsidRPr="00FA4030">
        <w:rPr>
          <w:i/>
        </w:rPr>
        <w:t>first</w:t>
      </w:r>
      <w:r>
        <w:t xml:space="preserve"> index of T</w:t>
      </w:r>
      <w:r>
        <w:rPr>
          <w:rStyle w:val="superscript"/>
        </w:rPr>
        <w:t>a</w:t>
      </w:r>
      <w:r>
        <w:rPr>
          <w:rStyle w:val="subscript"/>
          <w:rFonts w:ascii="Times New Roman" w:hAnsi="Times New Roman"/>
        </w:rPr>
        <w:t>b</w:t>
      </w:r>
      <w:r>
        <w:t xml:space="preserve">  or T</w:t>
      </w:r>
      <w:r w:rsidRPr="00360D2A">
        <w:rPr>
          <w:rStyle w:val="subscript"/>
        </w:rPr>
        <w:t>a</w:t>
      </w:r>
      <w:r w:rsidRPr="00360D2A">
        <w:rPr>
          <w:rStyle w:val="superscript"/>
        </w:rPr>
        <w:t>b</w:t>
      </w:r>
      <w:r>
        <w:t xml:space="preserve">. </w:t>
      </w:r>
    </w:p>
    <w:p w14:paraId="5141373A" w14:textId="77777777" w:rsidR="00360D2A" w:rsidRDefault="00360D2A" w:rsidP="00286713">
      <w:r>
        <w:tab/>
        <w:t>Use g</w:t>
      </w:r>
      <w:r>
        <w:rPr>
          <w:rStyle w:val="superscript"/>
        </w:rPr>
        <w:t>ab</w:t>
      </w:r>
      <w:r>
        <w:t xml:space="preserve"> to raise and g</w:t>
      </w:r>
      <w:r w:rsidRPr="00286713">
        <w:rPr>
          <w:rStyle w:val="subscript"/>
        </w:rPr>
        <w:t>ab</w:t>
      </w:r>
      <w:r>
        <w:t xml:space="preserve"> to lower the </w:t>
      </w:r>
      <w:r w:rsidRPr="00FA4030">
        <w:rPr>
          <w:i/>
        </w:rPr>
        <w:t>second</w:t>
      </w:r>
      <w:r>
        <w:t xml:space="preserve"> index of T</w:t>
      </w:r>
      <w:r>
        <w:rPr>
          <w:rStyle w:val="superscript"/>
        </w:rPr>
        <w:t>a</w:t>
      </w:r>
      <w:r>
        <w:rPr>
          <w:rStyle w:val="subscript"/>
          <w:rFonts w:ascii="Times New Roman" w:hAnsi="Times New Roman"/>
        </w:rPr>
        <w:t>b</w:t>
      </w:r>
      <w:r>
        <w:t xml:space="preserve">  or T</w:t>
      </w:r>
      <w:r w:rsidRPr="00360D2A">
        <w:rPr>
          <w:rStyle w:val="subscript"/>
        </w:rPr>
        <w:t>a</w:t>
      </w:r>
      <w:r w:rsidRPr="00360D2A">
        <w:rPr>
          <w:rStyle w:val="superscript"/>
        </w:rPr>
        <w:t>b</w:t>
      </w:r>
      <w:r>
        <w:t>.</w:t>
      </w:r>
    </w:p>
    <w:p w14:paraId="4DF086BC" w14:textId="77777777" w:rsidR="00FA4030" w:rsidRDefault="00FA4030" w:rsidP="00286713"/>
    <w:p w14:paraId="1F6DABE5" w14:textId="77777777" w:rsidR="00FA4030" w:rsidRPr="00FA4030" w:rsidRDefault="00FA4030" w:rsidP="00286713">
      <w:r>
        <w:t>This follows from the definitions</w:t>
      </w:r>
    </w:p>
    <w:p w14:paraId="4D68429D" w14:textId="77777777" w:rsidR="002E45FE" w:rsidRDefault="002E45FE" w:rsidP="00013365"/>
    <w:p w14:paraId="33D05362" w14:textId="77777777" w:rsidR="00286713" w:rsidRDefault="00360D2A" w:rsidP="00013365">
      <w:r>
        <w:tab/>
      </w:r>
      <w:r>
        <w:tab/>
      </w:r>
      <w:r>
        <w:tab/>
        <w:t>T</w:t>
      </w:r>
      <w:r>
        <w:rPr>
          <w:rStyle w:val="superscript"/>
        </w:rPr>
        <w:t>a</w:t>
      </w:r>
      <w:r>
        <w:rPr>
          <w:rStyle w:val="subscript"/>
        </w:rPr>
        <w:t>b</w:t>
      </w:r>
      <w:r>
        <w:t xml:space="preserve">  ≡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 xml:space="preserve">  </w:t>
      </w:r>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p>
    <w:p w14:paraId="5A1BA1FA" w14:textId="77777777" w:rsidR="00360D2A" w:rsidRDefault="00360D2A" w:rsidP="00013365"/>
    <w:p w14:paraId="7121E9AE" w14:textId="77777777" w:rsidR="00360D2A" w:rsidRPr="00360D2A" w:rsidRDefault="00360D2A" w:rsidP="00013365">
      <w:r>
        <w:t>since in both cases the second index is in the x-space and the first index is in the x' space.</w:t>
      </w:r>
    </w:p>
    <w:p w14:paraId="3D0EADB3" w14:textId="77777777" w:rsidR="00286713" w:rsidRDefault="00286713" w:rsidP="00013365"/>
    <w:p w14:paraId="772A7EAC" w14:textId="77777777" w:rsidR="00EE505D" w:rsidRDefault="00EE505D" w:rsidP="00013365"/>
    <w:p w14:paraId="344A73BD" w14:textId="77777777" w:rsidR="001064C0" w:rsidRDefault="002E45FE" w:rsidP="001064C0">
      <w:pPr>
        <w:pStyle w:val="Heading3"/>
      </w:pPr>
      <w:bookmarkStart w:id="4" w:name="_Toc208531956"/>
      <w:r w:rsidRPr="001064C0">
        <w:t>Question:   is δ</w:t>
      </w:r>
      <w:r w:rsidRPr="00D40035">
        <w:rPr>
          <w:rStyle w:val="superscript"/>
        </w:rPr>
        <w:t>a</w:t>
      </w:r>
      <w:r w:rsidRPr="00D40035">
        <w:rPr>
          <w:rStyle w:val="subscript"/>
        </w:rPr>
        <w:t>b</w:t>
      </w:r>
      <w:r w:rsidR="00D7483A" w:rsidRPr="001064C0">
        <w:t xml:space="preserve"> </w:t>
      </w:r>
      <w:r w:rsidRPr="001064C0">
        <w:t>a mixed tensor</w:t>
      </w:r>
      <w:r w:rsidR="00515BC8" w:rsidRPr="001064C0">
        <w:t>?</w:t>
      </w:r>
      <w:bookmarkEnd w:id="4"/>
      <w:r w:rsidR="00515BC8">
        <w:t xml:space="preserve">  </w:t>
      </w:r>
    </w:p>
    <w:p w14:paraId="2746D8D4" w14:textId="77777777" w:rsidR="001064C0" w:rsidRDefault="001064C0" w:rsidP="00013365"/>
    <w:p w14:paraId="63F8F536" w14:textId="77777777" w:rsidR="00E650A3" w:rsidRDefault="00E650A3" w:rsidP="00013365">
      <w:r>
        <w:t>Yes, it is, provided you thin</w:t>
      </w:r>
      <w:r w:rsidR="00EE505D">
        <w:t>k</w:t>
      </w:r>
      <w:r>
        <w:t xml:space="preserve"> of tensor δ being the same as the metric tensor</w:t>
      </w:r>
      <w:r w:rsidR="00EE505D">
        <w:t xml:space="preserve"> g</w:t>
      </w:r>
      <w:r>
        <w:t xml:space="preserve">. Explanation follows: </w:t>
      </w:r>
    </w:p>
    <w:p w14:paraId="60E3FB4C" w14:textId="77777777" w:rsidR="00E650A3" w:rsidRPr="00E650A3" w:rsidRDefault="00E650A3" w:rsidP="00013365"/>
    <w:p w14:paraId="252C74EB" w14:textId="77777777" w:rsidR="002E45FE" w:rsidRPr="00515BC8" w:rsidRDefault="00586386" w:rsidP="00013365">
      <w:r>
        <w:t>C</w:t>
      </w:r>
      <w:r w:rsidR="00515BC8">
        <w:t xml:space="preserve">opy * from above, then replace X with δ : </w:t>
      </w:r>
    </w:p>
    <w:p w14:paraId="358E1AD6" w14:textId="77777777" w:rsidR="00515BC8" w:rsidRDefault="00515BC8" w:rsidP="00013365"/>
    <w:p w14:paraId="27A857D0" w14:textId="77777777" w:rsidR="000D1A7B" w:rsidRDefault="00515BC8" w:rsidP="00013365">
      <w:r>
        <w:tab/>
        <w:t>δ '</w:t>
      </w:r>
      <w:r>
        <w:rPr>
          <w:rStyle w:val="superscript"/>
        </w:rPr>
        <w:t>a</w:t>
      </w:r>
      <w:r w:rsidRPr="00013365">
        <w:rPr>
          <w:rStyle w:val="subscript"/>
        </w:rPr>
        <w:t>b</w:t>
      </w:r>
      <w:r>
        <w:t>= T</w:t>
      </w:r>
      <w:r>
        <w:rPr>
          <w:rStyle w:val="superscript"/>
        </w:rPr>
        <w:t>a</w:t>
      </w:r>
      <w:r>
        <w:rPr>
          <w:rStyle w:val="subscript"/>
          <w:rFonts w:ascii="Times New Roman" w:hAnsi="Times New Roman"/>
        </w:rPr>
        <w:t>a'</w:t>
      </w:r>
      <w:r>
        <w:rPr>
          <w:rStyle w:val="subscript"/>
        </w:rPr>
        <w:t xml:space="preserve"> </w:t>
      </w:r>
      <w:r>
        <w:t>T</w:t>
      </w:r>
      <w:r w:rsidRPr="00013365">
        <w:rPr>
          <w:rStyle w:val="subscript"/>
        </w:rPr>
        <w:t>b</w:t>
      </w:r>
      <w:r w:rsidRPr="00013365">
        <w:rPr>
          <w:rStyle w:val="superscript"/>
        </w:rPr>
        <w:t>b'</w:t>
      </w:r>
      <w:r>
        <w:t xml:space="preserve"> δ </w:t>
      </w:r>
      <w:r>
        <w:rPr>
          <w:rStyle w:val="superscript"/>
          <w:rFonts w:ascii="Times New Roman" w:hAnsi="Times New Roman"/>
        </w:rPr>
        <w:t>a'</w:t>
      </w:r>
      <w:r w:rsidRPr="00013365">
        <w:rPr>
          <w:rStyle w:val="subscript"/>
        </w:rPr>
        <w:t>b'</w:t>
      </w:r>
      <w:r>
        <w:t xml:space="preserve">   = T</w:t>
      </w:r>
      <w:r>
        <w:rPr>
          <w:rStyle w:val="superscript"/>
        </w:rPr>
        <w:t>a</w:t>
      </w:r>
      <w:r>
        <w:rPr>
          <w:rStyle w:val="subscript"/>
          <w:rFonts w:ascii="Times New Roman" w:hAnsi="Times New Roman"/>
        </w:rPr>
        <w:t>a'</w:t>
      </w:r>
      <w:r>
        <w:rPr>
          <w:rStyle w:val="subscript"/>
        </w:rPr>
        <w:t xml:space="preserve"> </w:t>
      </w:r>
      <w:r>
        <w:t>T</w:t>
      </w:r>
      <w:r w:rsidRPr="00013365">
        <w:rPr>
          <w:rStyle w:val="subscript"/>
        </w:rPr>
        <w:t>b</w:t>
      </w:r>
      <w:r>
        <w:rPr>
          <w:rStyle w:val="superscript"/>
        </w:rPr>
        <w:t>a</w:t>
      </w:r>
      <w:r w:rsidRPr="00013365">
        <w:rPr>
          <w:rStyle w:val="superscript"/>
        </w:rPr>
        <w:t>'</w:t>
      </w:r>
      <w:r>
        <w:t xml:space="preserve">  = δ </w:t>
      </w:r>
      <w:r>
        <w:rPr>
          <w:rStyle w:val="superscript"/>
        </w:rPr>
        <w:t>a</w:t>
      </w:r>
      <w:r w:rsidRPr="00013365">
        <w:rPr>
          <w:rStyle w:val="subscript"/>
        </w:rPr>
        <w:t>b</w:t>
      </w:r>
      <w:r>
        <w:t xml:space="preserve"> </w:t>
      </w:r>
    </w:p>
    <w:p w14:paraId="003D98C3" w14:textId="77777777" w:rsidR="00586386" w:rsidRDefault="00586386" w:rsidP="00013365"/>
    <w:p w14:paraId="561A2E48" w14:textId="77777777" w:rsidR="00586386" w:rsidRDefault="00586386" w:rsidP="00013365">
      <w:r>
        <w:t>I think the answer here is that yes, δ is a tensor, but in this sense</w:t>
      </w:r>
    </w:p>
    <w:p w14:paraId="456E57E6" w14:textId="77777777" w:rsidR="00586386" w:rsidRDefault="00586386" w:rsidP="00013365"/>
    <w:p w14:paraId="352EEF51" w14:textId="77777777" w:rsidR="00586386" w:rsidRDefault="00586386" w:rsidP="00013365">
      <w:r>
        <w:tab/>
        <w:t>δ</w:t>
      </w:r>
      <w:r>
        <w:rPr>
          <w:rStyle w:val="subscript"/>
        </w:rPr>
        <w:t>ij</w:t>
      </w:r>
      <w:r>
        <w:t xml:space="preserve">  = g</w:t>
      </w:r>
      <w:r>
        <w:rPr>
          <w:rStyle w:val="subscript"/>
        </w:rPr>
        <w:t>ij</w:t>
      </w:r>
      <w:r>
        <w:t xml:space="preserve"> </w:t>
      </w:r>
      <w:r>
        <w:tab/>
        <w:t>in the x-space</w:t>
      </w:r>
    </w:p>
    <w:p w14:paraId="649FCB51" w14:textId="77777777" w:rsidR="00586386" w:rsidRDefault="00586386" w:rsidP="00586386">
      <w:r>
        <w:tab/>
        <w:t>δ'</w:t>
      </w:r>
      <w:r>
        <w:rPr>
          <w:rStyle w:val="subscript"/>
        </w:rPr>
        <w:t>ij</w:t>
      </w:r>
      <w:r>
        <w:t xml:space="preserve">  = g'</w:t>
      </w:r>
      <w:r>
        <w:rPr>
          <w:rStyle w:val="subscript"/>
        </w:rPr>
        <w:t>ij</w:t>
      </w:r>
      <w:r>
        <w:t xml:space="preserve"> </w:t>
      </w:r>
      <w:r>
        <w:tab/>
        <w:t>in the x'-space</w:t>
      </w:r>
    </w:p>
    <w:p w14:paraId="6147DAE9" w14:textId="77777777" w:rsidR="00586386" w:rsidRDefault="00586386" w:rsidP="00586386"/>
    <w:p w14:paraId="1CA5F97C" w14:textId="77777777" w:rsidR="00586386" w:rsidRPr="00E650A3" w:rsidRDefault="00586386" w:rsidP="00586386">
      <w:r>
        <w:t>We know that, g</w:t>
      </w:r>
      <w:r>
        <w:rPr>
          <w:rStyle w:val="superscript"/>
        </w:rPr>
        <w:t>i</w:t>
      </w:r>
      <w:r>
        <w:rPr>
          <w:rStyle w:val="subscript"/>
        </w:rPr>
        <w:t>j</w:t>
      </w:r>
      <w:r>
        <w:t xml:space="preserve"> = δ</w:t>
      </w:r>
      <w:r>
        <w:rPr>
          <w:rStyle w:val="subscript"/>
        </w:rPr>
        <w:t>i,j</w:t>
      </w:r>
      <w:r>
        <w:t xml:space="preserve">  and g'</w:t>
      </w:r>
      <w:r>
        <w:rPr>
          <w:rStyle w:val="superscript"/>
        </w:rPr>
        <w:t>i</w:t>
      </w:r>
      <w:r>
        <w:rPr>
          <w:rStyle w:val="subscript"/>
        </w:rPr>
        <w:t>j</w:t>
      </w:r>
      <w:r>
        <w:t xml:space="preserve"> = δ</w:t>
      </w:r>
      <w:r>
        <w:rPr>
          <w:rStyle w:val="subscript"/>
        </w:rPr>
        <w:t>i,j</w:t>
      </w:r>
      <w:r>
        <w:t xml:space="preserve"> where δ</w:t>
      </w:r>
      <w:r>
        <w:rPr>
          <w:rStyle w:val="subscript"/>
        </w:rPr>
        <w:t>i,j</w:t>
      </w:r>
      <w:r>
        <w:t xml:space="preserve"> is not the same as δ</w:t>
      </w:r>
      <w:r w:rsidR="00EE505D">
        <w:t>'</w:t>
      </w:r>
      <w:r>
        <w:rPr>
          <w:rStyle w:val="subscript"/>
        </w:rPr>
        <w:t>ij</w:t>
      </w:r>
      <w:r>
        <w:t xml:space="preserve"> !  </w:t>
      </w:r>
      <w:r w:rsidR="00E650A3">
        <w:t>Really, this δ tensor is identical to the metric tensor. You have to be careful because, for example δ'</w:t>
      </w:r>
      <w:r w:rsidR="00E650A3">
        <w:rPr>
          <w:rStyle w:val="subscript"/>
        </w:rPr>
        <w:t>ij</w:t>
      </w:r>
      <w:r w:rsidR="00E650A3">
        <w:t xml:space="preserve"> ≠ δ</w:t>
      </w:r>
      <w:r w:rsidR="00E650A3">
        <w:rPr>
          <w:rStyle w:val="subscript"/>
        </w:rPr>
        <w:t>i,j</w:t>
      </w:r>
      <w:r w:rsidR="00E650A3">
        <w:t xml:space="preserve"> . In general, people often use δ</w:t>
      </w:r>
      <w:r w:rsidR="00E650A3">
        <w:rPr>
          <w:rStyle w:val="superscript"/>
        </w:rPr>
        <w:t>i</w:t>
      </w:r>
      <w:r w:rsidR="00E650A3">
        <w:rPr>
          <w:rStyle w:val="subscript"/>
        </w:rPr>
        <w:t>j</w:t>
      </w:r>
      <w:r w:rsidR="00E650A3">
        <w:t xml:space="preserve"> as synonym for g</w:t>
      </w:r>
      <w:r w:rsidR="00E650A3">
        <w:rPr>
          <w:rStyle w:val="superscript"/>
        </w:rPr>
        <w:t>i</w:t>
      </w:r>
      <w:r w:rsidR="00E650A3">
        <w:rPr>
          <w:rStyle w:val="subscript"/>
        </w:rPr>
        <w:t>j</w:t>
      </w:r>
      <w:r w:rsidR="00E650A3">
        <w:t xml:space="preserve"> but I would recommend never using δ'</w:t>
      </w:r>
      <w:r w:rsidR="00E650A3">
        <w:rPr>
          <w:rStyle w:val="subscript"/>
        </w:rPr>
        <w:t>ij</w:t>
      </w:r>
      <w:r w:rsidR="00E650A3">
        <w:t xml:space="preserve"> .  For example, when we are working in q-space, we don't show this prime, and we would then have δ</w:t>
      </w:r>
      <w:r w:rsidR="00E650A3">
        <w:rPr>
          <w:rStyle w:val="subscript"/>
        </w:rPr>
        <w:t>ij</w:t>
      </w:r>
      <w:r w:rsidR="00E650A3">
        <w:t xml:space="preserve"> = g</w:t>
      </w:r>
      <w:r w:rsidR="00E650A3">
        <w:rPr>
          <w:rStyle w:val="subscript"/>
        </w:rPr>
        <w:t>ij</w:t>
      </w:r>
      <w:r w:rsidR="00E650A3">
        <w:t xml:space="preserve"> ≠ δ</w:t>
      </w:r>
      <w:r w:rsidR="00E650A3">
        <w:rPr>
          <w:rStyle w:val="subscript"/>
        </w:rPr>
        <w:t>i,j</w:t>
      </w:r>
      <w:r w:rsidR="00E650A3">
        <w:t xml:space="preserve">  !!!!!</w:t>
      </w:r>
    </w:p>
    <w:p w14:paraId="2660BF8C" w14:textId="77777777" w:rsidR="00E650A3" w:rsidRDefault="00E650A3" w:rsidP="00586386"/>
    <w:p w14:paraId="68A12BDC" w14:textId="77777777" w:rsidR="00FC19E4" w:rsidRPr="00FC19E4" w:rsidRDefault="00FC19E4" w:rsidP="00013365"/>
    <w:p w14:paraId="0A1C7423" w14:textId="77777777" w:rsidR="006C1248" w:rsidRDefault="00FC19E4" w:rsidP="00522300">
      <w:pPr>
        <w:pStyle w:val="Heading3"/>
      </w:pPr>
      <w:bookmarkStart w:id="5" w:name="_Toc208531957"/>
      <w:r w:rsidRPr="00FC19E4">
        <w:t>Extra Facts</w:t>
      </w:r>
      <w:r w:rsidR="00CE68C4">
        <w:t xml:space="preserve"> 1,2 and 3</w:t>
      </w:r>
      <w:r>
        <w:t xml:space="preserve"> Added</w:t>
      </w:r>
      <w:r w:rsidRPr="00FC19E4">
        <w:t>:</w:t>
      </w:r>
      <w:bookmarkEnd w:id="5"/>
      <w:r w:rsidRPr="00FC19E4">
        <w:t xml:space="preserve"> </w:t>
      </w:r>
      <w:r>
        <w:t xml:space="preserve">  </w:t>
      </w:r>
    </w:p>
    <w:p w14:paraId="00A014B2" w14:textId="77777777" w:rsidR="00BF5FF8" w:rsidRDefault="00BF5FF8" w:rsidP="00013365"/>
    <w:p w14:paraId="1846AA10" w14:textId="77777777" w:rsidR="00BF5FF8" w:rsidRPr="00BF5FF8" w:rsidRDefault="00BF5FF8" w:rsidP="00013365">
      <w:r>
        <w:t xml:space="preserve">These "facts" </w:t>
      </w:r>
    </w:p>
    <w:p w14:paraId="69F6E088" w14:textId="77777777" w:rsidR="006C1248" w:rsidRDefault="006C1248" w:rsidP="00013365"/>
    <w:p w14:paraId="3F10BA01" w14:textId="77777777" w:rsidR="00FC19E4" w:rsidRPr="00FC19E4" w:rsidRDefault="006C1248" w:rsidP="00013365">
      <w:r w:rsidRPr="006C1248">
        <w:rPr>
          <w:u w:val="single"/>
        </w:rPr>
        <w:t>Fact 1:</w:t>
      </w:r>
      <w:r>
        <w:t xml:space="preserve">  </w:t>
      </w:r>
      <w:r w:rsidR="00FC19E4">
        <w:t>Recall that</w:t>
      </w:r>
    </w:p>
    <w:p w14:paraId="7FBC8C6E" w14:textId="77777777" w:rsidR="00FC19E4" w:rsidRDefault="00FC19E4" w:rsidP="00013365"/>
    <w:p w14:paraId="7F645084" w14:textId="77777777" w:rsidR="00FC19E4" w:rsidRDefault="00FC19E4" w:rsidP="00013365">
      <w:r>
        <w:tab/>
        <w:t xml:space="preserve">  T</w:t>
      </w:r>
      <w:r w:rsidR="006C1248">
        <w:rPr>
          <w:rStyle w:val="superscript"/>
        </w:rPr>
        <w:t>b</w:t>
      </w:r>
      <w:r w:rsidR="006C1248">
        <w:rPr>
          <w:rStyle w:val="subscript"/>
        </w:rPr>
        <w:t>c</w:t>
      </w:r>
      <w:r>
        <w:t xml:space="preserve">  ≡  </w:t>
      </w:r>
      <w:r>
        <w:fldChar w:fldCharType="begin"/>
      </w:r>
      <w:r>
        <w:instrText xml:space="preserve"> EQ \A(</w:instrText>
      </w:r>
      <w:r w:rsidRPr="00E96A48">
        <w:rPr>
          <w:u w:val="single"/>
        </w:rPr>
        <w:instrText>∂x</w:instrText>
      </w:r>
      <w:r>
        <w:rPr>
          <w:u w:val="single"/>
        </w:rPr>
        <w:instrText>'</w:instrText>
      </w:r>
      <w:r w:rsidR="006C1248">
        <w:rPr>
          <w:rStyle w:val="superscript"/>
          <w:u w:val="single"/>
        </w:rPr>
        <w:instrText>b</w:instrText>
      </w:r>
      <w:r>
        <w:instrText>,∂x</w:instrText>
      </w:r>
      <w:r w:rsidR="006C1248">
        <w:rPr>
          <w:rStyle w:val="superscript"/>
        </w:rPr>
        <w:instrText>c</w:instrText>
      </w:r>
      <w:r>
        <w:instrText xml:space="preserve">) </w:instrText>
      </w:r>
      <w:r>
        <w:fldChar w:fldCharType="end"/>
      </w:r>
      <w:r>
        <w:tab/>
      </w:r>
    </w:p>
    <w:p w14:paraId="4671E232" w14:textId="77777777" w:rsidR="00FC19E4" w:rsidRDefault="00FC19E4" w:rsidP="00013365"/>
    <w:p w14:paraId="19FF76F3" w14:textId="77777777" w:rsidR="00FC19E4" w:rsidRDefault="00FC19E4" w:rsidP="00013365">
      <w:r>
        <w:t xml:space="preserve">Therefore we have </w:t>
      </w:r>
    </w:p>
    <w:p w14:paraId="7883197F" w14:textId="77777777" w:rsidR="00FC19E4" w:rsidRDefault="00FC19E4" w:rsidP="00013365"/>
    <w:p w14:paraId="58761971" w14:textId="77777777" w:rsidR="00FC19E4" w:rsidRDefault="00FC19E4" w:rsidP="00FC19E4">
      <w:r>
        <w:tab/>
        <w:t>(∂</w:t>
      </w:r>
      <w:r>
        <w:rPr>
          <w:rStyle w:val="subscript"/>
        </w:rPr>
        <w:t>a</w:t>
      </w:r>
      <w:r>
        <w:t xml:space="preserve"> T</w:t>
      </w:r>
      <w:r>
        <w:rPr>
          <w:rStyle w:val="superscript"/>
        </w:rPr>
        <w:t>b</w:t>
      </w:r>
      <w:r>
        <w:rPr>
          <w:rStyle w:val="subscript"/>
        </w:rPr>
        <w:t>c</w:t>
      </w:r>
      <w:r>
        <w:t>)  = ∂</w:t>
      </w:r>
      <w:r>
        <w:rPr>
          <w:rStyle w:val="subscript"/>
        </w:rPr>
        <w:t xml:space="preserve">a </w:t>
      </w:r>
      <w:r>
        <w:t xml:space="preserve"> </w:t>
      </w:r>
      <w:r>
        <w:fldChar w:fldCharType="begin"/>
      </w:r>
      <w:r>
        <w:instrText xml:space="preserve"> EQ \A(</w:instrText>
      </w:r>
      <w:r w:rsidRPr="00E96A48">
        <w:rPr>
          <w:u w:val="single"/>
        </w:rPr>
        <w:instrText>∂x</w:instrText>
      </w:r>
      <w:r>
        <w:rPr>
          <w:u w:val="single"/>
        </w:rPr>
        <w:instrText>'</w:instrText>
      </w:r>
      <w:r>
        <w:rPr>
          <w:rStyle w:val="superscript"/>
          <w:u w:val="single"/>
        </w:rPr>
        <w:instrText>b</w:instrText>
      </w:r>
      <w:r>
        <w:instrText>,∂x</w:instrText>
      </w:r>
      <w:r>
        <w:rPr>
          <w:rStyle w:val="superscript"/>
        </w:rPr>
        <w:instrText>c</w:instrText>
      </w:r>
      <w:r>
        <w:instrText xml:space="preserve">) </w:instrText>
      </w:r>
      <w:r>
        <w:fldChar w:fldCharType="end"/>
      </w:r>
      <w:r>
        <w:t xml:space="preserve">  =    </w:t>
      </w:r>
      <w:r>
        <w:fldChar w:fldCharType="begin"/>
      </w:r>
      <w:r>
        <w:instrText xml:space="preserve"> EQ \A(</w:instrText>
      </w:r>
      <w:r w:rsidRPr="001E2C2D">
        <w:rPr>
          <w:u w:val="single"/>
        </w:rPr>
        <w:instrText>∂</w:instrText>
      </w:r>
      <w:r w:rsidRPr="001E2C2D">
        <w:rPr>
          <w:rStyle w:val="superscript"/>
          <w:u w:val="single"/>
        </w:rPr>
        <w:instrText>2</w:instrText>
      </w:r>
      <w:r w:rsidRPr="001E2C2D">
        <w:rPr>
          <w:u w:val="single"/>
        </w:rPr>
        <w:instrText>x'</w:instrText>
      </w:r>
      <w:r>
        <w:rPr>
          <w:rStyle w:val="superscript"/>
          <w:u w:val="single"/>
        </w:rPr>
        <w:instrText>b</w:instrText>
      </w:r>
      <w:r>
        <w:instrText>,</w:instrText>
      </w:r>
      <w:r w:rsidRPr="001E2C2D">
        <w:instrText xml:space="preserve"> </w:instrText>
      </w:r>
      <w:r>
        <w:instrText>∂x</w:instrText>
      </w:r>
      <w:r>
        <w:rPr>
          <w:rStyle w:val="superscript"/>
        </w:rPr>
        <w:instrText>a</w:instrText>
      </w:r>
      <w:r>
        <w:instrText>∂x</w:instrText>
      </w:r>
      <w:r>
        <w:rPr>
          <w:rStyle w:val="superscript"/>
        </w:rPr>
        <w:instrText>c</w:instrText>
      </w:r>
      <w:r>
        <w:instrText xml:space="preserve">) </w:instrText>
      </w:r>
      <w:r>
        <w:fldChar w:fldCharType="end"/>
      </w:r>
      <w:r>
        <w:t xml:space="preserve">  = S</w:t>
      </w:r>
      <w:r>
        <w:rPr>
          <w:rStyle w:val="superscript"/>
        </w:rPr>
        <w:t>b</w:t>
      </w:r>
      <w:r>
        <w:rPr>
          <w:rStyle w:val="subscript"/>
        </w:rPr>
        <w:t>ac</w:t>
      </w:r>
      <w:r>
        <w:t xml:space="preserve"> </w:t>
      </w:r>
      <w:r>
        <w:tab/>
      </w:r>
      <w:r>
        <w:tab/>
        <w:t xml:space="preserve">// </w:t>
      </w:r>
      <w:r w:rsidRPr="006C1248">
        <w:rPr>
          <w:i/>
        </w:rPr>
        <w:t>symmetric</w:t>
      </w:r>
      <w:r>
        <w:t xml:space="preserve"> on a↔c !</w:t>
      </w:r>
    </w:p>
    <w:p w14:paraId="45BAEB14" w14:textId="77777777" w:rsidR="006C1248" w:rsidRPr="00076234" w:rsidRDefault="006C1248" w:rsidP="00FC19E4"/>
    <w:p w14:paraId="2ED92EBD" w14:textId="77777777" w:rsidR="00FC19E4" w:rsidRPr="00BF5FF8" w:rsidRDefault="006C1248" w:rsidP="00013365">
      <w:r>
        <w:t>This symmetry is not very apparent when you write (∂</w:t>
      </w:r>
      <w:r>
        <w:rPr>
          <w:rStyle w:val="subscript"/>
        </w:rPr>
        <w:t>a</w:t>
      </w:r>
      <w:r>
        <w:t xml:space="preserve"> T</w:t>
      </w:r>
      <w:r>
        <w:rPr>
          <w:rStyle w:val="superscript"/>
        </w:rPr>
        <w:t>b</w:t>
      </w:r>
      <w:r>
        <w:rPr>
          <w:rStyle w:val="subscript"/>
        </w:rPr>
        <w:t>c</w:t>
      </w:r>
      <w:r>
        <w:t>)</w:t>
      </w:r>
      <w:r w:rsidR="00BF5FF8">
        <w:t xml:space="preserve">. </w:t>
      </w:r>
    </w:p>
    <w:p w14:paraId="5CE2E5A5" w14:textId="77777777" w:rsidR="006C1248" w:rsidRDefault="006C1248" w:rsidP="00013365"/>
    <w:p w14:paraId="0790D4BE" w14:textId="77777777" w:rsidR="006C1248" w:rsidRDefault="006C1248" w:rsidP="00013365">
      <w:r w:rsidRPr="00455E59">
        <w:rPr>
          <w:u w:val="single"/>
        </w:rPr>
        <w:t xml:space="preserve">Fact 2:  </w:t>
      </w:r>
      <w:r>
        <w:t xml:space="preserve">Let's differentiate </w:t>
      </w:r>
      <w:r w:rsidR="00B53F81">
        <w:t xml:space="preserve">our two orthogonality conditions, might be useful later: </w:t>
      </w:r>
      <w:r>
        <w:t xml:space="preserve"> </w:t>
      </w:r>
    </w:p>
    <w:p w14:paraId="5A3E42C8" w14:textId="77777777" w:rsidR="006C1248" w:rsidRDefault="006C1248" w:rsidP="00013365"/>
    <w:p w14:paraId="2194D09E" w14:textId="77777777" w:rsidR="006C1248" w:rsidRPr="00ED58FD" w:rsidRDefault="006C1248" w:rsidP="006C1248">
      <w:r>
        <w:tab/>
      </w:r>
      <w:r w:rsidR="00B53F81">
        <w:t>δ</w:t>
      </w:r>
      <w:r w:rsidR="00B53F81">
        <w:rPr>
          <w:rStyle w:val="superscript"/>
          <w:rFonts w:ascii="Times New Roman" w:hAnsi="Times New Roman"/>
        </w:rPr>
        <w:t>a</w:t>
      </w:r>
      <w:r w:rsidR="00B53F81">
        <w:rPr>
          <w:rStyle w:val="subscript"/>
        </w:rPr>
        <w:t>c</w:t>
      </w:r>
      <w:r w:rsidR="00B53F81">
        <w:t xml:space="preserve"> = </w:t>
      </w:r>
      <w:r>
        <w:t>T</w:t>
      </w:r>
      <w:r>
        <w:rPr>
          <w:rStyle w:val="superscript"/>
        </w:rPr>
        <w:t>a</w:t>
      </w:r>
      <w:r>
        <w:rPr>
          <w:rStyle w:val="subscript"/>
        </w:rPr>
        <w:t>b</w:t>
      </w:r>
      <w:r w:rsidRPr="00286250">
        <w:t xml:space="preserve"> </w:t>
      </w:r>
      <w:r>
        <w:t>T</w:t>
      </w:r>
      <w:r>
        <w:rPr>
          <w:rStyle w:val="subscript"/>
        </w:rPr>
        <w:t>c</w:t>
      </w:r>
      <w:r>
        <w:rPr>
          <w:rStyle w:val="superscript"/>
        </w:rPr>
        <w:t>b</w:t>
      </w:r>
      <w:r>
        <w:tab/>
        <w:t>sum on second index of T</w:t>
      </w:r>
    </w:p>
    <w:p w14:paraId="65140EB2" w14:textId="77777777" w:rsidR="006C1248" w:rsidRDefault="006C1248" w:rsidP="006C1248"/>
    <w:p w14:paraId="4D849F93" w14:textId="77777777" w:rsidR="006C1248" w:rsidRDefault="006C1248" w:rsidP="006C1248">
      <w:r>
        <w:tab/>
      </w:r>
      <w:r w:rsidR="00B53F81">
        <w:t>δ</w:t>
      </w:r>
      <w:r w:rsidR="00B53F81">
        <w:rPr>
          <w:rStyle w:val="subscript"/>
        </w:rPr>
        <w:t>b</w:t>
      </w:r>
      <w:r w:rsidR="00B53F81">
        <w:rPr>
          <w:rStyle w:val="superscript"/>
        </w:rPr>
        <w:t>c</w:t>
      </w:r>
      <w:r w:rsidR="00B53F81">
        <w:t xml:space="preserve"> = </w:t>
      </w:r>
      <w:r>
        <w:t>T</w:t>
      </w:r>
      <w:r>
        <w:rPr>
          <w:rStyle w:val="superscript"/>
        </w:rPr>
        <w:t>a</w:t>
      </w:r>
      <w:r>
        <w:rPr>
          <w:rStyle w:val="subscript"/>
        </w:rPr>
        <w:t>b</w:t>
      </w:r>
      <w:r w:rsidRPr="00286250">
        <w:t xml:space="preserve"> </w:t>
      </w:r>
      <w:r>
        <w:t>T</w:t>
      </w:r>
      <w:r>
        <w:rPr>
          <w:rStyle w:val="subscript"/>
        </w:rPr>
        <w:t>a</w:t>
      </w:r>
      <w:r>
        <w:rPr>
          <w:rStyle w:val="superscript"/>
        </w:rPr>
        <w:t>c</w:t>
      </w:r>
      <w:r>
        <w:t xml:space="preserve"> </w:t>
      </w:r>
      <w:r w:rsidR="00B53F81">
        <w:tab/>
      </w:r>
      <w:r>
        <w:t>sum on first index of T</w:t>
      </w:r>
    </w:p>
    <w:p w14:paraId="73EAAD3B" w14:textId="77777777" w:rsidR="006C1248" w:rsidRDefault="006C1248" w:rsidP="00013365"/>
    <w:p w14:paraId="0D04A0AE" w14:textId="77777777" w:rsidR="00B53F81" w:rsidRDefault="00B53F81" w:rsidP="00013365">
      <w:r>
        <w:t>Therefore we apply ∂</w:t>
      </w:r>
      <w:r>
        <w:rPr>
          <w:rStyle w:val="subscript"/>
        </w:rPr>
        <w:t>s</w:t>
      </w:r>
      <w:r>
        <w:t xml:space="preserve"> to get</w:t>
      </w:r>
    </w:p>
    <w:p w14:paraId="0594EA96" w14:textId="77777777" w:rsidR="00B53F81" w:rsidRDefault="00B53F81" w:rsidP="00013365"/>
    <w:p w14:paraId="3CF838E3" w14:textId="77777777" w:rsidR="00B53F81" w:rsidRPr="00B53F81" w:rsidRDefault="00B53F81" w:rsidP="00013365">
      <w:r>
        <w:tab/>
        <w:t>0 = ∂</w:t>
      </w:r>
      <w:r>
        <w:rPr>
          <w:rStyle w:val="subscript"/>
        </w:rPr>
        <w:t>s</w:t>
      </w:r>
      <w:r>
        <w:t>(T</w:t>
      </w:r>
      <w:r>
        <w:rPr>
          <w:rStyle w:val="superscript"/>
        </w:rPr>
        <w:t>a</w:t>
      </w:r>
      <w:r>
        <w:rPr>
          <w:rStyle w:val="subscript"/>
        </w:rPr>
        <w:t>b</w:t>
      </w:r>
      <w:r w:rsidRPr="00286250">
        <w:t xml:space="preserve"> </w:t>
      </w:r>
      <w:r>
        <w:t>T</w:t>
      </w:r>
      <w:r>
        <w:rPr>
          <w:rStyle w:val="subscript"/>
        </w:rPr>
        <w:t>c</w:t>
      </w:r>
      <w:r>
        <w:rPr>
          <w:rStyle w:val="superscript"/>
        </w:rPr>
        <w:t>b</w:t>
      </w:r>
      <w:r>
        <w:t>) = (∂</w:t>
      </w:r>
      <w:r>
        <w:rPr>
          <w:rStyle w:val="subscript"/>
        </w:rPr>
        <w:t>s</w:t>
      </w:r>
      <w:r>
        <w:t>T</w:t>
      </w:r>
      <w:r>
        <w:rPr>
          <w:rStyle w:val="superscript"/>
        </w:rPr>
        <w:t>a</w:t>
      </w:r>
      <w:r>
        <w:rPr>
          <w:rStyle w:val="subscript"/>
        </w:rPr>
        <w:t>b</w:t>
      </w:r>
      <w:r>
        <w:t>) T</w:t>
      </w:r>
      <w:r>
        <w:rPr>
          <w:rStyle w:val="subscript"/>
        </w:rPr>
        <w:t>c</w:t>
      </w:r>
      <w:r>
        <w:rPr>
          <w:rStyle w:val="superscript"/>
        </w:rPr>
        <w:t>b</w:t>
      </w:r>
      <w:r>
        <w:t xml:space="preserve"> + T</w:t>
      </w:r>
      <w:r>
        <w:rPr>
          <w:rStyle w:val="superscript"/>
        </w:rPr>
        <w:t>a</w:t>
      </w:r>
      <w:r>
        <w:rPr>
          <w:rStyle w:val="subscript"/>
        </w:rPr>
        <w:t>b</w:t>
      </w:r>
      <w:r>
        <w:t xml:space="preserve"> (∂</w:t>
      </w:r>
      <w:r>
        <w:rPr>
          <w:rStyle w:val="subscript"/>
        </w:rPr>
        <w:t>s</w:t>
      </w:r>
      <w:r w:rsidRPr="00B53F81">
        <w:t xml:space="preserve"> </w:t>
      </w:r>
      <w:r>
        <w:t>T</w:t>
      </w:r>
      <w:r>
        <w:rPr>
          <w:rStyle w:val="subscript"/>
        </w:rPr>
        <w:t>c</w:t>
      </w:r>
      <w:r>
        <w:rPr>
          <w:rStyle w:val="superscript"/>
        </w:rPr>
        <w:t>b</w:t>
      </w:r>
      <w:r>
        <w:t>)</w:t>
      </w:r>
    </w:p>
    <w:p w14:paraId="19AB1F61" w14:textId="77777777" w:rsidR="006C1248" w:rsidRDefault="006C1248" w:rsidP="00013365"/>
    <w:p w14:paraId="54DF8795" w14:textId="77777777" w:rsidR="00A92518" w:rsidRDefault="00A92518" w:rsidP="00013365">
      <w:r>
        <w:tab/>
        <w:t>0 = ∂</w:t>
      </w:r>
      <w:r>
        <w:rPr>
          <w:rStyle w:val="subscript"/>
        </w:rPr>
        <w:t>s</w:t>
      </w:r>
      <w:r>
        <w:t>(T</w:t>
      </w:r>
      <w:r>
        <w:rPr>
          <w:rStyle w:val="superscript"/>
        </w:rPr>
        <w:t>a</w:t>
      </w:r>
      <w:r>
        <w:rPr>
          <w:rStyle w:val="subscript"/>
        </w:rPr>
        <w:t>b</w:t>
      </w:r>
      <w:r w:rsidRPr="00286250">
        <w:t xml:space="preserve"> </w:t>
      </w:r>
      <w:r>
        <w:t>T</w:t>
      </w:r>
      <w:r>
        <w:rPr>
          <w:rStyle w:val="subscript"/>
        </w:rPr>
        <w:t>a</w:t>
      </w:r>
      <w:r>
        <w:rPr>
          <w:rStyle w:val="superscript"/>
        </w:rPr>
        <w:t>c</w:t>
      </w:r>
      <w:r>
        <w:t>) = (∂</w:t>
      </w:r>
      <w:r>
        <w:rPr>
          <w:rStyle w:val="subscript"/>
        </w:rPr>
        <w:t>s</w:t>
      </w:r>
      <w:r>
        <w:t>T</w:t>
      </w:r>
      <w:r>
        <w:rPr>
          <w:rStyle w:val="superscript"/>
        </w:rPr>
        <w:t>a</w:t>
      </w:r>
      <w:r>
        <w:rPr>
          <w:rStyle w:val="subscript"/>
        </w:rPr>
        <w:t>b</w:t>
      </w:r>
      <w:r>
        <w:t>) T</w:t>
      </w:r>
      <w:r>
        <w:rPr>
          <w:rStyle w:val="subscript"/>
        </w:rPr>
        <w:t>a</w:t>
      </w:r>
      <w:r>
        <w:rPr>
          <w:rStyle w:val="superscript"/>
        </w:rPr>
        <w:t>c</w:t>
      </w:r>
      <w:r>
        <w:t xml:space="preserve"> + T</w:t>
      </w:r>
      <w:r>
        <w:rPr>
          <w:rStyle w:val="superscript"/>
        </w:rPr>
        <w:t>a</w:t>
      </w:r>
      <w:r>
        <w:rPr>
          <w:rStyle w:val="subscript"/>
        </w:rPr>
        <w:t>b</w:t>
      </w:r>
      <w:r>
        <w:t xml:space="preserve"> (∂</w:t>
      </w:r>
      <w:r>
        <w:rPr>
          <w:rStyle w:val="subscript"/>
        </w:rPr>
        <w:t>s</w:t>
      </w:r>
      <w:r w:rsidRPr="00B53F81">
        <w:t xml:space="preserve"> </w:t>
      </w:r>
      <w:r>
        <w:t>T</w:t>
      </w:r>
      <w:r>
        <w:rPr>
          <w:rStyle w:val="subscript"/>
        </w:rPr>
        <w:t>a</w:t>
      </w:r>
      <w:r>
        <w:rPr>
          <w:rStyle w:val="superscript"/>
        </w:rPr>
        <w:t>c</w:t>
      </w:r>
      <w:r>
        <w:t xml:space="preserve">) </w:t>
      </w:r>
    </w:p>
    <w:p w14:paraId="1E613393" w14:textId="77777777" w:rsidR="00A92518" w:rsidRDefault="00A92518" w:rsidP="00013365"/>
    <w:p w14:paraId="12045D15" w14:textId="77777777" w:rsidR="00A92518" w:rsidRDefault="00A92518" w:rsidP="00013365">
      <w:r>
        <w:t>which we can write as</w:t>
      </w:r>
    </w:p>
    <w:p w14:paraId="4C739777" w14:textId="77777777" w:rsidR="00A92518" w:rsidRDefault="00A92518" w:rsidP="00013365"/>
    <w:p w14:paraId="098689D9" w14:textId="77777777" w:rsidR="00A92518" w:rsidRPr="00455E59" w:rsidRDefault="00A92518" w:rsidP="00013365">
      <w:pPr>
        <w:rPr>
          <w:rStyle w:val="subscript"/>
        </w:rPr>
      </w:pPr>
      <w:r>
        <w:tab/>
      </w:r>
      <w:r w:rsidR="00455E59">
        <w:t>S</w:t>
      </w:r>
      <w:r w:rsidR="00455E59">
        <w:rPr>
          <w:rStyle w:val="superscript"/>
        </w:rPr>
        <w:t>a</w:t>
      </w:r>
      <w:r w:rsidR="00455E59">
        <w:rPr>
          <w:rStyle w:val="subscript"/>
        </w:rPr>
        <w:t>sb</w:t>
      </w:r>
      <w:r w:rsidR="00455E59">
        <w:t xml:space="preserve"> </w:t>
      </w:r>
      <w:r>
        <w:t>T</w:t>
      </w:r>
      <w:r>
        <w:rPr>
          <w:rStyle w:val="subscript"/>
        </w:rPr>
        <w:t>c</w:t>
      </w:r>
      <w:r>
        <w:rPr>
          <w:rStyle w:val="superscript"/>
        </w:rPr>
        <w:t>b</w:t>
      </w:r>
      <w:r>
        <w:t xml:space="preserve"> + T</w:t>
      </w:r>
      <w:r>
        <w:rPr>
          <w:rStyle w:val="superscript"/>
        </w:rPr>
        <w:t>a</w:t>
      </w:r>
      <w:r>
        <w:rPr>
          <w:rStyle w:val="subscript"/>
        </w:rPr>
        <w:t>b</w:t>
      </w:r>
      <w:r>
        <w:t xml:space="preserve"> (∂</w:t>
      </w:r>
      <w:r>
        <w:rPr>
          <w:rStyle w:val="subscript"/>
        </w:rPr>
        <w:t>s</w:t>
      </w:r>
      <w:r w:rsidRPr="00B53F81">
        <w:t xml:space="preserve"> </w:t>
      </w:r>
      <w:r>
        <w:t>T</w:t>
      </w:r>
      <w:r>
        <w:rPr>
          <w:rStyle w:val="subscript"/>
        </w:rPr>
        <w:t>c</w:t>
      </w:r>
      <w:r>
        <w:rPr>
          <w:rStyle w:val="superscript"/>
        </w:rPr>
        <w:t>b</w:t>
      </w:r>
      <w:r>
        <w:t>) = 0</w:t>
      </w:r>
      <w:r w:rsidR="00455E59">
        <w:tab/>
      </w:r>
      <w:r w:rsidR="00455E59">
        <w:tab/>
        <w:t>(∂</w:t>
      </w:r>
      <w:r w:rsidR="00455E59">
        <w:rPr>
          <w:rStyle w:val="subscript"/>
        </w:rPr>
        <w:t>s</w:t>
      </w:r>
      <w:r w:rsidR="00455E59">
        <w:t>T</w:t>
      </w:r>
      <w:r w:rsidR="00455E59">
        <w:rPr>
          <w:rStyle w:val="superscript"/>
        </w:rPr>
        <w:t>a</w:t>
      </w:r>
      <w:r w:rsidR="00455E59">
        <w:rPr>
          <w:rStyle w:val="subscript"/>
        </w:rPr>
        <w:t>b</w:t>
      </w:r>
      <w:r w:rsidR="00455E59">
        <w:t>)  = S</w:t>
      </w:r>
      <w:r w:rsidR="00455E59">
        <w:rPr>
          <w:rStyle w:val="superscript"/>
        </w:rPr>
        <w:t>a</w:t>
      </w:r>
      <w:r w:rsidR="00455E59">
        <w:rPr>
          <w:rStyle w:val="subscript"/>
        </w:rPr>
        <w:t>sb</w:t>
      </w:r>
    </w:p>
    <w:p w14:paraId="0963069A" w14:textId="77777777" w:rsidR="00A92518" w:rsidRPr="00A92518" w:rsidRDefault="00A92518" w:rsidP="00013365"/>
    <w:p w14:paraId="37010156" w14:textId="77777777" w:rsidR="006C1248" w:rsidRDefault="006C1248" w:rsidP="00013365">
      <w:r>
        <w:tab/>
      </w:r>
      <w:r w:rsidR="00455E59">
        <w:t>S</w:t>
      </w:r>
      <w:r w:rsidR="00455E59">
        <w:rPr>
          <w:rStyle w:val="superscript"/>
        </w:rPr>
        <w:t>a</w:t>
      </w:r>
      <w:r w:rsidR="00455E59">
        <w:rPr>
          <w:rStyle w:val="subscript"/>
        </w:rPr>
        <w:t>sb</w:t>
      </w:r>
      <w:r w:rsidR="00455E59">
        <w:t xml:space="preserve"> </w:t>
      </w:r>
      <w:r w:rsidR="00A92518">
        <w:t>T</w:t>
      </w:r>
      <w:r w:rsidR="00A92518">
        <w:rPr>
          <w:rStyle w:val="subscript"/>
        </w:rPr>
        <w:t>a</w:t>
      </w:r>
      <w:r w:rsidR="00A92518">
        <w:rPr>
          <w:rStyle w:val="superscript"/>
        </w:rPr>
        <w:t>c</w:t>
      </w:r>
      <w:r w:rsidR="00A92518">
        <w:t xml:space="preserve"> + T</w:t>
      </w:r>
      <w:r w:rsidR="00A92518">
        <w:rPr>
          <w:rStyle w:val="superscript"/>
        </w:rPr>
        <w:t>a</w:t>
      </w:r>
      <w:r w:rsidR="00A92518">
        <w:rPr>
          <w:rStyle w:val="subscript"/>
        </w:rPr>
        <w:t>b</w:t>
      </w:r>
      <w:r w:rsidR="00A92518">
        <w:t xml:space="preserve"> (∂</w:t>
      </w:r>
      <w:r w:rsidR="00A92518">
        <w:rPr>
          <w:rStyle w:val="subscript"/>
        </w:rPr>
        <w:t>s</w:t>
      </w:r>
      <w:r w:rsidR="00A92518" w:rsidRPr="00B53F81">
        <w:t xml:space="preserve"> </w:t>
      </w:r>
      <w:r w:rsidR="00A92518">
        <w:t>T</w:t>
      </w:r>
      <w:r w:rsidR="00A92518">
        <w:rPr>
          <w:rStyle w:val="subscript"/>
        </w:rPr>
        <w:t>a</w:t>
      </w:r>
      <w:r w:rsidR="00A92518">
        <w:rPr>
          <w:rStyle w:val="superscript"/>
        </w:rPr>
        <w:t>c</w:t>
      </w:r>
      <w:r w:rsidR="00A92518">
        <w:t>) = 0</w:t>
      </w:r>
    </w:p>
    <w:p w14:paraId="3C9D0D58" w14:textId="77777777" w:rsidR="00455E59" w:rsidRDefault="00455E59" w:rsidP="00013365"/>
    <w:p w14:paraId="7015BF49" w14:textId="77777777" w:rsidR="00455E59" w:rsidRDefault="00455E59" w:rsidP="00013365">
      <w:r>
        <w:t>where we have put in our visibly-symmetric object S</w:t>
      </w:r>
      <w:r>
        <w:rPr>
          <w:rStyle w:val="superscript"/>
        </w:rPr>
        <w:t>a</w:t>
      </w:r>
      <w:r>
        <w:rPr>
          <w:rStyle w:val="subscript"/>
        </w:rPr>
        <w:t>sb</w:t>
      </w:r>
      <w:r>
        <w:t xml:space="preserve"> = S</w:t>
      </w:r>
      <w:r>
        <w:rPr>
          <w:rStyle w:val="superscript"/>
        </w:rPr>
        <w:t>a</w:t>
      </w:r>
      <w:r>
        <w:rPr>
          <w:rStyle w:val="subscript"/>
        </w:rPr>
        <w:t>bs</w:t>
      </w:r>
      <w:r>
        <w:t xml:space="preserve"> . The two results above are different because in the first, we sum on one of the symmetric indices of S, b, while in the second we sum on the other index. </w:t>
      </w:r>
      <w:r w:rsidR="00765CFE">
        <w:t>Now apply T</w:t>
      </w:r>
      <w:r w:rsidR="00765CFE">
        <w:rPr>
          <w:rStyle w:val="subscript"/>
        </w:rPr>
        <w:t>a</w:t>
      </w:r>
      <w:r w:rsidR="00765CFE">
        <w:rPr>
          <w:rStyle w:val="superscript"/>
        </w:rPr>
        <w:t>e</w:t>
      </w:r>
      <w:r w:rsidR="00765CFE">
        <w:t xml:space="preserve"> to the first equation, and apply T</w:t>
      </w:r>
      <w:r w:rsidR="00765CFE">
        <w:rPr>
          <w:rStyle w:val="subscript"/>
        </w:rPr>
        <w:t>e</w:t>
      </w:r>
      <w:r w:rsidR="00765CFE">
        <w:rPr>
          <w:rStyle w:val="superscript"/>
        </w:rPr>
        <w:t>b</w:t>
      </w:r>
      <w:r w:rsidR="00765CFE">
        <w:t xml:space="preserve"> to the second equation to get</w:t>
      </w:r>
    </w:p>
    <w:p w14:paraId="0D5836F4" w14:textId="77777777" w:rsidR="00765CFE" w:rsidRDefault="00765CFE" w:rsidP="00013365"/>
    <w:p w14:paraId="0C40E39E" w14:textId="77777777" w:rsidR="00765CFE" w:rsidRPr="007E047B" w:rsidRDefault="00765CFE" w:rsidP="00765CFE">
      <w:r>
        <w:tab/>
        <w:t>T</w:t>
      </w:r>
      <w:r>
        <w:rPr>
          <w:rStyle w:val="subscript"/>
        </w:rPr>
        <w:t>a</w:t>
      </w:r>
      <w:r>
        <w:rPr>
          <w:rStyle w:val="superscript"/>
        </w:rPr>
        <w:t>e</w:t>
      </w:r>
      <w:r>
        <w:t xml:space="preserve"> S</w:t>
      </w:r>
      <w:r>
        <w:rPr>
          <w:rStyle w:val="superscript"/>
        </w:rPr>
        <w:t>a</w:t>
      </w:r>
      <w:r>
        <w:rPr>
          <w:rStyle w:val="subscript"/>
        </w:rPr>
        <w:t>sb</w:t>
      </w:r>
      <w:r>
        <w:t xml:space="preserve"> T</w:t>
      </w:r>
      <w:r>
        <w:rPr>
          <w:rStyle w:val="subscript"/>
        </w:rPr>
        <w:t>c</w:t>
      </w:r>
      <w:r>
        <w:rPr>
          <w:rStyle w:val="superscript"/>
        </w:rPr>
        <w:t>b</w:t>
      </w:r>
      <w:r>
        <w:t xml:space="preserve"> + T</w:t>
      </w:r>
      <w:r>
        <w:rPr>
          <w:rStyle w:val="subscript"/>
        </w:rPr>
        <w:t>a</w:t>
      </w:r>
      <w:r>
        <w:rPr>
          <w:rStyle w:val="superscript"/>
        </w:rPr>
        <w:t>e</w:t>
      </w:r>
      <w:r>
        <w:t xml:space="preserve"> T</w:t>
      </w:r>
      <w:r>
        <w:rPr>
          <w:rStyle w:val="superscript"/>
        </w:rPr>
        <w:t>a</w:t>
      </w:r>
      <w:r>
        <w:rPr>
          <w:rStyle w:val="subscript"/>
        </w:rPr>
        <w:t>b</w:t>
      </w:r>
      <w:r>
        <w:t xml:space="preserve"> (∂</w:t>
      </w:r>
      <w:r>
        <w:rPr>
          <w:rStyle w:val="subscript"/>
        </w:rPr>
        <w:t>s</w:t>
      </w:r>
      <w:r w:rsidRPr="00B53F81">
        <w:t xml:space="preserve"> </w:t>
      </w:r>
      <w:r>
        <w:t>T</w:t>
      </w:r>
      <w:r>
        <w:rPr>
          <w:rStyle w:val="subscript"/>
        </w:rPr>
        <w:t>c</w:t>
      </w:r>
      <w:r>
        <w:rPr>
          <w:rStyle w:val="superscript"/>
        </w:rPr>
        <w:t>b</w:t>
      </w:r>
      <w:r>
        <w:t>) = 0</w:t>
      </w:r>
      <w:r>
        <w:tab/>
      </w:r>
      <w:r w:rsidR="007E047B">
        <w:t xml:space="preserve"> =&gt;  T</w:t>
      </w:r>
      <w:r w:rsidR="007E047B">
        <w:rPr>
          <w:rStyle w:val="subscript"/>
        </w:rPr>
        <w:t>a</w:t>
      </w:r>
      <w:r w:rsidR="007E047B">
        <w:rPr>
          <w:rStyle w:val="superscript"/>
        </w:rPr>
        <w:t>e</w:t>
      </w:r>
      <w:r w:rsidR="007E047B">
        <w:t xml:space="preserve"> S</w:t>
      </w:r>
      <w:r w:rsidR="007E047B">
        <w:rPr>
          <w:rStyle w:val="superscript"/>
        </w:rPr>
        <w:t>a</w:t>
      </w:r>
      <w:r w:rsidR="007E047B">
        <w:rPr>
          <w:rStyle w:val="subscript"/>
        </w:rPr>
        <w:t>sb</w:t>
      </w:r>
      <w:r w:rsidR="007E047B">
        <w:t xml:space="preserve"> T</w:t>
      </w:r>
      <w:r w:rsidR="007E047B">
        <w:rPr>
          <w:rStyle w:val="subscript"/>
        </w:rPr>
        <w:t>c</w:t>
      </w:r>
      <w:r w:rsidR="007E047B">
        <w:rPr>
          <w:rStyle w:val="superscript"/>
        </w:rPr>
        <w:t>b</w:t>
      </w:r>
      <w:r w:rsidR="007E047B">
        <w:t xml:space="preserve"> + δ</w:t>
      </w:r>
      <w:r w:rsidR="007E047B">
        <w:rPr>
          <w:rStyle w:val="superscript"/>
        </w:rPr>
        <w:t>e</w:t>
      </w:r>
      <w:r w:rsidR="007E047B">
        <w:rPr>
          <w:rStyle w:val="subscript"/>
        </w:rPr>
        <w:t>b</w:t>
      </w:r>
      <w:r w:rsidR="007E047B">
        <w:t xml:space="preserve"> (∂</w:t>
      </w:r>
      <w:r w:rsidR="007E047B">
        <w:rPr>
          <w:rStyle w:val="subscript"/>
        </w:rPr>
        <w:t>s</w:t>
      </w:r>
      <w:r w:rsidR="007E047B" w:rsidRPr="00B53F81">
        <w:t xml:space="preserve"> </w:t>
      </w:r>
      <w:r w:rsidR="007E047B">
        <w:t>T</w:t>
      </w:r>
      <w:r w:rsidR="007E047B">
        <w:rPr>
          <w:rStyle w:val="subscript"/>
        </w:rPr>
        <w:t>c</w:t>
      </w:r>
      <w:r w:rsidR="007E047B">
        <w:rPr>
          <w:rStyle w:val="superscript"/>
        </w:rPr>
        <w:t>b</w:t>
      </w:r>
      <w:r w:rsidR="007E047B">
        <w:t>)  = 0</w:t>
      </w:r>
    </w:p>
    <w:p w14:paraId="3068E7FC" w14:textId="77777777" w:rsidR="00765CFE" w:rsidRPr="00A92518" w:rsidRDefault="00765CFE" w:rsidP="00765CFE"/>
    <w:p w14:paraId="4398823E" w14:textId="77777777" w:rsidR="00765CFE" w:rsidRDefault="00765CFE" w:rsidP="00765CFE">
      <w:r>
        <w:tab/>
        <w:t>T</w:t>
      </w:r>
      <w:r>
        <w:rPr>
          <w:rStyle w:val="subscript"/>
        </w:rPr>
        <w:t>e</w:t>
      </w:r>
      <w:r>
        <w:rPr>
          <w:rStyle w:val="superscript"/>
        </w:rPr>
        <w:t>b</w:t>
      </w:r>
      <w:r>
        <w:t xml:space="preserve"> S</w:t>
      </w:r>
      <w:r>
        <w:rPr>
          <w:rStyle w:val="superscript"/>
        </w:rPr>
        <w:t>a</w:t>
      </w:r>
      <w:r>
        <w:rPr>
          <w:rStyle w:val="subscript"/>
        </w:rPr>
        <w:t>sb</w:t>
      </w:r>
      <w:r>
        <w:t xml:space="preserve"> T</w:t>
      </w:r>
      <w:r>
        <w:rPr>
          <w:rStyle w:val="subscript"/>
        </w:rPr>
        <w:t>a</w:t>
      </w:r>
      <w:r>
        <w:rPr>
          <w:rStyle w:val="superscript"/>
        </w:rPr>
        <w:t>c</w:t>
      </w:r>
      <w:r>
        <w:t xml:space="preserve"> + T</w:t>
      </w:r>
      <w:r>
        <w:rPr>
          <w:rStyle w:val="subscript"/>
        </w:rPr>
        <w:t>e</w:t>
      </w:r>
      <w:r>
        <w:rPr>
          <w:rStyle w:val="superscript"/>
        </w:rPr>
        <w:t>b</w:t>
      </w:r>
      <w:r>
        <w:t xml:space="preserve"> T</w:t>
      </w:r>
      <w:r>
        <w:rPr>
          <w:rStyle w:val="superscript"/>
        </w:rPr>
        <w:t>a</w:t>
      </w:r>
      <w:r>
        <w:rPr>
          <w:rStyle w:val="subscript"/>
        </w:rPr>
        <w:t>b</w:t>
      </w:r>
      <w:r>
        <w:t xml:space="preserve"> (∂</w:t>
      </w:r>
      <w:r>
        <w:rPr>
          <w:rStyle w:val="subscript"/>
        </w:rPr>
        <w:t>s</w:t>
      </w:r>
      <w:r w:rsidRPr="00B53F81">
        <w:t xml:space="preserve"> </w:t>
      </w:r>
      <w:r>
        <w:t>T</w:t>
      </w:r>
      <w:r>
        <w:rPr>
          <w:rStyle w:val="subscript"/>
        </w:rPr>
        <w:t>a</w:t>
      </w:r>
      <w:r>
        <w:rPr>
          <w:rStyle w:val="superscript"/>
        </w:rPr>
        <w:t>c</w:t>
      </w:r>
      <w:r>
        <w:t>) = 0</w:t>
      </w:r>
      <w:r w:rsidR="007E047B">
        <w:tab/>
        <w:t>=&gt;  T</w:t>
      </w:r>
      <w:r w:rsidR="007E047B">
        <w:rPr>
          <w:rStyle w:val="subscript"/>
        </w:rPr>
        <w:t>e</w:t>
      </w:r>
      <w:r w:rsidR="007E047B">
        <w:rPr>
          <w:rStyle w:val="superscript"/>
        </w:rPr>
        <w:t>b</w:t>
      </w:r>
      <w:r w:rsidR="007E047B">
        <w:t xml:space="preserve"> S</w:t>
      </w:r>
      <w:r w:rsidR="007E047B">
        <w:rPr>
          <w:rStyle w:val="superscript"/>
        </w:rPr>
        <w:t>a</w:t>
      </w:r>
      <w:r w:rsidR="007E047B">
        <w:rPr>
          <w:rStyle w:val="subscript"/>
        </w:rPr>
        <w:t>sb</w:t>
      </w:r>
      <w:r w:rsidR="007E047B">
        <w:t xml:space="preserve"> T</w:t>
      </w:r>
      <w:r w:rsidR="007E047B">
        <w:rPr>
          <w:rStyle w:val="subscript"/>
        </w:rPr>
        <w:t>a</w:t>
      </w:r>
      <w:r w:rsidR="007E047B">
        <w:rPr>
          <w:rStyle w:val="superscript"/>
        </w:rPr>
        <w:t>c</w:t>
      </w:r>
      <w:r w:rsidR="007E047B">
        <w:t xml:space="preserve"> + δ</w:t>
      </w:r>
      <w:r w:rsidR="007E047B">
        <w:rPr>
          <w:rStyle w:val="subscript"/>
        </w:rPr>
        <w:t>e</w:t>
      </w:r>
      <w:r w:rsidR="007E047B">
        <w:rPr>
          <w:rStyle w:val="superscript"/>
        </w:rPr>
        <w:t>a</w:t>
      </w:r>
      <w:r w:rsidR="007E047B">
        <w:t xml:space="preserve"> (∂</w:t>
      </w:r>
      <w:r w:rsidR="007E047B">
        <w:rPr>
          <w:rStyle w:val="subscript"/>
        </w:rPr>
        <w:t>s</w:t>
      </w:r>
      <w:r w:rsidR="007E047B" w:rsidRPr="00B53F81">
        <w:t xml:space="preserve"> </w:t>
      </w:r>
      <w:r w:rsidR="007E047B">
        <w:t>T</w:t>
      </w:r>
      <w:r w:rsidR="007E047B">
        <w:rPr>
          <w:rStyle w:val="subscript"/>
        </w:rPr>
        <w:t>a</w:t>
      </w:r>
      <w:r w:rsidR="007E047B">
        <w:rPr>
          <w:rStyle w:val="superscript"/>
        </w:rPr>
        <w:t>c</w:t>
      </w:r>
      <w:r w:rsidR="007E047B">
        <w:t>) = 0</w:t>
      </w:r>
    </w:p>
    <w:p w14:paraId="4CC95A3E" w14:textId="77777777" w:rsidR="007E047B" w:rsidRDefault="007E047B" w:rsidP="00765CFE"/>
    <w:p w14:paraId="6397CE91" w14:textId="77777777" w:rsidR="007E047B" w:rsidRDefault="007E047B" w:rsidP="00765CFE">
      <w:r>
        <w:t xml:space="preserve">So we get these two results: </w:t>
      </w:r>
    </w:p>
    <w:p w14:paraId="51DC8CE8" w14:textId="77777777" w:rsidR="007E047B" w:rsidRDefault="007E047B" w:rsidP="00765CFE"/>
    <w:p w14:paraId="15168044" w14:textId="77777777" w:rsidR="007E047B" w:rsidRPr="007E047B" w:rsidRDefault="007E047B" w:rsidP="00765CFE">
      <w:r>
        <w:tab/>
        <w:t>T</w:t>
      </w:r>
      <w:r>
        <w:rPr>
          <w:rStyle w:val="subscript"/>
        </w:rPr>
        <w:t>a</w:t>
      </w:r>
      <w:r>
        <w:rPr>
          <w:rStyle w:val="superscript"/>
        </w:rPr>
        <w:t>e</w:t>
      </w:r>
      <w:r>
        <w:t xml:space="preserve"> S</w:t>
      </w:r>
      <w:r>
        <w:rPr>
          <w:rStyle w:val="superscript"/>
        </w:rPr>
        <w:t>a</w:t>
      </w:r>
      <w:r>
        <w:rPr>
          <w:rStyle w:val="subscript"/>
        </w:rPr>
        <w:t>sb</w:t>
      </w:r>
      <w:r>
        <w:t xml:space="preserve"> T</w:t>
      </w:r>
      <w:r>
        <w:rPr>
          <w:rStyle w:val="subscript"/>
        </w:rPr>
        <w:t>c</w:t>
      </w:r>
      <w:r>
        <w:rPr>
          <w:rStyle w:val="superscript"/>
        </w:rPr>
        <w:t>b</w:t>
      </w:r>
      <w:r>
        <w:t xml:space="preserve"> + (∂</w:t>
      </w:r>
      <w:r>
        <w:rPr>
          <w:rStyle w:val="subscript"/>
        </w:rPr>
        <w:t>s</w:t>
      </w:r>
      <w:r w:rsidRPr="00B53F81">
        <w:t xml:space="preserve"> </w:t>
      </w:r>
      <w:r>
        <w:t>T</w:t>
      </w:r>
      <w:r>
        <w:rPr>
          <w:rStyle w:val="subscript"/>
        </w:rPr>
        <w:t>c</w:t>
      </w:r>
      <w:r>
        <w:rPr>
          <w:rStyle w:val="superscript"/>
        </w:rPr>
        <w:t>e</w:t>
      </w:r>
      <w:r>
        <w:t xml:space="preserve">)  = 0 </w:t>
      </w:r>
      <w:r>
        <w:tab/>
      </w:r>
      <w:r>
        <w:tab/>
        <w:t>=&gt;  (∂</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S</w:t>
      </w:r>
      <w:r>
        <w:rPr>
          <w:rStyle w:val="superscript"/>
        </w:rPr>
        <w:t>a</w:t>
      </w:r>
      <w:r>
        <w:rPr>
          <w:rStyle w:val="subscript"/>
        </w:rPr>
        <w:t>sb</w:t>
      </w:r>
      <w:r>
        <w:t xml:space="preserve"> T</w:t>
      </w:r>
      <w:r>
        <w:rPr>
          <w:rStyle w:val="subscript"/>
        </w:rPr>
        <w:t>c</w:t>
      </w:r>
      <w:r>
        <w:rPr>
          <w:rStyle w:val="superscript"/>
        </w:rPr>
        <w:t>b</w:t>
      </w:r>
    </w:p>
    <w:p w14:paraId="1B437E55" w14:textId="77777777" w:rsidR="00765CFE" w:rsidRDefault="00765CFE" w:rsidP="00765CFE"/>
    <w:p w14:paraId="07523D40" w14:textId="77777777" w:rsidR="007E047B" w:rsidRPr="007E047B" w:rsidRDefault="007E047B" w:rsidP="007E047B">
      <w:r>
        <w:tab/>
        <w:t>T</w:t>
      </w:r>
      <w:r>
        <w:rPr>
          <w:rStyle w:val="subscript"/>
        </w:rPr>
        <w:t>e</w:t>
      </w:r>
      <w:r>
        <w:rPr>
          <w:rStyle w:val="superscript"/>
        </w:rPr>
        <w:t>b</w:t>
      </w:r>
      <w:r>
        <w:t xml:space="preserve"> S</w:t>
      </w:r>
      <w:r>
        <w:rPr>
          <w:rStyle w:val="superscript"/>
        </w:rPr>
        <w:t>a</w:t>
      </w:r>
      <w:r>
        <w:rPr>
          <w:rStyle w:val="subscript"/>
        </w:rPr>
        <w:t>sb</w:t>
      </w:r>
      <w:r>
        <w:t xml:space="preserve"> T</w:t>
      </w:r>
      <w:r>
        <w:rPr>
          <w:rStyle w:val="subscript"/>
        </w:rPr>
        <w:t>a</w:t>
      </w:r>
      <w:r>
        <w:rPr>
          <w:rStyle w:val="superscript"/>
        </w:rPr>
        <w:t>c</w:t>
      </w:r>
      <w:r>
        <w:t xml:space="preserve"> +  (∂</w:t>
      </w:r>
      <w:r>
        <w:rPr>
          <w:rStyle w:val="subscript"/>
        </w:rPr>
        <w:t>s</w:t>
      </w:r>
      <w:r w:rsidRPr="00B53F81">
        <w:t xml:space="preserve"> </w:t>
      </w:r>
      <w:r>
        <w:t>T</w:t>
      </w:r>
      <w:r>
        <w:rPr>
          <w:rStyle w:val="subscript"/>
        </w:rPr>
        <w:t>e</w:t>
      </w:r>
      <w:r>
        <w:rPr>
          <w:rStyle w:val="superscript"/>
        </w:rPr>
        <w:t>c</w:t>
      </w:r>
      <w:r>
        <w:t>) = 0</w:t>
      </w:r>
      <w:r>
        <w:tab/>
      </w:r>
      <w:r>
        <w:tab/>
        <w:t>=&gt;  (∂</w:t>
      </w:r>
      <w:r>
        <w:rPr>
          <w:rStyle w:val="subscript"/>
        </w:rPr>
        <w:t>s</w:t>
      </w:r>
      <w:r w:rsidRPr="00B53F81">
        <w:t xml:space="preserve"> </w:t>
      </w:r>
      <w:r>
        <w:t>T</w:t>
      </w:r>
      <w:r>
        <w:rPr>
          <w:rStyle w:val="subscript"/>
        </w:rPr>
        <w:t>e</w:t>
      </w:r>
      <w:r>
        <w:rPr>
          <w:rStyle w:val="superscript"/>
        </w:rPr>
        <w:t>c</w:t>
      </w:r>
      <w:r>
        <w:t>)  = – T</w:t>
      </w:r>
      <w:r>
        <w:rPr>
          <w:rStyle w:val="subscript"/>
        </w:rPr>
        <w:t>e</w:t>
      </w:r>
      <w:r>
        <w:rPr>
          <w:rStyle w:val="superscript"/>
        </w:rPr>
        <w:t>b</w:t>
      </w:r>
      <w:r>
        <w:t xml:space="preserve"> S</w:t>
      </w:r>
      <w:r>
        <w:rPr>
          <w:rStyle w:val="superscript"/>
        </w:rPr>
        <w:t>a</w:t>
      </w:r>
      <w:r>
        <w:rPr>
          <w:rStyle w:val="subscript"/>
        </w:rPr>
        <w:t>sb</w:t>
      </w:r>
      <w:r>
        <w:t xml:space="preserve"> T</w:t>
      </w:r>
      <w:r>
        <w:rPr>
          <w:rStyle w:val="subscript"/>
        </w:rPr>
        <w:t>a</w:t>
      </w:r>
      <w:r>
        <w:rPr>
          <w:rStyle w:val="superscript"/>
        </w:rPr>
        <w:t>c</w:t>
      </w:r>
    </w:p>
    <w:p w14:paraId="790486D4" w14:textId="77777777" w:rsidR="00765CFE" w:rsidRPr="00765CFE" w:rsidRDefault="00765CFE" w:rsidP="00765CFE"/>
    <w:p w14:paraId="3DB57744" w14:textId="77777777" w:rsidR="00765CFE" w:rsidRDefault="00157FC8" w:rsidP="00013365">
      <w:r>
        <w:t>Now redo indices so both are in the same form</w:t>
      </w:r>
    </w:p>
    <w:p w14:paraId="75AD361B" w14:textId="77777777" w:rsidR="00157FC8" w:rsidRDefault="00157FC8" w:rsidP="00013365"/>
    <w:p w14:paraId="110191D0" w14:textId="77777777" w:rsidR="00157FC8" w:rsidRPr="00157FC8" w:rsidRDefault="00157FC8" w:rsidP="00157FC8">
      <w:r>
        <w:tab/>
        <w:t>(∂</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S</w:t>
      </w:r>
      <w:r>
        <w:rPr>
          <w:rStyle w:val="superscript"/>
        </w:rPr>
        <w:t>a</w:t>
      </w:r>
      <w:r>
        <w:rPr>
          <w:rStyle w:val="subscript"/>
        </w:rPr>
        <w:t>sb</w:t>
      </w:r>
      <w:r>
        <w:t xml:space="preserve"> T</w:t>
      </w:r>
      <w:r>
        <w:rPr>
          <w:rStyle w:val="subscript"/>
        </w:rPr>
        <w:t>c</w:t>
      </w:r>
      <w:r>
        <w:rPr>
          <w:rStyle w:val="superscript"/>
        </w:rPr>
        <w:t>b</w:t>
      </w:r>
      <w:r>
        <w:t xml:space="preserve">    = – T</w:t>
      </w:r>
      <w:r>
        <w:rPr>
          <w:rStyle w:val="subscript"/>
        </w:rPr>
        <w:t>a</w:t>
      </w:r>
      <w:r>
        <w:rPr>
          <w:rStyle w:val="superscript"/>
        </w:rPr>
        <w:t>e</w:t>
      </w:r>
      <w:r w:rsidRPr="00157FC8">
        <w:t xml:space="preserve"> </w:t>
      </w:r>
      <w:r>
        <w:t>T</w:t>
      </w:r>
      <w:r>
        <w:rPr>
          <w:rStyle w:val="subscript"/>
        </w:rPr>
        <w:t>c</w:t>
      </w:r>
      <w:r>
        <w:rPr>
          <w:rStyle w:val="superscript"/>
        </w:rPr>
        <w:t xml:space="preserve">b </w:t>
      </w:r>
      <w:r>
        <w:t>S</w:t>
      </w:r>
      <w:r>
        <w:rPr>
          <w:rStyle w:val="superscript"/>
        </w:rPr>
        <w:t>a</w:t>
      </w:r>
      <w:r>
        <w:rPr>
          <w:rStyle w:val="subscript"/>
        </w:rPr>
        <w:t>sb</w:t>
      </w:r>
    </w:p>
    <w:p w14:paraId="0443908A" w14:textId="77777777" w:rsidR="00157FC8" w:rsidRDefault="00157FC8" w:rsidP="00013365"/>
    <w:p w14:paraId="2F0CA58C" w14:textId="77777777" w:rsidR="00157FC8" w:rsidRDefault="00157FC8" w:rsidP="00013365">
      <w:r>
        <w:t xml:space="preserve">      (∂</w:t>
      </w:r>
      <w:r>
        <w:rPr>
          <w:rStyle w:val="subscript"/>
        </w:rPr>
        <w:t>s</w:t>
      </w:r>
      <w:r w:rsidRPr="00B53F81">
        <w:t xml:space="preserve"> </w:t>
      </w:r>
      <w:r>
        <w:t>T</w:t>
      </w:r>
      <w:r>
        <w:rPr>
          <w:rStyle w:val="subscript"/>
        </w:rPr>
        <w:t>c</w:t>
      </w:r>
      <w:r>
        <w:rPr>
          <w:rStyle w:val="superscript"/>
        </w:rPr>
        <w:t>e</w:t>
      </w:r>
      <w:r>
        <w:t>)  = – T</w:t>
      </w:r>
      <w:r w:rsidRPr="00157FC8">
        <w:rPr>
          <w:rStyle w:val="subscript"/>
        </w:rPr>
        <w:t>c</w:t>
      </w:r>
      <w:r>
        <w:rPr>
          <w:rStyle w:val="superscript"/>
        </w:rPr>
        <w:t>b</w:t>
      </w:r>
      <w:r>
        <w:t xml:space="preserve"> S</w:t>
      </w:r>
      <w:r>
        <w:rPr>
          <w:rStyle w:val="superscript"/>
        </w:rPr>
        <w:t>a</w:t>
      </w:r>
      <w:r>
        <w:rPr>
          <w:rStyle w:val="subscript"/>
        </w:rPr>
        <w:t>sb</w:t>
      </w:r>
      <w:r>
        <w:t xml:space="preserve"> T</w:t>
      </w:r>
      <w:r>
        <w:rPr>
          <w:rStyle w:val="subscript"/>
        </w:rPr>
        <w:t>a</w:t>
      </w:r>
      <w:r>
        <w:rPr>
          <w:rStyle w:val="superscript"/>
        </w:rPr>
        <w:t>e</w:t>
      </w:r>
      <w:r>
        <w:t xml:space="preserve">   = – </w:t>
      </w:r>
      <w:r w:rsidR="00EA2589">
        <w:t>T</w:t>
      </w:r>
      <w:r w:rsidR="00EA2589">
        <w:rPr>
          <w:rStyle w:val="subscript"/>
        </w:rPr>
        <w:t>a</w:t>
      </w:r>
      <w:r w:rsidR="00EA2589">
        <w:rPr>
          <w:rStyle w:val="superscript"/>
        </w:rPr>
        <w:t>e</w:t>
      </w:r>
      <w:r w:rsidR="00EA2589">
        <w:t xml:space="preserve"> </w:t>
      </w:r>
      <w:r>
        <w:t>T</w:t>
      </w:r>
      <w:r w:rsidRPr="00157FC8">
        <w:rPr>
          <w:rStyle w:val="subscript"/>
        </w:rPr>
        <w:t>c</w:t>
      </w:r>
      <w:r>
        <w:rPr>
          <w:rStyle w:val="superscript"/>
        </w:rPr>
        <w:t>b</w:t>
      </w:r>
      <w:r>
        <w:t xml:space="preserve"> S</w:t>
      </w:r>
      <w:r>
        <w:rPr>
          <w:rStyle w:val="superscript"/>
        </w:rPr>
        <w:t>a</w:t>
      </w:r>
      <w:r>
        <w:rPr>
          <w:rStyle w:val="subscript"/>
        </w:rPr>
        <w:t>sb</w:t>
      </w:r>
      <w:r>
        <w:rPr>
          <w:rStyle w:val="subscript"/>
        </w:rPr>
        <w:tab/>
      </w:r>
      <w:r>
        <w:t>where  (∂</w:t>
      </w:r>
      <w:r>
        <w:rPr>
          <w:rStyle w:val="subscript"/>
        </w:rPr>
        <w:t>s</w:t>
      </w:r>
      <w:r>
        <w:t>T</w:t>
      </w:r>
      <w:r>
        <w:rPr>
          <w:rStyle w:val="superscript"/>
        </w:rPr>
        <w:t>a</w:t>
      </w:r>
      <w:r>
        <w:rPr>
          <w:rStyle w:val="subscript"/>
        </w:rPr>
        <w:t>b</w:t>
      </w:r>
      <w:r>
        <w:t>)  = S</w:t>
      </w:r>
      <w:r>
        <w:rPr>
          <w:rStyle w:val="superscript"/>
        </w:rPr>
        <w:t>a</w:t>
      </w:r>
      <w:r>
        <w:rPr>
          <w:rStyle w:val="subscript"/>
        </w:rPr>
        <w:t>sb</w:t>
      </w:r>
    </w:p>
    <w:p w14:paraId="1337B42B" w14:textId="77777777" w:rsidR="00EA2589" w:rsidRDefault="00EA2589" w:rsidP="00013365"/>
    <w:p w14:paraId="5B0793F6" w14:textId="77777777" w:rsidR="00EA2589" w:rsidRDefault="00EA2589" w:rsidP="00013365">
      <w:r>
        <w:t xml:space="preserve">so these results are identical, and we end up with this possibly useful fact: </w:t>
      </w:r>
    </w:p>
    <w:p w14:paraId="4CC42300" w14:textId="77777777" w:rsidR="00EA2589" w:rsidRDefault="00EA2589" w:rsidP="00013365"/>
    <w:p w14:paraId="1B7FA0A7" w14:textId="77777777" w:rsidR="00EA2589" w:rsidRPr="00ED104D" w:rsidRDefault="00EA2589" w:rsidP="00013365">
      <w:r>
        <w:tab/>
        <w:t>(∂</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T</w:t>
      </w:r>
      <w:r w:rsidRPr="00157FC8">
        <w:rPr>
          <w:rStyle w:val="subscript"/>
        </w:rPr>
        <w:t>c</w:t>
      </w:r>
      <w:r>
        <w:rPr>
          <w:rStyle w:val="superscript"/>
        </w:rPr>
        <w:t>b</w:t>
      </w:r>
      <w:r>
        <w:t xml:space="preserve"> S</w:t>
      </w:r>
      <w:r>
        <w:rPr>
          <w:rStyle w:val="superscript"/>
        </w:rPr>
        <w:t>a</w:t>
      </w:r>
      <w:r>
        <w:rPr>
          <w:rStyle w:val="subscript"/>
        </w:rPr>
        <w:t>sb</w:t>
      </w:r>
      <w:r>
        <w:t xml:space="preserve"> </w:t>
      </w:r>
      <w:r>
        <w:tab/>
      </w:r>
      <w:r>
        <w:tab/>
        <w:t>where recall S</w:t>
      </w:r>
      <w:r>
        <w:rPr>
          <w:rStyle w:val="superscript"/>
        </w:rPr>
        <w:t>a</w:t>
      </w:r>
      <w:r>
        <w:rPr>
          <w:rStyle w:val="subscript"/>
        </w:rPr>
        <w:t>sb</w:t>
      </w:r>
      <w:r>
        <w:t xml:space="preserve">  =  (∂</w:t>
      </w:r>
      <w:r>
        <w:rPr>
          <w:rStyle w:val="subscript"/>
        </w:rPr>
        <w:t>s</w:t>
      </w:r>
      <w:r>
        <w:t>T</w:t>
      </w:r>
      <w:r>
        <w:rPr>
          <w:rStyle w:val="superscript"/>
        </w:rPr>
        <w:t>a</w:t>
      </w:r>
      <w:r>
        <w:rPr>
          <w:rStyle w:val="subscript"/>
        </w:rPr>
        <w:t>b</w:t>
      </w:r>
      <w:r>
        <w:t>)</w:t>
      </w:r>
      <w:r w:rsidR="00ED104D">
        <w:t xml:space="preserve">  = symmetric s↔b</w:t>
      </w:r>
    </w:p>
    <w:p w14:paraId="0A42DE7E" w14:textId="77777777" w:rsidR="00EA2589" w:rsidRDefault="00EA2589" w:rsidP="00013365"/>
    <w:p w14:paraId="425E479D" w14:textId="77777777" w:rsidR="00EA2589" w:rsidRDefault="00ED104D" w:rsidP="00013365">
      <w:r>
        <w:t>So, if we have a derivative of T</w:t>
      </w:r>
      <w:r>
        <w:rPr>
          <w:rStyle w:val="superscript"/>
        </w:rPr>
        <w:t>*</w:t>
      </w:r>
      <w:r>
        <w:rPr>
          <w:rStyle w:val="subscript"/>
        </w:rPr>
        <w:t>*</w:t>
      </w:r>
      <w:r>
        <w:t xml:space="preserve"> , we replace with S at once. But derivative of T</w:t>
      </w:r>
      <w:r w:rsidRPr="00ED104D">
        <w:rPr>
          <w:rStyle w:val="subscript"/>
        </w:rPr>
        <w:t>*</w:t>
      </w:r>
      <w:r w:rsidRPr="00ED104D">
        <w:rPr>
          <w:rStyle w:val="superscript"/>
        </w:rPr>
        <w:t>*</w:t>
      </w:r>
      <w:r>
        <w:t xml:space="preserve">  gives the messier result on the left. </w:t>
      </w:r>
    </w:p>
    <w:p w14:paraId="35EE2296" w14:textId="77777777" w:rsidR="00270AA6" w:rsidRDefault="00270AA6" w:rsidP="00013365"/>
    <w:p w14:paraId="0BB19216" w14:textId="77777777" w:rsidR="00270AA6" w:rsidRPr="00516BE5" w:rsidRDefault="00270AA6" w:rsidP="00013365">
      <w:r w:rsidRPr="00516BE5">
        <w:rPr>
          <w:u w:val="single"/>
        </w:rPr>
        <w:t>Fact 3:</w:t>
      </w:r>
      <w:r>
        <w:t xml:space="preserve">  Let's try a similar thing on g</w:t>
      </w:r>
      <w:r>
        <w:rPr>
          <w:rStyle w:val="subscript"/>
        </w:rPr>
        <w:t>ab</w:t>
      </w:r>
      <w:r>
        <w:t xml:space="preserve"> g</w:t>
      </w:r>
      <w:r>
        <w:rPr>
          <w:rStyle w:val="superscript"/>
        </w:rPr>
        <w:t>ac</w:t>
      </w:r>
      <w:r>
        <w:t xml:space="preserve"> =  </w:t>
      </w:r>
      <w:r>
        <w:sym w:font="Symbol" w:char="F064"/>
      </w:r>
      <w:r>
        <w:rPr>
          <w:rStyle w:val="subscript"/>
        </w:rPr>
        <w:t>b</w:t>
      </w:r>
      <w:r>
        <w:rPr>
          <w:rStyle w:val="superscript"/>
        </w:rPr>
        <w:t xml:space="preserve">c </w:t>
      </w:r>
      <w:r>
        <w:t>which we derive in the n</w:t>
      </w:r>
      <w:r w:rsidR="00516BE5">
        <w:t>ext section. Apply ∂</w:t>
      </w:r>
      <w:r w:rsidR="00516BE5">
        <w:rPr>
          <w:rStyle w:val="subscript"/>
        </w:rPr>
        <w:t>s</w:t>
      </w:r>
      <w:r w:rsidR="00516BE5">
        <w:t xml:space="preserve"> : </w:t>
      </w:r>
    </w:p>
    <w:p w14:paraId="363E154F" w14:textId="77777777" w:rsidR="00270AA6" w:rsidRDefault="00270AA6" w:rsidP="00013365"/>
    <w:p w14:paraId="06C43DD6" w14:textId="77777777" w:rsidR="00270AA6" w:rsidRDefault="00516BE5" w:rsidP="00013365">
      <w:r>
        <w:tab/>
        <w:t>∂</w:t>
      </w:r>
      <w:r>
        <w:rPr>
          <w:rStyle w:val="subscript"/>
        </w:rPr>
        <w:t>s</w:t>
      </w:r>
      <w:r>
        <w:t xml:space="preserve"> (g</w:t>
      </w:r>
      <w:r>
        <w:rPr>
          <w:rStyle w:val="subscript"/>
        </w:rPr>
        <w:t>ab</w:t>
      </w:r>
      <w:r>
        <w:t xml:space="preserve"> g</w:t>
      </w:r>
      <w:r>
        <w:rPr>
          <w:rStyle w:val="superscript"/>
        </w:rPr>
        <w:t>ac</w:t>
      </w:r>
      <w:r>
        <w:t xml:space="preserve">) =  0 </w:t>
      </w:r>
      <w:r>
        <w:tab/>
      </w:r>
      <w:r>
        <w:tab/>
        <w:t xml:space="preserve"> =&gt;</w:t>
      </w:r>
      <w:r>
        <w:tab/>
        <w:t xml:space="preserve"> (∂</w:t>
      </w:r>
      <w:r>
        <w:rPr>
          <w:rStyle w:val="subscript"/>
        </w:rPr>
        <w:t>s</w:t>
      </w:r>
      <w:r w:rsidRPr="00516BE5">
        <w:t xml:space="preserve"> </w:t>
      </w:r>
      <w:r>
        <w:t>g</w:t>
      </w:r>
      <w:r>
        <w:rPr>
          <w:rStyle w:val="subscript"/>
        </w:rPr>
        <w:t>ab</w:t>
      </w:r>
      <w:r>
        <w:t>) g</w:t>
      </w:r>
      <w:r>
        <w:rPr>
          <w:rStyle w:val="superscript"/>
        </w:rPr>
        <w:t>ac</w:t>
      </w:r>
      <w:r>
        <w:t xml:space="preserve"> + g</w:t>
      </w:r>
      <w:r>
        <w:rPr>
          <w:rStyle w:val="subscript"/>
        </w:rPr>
        <w:t>ab</w:t>
      </w:r>
      <w:r>
        <w:t>(∂</w:t>
      </w:r>
      <w:r>
        <w:rPr>
          <w:rStyle w:val="subscript"/>
        </w:rPr>
        <w:t>s</w:t>
      </w:r>
      <w:r>
        <w:t xml:space="preserve"> g</w:t>
      </w:r>
      <w:r>
        <w:rPr>
          <w:rStyle w:val="superscript"/>
        </w:rPr>
        <w:t>ac</w:t>
      </w:r>
      <w:r>
        <w:t>)  = 0</w:t>
      </w:r>
    </w:p>
    <w:p w14:paraId="3184EED2" w14:textId="77777777" w:rsidR="00D03BB0" w:rsidRDefault="00D03BB0" w:rsidP="00013365"/>
    <w:p w14:paraId="53CAAAFB" w14:textId="77777777" w:rsidR="00D03BB0" w:rsidRDefault="00D03BB0" w:rsidP="00013365">
      <w:r>
        <w:t>Now apply g</w:t>
      </w:r>
      <w:r>
        <w:rPr>
          <w:rStyle w:val="superscript"/>
        </w:rPr>
        <w:t>bd</w:t>
      </w:r>
      <w:r>
        <w:t xml:space="preserve">  to both terms to get</w:t>
      </w:r>
    </w:p>
    <w:p w14:paraId="210E3DF8" w14:textId="77777777" w:rsidR="00D03BB0" w:rsidRDefault="00D03BB0" w:rsidP="00013365"/>
    <w:p w14:paraId="3A6C2451" w14:textId="77777777" w:rsidR="00D03BB0" w:rsidRDefault="00D03BB0" w:rsidP="00013365">
      <w:r>
        <w:tab/>
        <w:t>g</w:t>
      </w:r>
      <w:r>
        <w:rPr>
          <w:rStyle w:val="superscript"/>
        </w:rPr>
        <w:t>bd</w:t>
      </w:r>
      <w:r>
        <w:t xml:space="preserve"> (∂</w:t>
      </w:r>
      <w:r>
        <w:rPr>
          <w:rStyle w:val="subscript"/>
        </w:rPr>
        <w:t>s</w:t>
      </w:r>
      <w:r w:rsidRPr="00516BE5">
        <w:t xml:space="preserve"> </w:t>
      </w:r>
      <w:r>
        <w:t>g</w:t>
      </w:r>
      <w:r>
        <w:rPr>
          <w:rStyle w:val="subscript"/>
        </w:rPr>
        <w:t>ab</w:t>
      </w:r>
      <w:r>
        <w:t>) g</w:t>
      </w:r>
      <w:r>
        <w:rPr>
          <w:rStyle w:val="superscript"/>
        </w:rPr>
        <w:t>ac</w:t>
      </w:r>
      <w:r>
        <w:t xml:space="preserve"> + g</w:t>
      </w:r>
      <w:r>
        <w:rPr>
          <w:rStyle w:val="superscript"/>
        </w:rPr>
        <w:t>bd</w:t>
      </w:r>
      <w:r>
        <w:t xml:space="preserve"> g</w:t>
      </w:r>
      <w:r>
        <w:rPr>
          <w:rStyle w:val="subscript"/>
        </w:rPr>
        <w:t>ab</w:t>
      </w:r>
      <w:r>
        <w:t>(∂</w:t>
      </w:r>
      <w:r>
        <w:rPr>
          <w:rStyle w:val="subscript"/>
        </w:rPr>
        <w:t>s</w:t>
      </w:r>
      <w:r>
        <w:t xml:space="preserve"> g</w:t>
      </w:r>
      <w:r>
        <w:rPr>
          <w:rStyle w:val="superscript"/>
        </w:rPr>
        <w:t>ac</w:t>
      </w:r>
      <w:r>
        <w:t xml:space="preserve">) = 0 </w:t>
      </w:r>
      <w:r>
        <w:tab/>
        <w:t>=&gt;</w:t>
      </w:r>
      <w:r>
        <w:tab/>
        <w:t>g</w:t>
      </w:r>
      <w:r>
        <w:rPr>
          <w:rStyle w:val="superscript"/>
        </w:rPr>
        <w:t>bd</w:t>
      </w:r>
      <w:r>
        <w:t xml:space="preserve"> (∂</w:t>
      </w:r>
      <w:r>
        <w:rPr>
          <w:rStyle w:val="subscript"/>
        </w:rPr>
        <w:t>s</w:t>
      </w:r>
      <w:r w:rsidRPr="00516BE5">
        <w:t xml:space="preserve"> </w:t>
      </w:r>
      <w:r>
        <w:t>g</w:t>
      </w:r>
      <w:r>
        <w:rPr>
          <w:rStyle w:val="subscript"/>
        </w:rPr>
        <w:t>ab</w:t>
      </w:r>
      <w:r>
        <w:t>) g</w:t>
      </w:r>
      <w:r>
        <w:rPr>
          <w:rStyle w:val="superscript"/>
        </w:rPr>
        <w:t>ac</w:t>
      </w:r>
      <w:r>
        <w:t xml:space="preserve">  + (∂</w:t>
      </w:r>
      <w:r>
        <w:rPr>
          <w:rStyle w:val="subscript"/>
        </w:rPr>
        <w:t>s</w:t>
      </w:r>
      <w:r>
        <w:t xml:space="preserve"> g</w:t>
      </w:r>
      <w:r>
        <w:rPr>
          <w:rStyle w:val="superscript"/>
        </w:rPr>
        <w:t>dc</w:t>
      </w:r>
      <w:r>
        <w:t>)  = 0</w:t>
      </w:r>
    </w:p>
    <w:p w14:paraId="61BA0D5E" w14:textId="77777777" w:rsidR="00D03BB0" w:rsidRDefault="00D03BB0" w:rsidP="00013365"/>
    <w:p w14:paraId="399FB61A" w14:textId="77777777" w:rsidR="00D03BB0" w:rsidRDefault="00D03BB0" w:rsidP="00013365">
      <w:r>
        <w:t>so we find that</w:t>
      </w:r>
    </w:p>
    <w:p w14:paraId="3F19CCF3" w14:textId="77777777" w:rsidR="00D03BB0" w:rsidRDefault="00D03BB0" w:rsidP="00013365"/>
    <w:p w14:paraId="5BD86762" w14:textId="77777777" w:rsidR="00157FC8" w:rsidRDefault="00D03BB0" w:rsidP="00013365">
      <w:r>
        <w:tab/>
        <w:t>(∂</w:t>
      </w:r>
      <w:r>
        <w:rPr>
          <w:rStyle w:val="subscript"/>
        </w:rPr>
        <w:t>s</w:t>
      </w:r>
      <w:r>
        <w:t xml:space="preserve"> g</w:t>
      </w:r>
      <w:r>
        <w:rPr>
          <w:rStyle w:val="superscript"/>
        </w:rPr>
        <w:t>dc</w:t>
      </w:r>
      <w:r>
        <w:t>)  = – g</w:t>
      </w:r>
      <w:r>
        <w:rPr>
          <w:rStyle w:val="superscript"/>
        </w:rPr>
        <w:t>db</w:t>
      </w:r>
      <w:r w:rsidRPr="00D03BB0">
        <w:t xml:space="preserve"> </w:t>
      </w:r>
      <w:r>
        <w:t>g</w:t>
      </w:r>
      <w:r>
        <w:rPr>
          <w:rStyle w:val="superscript"/>
        </w:rPr>
        <w:t>ca</w:t>
      </w:r>
      <w:r>
        <w:t>(∂</w:t>
      </w:r>
      <w:r>
        <w:rPr>
          <w:rStyle w:val="subscript"/>
        </w:rPr>
        <w:t>s</w:t>
      </w:r>
      <w:r w:rsidRPr="00516BE5">
        <w:t xml:space="preserve"> </w:t>
      </w:r>
      <w:r>
        <w:t>g</w:t>
      </w:r>
      <w:r>
        <w:rPr>
          <w:rStyle w:val="subscript"/>
        </w:rPr>
        <w:t>ab</w:t>
      </w:r>
      <w:r>
        <w:t xml:space="preserve">) </w:t>
      </w:r>
    </w:p>
    <w:p w14:paraId="18030407" w14:textId="77777777" w:rsidR="003B392C" w:rsidRDefault="003B392C" w:rsidP="00013365"/>
    <w:p w14:paraId="46BE49D3" w14:textId="77777777" w:rsidR="002B2D88" w:rsidRDefault="004246BB" w:rsidP="00013365">
      <w:r>
        <w:t xml:space="preserve">which says we can "raise" both indices </w:t>
      </w:r>
      <w:r w:rsidR="002B2D88">
        <w:t>of the (∂</w:t>
      </w:r>
      <w:r w:rsidR="002B2D88">
        <w:rPr>
          <w:rStyle w:val="subscript"/>
        </w:rPr>
        <w:t>s</w:t>
      </w:r>
      <w:r w:rsidR="002B2D88" w:rsidRPr="00516BE5">
        <w:t xml:space="preserve"> </w:t>
      </w:r>
      <w:r w:rsidR="002B2D88">
        <w:t>g</w:t>
      </w:r>
      <w:r w:rsidR="002B2D88">
        <w:rPr>
          <w:rStyle w:val="subscript"/>
        </w:rPr>
        <w:t>ab</w:t>
      </w:r>
      <w:r w:rsidR="002B2D88">
        <w:t xml:space="preserve">)  in this manner. Note that you cannot willy-nilly raise and lower indices </w:t>
      </w:r>
      <w:r w:rsidR="002B2D88" w:rsidRPr="002B2D88">
        <w:rPr>
          <w:i/>
        </w:rPr>
        <w:t>through a derivative</w:t>
      </w:r>
      <w:r w:rsidR="002B2D88">
        <w:t xml:space="preserve"> ∂</w:t>
      </w:r>
      <w:r w:rsidR="002B2D88">
        <w:rPr>
          <w:rStyle w:val="subscript"/>
        </w:rPr>
        <w:t>s</w:t>
      </w:r>
      <w:r w:rsidR="002B2D88">
        <w:t xml:space="preserve"> . For example, if you could the above would say</w:t>
      </w:r>
    </w:p>
    <w:p w14:paraId="0D22EFDC" w14:textId="77777777" w:rsidR="002B2D88" w:rsidRDefault="002B2D88" w:rsidP="00013365"/>
    <w:p w14:paraId="105873FC" w14:textId="77777777" w:rsidR="002B2D88" w:rsidRDefault="002B2D88" w:rsidP="00013365">
      <w:r>
        <w:tab/>
        <w:t>(∂</w:t>
      </w:r>
      <w:r>
        <w:rPr>
          <w:rStyle w:val="subscript"/>
        </w:rPr>
        <w:t>s</w:t>
      </w:r>
      <w:r>
        <w:t xml:space="preserve"> g</w:t>
      </w:r>
      <w:r>
        <w:rPr>
          <w:rStyle w:val="superscript"/>
        </w:rPr>
        <w:t>dc</w:t>
      </w:r>
      <w:r>
        <w:t>)  = – g</w:t>
      </w:r>
      <w:r>
        <w:rPr>
          <w:rStyle w:val="superscript"/>
        </w:rPr>
        <w:t>db</w:t>
      </w:r>
      <w:r w:rsidRPr="00D03BB0">
        <w:t xml:space="preserve"> </w:t>
      </w:r>
      <w:r>
        <w:t>g</w:t>
      </w:r>
      <w:r>
        <w:rPr>
          <w:rStyle w:val="superscript"/>
        </w:rPr>
        <w:t>c</w:t>
      </w:r>
      <w:r w:rsidRPr="002B2D88">
        <w:rPr>
          <w:rStyle w:val="subscript"/>
        </w:rPr>
        <w:t>a</w:t>
      </w:r>
      <w:r>
        <w:t>(∂</w:t>
      </w:r>
      <w:r>
        <w:rPr>
          <w:rStyle w:val="subscript"/>
        </w:rPr>
        <w:t>s</w:t>
      </w:r>
      <w:r w:rsidRPr="00516BE5">
        <w:t xml:space="preserve"> </w:t>
      </w:r>
      <w:r>
        <w:t>g</w:t>
      </w:r>
      <w:r w:rsidRPr="002B2D88">
        <w:rPr>
          <w:rStyle w:val="superscript"/>
        </w:rPr>
        <w:t>a</w:t>
      </w:r>
      <w:r>
        <w:rPr>
          <w:rStyle w:val="subscript"/>
        </w:rPr>
        <w:t>b</w:t>
      </w:r>
      <w:r w:rsidR="00F34E42">
        <w:t>)</w:t>
      </w:r>
    </w:p>
    <w:p w14:paraId="2C6652B4" w14:textId="77777777" w:rsidR="002B2D88" w:rsidRDefault="002B2D88" w:rsidP="00013365"/>
    <w:p w14:paraId="6C7F9A28" w14:textId="77777777" w:rsidR="004246BB" w:rsidRDefault="002B2D88" w:rsidP="00013365">
      <w:r>
        <w:t xml:space="preserve">So our result is very special and says you can do what it says, and notice the minus sign to boot! </w:t>
      </w:r>
    </w:p>
    <w:p w14:paraId="7649D768" w14:textId="77777777" w:rsidR="0043665E" w:rsidRPr="003B392C" w:rsidRDefault="0043665E" w:rsidP="00013365"/>
    <w:p w14:paraId="09D999C2" w14:textId="77777777" w:rsidR="002B42A7" w:rsidRPr="000338A1" w:rsidRDefault="002B42A7" w:rsidP="00013365"/>
    <w:p w14:paraId="7BEC6D62" w14:textId="77777777" w:rsidR="00D7483A" w:rsidRPr="00D7483A" w:rsidRDefault="00D7483A" w:rsidP="00522300">
      <w:pPr>
        <w:pStyle w:val="Heading2"/>
      </w:pPr>
      <w:bookmarkStart w:id="6" w:name="_Toc208531958"/>
      <w:r>
        <w:t>Section 4.21 Addition, Multiplication and Contraction (164)</w:t>
      </w:r>
      <w:bookmarkEnd w:id="6"/>
    </w:p>
    <w:p w14:paraId="382D3480" w14:textId="77777777" w:rsidR="00013365" w:rsidRDefault="00013365" w:rsidP="00013365"/>
    <w:p w14:paraId="3943DB8E" w14:textId="77777777" w:rsidR="00D7483A" w:rsidRDefault="00D7483A" w:rsidP="00013365">
      <w:r>
        <w:t>He notes that a rank 2 tensor can be split into symmetric and antisymmetric terms, but the phrase "skew symmetric" is used instead of the now more commonplace antisymmetric.</w:t>
      </w:r>
    </w:p>
    <w:p w14:paraId="7B4AB43E" w14:textId="77777777" w:rsidR="00E431FA" w:rsidRPr="005F112E" w:rsidRDefault="00E431FA" w:rsidP="00E431FA">
      <w:r>
        <w:tab/>
        <w:t xml:space="preserve">Now they implicitly start talking about </w:t>
      </w:r>
      <w:r w:rsidRPr="00D2565C">
        <w:rPr>
          <w:b/>
        </w:rPr>
        <w:t>parity</w:t>
      </w:r>
      <w:r>
        <w:t>, but it is poorly done and illogical to me. You cannot represent a parity transformation by the matrix T</w:t>
      </w:r>
      <w:r>
        <w:rPr>
          <w:rStyle w:val="superscript"/>
        </w:rPr>
        <w:t>a</w:t>
      </w:r>
      <w:r>
        <w:rPr>
          <w:rStyle w:val="subscript"/>
        </w:rPr>
        <w:t>b</w:t>
      </w:r>
      <w:r>
        <w:t xml:space="preserve">  = -</w:t>
      </w:r>
      <w:r w:rsidRPr="005F112E">
        <w:t xml:space="preserve"> </w:t>
      </w:r>
      <w:r>
        <w:t xml:space="preserve">δ </w:t>
      </w:r>
      <w:r>
        <w:rPr>
          <w:rStyle w:val="superscript"/>
        </w:rPr>
        <w:t>a</w:t>
      </w:r>
      <w:r w:rsidRPr="00013365">
        <w:rPr>
          <w:rStyle w:val="subscript"/>
        </w:rPr>
        <w:t>b</w:t>
      </w:r>
      <w:r>
        <w:t>. Such a transformation would change the sign of any vector.</w:t>
      </w:r>
    </w:p>
    <w:p w14:paraId="7BF1B0AC" w14:textId="77777777" w:rsidR="003533E6" w:rsidRDefault="003533E6" w:rsidP="00013365"/>
    <w:p w14:paraId="0213A3F5" w14:textId="77777777" w:rsidR="0013355B" w:rsidRDefault="003533E6" w:rsidP="00013365">
      <w:r w:rsidRPr="003533E6">
        <w:rPr>
          <w:u w:val="single"/>
        </w:rPr>
        <w:t>Question</w:t>
      </w:r>
      <w:r>
        <w:t xml:space="preserve">:  Is there </w:t>
      </w:r>
      <w:r w:rsidR="00E431FA">
        <w:t xml:space="preserve">a </w:t>
      </w:r>
      <w:r>
        <w:t>transformation T</w:t>
      </w:r>
      <w:r>
        <w:rPr>
          <w:rStyle w:val="superscript"/>
        </w:rPr>
        <w:t>a</w:t>
      </w:r>
      <w:r>
        <w:rPr>
          <w:rStyle w:val="subscript"/>
        </w:rPr>
        <w:t>b</w:t>
      </w:r>
      <w:r>
        <w:t xml:space="preserve"> that takes a vector A</w:t>
      </w:r>
      <w:r>
        <w:rPr>
          <w:rStyle w:val="superscript"/>
        </w:rPr>
        <w:t>b</w:t>
      </w:r>
      <w:r>
        <w:t xml:space="preserve"> from a right handed to a left handed coordinate system?  </w:t>
      </w:r>
      <w:r w:rsidR="00EE4657">
        <w:t>Note that T</w:t>
      </w:r>
      <w:r w:rsidR="00EE4657">
        <w:rPr>
          <w:rStyle w:val="superscript"/>
        </w:rPr>
        <w:t>a</w:t>
      </w:r>
      <w:r w:rsidR="00EE4657">
        <w:rPr>
          <w:rStyle w:val="subscript"/>
        </w:rPr>
        <w:t>b</w:t>
      </w:r>
      <w:r w:rsidR="00EE4657">
        <w:t xml:space="preserve">  = -</w:t>
      </w:r>
      <w:r w:rsidR="00EE4657" w:rsidRPr="005F112E">
        <w:t xml:space="preserve"> </w:t>
      </w:r>
      <w:r w:rsidR="00EE4657">
        <w:t xml:space="preserve">δ </w:t>
      </w:r>
      <w:r w:rsidR="00EE4657">
        <w:rPr>
          <w:rStyle w:val="superscript"/>
        </w:rPr>
        <w:t>a</w:t>
      </w:r>
      <w:r w:rsidR="00EE4657" w:rsidRPr="00013365">
        <w:rPr>
          <w:rStyle w:val="subscript"/>
        </w:rPr>
        <w:t>b</w:t>
      </w:r>
      <w:r w:rsidR="00EE4657">
        <w:t xml:space="preserve"> would negate </w:t>
      </w:r>
      <w:r w:rsidR="00EE4657" w:rsidRPr="00EE4657">
        <w:rPr>
          <w:i/>
        </w:rPr>
        <w:t>all</w:t>
      </w:r>
      <w:r w:rsidR="0013355B">
        <w:t xml:space="preserve"> contravariant vectors, so that is not the one. The answer is that there is </w:t>
      </w:r>
      <w:r w:rsidR="0013355B" w:rsidRPr="00D2565C">
        <w:rPr>
          <w:u w:val="single"/>
        </w:rPr>
        <w:t>no matrix T that does this action</w:t>
      </w:r>
      <w:r w:rsidR="0013355B">
        <w:t xml:space="preserve">! </w:t>
      </w:r>
    </w:p>
    <w:p w14:paraId="4685B004" w14:textId="77777777" w:rsidR="006142BF" w:rsidRDefault="006142BF" w:rsidP="00013365"/>
    <w:p w14:paraId="11BE6446" w14:textId="77777777" w:rsidR="00CE68C4" w:rsidRDefault="00CE68C4" w:rsidP="00CE68C4">
      <w:pPr>
        <w:pStyle w:val="Heading3"/>
      </w:pPr>
      <w:bookmarkStart w:id="7" w:name="_Toc208531959"/>
      <w:r>
        <w:t>pseudoscalars, etc</w:t>
      </w:r>
      <w:bookmarkEnd w:id="7"/>
    </w:p>
    <w:p w14:paraId="50197B3D" w14:textId="77777777" w:rsidR="00CE68C4" w:rsidRDefault="00CE68C4" w:rsidP="00013365"/>
    <w:p w14:paraId="7C99BAA2" w14:textId="77777777" w:rsidR="00AA12EE" w:rsidRDefault="0013355B" w:rsidP="00013365">
      <w:r>
        <w:t xml:space="preserve">I think in order to deal with parity, </w:t>
      </w:r>
      <w:r w:rsidR="00E431FA">
        <w:t>you have to have a separate type of transformation that I will just indicate by an arrow. Th</w:t>
      </w:r>
      <w:r w:rsidR="003F27AC">
        <w:t>u</w:t>
      </w:r>
      <w:r w:rsidR="00E431FA">
        <w:t xml:space="preserve">s, </w:t>
      </w:r>
      <w:r w:rsidR="003F27AC">
        <w:t xml:space="preserve">IF a tensor has the following transformation properties under the parity transformation, THEN it has the name shown. A tensor might be neither regular nor pseudo, but you could probably express it as the sum of two such tensors. </w:t>
      </w:r>
    </w:p>
    <w:p w14:paraId="3099D323" w14:textId="77777777" w:rsidR="00E431FA" w:rsidRDefault="00E431FA" w:rsidP="00013365"/>
    <w:p w14:paraId="1845A9FA" w14:textId="77777777" w:rsidR="00E431FA" w:rsidRDefault="00E431FA" w:rsidP="00013365">
      <w:r>
        <w:tab/>
        <w:t>S → +S</w:t>
      </w:r>
      <w:r>
        <w:tab/>
      </w:r>
      <w:r>
        <w:tab/>
        <w:t>scalar</w:t>
      </w:r>
    </w:p>
    <w:p w14:paraId="4396A181" w14:textId="77777777" w:rsidR="00E431FA" w:rsidRDefault="00E431FA" w:rsidP="00013365">
      <w:r>
        <w:tab/>
        <w:t>S → -S</w:t>
      </w:r>
      <w:r>
        <w:tab/>
      </w:r>
      <w:r>
        <w:tab/>
        <w:t>pseudoscalar</w:t>
      </w:r>
    </w:p>
    <w:p w14:paraId="04BEA8DC" w14:textId="77777777" w:rsidR="00E431FA" w:rsidRDefault="00E431FA" w:rsidP="00013365">
      <w:r>
        <w:tab/>
        <w:t>V → -V</w:t>
      </w:r>
      <w:r>
        <w:tab/>
      </w:r>
      <w:r>
        <w:tab/>
        <w:t>vector (normal polar)</w:t>
      </w:r>
    </w:p>
    <w:p w14:paraId="2160AEFB" w14:textId="77777777" w:rsidR="00E431FA" w:rsidRDefault="00E431FA" w:rsidP="00013365">
      <w:r>
        <w:tab/>
        <w:t xml:space="preserve">V → </w:t>
      </w:r>
      <w:r w:rsidR="00D2565C">
        <w:t>+</w:t>
      </w:r>
      <w:r>
        <w:t>V</w:t>
      </w:r>
      <w:r>
        <w:tab/>
      </w:r>
      <w:r>
        <w:tab/>
        <w:t>pseudovector  (axial)</w:t>
      </w:r>
    </w:p>
    <w:p w14:paraId="1525895C" w14:textId="77777777" w:rsidR="00E431FA" w:rsidRDefault="00E431FA" w:rsidP="00013365"/>
    <w:p w14:paraId="5C134E69" w14:textId="77777777" w:rsidR="00E431FA" w:rsidRDefault="00D2565C" w:rsidP="00013365">
      <w:r>
        <w:t>This parity</w:t>
      </w:r>
      <w:r w:rsidR="00E431FA">
        <w:t xml:space="preserve"> transformation ap</w:t>
      </w:r>
      <w:r>
        <w:t xml:space="preserve">plies to the tensor as a whole, and has nothing to do with contra or covariant indices on the tensor. </w:t>
      </w:r>
    </w:p>
    <w:p w14:paraId="6BB3F0A0" w14:textId="77777777" w:rsidR="003F27AC" w:rsidRDefault="003F27AC" w:rsidP="00013365">
      <w:r>
        <w:tab/>
        <w:t>Now we can consider the cross product of two polar vectors</w:t>
      </w:r>
    </w:p>
    <w:p w14:paraId="71232C33" w14:textId="77777777" w:rsidR="003F27AC" w:rsidRDefault="003F27AC" w:rsidP="00013365"/>
    <w:p w14:paraId="6D6386F4" w14:textId="77777777" w:rsidR="003F27AC" w:rsidRDefault="003F27AC" w:rsidP="00013365">
      <w:r>
        <w:tab/>
        <w:t xml:space="preserve">C = A x B  → (-A) x (-B)  = A x B = </w:t>
      </w:r>
      <w:r w:rsidR="00D2565C">
        <w:t>+</w:t>
      </w:r>
      <w:r>
        <w:t>C</w:t>
      </w:r>
    </w:p>
    <w:p w14:paraId="1E3D242C" w14:textId="77777777" w:rsidR="003F27AC" w:rsidRDefault="003F27AC" w:rsidP="00013365"/>
    <w:p w14:paraId="2AA16442" w14:textId="77777777" w:rsidR="003F27AC" w:rsidRDefault="003F27AC" w:rsidP="00013365">
      <w:r>
        <w:t>so</w:t>
      </w:r>
      <w:r w:rsidR="00D2565C">
        <w:t xml:space="preserve"> the result is an axial vector C. </w:t>
      </w:r>
    </w:p>
    <w:p w14:paraId="0C8FFB44" w14:textId="77777777" w:rsidR="00CE68C4" w:rsidRDefault="00CE68C4" w:rsidP="00013365"/>
    <w:p w14:paraId="0AA71787" w14:textId="77777777" w:rsidR="00CE68C4" w:rsidRDefault="00CE68C4" w:rsidP="00CE68C4">
      <w:pPr>
        <w:pStyle w:val="Heading3"/>
      </w:pPr>
      <w:bookmarkStart w:id="8" w:name="_Toc208531960"/>
      <w:r>
        <w:t>Outer products, contraction, and inner products.</w:t>
      </w:r>
      <w:bookmarkEnd w:id="8"/>
      <w:r>
        <w:t xml:space="preserve"> </w:t>
      </w:r>
    </w:p>
    <w:p w14:paraId="473E55E2" w14:textId="77777777" w:rsidR="00CE68C4" w:rsidRDefault="00CE68C4" w:rsidP="00013365"/>
    <w:p w14:paraId="3D718FA6" w14:textId="77777777" w:rsidR="00D2565C" w:rsidRDefault="00D2565C" w:rsidP="00013365">
      <w:r>
        <w:t>The next topic is ways to build a larger tensor from a smaller one. Consider</w:t>
      </w:r>
    </w:p>
    <w:p w14:paraId="48A0B742" w14:textId="77777777" w:rsidR="00D2565C" w:rsidRDefault="00D2565C" w:rsidP="00013365"/>
    <w:p w14:paraId="58A344A7" w14:textId="77777777" w:rsidR="00D2565C" w:rsidRDefault="00D2565C" w:rsidP="00013365">
      <w:r>
        <w:tab/>
        <w:t>M</w:t>
      </w:r>
      <w:r>
        <w:rPr>
          <w:rStyle w:val="superscript"/>
        </w:rPr>
        <w:t>ab</w:t>
      </w:r>
      <w:r>
        <w:t xml:space="preserve">  = A</w:t>
      </w:r>
      <w:r>
        <w:rPr>
          <w:rStyle w:val="superscript"/>
        </w:rPr>
        <w:t>a</w:t>
      </w:r>
      <w:r>
        <w:t>B</w:t>
      </w:r>
      <w:r>
        <w:rPr>
          <w:rStyle w:val="superscript"/>
        </w:rPr>
        <w:t>b</w:t>
      </w:r>
      <w:r>
        <w:t xml:space="preserve"> </w:t>
      </w:r>
    </w:p>
    <w:p w14:paraId="0A8DA72B" w14:textId="77777777" w:rsidR="00D2565C" w:rsidRDefault="00D2565C" w:rsidP="00013365"/>
    <w:p w14:paraId="7752D0B1" w14:textId="77777777" w:rsidR="00D2565C" w:rsidRDefault="00D2565C" w:rsidP="00D2565C">
      <w:r>
        <w:tab/>
        <w:t>M'</w:t>
      </w:r>
      <w:r>
        <w:rPr>
          <w:rStyle w:val="superscript"/>
        </w:rPr>
        <w:t>ab</w:t>
      </w:r>
      <w:r>
        <w:t xml:space="preserve">  = A'</w:t>
      </w:r>
      <w:r>
        <w:rPr>
          <w:rStyle w:val="superscript"/>
        </w:rPr>
        <w:t>a</w:t>
      </w:r>
      <w:r>
        <w:t>B'</w:t>
      </w:r>
      <w:r>
        <w:rPr>
          <w:rStyle w:val="superscript"/>
        </w:rPr>
        <w:t>b</w:t>
      </w:r>
      <w:r>
        <w:t xml:space="preserve"> </w:t>
      </w:r>
      <w:r w:rsidR="00642A73">
        <w:t>= (T</w:t>
      </w:r>
      <w:r w:rsidR="00642A73">
        <w:rPr>
          <w:rStyle w:val="superscript"/>
        </w:rPr>
        <w:t>a</w:t>
      </w:r>
      <w:r w:rsidR="00642A73">
        <w:rPr>
          <w:rStyle w:val="subscript"/>
          <w:rFonts w:ascii="Times New Roman" w:hAnsi="Times New Roman"/>
        </w:rPr>
        <w:t>a'</w:t>
      </w:r>
      <w:r w:rsidR="00642A73">
        <w:rPr>
          <w:rStyle w:val="subscript"/>
        </w:rPr>
        <w:t xml:space="preserve"> </w:t>
      </w:r>
      <w:r w:rsidR="00642A73">
        <w:t>A</w:t>
      </w:r>
      <w:r w:rsidR="00642A73">
        <w:rPr>
          <w:rStyle w:val="superscript"/>
          <w:rFonts w:ascii="Times New Roman" w:hAnsi="Times New Roman"/>
        </w:rPr>
        <w:t>a'</w:t>
      </w:r>
      <w:r>
        <w:t xml:space="preserve"> </w:t>
      </w:r>
      <w:r w:rsidR="00642A73">
        <w:t>)</w:t>
      </w:r>
      <w:r>
        <w:t>(</w:t>
      </w:r>
      <w:r w:rsidR="00642A73">
        <w:t xml:space="preserve"> T</w:t>
      </w:r>
      <w:r w:rsidR="00642A73">
        <w:rPr>
          <w:rStyle w:val="superscript"/>
        </w:rPr>
        <w:t>b</w:t>
      </w:r>
      <w:r w:rsidR="00642A73">
        <w:rPr>
          <w:rStyle w:val="subscript"/>
          <w:rFonts w:ascii="Times New Roman" w:hAnsi="Times New Roman"/>
        </w:rPr>
        <w:t>b'</w:t>
      </w:r>
      <w:r w:rsidR="00642A73">
        <w:rPr>
          <w:rStyle w:val="subscript"/>
        </w:rPr>
        <w:t xml:space="preserve"> </w:t>
      </w:r>
      <w:r w:rsidR="00642A73">
        <w:t>B</w:t>
      </w:r>
      <w:r w:rsidR="00642A73">
        <w:rPr>
          <w:rStyle w:val="superscript"/>
          <w:rFonts w:ascii="Times New Roman" w:hAnsi="Times New Roman"/>
        </w:rPr>
        <w:t>b'</w:t>
      </w:r>
      <w:r>
        <w:t xml:space="preserve">) </w:t>
      </w:r>
      <w:r w:rsidR="00642A73">
        <w:t xml:space="preserve"> = T</w:t>
      </w:r>
      <w:r w:rsidR="00642A73">
        <w:rPr>
          <w:rStyle w:val="superscript"/>
        </w:rPr>
        <w:t>a</w:t>
      </w:r>
      <w:r w:rsidR="00642A73">
        <w:rPr>
          <w:rStyle w:val="subscript"/>
          <w:rFonts w:ascii="Times New Roman" w:hAnsi="Times New Roman"/>
        </w:rPr>
        <w:t>a'</w:t>
      </w:r>
      <w:r w:rsidR="00642A73" w:rsidRPr="00642A73">
        <w:t xml:space="preserve"> </w:t>
      </w:r>
      <w:r w:rsidR="00642A73">
        <w:t>T</w:t>
      </w:r>
      <w:r w:rsidR="00642A73">
        <w:rPr>
          <w:rStyle w:val="superscript"/>
        </w:rPr>
        <w:t>b</w:t>
      </w:r>
      <w:r w:rsidR="00642A73">
        <w:rPr>
          <w:rStyle w:val="subscript"/>
          <w:rFonts w:ascii="Times New Roman" w:hAnsi="Times New Roman"/>
        </w:rPr>
        <w:t>b'</w:t>
      </w:r>
      <w:r w:rsidR="00642A73" w:rsidRPr="00642A73">
        <w:t xml:space="preserve"> </w:t>
      </w:r>
      <w:r w:rsidR="00642A73">
        <w:t>A</w:t>
      </w:r>
      <w:r w:rsidR="00642A73">
        <w:rPr>
          <w:rStyle w:val="superscript"/>
          <w:rFonts w:ascii="Times New Roman" w:hAnsi="Times New Roman"/>
        </w:rPr>
        <w:t>a'</w:t>
      </w:r>
      <w:r w:rsidR="00642A73" w:rsidRPr="00642A73">
        <w:t xml:space="preserve"> </w:t>
      </w:r>
      <w:r w:rsidR="00642A73">
        <w:t>B</w:t>
      </w:r>
      <w:r w:rsidR="00642A73">
        <w:rPr>
          <w:rStyle w:val="superscript"/>
          <w:rFonts w:ascii="Times New Roman" w:hAnsi="Times New Roman"/>
        </w:rPr>
        <w:t xml:space="preserve">b'   </w:t>
      </w:r>
      <w:r w:rsidR="00642A73">
        <w:t>= T</w:t>
      </w:r>
      <w:r w:rsidR="00642A73">
        <w:rPr>
          <w:rStyle w:val="superscript"/>
        </w:rPr>
        <w:t>a</w:t>
      </w:r>
      <w:r w:rsidR="00642A73">
        <w:rPr>
          <w:rStyle w:val="subscript"/>
          <w:rFonts w:ascii="Times New Roman" w:hAnsi="Times New Roman"/>
        </w:rPr>
        <w:t>a'</w:t>
      </w:r>
      <w:r w:rsidR="00642A73" w:rsidRPr="00642A73">
        <w:t xml:space="preserve"> </w:t>
      </w:r>
      <w:r w:rsidR="00642A73">
        <w:t>T</w:t>
      </w:r>
      <w:r w:rsidR="00642A73">
        <w:rPr>
          <w:rStyle w:val="superscript"/>
        </w:rPr>
        <w:t>b</w:t>
      </w:r>
      <w:r w:rsidR="00642A73">
        <w:rPr>
          <w:rStyle w:val="subscript"/>
          <w:rFonts w:ascii="Times New Roman" w:hAnsi="Times New Roman"/>
        </w:rPr>
        <w:t>b'</w:t>
      </w:r>
      <w:r w:rsidR="00642A73">
        <w:t xml:space="preserve"> M</w:t>
      </w:r>
      <w:r w:rsidR="00642A73">
        <w:rPr>
          <w:rStyle w:val="superscript"/>
        </w:rPr>
        <w:t>a'b'</w:t>
      </w:r>
    </w:p>
    <w:p w14:paraId="3F1D1FB8" w14:textId="77777777" w:rsidR="00642A73" w:rsidRDefault="00642A73" w:rsidP="00D2565C"/>
    <w:p w14:paraId="5B56B4C7" w14:textId="77777777" w:rsidR="00642A73" w:rsidRDefault="00642A73" w:rsidP="00D2565C">
      <w:r>
        <w:t xml:space="preserve">This shows that the thing so assembled transforms as a second rank tensor. These assemblies in general are called </w:t>
      </w:r>
      <w:r w:rsidRPr="0043665E">
        <w:rPr>
          <w:b/>
        </w:rPr>
        <w:t>outer products</w:t>
      </w:r>
      <w:r>
        <w:t xml:space="preserve">. You can imagine assembling two huge arbitrary mixed tensors together in this way, and the result is a mixed tensor. </w:t>
      </w:r>
    </w:p>
    <w:p w14:paraId="28621574" w14:textId="77777777" w:rsidR="00642A73" w:rsidRDefault="00642A73" w:rsidP="00D2565C">
      <w:r>
        <w:tab/>
        <w:t xml:space="preserve">Next, suppose we have a large mixed tensor and we sum on one (or more) of the index pairs up/down. Each such summation is called a </w:t>
      </w:r>
      <w:r w:rsidRPr="00A45BB3">
        <w:rPr>
          <w:b/>
        </w:rPr>
        <w:t>contraction</w:t>
      </w:r>
      <w:r>
        <w:t xml:space="preserve">. The resulting </w:t>
      </w:r>
      <w:r w:rsidR="00490D9C">
        <w:t>object</w:t>
      </w:r>
      <w:r>
        <w:t xml:space="preserve"> has lower rank by 2 for each contraction, and transforms as a tensor</w:t>
      </w:r>
      <w:r w:rsidR="00490D9C">
        <w:t xml:space="preserve"> of that lower rank</w:t>
      </w:r>
      <w:r>
        <w:t xml:space="preserve">! Here is an example: </w:t>
      </w:r>
      <w:r w:rsidR="00A45BB3">
        <w:t>recall from above we had</w:t>
      </w:r>
    </w:p>
    <w:p w14:paraId="55DDD0D7" w14:textId="77777777" w:rsidR="00D2565C" w:rsidRPr="00D2565C" w:rsidRDefault="00D2565C" w:rsidP="00013365"/>
    <w:p w14:paraId="39A1AFCF" w14:textId="77777777" w:rsidR="00AF5ECA" w:rsidRDefault="00A45BB3" w:rsidP="00AF5ECA">
      <w:r>
        <w:tab/>
        <w:t>U'</w:t>
      </w:r>
      <w:r>
        <w:rPr>
          <w:rStyle w:val="superscript"/>
        </w:rPr>
        <w:t>a</w:t>
      </w:r>
      <w:r w:rsidRPr="00013365">
        <w:rPr>
          <w:rStyle w:val="subscript"/>
        </w:rPr>
        <w:t>b</w:t>
      </w:r>
      <w:r>
        <w:rPr>
          <w:rStyle w:val="superscript"/>
        </w:rPr>
        <w:t>c</w:t>
      </w:r>
      <w:r>
        <w:t>= T</w:t>
      </w:r>
      <w:r>
        <w:rPr>
          <w:rStyle w:val="superscript"/>
        </w:rPr>
        <w:t>a</w:t>
      </w:r>
      <w:r>
        <w:rPr>
          <w:rStyle w:val="subscript"/>
          <w:rFonts w:ascii="Times New Roman" w:hAnsi="Times New Roman"/>
        </w:rPr>
        <w:t>a'</w:t>
      </w:r>
      <w:r>
        <w:rPr>
          <w:rStyle w:val="subscript"/>
        </w:rPr>
        <w:t xml:space="preserve"> </w:t>
      </w:r>
      <w:r>
        <w:t>T</w:t>
      </w:r>
      <w:r w:rsidRPr="00013365">
        <w:rPr>
          <w:rStyle w:val="subscript"/>
        </w:rPr>
        <w:t>b</w:t>
      </w:r>
      <w:r w:rsidRPr="00013365">
        <w:rPr>
          <w:rStyle w:val="superscript"/>
        </w:rPr>
        <w:t>b'</w:t>
      </w:r>
      <w:r>
        <w:t>T</w:t>
      </w:r>
      <w:r w:rsidRPr="00884D05">
        <w:rPr>
          <w:rStyle w:val="superscript"/>
        </w:rPr>
        <w:t>c</w:t>
      </w:r>
      <w:r w:rsidRPr="00884D05">
        <w:rPr>
          <w:rStyle w:val="subscript"/>
        </w:rPr>
        <w:t>c</w:t>
      </w:r>
      <w:r>
        <w:rPr>
          <w:rStyle w:val="subscript"/>
          <w:rFonts w:ascii="Times New Roman" w:hAnsi="Times New Roman"/>
        </w:rPr>
        <w:t xml:space="preserve">' </w:t>
      </w:r>
      <w:r w:rsidRPr="00A45BB3">
        <w:t>U</w:t>
      </w:r>
      <w:r>
        <w:rPr>
          <w:rStyle w:val="superscript"/>
          <w:rFonts w:ascii="Times New Roman" w:hAnsi="Times New Roman"/>
        </w:rPr>
        <w:t>a'</w:t>
      </w:r>
      <w:r w:rsidRPr="00013365">
        <w:rPr>
          <w:rStyle w:val="subscript"/>
        </w:rPr>
        <w:t>b'</w:t>
      </w:r>
      <w:r>
        <w:rPr>
          <w:rStyle w:val="superscript"/>
          <w:rFonts w:ascii="Times New Roman" w:hAnsi="Times New Roman"/>
        </w:rPr>
        <w:t>c'</w:t>
      </w:r>
    </w:p>
    <w:p w14:paraId="0AE25AAA" w14:textId="77777777" w:rsidR="00A45BB3" w:rsidRDefault="00A45BB3" w:rsidP="00AF5ECA"/>
    <w:p w14:paraId="28BCE3A8" w14:textId="77777777" w:rsidR="00A45BB3" w:rsidRDefault="00A45BB3" w:rsidP="00AF5ECA">
      <w:r>
        <w:t>Now contract the a and b indices to get</w:t>
      </w:r>
    </w:p>
    <w:p w14:paraId="71766AD6" w14:textId="77777777" w:rsidR="00A45BB3" w:rsidRDefault="00A45BB3" w:rsidP="00AF5ECA"/>
    <w:p w14:paraId="66ED8688" w14:textId="77777777" w:rsidR="00A45BB3" w:rsidRPr="00A45BB3" w:rsidRDefault="00A45BB3" w:rsidP="00AF5ECA">
      <w:r>
        <w:tab/>
        <w:t>U'</w:t>
      </w:r>
      <w:r>
        <w:rPr>
          <w:rStyle w:val="superscript"/>
        </w:rPr>
        <w:t>a</w:t>
      </w:r>
      <w:r>
        <w:rPr>
          <w:rStyle w:val="subscript"/>
        </w:rPr>
        <w:t>a</w:t>
      </w:r>
      <w:r>
        <w:rPr>
          <w:rStyle w:val="superscript"/>
        </w:rPr>
        <w:t>c</w:t>
      </w:r>
      <w:r>
        <w:t>= (T</w:t>
      </w:r>
      <w:r>
        <w:rPr>
          <w:rStyle w:val="superscript"/>
        </w:rPr>
        <w:t>a</w:t>
      </w:r>
      <w:r>
        <w:rPr>
          <w:rStyle w:val="subscript"/>
          <w:rFonts w:ascii="Times New Roman" w:hAnsi="Times New Roman"/>
        </w:rPr>
        <w:t>a'</w:t>
      </w:r>
      <w:r>
        <w:rPr>
          <w:rStyle w:val="subscript"/>
        </w:rPr>
        <w:t xml:space="preserve"> </w:t>
      </w:r>
      <w:r>
        <w:t>T</w:t>
      </w:r>
      <w:r>
        <w:rPr>
          <w:rStyle w:val="subscript"/>
        </w:rPr>
        <w:t>a</w:t>
      </w:r>
      <w:r w:rsidRPr="00013365">
        <w:rPr>
          <w:rStyle w:val="superscript"/>
        </w:rPr>
        <w:t>b'</w:t>
      </w:r>
      <w:r>
        <w:t>)T</w:t>
      </w:r>
      <w:r w:rsidRPr="00884D05">
        <w:rPr>
          <w:rStyle w:val="superscript"/>
        </w:rPr>
        <w:t>c</w:t>
      </w:r>
      <w:r w:rsidRPr="00884D05">
        <w:rPr>
          <w:rStyle w:val="subscript"/>
        </w:rPr>
        <w:t>c</w:t>
      </w:r>
      <w:r>
        <w:rPr>
          <w:rStyle w:val="subscript"/>
          <w:rFonts w:ascii="Times New Roman" w:hAnsi="Times New Roman"/>
        </w:rPr>
        <w:t xml:space="preserve">' </w:t>
      </w:r>
      <w:r>
        <w:rPr>
          <w:u w:val="single"/>
        </w:rPr>
        <w:t>U</w:t>
      </w:r>
      <w:r>
        <w:rPr>
          <w:rStyle w:val="superscript"/>
          <w:rFonts w:ascii="Times New Roman" w:hAnsi="Times New Roman"/>
        </w:rPr>
        <w:t>a'</w:t>
      </w:r>
      <w:r w:rsidRPr="00013365">
        <w:rPr>
          <w:rStyle w:val="subscript"/>
        </w:rPr>
        <w:t>b'</w:t>
      </w:r>
      <w:r>
        <w:rPr>
          <w:rStyle w:val="superscript"/>
          <w:rFonts w:ascii="Times New Roman" w:hAnsi="Times New Roman"/>
        </w:rPr>
        <w:t>c'</w:t>
      </w:r>
      <w:r>
        <w:t xml:space="preserve"> = δ</w:t>
      </w:r>
      <w:r>
        <w:rPr>
          <w:rStyle w:val="subscript"/>
        </w:rPr>
        <w:t>a'</w:t>
      </w:r>
      <w:r>
        <w:rPr>
          <w:rStyle w:val="superscript"/>
        </w:rPr>
        <w:t>b'</w:t>
      </w:r>
      <w:r>
        <w:t xml:space="preserve"> T</w:t>
      </w:r>
      <w:r w:rsidRPr="00884D05">
        <w:rPr>
          <w:rStyle w:val="superscript"/>
        </w:rPr>
        <w:t>c</w:t>
      </w:r>
      <w:r w:rsidRPr="00884D05">
        <w:rPr>
          <w:rStyle w:val="subscript"/>
        </w:rPr>
        <w:t>c</w:t>
      </w:r>
      <w:r>
        <w:rPr>
          <w:rStyle w:val="subscript"/>
          <w:rFonts w:ascii="Times New Roman" w:hAnsi="Times New Roman"/>
        </w:rPr>
        <w:t xml:space="preserve">' </w:t>
      </w:r>
      <w:r w:rsidRPr="00A45BB3">
        <w:t>U</w:t>
      </w:r>
      <w:r>
        <w:rPr>
          <w:rStyle w:val="superscript"/>
          <w:rFonts w:ascii="Times New Roman" w:hAnsi="Times New Roman"/>
        </w:rPr>
        <w:t>a'</w:t>
      </w:r>
      <w:r w:rsidRPr="00013365">
        <w:rPr>
          <w:rStyle w:val="subscript"/>
        </w:rPr>
        <w:t>b'</w:t>
      </w:r>
      <w:r>
        <w:rPr>
          <w:rStyle w:val="superscript"/>
          <w:rFonts w:ascii="Times New Roman" w:hAnsi="Times New Roman"/>
        </w:rPr>
        <w:t>c'</w:t>
      </w:r>
      <w:r>
        <w:t xml:space="preserve">  = T</w:t>
      </w:r>
      <w:r w:rsidRPr="00884D05">
        <w:rPr>
          <w:rStyle w:val="superscript"/>
        </w:rPr>
        <w:t>c</w:t>
      </w:r>
      <w:r w:rsidRPr="00884D05">
        <w:rPr>
          <w:rStyle w:val="subscript"/>
        </w:rPr>
        <w:t>c</w:t>
      </w:r>
      <w:r>
        <w:rPr>
          <w:rStyle w:val="subscript"/>
          <w:rFonts w:ascii="Times New Roman" w:hAnsi="Times New Roman"/>
        </w:rPr>
        <w:t xml:space="preserve">' </w:t>
      </w:r>
      <w:r w:rsidRPr="00A45BB3">
        <w:t>U</w:t>
      </w:r>
      <w:r>
        <w:rPr>
          <w:rStyle w:val="superscript"/>
          <w:rFonts w:ascii="Times New Roman" w:hAnsi="Times New Roman"/>
        </w:rPr>
        <w:t>a'</w:t>
      </w:r>
      <w:r>
        <w:rPr>
          <w:rStyle w:val="subscript"/>
        </w:rPr>
        <w:t>a</w:t>
      </w:r>
      <w:r w:rsidRPr="00013365">
        <w:rPr>
          <w:rStyle w:val="subscript"/>
        </w:rPr>
        <w:t>'</w:t>
      </w:r>
      <w:r>
        <w:rPr>
          <w:rStyle w:val="superscript"/>
          <w:rFonts w:ascii="Times New Roman" w:hAnsi="Times New Roman"/>
        </w:rPr>
        <w:t>c'</w:t>
      </w:r>
      <w:r>
        <w:t xml:space="preserve">  = T</w:t>
      </w:r>
      <w:r w:rsidRPr="00884D05">
        <w:rPr>
          <w:rStyle w:val="superscript"/>
        </w:rPr>
        <w:t>c</w:t>
      </w:r>
      <w:r w:rsidRPr="00884D05">
        <w:rPr>
          <w:rStyle w:val="subscript"/>
        </w:rPr>
        <w:t>c</w:t>
      </w:r>
      <w:r>
        <w:rPr>
          <w:rStyle w:val="subscript"/>
          <w:rFonts w:ascii="Times New Roman" w:hAnsi="Times New Roman"/>
        </w:rPr>
        <w:t xml:space="preserve">'  </w:t>
      </w:r>
      <w:r>
        <w:t>(</w:t>
      </w:r>
      <w:r w:rsidRPr="00A45BB3">
        <w:t>U</w:t>
      </w:r>
      <w:r>
        <w:rPr>
          <w:rStyle w:val="superscript"/>
          <w:rFonts w:ascii="Times New Roman" w:hAnsi="Times New Roman"/>
        </w:rPr>
        <w:t>a</w:t>
      </w:r>
      <w:r>
        <w:rPr>
          <w:rStyle w:val="subscript"/>
        </w:rPr>
        <w:t>a</w:t>
      </w:r>
      <w:r>
        <w:rPr>
          <w:rStyle w:val="superscript"/>
          <w:rFonts w:ascii="Times New Roman" w:hAnsi="Times New Roman"/>
        </w:rPr>
        <w:t>c'</w:t>
      </w:r>
      <w:r>
        <w:t>)</w:t>
      </w:r>
    </w:p>
    <w:p w14:paraId="414EF3BC" w14:textId="77777777" w:rsidR="00AF5ECA" w:rsidRPr="00AF5ECA" w:rsidRDefault="00AF5ECA" w:rsidP="00AF5ECA"/>
    <w:p w14:paraId="0CE95575" w14:textId="77777777" w:rsidR="00490D9C" w:rsidRDefault="00A45BB3" w:rsidP="00AF5ECA">
      <w:r>
        <w:t>so the result is a rank one tensor we could call Q</w:t>
      </w:r>
      <w:r>
        <w:rPr>
          <w:rStyle w:val="superscript"/>
        </w:rPr>
        <w:t>c</w:t>
      </w:r>
      <w:r>
        <w:t xml:space="preserve">  = U'</w:t>
      </w:r>
      <w:r>
        <w:rPr>
          <w:rStyle w:val="superscript"/>
        </w:rPr>
        <w:t>a</w:t>
      </w:r>
      <w:r>
        <w:rPr>
          <w:rStyle w:val="subscript"/>
        </w:rPr>
        <w:t>a</w:t>
      </w:r>
      <w:r>
        <w:rPr>
          <w:rStyle w:val="superscript"/>
        </w:rPr>
        <w:t>c</w:t>
      </w:r>
      <w:r>
        <w:t xml:space="preserve">. </w:t>
      </w:r>
    </w:p>
    <w:p w14:paraId="6E801B07" w14:textId="77777777" w:rsidR="00490D9C" w:rsidRDefault="00490D9C" w:rsidP="00AF5ECA">
      <w:r>
        <w:tab/>
        <w:t>This contraction can happen between indices of two separate tensors which are assembled together, for example</w:t>
      </w:r>
    </w:p>
    <w:p w14:paraId="4399DE38" w14:textId="77777777" w:rsidR="00490D9C" w:rsidRDefault="00490D9C" w:rsidP="00AF5ECA"/>
    <w:p w14:paraId="00EEDBCC" w14:textId="77777777" w:rsidR="00490D9C" w:rsidRDefault="00490D9C" w:rsidP="00AF5ECA">
      <w:r>
        <w:tab/>
        <w:t>A</w:t>
      </w:r>
      <w:r>
        <w:rPr>
          <w:rStyle w:val="superscript"/>
        </w:rPr>
        <w:t>abc</w:t>
      </w:r>
      <w:r>
        <w:t>B</w:t>
      </w:r>
      <w:r>
        <w:rPr>
          <w:rStyle w:val="subscript"/>
        </w:rPr>
        <w:t>ade</w:t>
      </w:r>
      <w:r>
        <w:t xml:space="preserve">   = Q</w:t>
      </w:r>
      <w:r>
        <w:rPr>
          <w:rStyle w:val="superscript"/>
        </w:rPr>
        <w:t>bc</w:t>
      </w:r>
      <w:r>
        <w:rPr>
          <w:rStyle w:val="subscript"/>
        </w:rPr>
        <w:t>de</w:t>
      </w:r>
      <w:r>
        <w:t xml:space="preserve">  = a mixed tensor of rank 4. </w:t>
      </w:r>
    </w:p>
    <w:p w14:paraId="6672BF3B" w14:textId="77777777" w:rsidR="00490D9C" w:rsidRDefault="00490D9C" w:rsidP="00AF5ECA"/>
    <w:p w14:paraId="5B1F1506" w14:textId="77777777" w:rsidR="00490D9C" w:rsidRDefault="00490D9C" w:rsidP="00AF5ECA">
      <w:r>
        <w:t>In this case, we have an "</w:t>
      </w:r>
      <w:r w:rsidRPr="00490D9C">
        <w:rPr>
          <w:b/>
        </w:rPr>
        <w:t>inner product</w:t>
      </w:r>
      <w:r>
        <w:t xml:space="preserve">" of the two tensors with respect to the contracted index or indices. </w:t>
      </w:r>
      <w:r>
        <w:tab/>
      </w:r>
    </w:p>
    <w:p w14:paraId="52765D46" w14:textId="77777777" w:rsidR="00490D9C" w:rsidRDefault="00490D9C" w:rsidP="00AF5ECA">
      <w:r>
        <w:tab/>
        <w:t>The prototype example of this is the following</w:t>
      </w:r>
      <w:r w:rsidR="008F26F2">
        <w:t xml:space="preserve">. Start with </w:t>
      </w:r>
    </w:p>
    <w:p w14:paraId="21E514F5" w14:textId="77777777" w:rsidR="008F26F2" w:rsidRDefault="008F26F2" w:rsidP="00AF5ECA"/>
    <w:p w14:paraId="6C61BC44" w14:textId="77777777" w:rsidR="008F26F2" w:rsidRPr="008F26F2" w:rsidRDefault="008F26F2" w:rsidP="00AF5ECA">
      <w:r>
        <w:tab/>
        <w:t>M</w:t>
      </w:r>
      <w:r>
        <w:rPr>
          <w:rStyle w:val="superscript"/>
        </w:rPr>
        <w:t>m</w:t>
      </w:r>
      <w:r>
        <w:rPr>
          <w:rStyle w:val="subscript"/>
        </w:rPr>
        <w:t>n</w:t>
      </w:r>
      <w:r>
        <w:t xml:space="preserve"> = A</w:t>
      </w:r>
      <w:r>
        <w:rPr>
          <w:rStyle w:val="superscript"/>
        </w:rPr>
        <w:t>m</w:t>
      </w:r>
      <w:r>
        <w:t>B</w:t>
      </w:r>
      <w:r>
        <w:rPr>
          <w:rStyle w:val="subscript"/>
        </w:rPr>
        <w:t>n</w:t>
      </w:r>
    </w:p>
    <w:p w14:paraId="7C805E8E" w14:textId="77777777" w:rsidR="00490D9C" w:rsidRDefault="00490D9C" w:rsidP="00AF5ECA"/>
    <w:p w14:paraId="63B8767A" w14:textId="77777777" w:rsidR="00490D9C" w:rsidRDefault="008F26F2" w:rsidP="00AF5ECA">
      <w:r>
        <w:t>which is a rank two mixed tensor. Contract the only index pair to get</w:t>
      </w:r>
    </w:p>
    <w:p w14:paraId="36A62121" w14:textId="77777777" w:rsidR="008F26F2" w:rsidRDefault="008F26F2" w:rsidP="00AF5ECA"/>
    <w:p w14:paraId="1E51BDAA" w14:textId="77777777" w:rsidR="008F26F2" w:rsidRDefault="008F26F2" w:rsidP="00AF5ECA">
      <w:r>
        <w:tab/>
        <w:t>S = M</w:t>
      </w:r>
      <w:r>
        <w:rPr>
          <w:rStyle w:val="superscript"/>
        </w:rPr>
        <w:t>m</w:t>
      </w:r>
      <w:r>
        <w:rPr>
          <w:rStyle w:val="subscript"/>
        </w:rPr>
        <w:t>m</w:t>
      </w:r>
      <w:r>
        <w:t xml:space="preserve"> = A</w:t>
      </w:r>
      <w:r>
        <w:rPr>
          <w:rStyle w:val="superscript"/>
        </w:rPr>
        <w:t>m</w:t>
      </w:r>
      <w:r>
        <w:t>B</w:t>
      </w:r>
      <w:r>
        <w:rPr>
          <w:rStyle w:val="subscript"/>
        </w:rPr>
        <w:t>m</w:t>
      </w:r>
      <w:r>
        <w:t xml:space="preserve">  = a tensor of rank 2-2 = 0, a scalar. </w:t>
      </w:r>
    </w:p>
    <w:p w14:paraId="40E5F1F5" w14:textId="77777777" w:rsidR="008F26F2" w:rsidRDefault="008F26F2" w:rsidP="00AF5ECA"/>
    <w:p w14:paraId="50801D9E" w14:textId="77777777" w:rsidR="00490D9C" w:rsidRDefault="008F26F2" w:rsidP="00AF5ECA">
      <w:r>
        <w:t>Notice that we can NOT say this is the same as A</w:t>
      </w:r>
      <w:r w:rsidRPr="008F26F2">
        <w:rPr>
          <w:rStyle w:val="subscript"/>
        </w:rPr>
        <w:t>m</w:t>
      </w:r>
      <w:r>
        <w:t>B</w:t>
      </w:r>
      <w:r>
        <w:rPr>
          <w:rStyle w:val="superscript"/>
        </w:rPr>
        <w:t>m</w:t>
      </w:r>
      <w:r>
        <w:t xml:space="preserve"> because at this point, we </w:t>
      </w:r>
      <w:r w:rsidR="008B1344">
        <w:t xml:space="preserve">have no connection between up and down indexed objects. Still, it looks like (A,B) inner product, and (A,A) looks like a norm, and we might start talking Hilbert Space at some point. Authors even go so far as to suggest a cosθ dot product thing. </w:t>
      </w:r>
    </w:p>
    <w:p w14:paraId="5DFD1987" w14:textId="77777777" w:rsidR="00CD64F5" w:rsidRDefault="00CD64F5" w:rsidP="00AF5ECA"/>
    <w:p w14:paraId="51C935CB" w14:textId="77777777" w:rsidR="00CD64F5" w:rsidRPr="00CD64F5" w:rsidRDefault="00CD64F5" w:rsidP="00CD64F5">
      <w:pPr>
        <w:pStyle w:val="Heading3"/>
      </w:pPr>
      <w:bookmarkStart w:id="9" w:name="_Toc208531961"/>
      <w:r>
        <w:t>Suppose an index-lowering tensor exists g</w:t>
      </w:r>
      <w:r>
        <w:rPr>
          <w:rStyle w:val="subscript"/>
        </w:rPr>
        <w:t>ab</w:t>
      </w:r>
      <w:r>
        <w:t>:  associated components of a vector</w:t>
      </w:r>
      <w:bookmarkEnd w:id="9"/>
    </w:p>
    <w:p w14:paraId="2F21A036" w14:textId="77777777" w:rsidR="00CD64F5" w:rsidRPr="00CD64F5" w:rsidRDefault="00CD64F5" w:rsidP="00AF5ECA"/>
    <w:p w14:paraId="380C0DEF" w14:textId="77777777" w:rsidR="00DC1473" w:rsidRDefault="00DC1473" w:rsidP="00AF5ECA">
      <w:r>
        <w:tab/>
        <w:t xml:space="preserve">Now finally we come to the idea of an </w:t>
      </w:r>
      <w:r w:rsidRPr="0082757B">
        <w:rPr>
          <w:b/>
        </w:rPr>
        <w:t>index-lowering tensor g</w:t>
      </w:r>
      <w:r w:rsidRPr="0082757B">
        <w:rPr>
          <w:rStyle w:val="subscript"/>
          <w:b w:val="0"/>
        </w:rPr>
        <w:t>ab</w:t>
      </w:r>
      <w:r>
        <w:t xml:space="preserve">.  We are told to </w:t>
      </w:r>
      <w:r w:rsidRPr="00DC1473">
        <w:rPr>
          <w:i/>
        </w:rPr>
        <w:t>imagine</w:t>
      </w:r>
      <w:r>
        <w:t xml:space="preserve"> that some symmetric</w:t>
      </w:r>
      <w:r w:rsidR="00265183">
        <w:t xml:space="preserve"> rank 2 tensor</w:t>
      </w:r>
      <w:r>
        <w:t xml:space="preserve"> g</w:t>
      </w:r>
      <w:r>
        <w:rPr>
          <w:rStyle w:val="subscript"/>
        </w:rPr>
        <w:t>ab</w:t>
      </w:r>
      <w:r>
        <w:t xml:space="preserve"> exists such that A</w:t>
      </w:r>
      <w:r>
        <w:rPr>
          <w:rStyle w:val="subscript"/>
        </w:rPr>
        <w:t>a</w:t>
      </w:r>
      <w:r>
        <w:t xml:space="preserve">  = g</w:t>
      </w:r>
      <w:r>
        <w:rPr>
          <w:rStyle w:val="subscript"/>
        </w:rPr>
        <w:t>ab</w:t>
      </w:r>
      <w:r>
        <w:t>A</w:t>
      </w:r>
      <w:r>
        <w:rPr>
          <w:rStyle w:val="superscript"/>
        </w:rPr>
        <w:t>b</w:t>
      </w:r>
      <w:r>
        <w:t xml:space="preserve"> . If such a tensor exists, then the two kinds of A vectors are</w:t>
      </w:r>
      <w:r w:rsidR="00265183">
        <w:t xml:space="preserve"> said to be</w:t>
      </w:r>
      <w:r>
        <w:t xml:space="preserve"> "</w:t>
      </w:r>
      <w:r w:rsidRPr="0082757B">
        <w:rPr>
          <w:b/>
        </w:rPr>
        <w:t>associated</w:t>
      </w:r>
      <w:r>
        <w:t>" with each other by this tensor g</w:t>
      </w:r>
      <w:r>
        <w:rPr>
          <w:rStyle w:val="subscript"/>
          <w:rFonts w:ascii="Times New Roman" w:hAnsi="Times New Roman"/>
        </w:rPr>
        <w:t>ab</w:t>
      </w:r>
      <w:r>
        <w:t xml:space="preserve">. </w:t>
      </w:r>
      <w:r w:rsidR="000D6AA0">
        <w:t xml:space="preserve">We are not calling this the metric tensor, just some tensor. </w:t>
      </w:r>
    </w:p>
    <w:p w14:paraId="417F6D41" w14:textId="77777777" w:rsidR="000D6AA0" w:rsidRDefault="000D6AA0" w:rsidP="00AF5ECA">
      <w:r>
        <w:tab/>
        <w:t>Now comes the big question. If we have such a g</w:t>
      </w:r>
      <w:r>
        <w:rPr>
          <w:rStyle w:val="subscript"/>
        </w:rPr>
        <w:t>ab</w:t>
      </w:r>
      <w:r>
        <w:t xml:space="preserve"> that lowers an index, can we find a matrix g</w:t>
      </w:r>
      <w:r>
        <w:rPr>
          <w:rStyle w:val="superscript"/>
        </w:rPr>
        <w:t>ab</w:t>
      </w:r>
      <w:r>
        <w:t xml:space="preserve"> that raises an index?  As usual, we imply no connection between g with the lower and g with the upper indices. We have g</w:t>
      </w:r>
      <w:r>
        <w:rPr>
          <w:rStyle w:val="subscript"/>
        </w:rPr>
        <w:t>ab</w:t>
      </w:r>
      <w:r>
        <w:t xml:space="preserve"> and we try to construct g</w:t>
      </w:r>
      <w:r>
        <w:rPr>
          <w:rStyle w:val="superscript"/>
        </w:rPr>
        <w:t>ab</w:t>
      </w:r>
      <w:r>
        <w:t xml:space="preserve">.  This suggestion is made: </w:t>
      </w:r>
    </w:p>
    <w:p w14:paraId="508F31E0" w14:textId="77777777" w:rsidR="000D6AA0" w:rsidRDefault="000D6AA0" w:rsidP="00AF5ECA"/>
    <w:p w14:paraId="2079415C" w14:textId="77777777" w:rsidR="000D6AA0" w:rsidRDefault="000D6AA0" w:rsidP="00AF5ECA">
      <w:r>
        <w:tab/>
        <w:t>g</w:t>
      </w:r>
      <w:r>
        <w:rPr>
          <w:rStyle w:val="superscript"/>
        </w:rPr>
        <w:t>ab</w:t>
      </w:r>
      <w:r>
        <w:t xml:space="preserve">  = cofactor( g</w:t>
      </w:r>
      <w:r>
        <w:rPr>
          <w:rStyle w:val="subscript"/>
        </w:rPr>
        <w:t>ab</w:t>
      </w:r>
      <w:r>
        <w:t>)</w:t>
      </w:r>
      <w:r w:rsidR="002D67D0">
        <w:t>/det(g</w:t>
      </w:r>
      <w:r w:rsidR="002D67D0">
        <w:rPr>
          <w:rStyle w:val="subscript"/>
        </w:rPr>
        <w:t>ab</w:t>
      </w:r>
      <w:r w:rsidR="002D67D0">
        <w:t>)</w:t>
      </w:r>
    </w:p>
    <w:p w14:paraId="66CD17DF" w14:textId="77777777" w:rsidR="002D67D0" w:rsidRDefault="002D67D0" w:rsidP="00AF5ECA"/>
    <w:p w14:paraId="6519C1B7" w14:textId="77777777" w:rsidR="002D67D0" w:rsidRDefault="00513082" w:rsidP="00AF5ECA">
      <w:r>
        <w:t>Now, luckily, in my matrix binder in section 2 page 3 I have this theorem (from MM Chapter 12)</w:t>
      </w:r>
    </w:p>
    <w:p w14:paraId="2829856A" w14:textId="77777777" w:rsidR="00513082" w:rsidRDefault="00513082" w:rsidP="00AF5ECA"/>
    <w:p w14:paraId="5BEFF79E" w14:textId="77777777" w:rsidR="00513082" w:rsidRDefault="00513082" w:rsidP="00513082">
      <w:r>
        <w:tab/>
      </w:r>
      <w:r>
        <w:sym w:font="Symbol" w:char="F053"/>
      </w:r>
      <w:r>
        <w:rPr>
          <w:vertAlign w:val="subscript"/>
        </w:rPr>
        <w:t>p</w:t>
      </w:r>
      <w:r>
        <w:t xml:space="preserve"> A</w:t>
      </w:r>
      <w:r>
        <w:rPr>
          <w:vertAlign w:val="subscript"/>
        </w:rPr>
        <w:t>pq</w:t>
      </w:r>
      <w:r>
        <w:t xml:space="preserve">  cof(A</w:t>
      </w:r>
      <w:r>
        <w:rPr>
          <w:vertAlign w:val="subscript"/>
        </w:rPr>
        <w:t>pq'</w:t>
      </w:r>
      <w:r>
        <w:t xml:space="preserve">) = </w:t>
      </w:r>
      <w:r>
        <w:sym w:font="Symbol" w:char="F064"/>
      </w:r>
      <w:r>
        <w:rPr>
          <w:vertAlign w:val="subscript"/>
        </w:rPr>
        <w:t>q,q'</w:t>
      </w:r>
      <w:r>
        <w:t xml:space="preserve"> det(A)</w:t>
      </w:r>
    </w:p>
    <w:p w14:paraId="1FFB4683" w14:textId="77777777" w:rsidR="00513082" w:rsidRDefault="00513082" w:rsidP="00AF5ECA"/>
    <w:p w14:paraId="05CCC877" w14:textId="77777777" w:rsidR="00513082" w:rsidRDefault="00513082" w:rsidP="00AF5ECA">
      <w:r>
        <w:t>which I derive right in those notes. In our current context, we would say</w:t>
      </w:r>
    </w:p>
    <w:p w14:paraId="1C332B8A" w14:textId="77777777" w:rsidR="00513082" w:rsidRDefault="00513082" w:rsidP="00AF5ECA"/>
    <w:p w14:paraId="721A0A59" w14:textId="77777777" w:rsidR="00513082" w:rsidRDefault="00513082" w:rsidP="00513082">
      <w:r>
        <w:tab/>
      </w:r>
      <w:r>
        <w:sym w:font="Symbol" w:char="F053"/>
      </w:r>
      <w:r>
        <w:rPr>
          <w:vertAlign w:val="subscript"/>
        </w:rPr>
        <w:t>p</w:t>
      </w:r>
      <w:r>
        <w:t xml:space="preserve"> g</w:t>
      </w:r>
      <w:r>
        <w:rPr>
          <w:rStyle w:val="subscript"/>
        </w:rPr>
        <w:t>ab</w:t>
      </w:r>
      <w:r>
        <w:t xml:space="preserve"> cof(A</w:t>
      </w:r>
      <w:r>
        <w:rPr>
          <w:rStyle w:val="subscript"/>
        </w:rPr>
        <w:t>ab'</w:t>
      </w:r>
      <w:r>
        <w:t xml:space="preserve">) = </w:t>
      </w:r>
      <w:r>
        <w:sym w:font="Symbol" w:char="F064"/>
      </w:r>
      <w:r w:rsidR="00265183">
        <w:rPr>
          <w:rStyle w:val="subscript"/>
        </w:rPr>
        <w:t>bb'</w:t>
      </w:r>
      <w:r>
        <w:t xml:space="preserve"> det(</w:t>
      </w:r>
      <w:r w:rsidR="00265183">
        <w:t>g</w:t>
      </w:r>
      <w:r>
        <w:t>)</w:t>
      </w:r>
    </w:p>
    <w:p w14:paraId="6C0BE187" w14:textId="77777777" w:rsidR="00265183" w:rsidRDefault="00265183" w:rsidP="00513082"/>
    <w:p w14:paraId="1ED7F926" w14:textId="77777777" w:rsidR="00265183" w:rsidRDefault="00265183" w:rsidP="00513082">
      <w:r>
        <w:t xml:space="preserve">so let's define </w:t>
      </w:r>
    </w:p>
    <w:p w14:paraId="5E7DD914" w14:textId="77777777" w:rsidR="00265183" w:rsidRDefault="00265183" w:rsidP="00513082"/>
    <w:p w14:paraId="1CFDCFE6" w14:textId="77777777" w:rsidR="00265183" w:rsidRDefault="00265183" w:rsidP="00513082">
      <w:r>
        <w:tab/>
        <w:t>g</w:t>
      </w:r>
      <w:r>
        <w:rPr>
          <w:rStyle w:val="superscript"/>
        </w:rPr>
        <w:t>ab</w:t>
      </w:r>
      <w:r>
        <w:t xml:space="preserve">  </w:t>
      </w:r>
      <w:r w:rsidR="00E63A43">
        <w:t>≡</w:t>
      </w:r>
      <w:r>
        <w:t xml:space="preserve"> cof(</w:t>
      </w:r>
      <w:r w:rsidR="00E63A43">
        <w:t>g</w:t>
      </w:r>
      <w:r>
        <w:rPr>
          <w:rStyle w:val="subscript"/>
        </w:rPr>
        <w:t>ab</w:t>
      </w:r>
      <w:r>
        <w:t>)/det(g)</w:t>
      </w:r>
    </w:p>
    <w:p w14:paraId="501D7927" w14:textId="77777777" w:rsidR="00265183" w:rsidRDefault="00265183" w:rsidP="00513082"/>
    <w:p w14:paraId="15BDBBC4" w14:textId="77777777" w:rsidR="00265183" w:rsidRPr="00C22228" w:rsidRDefault="00E63A43" w:rsidP="00513082">
      <w:r>
        <w:t>If g</w:t>
      </w:r>
      <w:r>
        <w:rPr>
          <w:rStyle w:val="subscript"/>
        </w:rPr>
        <w:t>ab</w:t>
      </w:r>
      <w:r>
        <w:t xml:space="preserve"> is symmetric, then g</w:t>
      </w:r>
      <w:r>
        <w:rPr>
          <w:rStyle w:val="superscript"/>
        </w:rPr>
        <w:t>ab</w:t>
      </w:r>
      <w:r>
        <w:t xml:space="preserve"> is also symmetric from definition of a cofactor, since of course detA = detA</w:t>
      </w:r>
      <w:r>
        <w:rPr>
          <w:rStyle w:val="superscript"/>
        </w:rPr>
        <w:t xml:space="preserve">T. </w:t>
      </w:r>
      <w:r w:rsidR="00C22228">
        <w:t>We know from the above quoted theorem then that</w:t>
      </w:r>
    </w:p>
    <w:p w14:paraId="2AD90594" w14:textId="77777777" w:rsidR="00265183" w:rsidRDefault="00265183" w:rsidP="00513082"/>
    <w:p w14:paraId="62B7BB28" w14:textId="77777777" w:rsidR="00265183" w:rsidRPr="00072C0F" w:rsidRDefault="00265183" w:rsidP="00513082">
      <w:r>
        <w:tab/>
        <w:t>g</w:t>
      </w:r>
      <w:r>
        <w:rPr>
          <w:rStyle w:val="subscript"/>
        </w:rPr>
        <w:t>ab</w:t>
      </w:r>
      <w:r>
        <w:t>g</w:t>
      </w:r>
      <w:r>
        <w:rPr>
          <w:rStyle w:val="superscript"/>
        </w:rPr>
        <w:t>ab'</w:t>
      </w:r>
      <w:r>
        <w:t xml:space="preserve"> =  </w:t>
      </w:r>
      <w:r>
        <w:sym w:font="Symbol" w:char="F064"/>
      </w:r>
      <w:r>
        <w:rPr>
          <w:rStyle w:val="subscript"/>
        </w:rPr>
        <w:t>b</w:t>
      </w:r>
      <w:r w:rsidRPr="00265183">
        <w:rPr>
          <w:rStyle w:val="superscript"/>
        </w:rPr>
        <w:t>b'</w:t>
      </w:r>
      <w:r w:rsidR="00072C0F">
        <w:tab/>
      </w:r>
      <w:r w:rsidR="00072C0F">
        <w:tab/>
        <w:t xml:space="preserve">and g indices in any order since </w:t>
      </w:r>
    </w:p>
    <w:p w14:paraId="3D93D6CE" w14:textId="77777777" w:rsidR="00265183" w:rsidRDefault="00265183" w:rsidP="00513082"/>
    <w:p w14:paraId="6BA47E8A" w14:textId="77777777" w:rsidR="00265183" w:rsidRDefault="00072C0F" w:rsidP="00513082">
      <w:r>
        <w:t>Certainly g</w:t>
      </w:r>
      <w:r>
        <w:rPr>
          <w:rStyle w:val="superscript"/>
        </w:rPr>
        <w:t>ab</w:t>
      </w:r>
      <w:r>
        <w:t xml:space="preserve"> looks like a </w:t>
      </w:r>
      <w:r w:rsidR="00C22228">
        <w:t xml:space="preserve">symmetric </w:t>
      </w:r>
      <w:r>
        <w:t xml:space="preserve">contravariant rank 2 tensor, but a brute force proof would be involved, since det(g') is a function of the transformation T, etc. </w:t>
      </w:r>
      <w:r>
        <w:tab/>
      </w:r>
    </w:p>
    <w:p w14:paraId="20976EF1" w14:textId="77777777" w:rsidR="00072C0F" w:rsidRDefault="00072C0F" w:rsidP="00513082">
      <w:r>
        <w:tab/>
        <w:t>Now consider</w:t>
      </w:r>
    </w:p>
    <w:p w14:paraId="6C87E24C" w14:textId="77777777" w:rsidR="00072C0F" w:rsidRDefault="00072C0F" w:rsidP="00513082"/>
    <w:p w14:paraId="34017A24" w14:textId="77777777" w:rsidR="00072C0F" w:rsidRPr="00C22228" w:rsidRDefault="00072C0F" w:rsidP="00513082">
      <w:r>
        <w:tab/>
        <w:t>g</w:t>
      </w:r>
      <w:r>
        <w:rPr>
          <w:rStyle w:val="superscript"/>
        </w:rPr>
        <w:t>ab</w:t>
      </w:r>
      <w:r>
        <w:t>A</w:t>
      </w:r>
      <w:r>
        <w:rPr>
          <w:rStyle w:val="subscript"/>
        </w:rPr>
        <w:t>b</w:t>
      </w:r>
      <w:r>
        <w:t xml:space="preserve">  =  g</w:t>
      </w:r>
      <w:r>
        <w:rPr>
          <w:rStyle w:val="superscript"/>
        </w:rPr>
        <w:t xml:space="preserve">ab </w:t>
      </w:r>
      <w:r>
        <w:t>(g</w:t>
      </w:r>
      <w:r>
        <w:rPr>
          <w:rStyle w:val="subscript"/>
        </w:rPr>
        <w:t>bc</w:t>
      </w:r>
      <w:r>
        <w:t>A</w:t>
      </w:r>
      <w:r>
        <w:rPr>
          <w:rStyle w:val="superscript"/>
        </w:rPr>
        <w:t>c</w:t>
      </w:r>
      <w:r>
        <w:t>)   =</w:t>
      </w:r>
      <w:r w:rsidR="00C22228">
        <w:t xml:space="preserve">  (</w:t>
      </w:r>
      <w:r>
        <w:t xml:space="preserve"> </w:t>
      </w:r>
      <w:r w:rsidR="00C22228">
        <w:t>g</w:t>
      </w:r>
      <w:r w:rsidR="00C22228">
        <w:rPr>
          <w:rStyle w:val="superscript"/>
        </w:rPr>
        <w:t>ab</w:t>
      </w:r>
      <w:r w:rsidR="00C22228">
        <w:t>g</w:t>
      </w:r>
      <w:r w:rsidR="00C22228">
        <w:rPr>
          <w:rStyle w:val="subscript"/>
        </w:rPr>
        <w:t>bc</w:t>
      </w:r>
      <w:r w:rsidR="00C22228">
        <w:t>)A</w:t>
      </w:r>
      <w:r w:rsidR="00C22228">
        <w:rPr>
          <w:rStyle w:val="superscript"/>
        </w:rPr>
        <w:t>c</w:t>
      </w:r>
      <w:r w:rsidR="00C22228">
        <w:t xml:space="preserve">  =</w:t>
      </w:r>
      <w:r w:rsidR="00C22228" w:rsidRPr="00C22228">
        <w:t xml:space="preserve"> A</w:t>
      </w:r>
      <w:r w:rsidR="00C22228" w:rsidRPr="00C22228">
        <w:rPr>
          <w:rStyle w:val="superscript"/>
        </w:rPr>
        <w:t>a</w:t>
      </w:r>
    </w:p>
    <w:p w14:paraId="37B78CB9" w14:textId="77777777" w:rsidR="00C22228" w:rsidRDefault="00C22228" w:rsidP="00513082"/>
    <w:p w14:paraId="179E604A" w14:textId="77777777" w:rsidR="00C22228" w:rsidRDefault="00C22228" w:rsidP="00513082">
      <w:r>
        <w:t>so we now learn that g</w:t>
      </w:r>
      <w:r>
        <w:rPr>
          <w:rStyle w:val="superscript"/>
        </w:rPr>
        <w:t>ab</w:t>
      </w:r>
      <w:r w:rsidR="0082757B">
        <w:t xml:space="preserve"> </w:t>
      </w:r>
      <w:r>
        <w:t>raises indices. If we really have g</w:t>
      </w:r>
      <w:r>
        <w:rPr>
          <w:rStyle w:val="superscript"/>
        </w:rPr>
        <w:t>ab</w:t>
      </w:r>
      <w:r>
        <w:t>A</w:t>
      </w:r>
      <w:r>
        <w:rPr>
          <w:rStyle w:val="subscript"/>
        </w:rPr>
        <w:t>b</w:t>
      </w:r>
      <w:r>
        <w:t xml:space="preserve"> =</w:t>
      </w:r>
      <w:r w:rsidRPr="00C22228">
        <w:t xml:space="preserve"> A</w:t>
      </w:r>
      <w:r w:rsidRPr="00C22228">
        <w:rPr>
          <w:rStyle w:val="superscript"/>
        </w:rPr>
        <w:t>a</w:t>
      </w:r>
      <w:r>
        <w:t>, for any A, then this is a contraction rule, and M&amp;M conclude that therefore g</w:t>
      </w:r>
      <w:r>
        <w:rPr>
          <w:rStyle w:val="superscript"/>
        </w:rPr>
        <w:t xml:space="preserve">ab </w:t>
      </w:r>
      <w:r>
        <w:t xml:space="preserve">must be a tensor. </w:t>
      </w:r>
    </w:p>
    <w:p w14:paraId="31E0AA82" w14:textId="77777777" w:rsidR="00EB5FB1" w:rsidRDefault="00EB5FB1" w:rsidP="00513082">
      <w:r>
        <w:tab/>
        <w:t>So IF an index-lowering tensor g</w:t>
      </w:r>
      <w:r>
        <w:rPr>
          <w:rStyle w:val="subscript"/>
        </w:rPr>
        <w:t>ab</w:t>
      </w:r>
      <w:r>
        <w:t xml:space="preserve">  exists, then of course g</w:t>
      </w:r>
      <w:r>
        <w:rPr>
          <w:rStyle w:val="superscript"/>
        </w:rPr>
        <w:t>ab</w:t>
      </w:r>
      <w:r>
        <w:t xml:space="preserve"> also exists  (assume detg ≠ 0 of course) and we can now "reverse tilt" anywhere we like: for example</w:t>
      </w:r>
    </w:p>
    <w:p w14:paraId="12FA1CD7" w14:textId="77777777" w:rsidR="00EB5FB1" w:rsidRDefault="00EB5FB1" w:rsidP="00513082"/>
    <w:p w14:paraId="20310EE4" w14:textId="77777777" w:rsidR="00EB5FB1" w:rsidRDefault="00EB5FB1" w:rsidP="00513082">
      <w:r>
        <w:tab/>
        <w:t>A</w:t>
      </w:r>
      <w:r>
        <w:rPr>
          <w:rStyle w:val="superscript"/>
        </w:rPr>
        <w:t>...a</w:t>
      </w:r>
      <w:r w:rsidR="002636AF">
        <w:rPr>
          <w:rStyle w:val="superscript"/>
        </w:rPr>
        <w:t>....</w:t>
      </w:r>
      <w:r>
        <w:t>....B</w:t>
      </w:r>
      <w:r>
        <w:rPr>
          <w:rStyle w:val="superscript"/>
        </w:rPr>
        <w:t>....</w:t>
      </w:r>
      <w:r>
        <w:rPr>
          <w:rStyle w:val="subscript"/>
        </w:rPr>
        <w:t>...a</w:t>
      </w:r>
      <w:r w:rsidR="002636AF">
        <w:rPr>
          <w:rStyle w:val="subscript"/>
        </w:rPr>
        <w:t>...</w:t>
      </w:r>
      <w:r>
        <w:t xml:space="preserve">  </w:t>
      </w:r>
      <w:r w:rsidR="002636AF">
        <w:t>=    g</w:t>
      </w:r>
      <w:r w:rsidR="002636AF">
        <w:rPr>
          <w:rStyle w:val="superscript"/>
        </w:rPr>
        <w:t xml:space="preserve">ab   </w:t>
      </w:r>
      <w:r w:rsidR="002636AF">
        <w:t>A</w:t>
      </w:r>
      <w:r w:rsidR="002636AF">
        <w:rPr>
          <w:rStyle w:val="superscript"/>
        </w:rPr>
        <w:t>...</w:t>
      </w:r>
      <w:r w:rsidR="002636AF">
        <w:rPr>
          <w:rStyle w:val="subscript"/>
        </w:rPr>
        <w:t>b</w:t>
      </w:r>
      <w:r w:rsidR="002636AF">
        <w:rPr>
          <w:rStyle w:val="superscript"/>
        </w:rPr>
        <w:t>....</w:t>
      </w:r>
      <w:r w:rsidR="002636AF">
        <w:t>....B</w:t>
      </w:r>
      <w:r w:rsidR="002636AF">
        <w:rPr>
          <w:rStyle w:val="superscript"/>
        </w:rPr>
        <w:t>....</w:t>
      </w:r>
      <w:r w:rsidR="002636AF">
        <w:rPr>
          <w:rStyle w:val="subscript"/>
        </w:rPr>
        <w:t>...a...</w:t>
      </w:r>
    </w:p>
    <w:p w14:paraId="15150FCE" w14:textId="77777777" w:rsidR="002636AF" w:rsidRDefault="002636AF" w:rsidP="00513082"/>
    <w:p w14:paraId="640C168B" w14:textId="77777777" w:rsidR="002636AF" w:rsidRDefault="002636AF" w:rsidP="002636AF">
      <w:pPr>
        <w:rPr>
          <w:rStyle w:val="subscript"/>
        </w:rPr>
      </w:pPr>
      <w:r>
        <w:tab/>
        <w:t>= g</w:t>
      </w:r>
      <w:r>
        <w:rPr>
          <w:rStyle w:val="superscript"/>
        </w:rPr>
        <w:t xml:space="preserve">ab </w:t>
      </w:r>
      <w:r>
        <w:t>g</w:t>
      </w:r>
      <w:r>
        <w:rPr>
          <w:rStyle w:val="subscript"/>
        </w:rPr>
        <w:t>ab'</w:t>
      </w:r>
      <w:r>
        <w:rPr>
          <w:rStyle w:val="superscript"/>
        </w:rPr>
        <w:t xml:space="preserve">  </w:t>
      </w:r>
      <w:r>
        <w:t>A</w:t>
      </w:r>
      <w:r>
        <w:rPr>
          <w:rStyle w:val="superscript"/>
        </w:rPr>
        <w:t>...</w:t>
      </w:r>
      <w:r>
        <w:rPr>
          <w:rStyle w:val="subscript"/>
        </w:rPr>
        <w:t>b</w:t>
      </w:r>
      <w:r>
        <w:rPr>
          <w:rStyle w:val="superscript"/>
        </w:rPr>
        <w:t>....</w:t>
      </w:r>
      <w:r>
        <w:t>....B</w:t>
      </w:r>
      <w:r>
        <w:rPr>
          <w:rStyle w:val="superscript"/>
        </w:rPr>
        <w:t>....</w:t>
      </w:r>
      <w:r>
        <w:rPr>
          <w:rStyle w:val="subscript"/>
        </w:rPr>
        <w:t>...</w:t>
      </w:r>
      <w:r>
        <w:rPr>
          <w:rStyle w:val="superscript"/>
        </w:rPr>
        <w:t>b'</w:t>
      </w:r>
      <w:r>
        <w:rPr>
          <w:rStyle w:val="subscript"/>
        </w:rPr>
        <w:t>...</w:t>
      </w:r>
      <w:r>
        <w:t xml:space="preserve">   = δ</w:t>
      </w:r>
      <w:r>
        <w:rPr>
          <w:rStyle w:val="superscript"/>
        </w:rPr>
        <w:t>b</w:t>
      </w:r>
      <w:r>
        <w:rPr>
          <w:rStyle w:val="subscript"/>
        </w:rPr>
        <w:t>b'</w:t>
      </w:r>
      <w:r>
        <w:t xml:space="preserve"> A</w:t>
      </w:r>
      <w:r>
        <w:rPr>
          <w:rStyle w:val="superscript"/>
        </w:rPr>
        <w:t>...</w:t>
      </w:r>
      <w:r>
        <w:rPr>
          <w:rStyle w:val="subscript"/>
        </w:rPr>
        <w:t>b</w:t>
      </w:r>
      <w:r>
        <w:rPr>
          <w:rStyle w:val="superscript"/>
        </w:rPr>
        <w:t>....</w:t>
      </w:r>
      <w:r>
        <w:t>....B</w:t>
      </w:r>
      <w:r>
        <w:rPr>
          <w:rStyle w:val="superscript"/>
        </w:rPr>
        <w:t>....</w:t>
      </w:r>
      <w:r>
        <w:rPr>
          <w:rStyle w:val="subscript"/>
        </w:rPr>
        <w:t>...</w:t>
      </w:r>
      <w:r>
        <w:rPr>
          <w:rStyle w:val="superscript"/>
        </w:rPr>
        <w:t>b'</w:t>
      </w:r>
      <w:r>
        <w:rPr>
          <w:rStyle w:val="subscript"/>
        </w:rPr>
        <w:t>...</w:t>
      </w:r>
    </w:p>
    <w:p w14:paraId="3EC9C1FD" w14:textId="77777777" w:rsidR="002636AF" w:rsidRDefault="002636AF" w:rsidP="002636AF">
      <w:pPr>
        <w:rPr>
          <w:rStyle w:val="subscript"/>
        </w:rPr>
      </w:pPr>
    </w:p>
    <w:p w14:paraId="5D23EB8A" w14:textId="77777777" w:rsidR="002636AF" w:rsidRDefault="002636AF" w:rsidP="002636AF">
      <w:r>
        <w:tab/>
        <w:t>=</w:t>
      </w:r>
      <w:r w:rsidRPr="002636AF">
        <w:t xml:space="preserve"> </w:t>
      </w:r>
      <w:r>
        <w:t>A</w:t>
      </w:r>
      <w:r>
        <w:rPr>
          <w:rStyle w:val="superscript"/>
        </w:rPr>
        <w:t>...</w:t>
      </w:r>
      <w:r>
        <w:rPr>
          <w:rStyle w:val="subscript"/>
        </w:rPr>
        <w:t>b</w:t>
      </w:r>
      <w:r>
        <w:rPr>
          <w:rStyle w:val="superscript"/>
        </w:rPr>
        <w:t>....</w:t>
      </w:r>
      <w:r>
        <w:t>....B</w:t>
      </w:r>
      <w:r>
        <w:rPr>
          <w:rStyle w:val="superscript"/>
        </w:rPr>
        <w:t>....</w:t>
      </w:r>
      <w:r>
        <w:rPr>
          <w:rStyle w:val="subscript"/>
        </w:rPr>
        <w:t>...</w:t>
      </w:r>
      <w:r>
        <w:rPr>
          <w:rStyle w:val="superscript"/>
        </w:rPr>
        <w:t>b</w:t>
      </w:r>
      <w:r>
        <w:rPr>
          <w:rStyle w:val="subscript"/>
        </w:rPr>
        <w:t>...</w:t>
      </w:r>
      <w:r>
        <w:t xml:space="preserve">   = A</w:t>
      </w:r>
      <w:r>
        <w:rPr>
          <w:rStyle w:val="superscript"/>
        </w:rPr>
        <w:t>...</w:t>
      </w:r>
      <w:r>
        <w:rPr>
          <w:rStyle w:val="subscript"/>
        </w:rPr>
        <w:t>a</w:t>
      </w:r>
      <w:r>
        <w:rPr>
          <w:rStyle w:val="superscript"/>
        </w:rPr>
        <w:t>....</w:t>
      </w:r>
      <w:r>
        <w:t>....B</w:t>
      </w:r>
      <w:r>
        <w:rPr>
          <w:rStyle w:val="superscript"/>
        </w:rPr>
        <w:t>....</w:t>
      </w:r>
      <w:r>
        <w:rPr>
          <w:rStyle w:val="subscript"/>
        </w:rPr>
        <w:t>...</w:t>
      </w:r>
      <w:r>
        <w:rPr>
          <w:rStyle w:val="superscript"/>
        </w:rPr>
        <w:t>a</w:t>
      </w:r>
      <w:r>
        <w:rPr>
          <w:rStyle w:val="subscript"/>
        </w:rPr>
        <w:t>...</w:t>
      </w:r>
    </w:p>
    <w:p w14:paraId="460FE4CD" w14:textId="77777777" w:rsidR="002636AF" w:rsidRDefault="002636AF" w:rsidP="002636AF"/>
    <w:p w14:paraId="6AC953E1" w14:textId="77777777" w:rsidR="003F6C1D" w:rsidRDefault="002636AF" w:rsidP="002636AF">
      <w:r>
        <w:t>so we have shown that your can pick any contracted index pair and reverse the tilt by raising one and lowering the other, and the result is the same. Clearly you could do this on many at once. All ASSUMING that a lowering g</w:t>
      </w:r>
      <w:r>
        <w:rPr>
          <w:rStyle w:val="subscript"/>
        </w:rPr>
        <w:t>ab</w:t>
      </w:r>
      <w:r>
        <w:t xml:space="preserve"> tensor exists.  </w:t>
      </w:r>
    </w:p>
    <w:p w14:paraId="48A3BC8C" w14:textId="77777777" w:rsidR="002636AF" w:rsidRDefault="002636AF" w:rsidP="002636AF">
      <w:r>
        <w:tab/>
        <w:t>So, case of interest in this context is</w:t>
      </w:r>
    </w:p>
    <w:p w14:paraId="4C853095" w14:textId="77777777" w:rsidR="002636AF" w:rsidRDefault="002636AF" w:rsidP="002636AF"/>
    <w:p w14:paraId="2CA5A949" w14:textId="77777777" w:rsidR="002636AF" w:rsidRPr="003F6C1D" w:rsidRDefault="002636AF" w:rsidP="002636AF">
      <w:r>
        <w:tab/>
        <w:t>A</w:t>
      </w:r>
      <w:r>
        <w:rPr>
          <w:rStyle w:val="subscript"/>
        </w:rPr>
        <w:t>m</w:t>
      </w:r>
      <w:r>
        <w:t>A</w:t>
      </w:r>
      <w:r>
        <w:rPr>
          <w:rStyle w:val="superscript"/>
        </w:rPr>
        <w:t>m</w:t>
      </w:r>
      <w:r>
        <w:t xml:space="preserve"> = A</w:t>
      </w:r>
      <w:r w:rsidRPr="002636AF">
        <w:rPr>
          <w:rStyle w:val="superscript"/>
        </w:rPr>
        <w:t>m</w:t>
      </w:r>
      <w:r>
        <w:t>A</w:t>
      </w:r>
      <w:r w:rsidRPr="002636AF">
        <w:rPr>
          <w:rStyle w:val="subscript"/>
        </w:rPr>
        <w:t>m</w:t>
      </w:r>
      <w:r>
        <w:t xml:space="preserve"> </w:t>
      </w:r>
      <w:r w:rsidR="003F6C1D">
        <w:tab/>
      </w:r>
      <w:r w:rsidR="003F6C1D">
        <w:tab/>
        <w:t>to be true, only requires that a symmetric lowering tensor g</w:t>
      </w:r>
      <w:r w:rsidR="003F6C1D">
        <w:rPr>
          <w:rStyle w:val="subscript"/>
          <w:rFonts w:ascii="Times New Roman" w:hAnsi="Times New Roman"/>
        </w:rPr>
        <w:t>μν</w:t>
      </w:r>
      <w:r w:rsidR="003F6C1D">
        <w:t xml:space="preserve"> exist</w:t>
      </w:r>
    </w:p>
    <w:p w14:paraId="6A5C113C" w14:textId="77777777" w:rsidR="002636AF" w:rsidRDefault="002636AF" w:rsidP="002636AF"/>
    <w:p w14:paraId="690E2215" w14:textId="77777777" w:rsidR="002636AF" w:rsidRDefault="002636AF" w:rsidP="002636AF">
      <w:r>
        <w:t xml:space="preserve">so this looks even more like a scalar product and norm. </w:t>
      </w:r>
      <w:r w:rsidR="00B60B4F">
        <w:t>Notice that one application would be</w:t>
      </w:r>
    </w:p>
    <w:p w14:paraId="5E3E600F" w14:textId="77777777" w:rsidR="00B60B4F" w:rsidRDefault="00B60B4F" w:rsidP="002636AF"/>
    <w:p w14:paraId="19F816E3" w14:textId="77777777" w:rsidR="002636AF" w:rsidRDefault="00B60B4F" w:rsidP="002636AF">
      <w:r>
        <w:tab/>
        <w:t>T</w:t>
      </w:r>
      <w:r>
        <w:rPr>
          <w:rStyle w:val="superscript"/>
        </w:rPr>
        <w:t>a</w:t>
      </w:r>
      <w:r>
        <w:rPr>
          <w:rStyle w:val="subscript"/>
          <w:rFonts w:ascii="Times New Roman" w:hAnsi="Times New Roman"/>
        </w:rPr>
        <w:t>b</w:t>
      </w:r>
      <w:r>
        <w:t xml:space="preserve">  = g</w:t>
      </w:r>
      <w:r>
        <w:rPr>
          <w:rStyle w:val="superscript"/>
        </w:rPr>
        <w:t>aa'</w:t>
      </w:r>
      <w:r>
        <w:t>g</w:t>
      </w:r>
      <w:r>
        <w:rPr>
          <w:rStyle w:val="subscript"/>
        </w:rPr>
        <w:t>bb'</w:t>
      </w:r>
      <w:r>
        <w:t>T</w:t>
      </w:r>
      <w:r>
        <w:rPr>
          <w:rStyle w:val="subscript"/>
        </w:rPr>
        <w:t>a'</w:t>
      </w:r>
      <w:r>
        <w:rPr>
          <w:rStyle w:val="superscript"/>
        </w:rPr>
        <w:t>b'</w:t>
      </w:r>
    </w:p>
    <w:p w14:paraId="5D92CA78" w14:textId="77777777" w:rsidR="00B60B4F" w:rsidRDefault="00B60B4F" w:rsidP="002636AF"/>
    <w:p w14:paraId="636E4CC9" w14:textId="77777777" w:rsidR="00B60B4F" w:rsidRPr="00B60B4F" w:rsidRDefault="00B60B4F" w:rsidP="002636AF">
      <w:r>
        <w:t>which means if you know T</w:t>
      </w:r>
      <w:r w:rsidRPr="00B60B4F">
        <w:rPr>
          <w:rStyle w:val="subscript"/>
        </w:rPr>
        <w:t>a</w:t>
      </w:r>
      <w:r w:rsidRPr="00B60B4F">
        <w:rPr>
          <w:rStyle w:val="superscript"/>
        </w:rPr>
        <w:t>b</w:t>
      </w:r>
      <w:r>
        <w:t xml:space="preserve"> you can compute T</w:t>
      </w:r>
      <w:r>
        <w:rPr>
          <w:rStyle w:val="superscript"/>
        </w:rPr>
        <w:t>a</w:t>
      </w:r>
      <w:r>
        <w:rPr>
          <w:rStyle w:val="subscript"/>
          <w:rFonts w:ascii="Times New Roman" w:hAnsi="Times New Roman"/>
        </w:rPr>
        <w:t>b</w:t>
      </w:r>
      <w:r>
        <w:t xml:space="preserve">.  Recall that in general these are unrelated objects. </w:t>
      </w:r>
    </w:p>
    <w:p w14:paraId="1984AA24" w14:textId="77777777" w:rsidR="002636AF" w:rsidRPr="002636AF" w:rsidRDefault="002636AF" w:rsidP="00513082"/>
    <w:p w14:paraId="117FE8DE" w14:textId="77777777" w:rsidR="00B60B4F" w:rsidRDefault="00B60B4F" w:rsidP="00522300">
      <w:pPr>
        <w:pStyle w:val="Heading2"/>
      </w:pPr>
      <w:bookmarkStart w:id="10" w:name="_Toc208531962"/>
      <w:r>
        <w:t>Section 4.22  Differentiation of Tensors (167)</w:t>
      </w:r>
      <w:bookmarkEnd w:id="10"/>
    </w:p>
    <w:p w14:paraId="7315528E" w14:textId="77777777" w:rsidR="00B60B4F" w:rsidRDefault="00B60B4F" w:rsidP="00B60B4F">
      <w:pPr>
        <w:rPr>
          <w:b/>
        </w:rPr>
      </w:pPr>
    </w:p>
    <w:p w14:paraId="140CFD7C" w14:textId="77777777" w:rsidR="00B60B4F" w:rsidRDefault="00C85897" w:rsidP="00B60B4F">
      <w:r>
        <w:t>You might think that the following would be a tensor</w:t>
      </w:r>
    </w:p>
    <w:p w14:paraId="5165471A" w14:textId="77777777" w:rsidR="00C85897" w:rsidRDefault="00C85897" w:rsidP="00B60B4F"/>
    <w:p w14:paraId="35658E1B" w14:textId="77777777" w:rsidR="00C85897" w:rsidRDefault="00C85897" w:rsidP="00B60B4F">
      <w:r>
        <w:tab/>
        <w:t>∂</w:t>
      </w:r>
      <w:r>
        <w:rPr>
          <w:rStyle w:val="subscript"/>
        </w:rPr>
        <w:t>a</w:t>
      </w:r>
      <w:r>
        <w:t>V</w:t>
      </w:r>
      <w:r w:rsidRPr="00A824CC">
        <w:rPr>
          <w:rStyle w:val="subscript"/>
        </w:rPr>
        <w:t>b</w:t>
      </w:r>
      <w:r>
        <w:t xml:space="preserve"> </w:t>
      </w:r>
    </w:p>
    <w:p w14:paraId="14097D99" w14:textId="77777777" w:rsidR="00C85897" w:rsidRDefault="00C85897" w:rsidP="00B60B4F"/>
    <w:p w14:paraId="4B241D9D" w14:textId="77777777" w:rsidR="00C85897" w:rsidRDefault="00C85897" w:rsidP="00B60B4F">
      <w:r>
        <w:t xml:space="preserve">Let's just test it: </w:t>
      </w:r>
    </w:p>
    <w:p w14:paraId="4390F15E" w14:textId="77777777" w:rsidR="00C85897" w:rsidRDefault="00C85897" w:rsidP="00B60B4F"/>
    <w:p w14:paraId="2A887B1E" w14:textId="77777777" w:rsidR="00C85897" w:rsidRDefault="00C85897" w:rsidP="00B60B4F">
      <w:r>
        <w:tab/>
      </w:r>
      <w:r w:rsidR="00226C4B">
        <w:t>(</w:t>
      </w:r>
      <w:r>
        <w:t>∂'</w:t>
      </w:r>
      <w:r>
        <w:rPr>
          <w:rStyle w:val="subscript"/>
        </w:rPr>
        <w:t>a</w:t>
      </w:r>
      <w:r>
        <w:t>V'</w:t>
      </w:r>
      <w:r w:rsidRPr="00A824CC">
        <w:rPr>
          <w:rStyle w:val="subscript"/>
        </w:rPr>
        <w:t>b</w:t>
      </w:r>
      <w:r w:rsidR="00226C4B">
        <w:t>)</w:t>
      </w:r>
      <w:r>
        <w:t xml:space="preserve">  = </w:t>
      </w:r>
      <w:r w:rsidR="00790448">
        <w:t>T</w:t>
      </w:r>
      <w:r w:rsidR="00790448">
        <w:rPr>
          <w:rStyle w:val="subscript"/>
        </w:rPr>
        <w:t>a</w:t>
      </w:r>
      <w:r w:rsidR="000643A4">
        <w:rPr>
          <w:rStyle w:val="superscript"/>
        </w:rPr>
        <w:t>d</w:t>
      </w:r>
      <w:r w:rsidR="00790448">
        <w:t>∂</w:t>
      </w:r>
      <w:r w:rsidR="000643A4">
        <w:rPr>
          <w:rStyle w:val="subscript"/>
        </w:rPr>
        <w:t>d</w:t>
      </w:r>
      <w:r w:rsidR="00790448">
        <w:t xml:space="preserve"> </w:t>
      </w:r>
      <w:r w:rsidR="00A824CC">
        <w:t>(</w:t>
      </w:r>
      <w:r w:rsidR="00790448">
        <w:t>T</w:t>
      </w:r>
      <w:r w:rsidR="00E91E35" w:rsidRPr="00A824CC">
        <w:rPr>
          <w:rStyle w:val="subscript"/>
        </w:rPr>
        <w:t>b</w:t>
      </w:r>
      <w:r w:rsidR="00E91E35" w:rsidRPr="00A824CC">
        <w:rPr>
          <w:rStyle w:val="superscript"/>
        </w:rPr>
        <w:t>c</w:t>
      </w:r>
      <w:r w:rsidR="00790448">
        <w:t>V</w:t>
      </w:r>
      <w:r w:rsidR="00E91E35" w:rsidRPr="00A824CC">
        <w:rPr>
          <w:rStyle w:val="subscript"/>
        </w:rPr>
        <w:t>c</w:t>
      </w:r>
      <w:r w:rsidR="00A824CC">
        <w:t>)</w:t>
      </w:r>
      <w:r w:rsidR="00790448">
        <w:t xml:space="preserve">  = T</w:t>
      </w:r>
      <w:r w:rsidR="00790448">
        <w:rPr>
          <w:rStyle w:val="subscript"/>
        </w:rPr>
        <w:t>a</w:t>
      </w:r>
      <w:r w:rsidR="000643A4">
        <w:rPr>
          <w:rStyle w:val="superscript"/>
        </w:rPr>
        <w:t>d</w:t>
      </w:r>
      <w:r w:rsidR="00E7065B">
        <w:t xml:space="preserve"> </w:t>
      </w:r>
      <w:r w:rsidR="00226C4B">
        <w:t>T</w:t>
      </w:r>
      <w:r w:rsidR="00226C4B" w:rsidRPr="00A824CC">
        <w:rPr>
          <w:rStyle w:val="subscript"/>
        </w:rPr>
        <w:t>b</w:t>
      </w:r>
      <w:r w:rsidR="00226C4B" w:rsidRPr="00A824CC">
        <w:rPr>
          <w:rStyle w:val="superscript"/>
        </w:rPr>
        <w:t>c</w:t>
      </w:r>
      <w:r w:rsidR="00226C4B">
        <w:t xml:space="preserve"> (</w:t>
      </w:r>
      <w:r w:rsidR="00E7065B">
        <w:t>∂</w:t>
      </w:r>
      <w:r w:rsidR="000643A4">
        <w:rPr>
          <w:rStyle w:val="subscript"/>
        </w:rPr>
        <w:t>d</w:t>
      </w:r>
      <w:r w:rsidR="00226C4B">
        <w:t>V</w:t>
      </w:r>
      <w:r w:rsidR="00226C4B" w:rsidRPr="00A824CC">
        <w:rPr>
          <w:rStyle w:val="subscript"/>
        </w:rPr>
        <w:t>c</w:t>
      </w:r>
      <w:r w:rsidR="00226C4B">
        <w:t>)</w:t>
      </w:r>
      <w:r w:rsidR="00E7065B">
        <w:rPr>
          <w:rStyle w:val="subscript"/>
        </w:rPr>
        <w:t xml:space="preserve">  </w:t>
      </w:r>
      <w:r w:rsidR="00E7065B">
        <w:t>+ T</w:t>
      </w:r>
      <w:r w:rsidR="00E7065B">
        <w:rPr>
          <w:rStyle w:val="subscript"/>
        </w:rPr>
        <w:t>a</w:t>
      </w:r>
      <w:r w:rsidR="000643A4">
        <w:rPr>
          <w:rStyle w:val="superscript"/>
        </w:rPr>
        <w:t>d</w:t>
      </w:r>
      <w:r w:rsidR="00E7065B">
        <w:t>(</w:t>
      </w:r>
      <w:r w:rsidR="00226C4B" w:rsidRPr="00A73AE6">
        <w:rPr>
          <w:color w:val="FF0000"/>
        </w:rPr>
        <w:t>∂</w:t>
      </w:r>
      <w:r w:rsidR="000643A4" w:rsidRPr="00A73AE6">
        <w:rPr>
          <w:rStyle w:val="subscript"/>
          <w:color w:val="FF0000"/>
        </w:rPr>
        <w:t>d</w:t>
      </w:r>
      <w:r w:rsidR="00226C4B" w:rsidRPr="00A73AE6">
        <w:rPr>
          <w:color w:val="FF0000"/>
        </w:rPr>
        <w:t xml:space="preserve"> T</w:t>
      </w:r>
      <w:r w:rsidR="00226C4B" w:rsidRPr="00A73AE6">
        <w:rPr>
          <w:rStyle w:val="subscript"/>
          <w:color w:val="FF0000"/>
        </w:rPr>
        <w:t>b</w:t>
      </w:r>
      <w:r w:rsidR="00226C4B" w:rsidRPr="00A73AE6">
        <w:rPr>
          <w:rStyle w:val="superscript"/>
          <w:color w:val="FF0000"/>
        </w:rPr>
        <w:t>c</w:t>
      </w:r>
      <w:r w:rsidR="00E7065B">
        <w:t>)V</w:t>
      </w:r>
      <w:r w:rsidR="00226C4B" w:rsidRPr="00A824CC">
        <w:rPr>
          <w:rStyle w:val="subscript"/>
        </w:rPr>
        <w:t>c</w:t>
      </w:r>
      <w:r w:rsidR="00226C4B">
        <w:t xml:space="preserve"> </w:t>
      </w:r>
    </w:p>
    <w:p w14:paraId="50E7EAD0" w14:textId="77777777" w:rsidR="00226C4B" w:rsidRDefault="00226C4B" w:rsidP="00B60B4F"/>
    <w:p w14:paraId="6C282140" w14:textId="77777777" w:rsidR="00E7065B" w:rsidRDefault="00214138" w:rsidP="00B60B4F">
      <w:r>
        <w:t xml:space="preserve">so it goes like a tensor, but there is an extra term!  </w:t>
      </w:r>
      <w:r w:rsidR="00E7065B">
        <w:t xml:space="preserve">Now for the first time, we are </w:t>
      </w:r>
      <w:r w:rsidR="00FE7887">
        <w:t>taking note of this fact:</w:t>
      </w:r>
    </w:p>
    <w:p w14:paraId="5A907F79" w14:textId="77777777" w:rsidR="00FE7887" w:rsidRDefault="00FE7887" w:rsidP="00B60B4F"/>
    <w:p w14:paraId="74771C19" w14:textId="77777777" w:rsidR="00E7065B" w:rsidRPr="00A73AE6" w:rsidRDefault="00E7065B" w:rsidP="00B60B4F">
      <w:pPr>
        <w:rPr>
          <w:b/>
          <w:sz w:val="24"/>
          <w:vertAlign w:val="subscript"/>
        </w:rPr>
      </w:pPr>
      <w:r>
        <w:tab/>
        <w:t>T</w:t>
      </w:r>
      <w:r w:rsidRPr="00790448">
        <w:rPr>
          <w:rStyle w:val="superscript"/>
        </w:rPr>
        <w:t>a</w:t>
      </w:r>
      <w:r>
        <w:rPr>
          <w:rStyle w:val="subscript"/>
        </w:rPr>
        <w:t>b</w:t>
      </w:r>
      <w:r>
        <w:t xml:space="preserve">  = T</w:t>
      </w:r>
      <w:r w:rsidRPr="00790448">
        <w:rPr>
          <w:rStyle w:val="superscript"/>
        </w:rPr>
        <w:t>a</w:t>
      </w:r>
      <w:r>
        <w:rPr>
          <w:rStyle w:val="subscript"/>
        </w:rPr>
        <w:t>b</w:t>
      </w:r>
      <w:r>
        <w:t>(x</w:t>
      </w:r>
      <w:r>
        <w:rPr>
          <w:rStyle w:val="superscript"/>
          <w:rFonts w:ascii="Times New Roman" w:hAnsi="Times New Roman"/>
        </w:rPr>
        <w:t>μ</w:t>
      </w:r>
      <w:r>
        <w:t>)</w:t>
      </w:r>
      <w:r w:rsidR="00A824CC">
        <w:t xml:space="preserve">   </w:t>
      </w:r>
    </w:p>
    <w:p w14:paraId="187DCE71" w14:textId="77777777" w:rsidR="00E7065B" w:rsidRDefault="00E7065B" w:rsidP="00B60B4F"/>
    <w:p w14:paraId="2D657322" w14:textId="77777777" w:rsidR="00E91E35" w:rsidRDefault="00E7065B" w:rsidP="00B60B4F">
      <w:r>
        <w:t xml:space="preserve">that is, the transformation </w:t>
      </w:r>
      <w:r w:rsidR="003F6C1D">
        <w:t>can be</w:t>
      </w:r>
      <w:r>
        <w:t xml:space="preserve"> a function of the coordinates</w:t>
      </w:r>
      <w:r w:rsidR="00FE7887">
        <w:t xml:space="preserve">. </w:t>
      </w:r>
      <w:r w:rsidR="00076234">
        <w:t xml:space="preserve">This is not the case for special relativity say where T might be a rotation or a boost, but it is the case in </w:t>
      </w:r>
      <w:r w:rsidR="00076234" w:rsidRPr="00CD0C36">
        <w:rPr>
          <w:b/>
        </w:rPr>
        <w:t>general relativity</w:t>
      </w:r>
      <w:r w:rsidR="00076234">
        <w:t xml:space="preserve">. </w:t>
      </w:r>
      <w:r w:rsidR="00FE7887">
        <w:t>Up to now, we have not cared about this</w:t>
      </w:r>
      <w:r w:rsidR="00076234">
        <w:t xml:space="preserve"> x</w:t>
      </w:r>
      <w:r w:rsidR="00076234">
        <w:rPr>
          <w:rStyle w:val="superscript"/>
          <w:rFonts w:ascii="Times New Roman" w:hAnsi="Times New Roman"/>
        </w:rPr>
        <w:t>μ</w:t>
      </w:r>
      <w:r w:rsidR="00076234">
        <w:t xml:space="preserve"> dependence</w:t>
      </w:r>
      <w:r w:rsidR="00FE7887">
        <w:t>, but when we talk differentiation,</w:t>
      </w:r>
      <w:r w:rsidR="003F6C1D">
        <w:t xml:space="preserve"> we have to worry about it. </w:t>
      </w:r>
    </w:p>
    <w:p w14:paraId="27FEAE07" w14:textId="77777777" w:rsidR="00CD64F5" w:rsidRDefault="00CD64F5" w:rsidP="00B60B4F"/>
    <w:p w14:paraId="706711BD" w14:textId="77777777" w:rsidR="00CD64F5" w:rsidRDefault="00CD64F5" w:rsidP="00CD64F5">
      <w:pPr>
        <w:pStyle w:val="Heading3"/>
      </w:pPr>
      <w:bookmarkStart w:id="11" w:name="_Toc208531963"/>
      <w:r w:rsidRPr="00CD0C36">
        <w:t>Christoffel symbols</w:t>
      </w:r>
      <w:r>
        <w:t xml:space="preserve"> and comma notation</w:t>
      </w:r>
      <w:bookmarkEnd w:id="11"/>
    </w:p>
    <w:p w14:paraId="3D207FA3" w14:textId="77777777" w:rsidR="00CD64F5" w:rsidRPr="00CD64F5" w:rsidRDefault="00CD64F5" w:rsidP="00B60B4F"/>
    <w:p w14:paraId="22CD7359" w14:textId="77777777" w:rsidR="00214138" w:rsidRDefault="00214138" w:rsidP="00B60B4F">
      <w:r>
        <w:tab/>
        <w:t xml:space="preserve">Now let's digress to define the </w:t>
      </w:r>
      <w:r w:rsidRPr="00CD0C36">
        <w:rPr>
          <w:b/>
        </w:rPr>
        <w:t>Christoffel symbols</w:t>
      </w:r>
    </w:p>
    <w:p w14:paraId="3ECEDCB9" w14:textId="77777777" w:rsidR="00214138" w:rsidRDefault="00214138" w:rsidP="00B60B4F"/>
    <w:p w14:paraId="20F6724F" w14:textId="77777777" w:rsidR="00214138" w:rsidRDefault="00214138" w:rsidP="00B60B4F">
      <w:r>
        <w:tab/>
        <w:t>[ab,c] ≡ ½ (  ∂</w:t>
      </w:r>
      <w:r>
        <w:rPr>
          <w:rStyle w:val="subscript"/>
        </w:rPr>
        <w:t>a</w:t>
      </w:r>
      <w:r>
        <w:t>g</w:t>
      </w:r>
      <w:r>
        <w:rPr>
          <w:rStyle w:val="subscript"/>
        </w:rPr>
        <w:t>bc</w:t>
      </w:r>
      <w:r>
        <w:t xml:space="preserve"> + ∂</w:t>
      </w:r>
      <w:r>
        <w:rPr>
          <w:rStyle w:val="subscript"/>
        </w:rPr>
        <w:t>b</w:t>
      </w:r>
      <w:r>
        <w:t>g</w:t>
      </w:r>
      <w:r>
        <w:rPr>
          <w:rStyle w:val="subscript"/>
        </w:rPr>
        <w:t>ac</w:t>
      </w:r>
      <w:r>
        <w:t xml:space="preserve">  – ∂</w:t>
      </w:r>
      <w:r w:rsidR="00106E58">
        <w:rPr>
          <w:rStyle w:val="subscript"/>
        </w:rPr>
        <w:t>c</w:t>
      </w:r>
      <w:r>
        <w:t>g</w:t>
      </w:r>
      <w:r w:rsidR="00106E58">
        <w:rPr>
          <w:rStyle w:val="subscript"/>
        </w:rPr>
        <w:t>ab</w:t>
      </w:r>
      <w:r w:rsidR="00106E58">
        <w:t xml:space="preserve"> ) </w:t>
      </w:r>
      <w:r w:rsidR="0073795C">
        <w:tab/>
      </w:r>
      <w:r w:rsidR="0073795C">
        <w:tab/>
        <w:t>// symmetric in ab</w:t>
      </w:r>
    </w:p>
    <w:p w14:paraId="298C1705" w14:textId="77777777" w:rsidR="00106E58" w:rsidRDefault="00106E58" w:rsidP="00B60B4F"/>
    <w:p w14:paraId="7E5BD7E1" w14:textId="77777777" w:rsidR="00106E58" w:rsidRDefault="00106E58" w:rsidP="00B60B4F">
      <w:r>
        <w:tab/>
        <w:t>{ab,c} ≡ g</w:t>
      </w:r>
      <w:r>
        <w:rPr>
          <w:rStyle w:val="superscript"/>
        </w:rPr>
        <w:t>cd</w:t>
      </w:r>
      <w:r>
        <w:t xml:space="preserve"> [ab,d] </w:t>
      </w:r>
      <w:r w:rsidR="0073795C">
        <w:tab/>
      </w:r>
      <w:r w:rsidR="0073795C">
        <w:tab/>
      </w:r>
      <w:r w:rsidR="0073795C">
        <w:tab/>
      </w:r>
      <w:r w:rsidR="0073795C">
        <w:tab/>
      </w:r>
      <w:r w:rsidR="0073795C">
        <w:tab/>
        <w:t>// symmetric in ab</w:t>
      </w:r>
    </w:p>
    <w:p w14:paraId="2475D45E" w14:textId="77777777" w:rsidR="003F6C1D" w:rsidRDefault="003F6C1D" w:rsidP="00B60B4F"/>
    <w:p w14:paraId="5760D6EA" w14:textId="77777777" w:rsidR="003F6C1D" w:rsidRDefault="003F6C1D" w:rsidP="00B60B4F">
      <w:r>
        <w:t xml:space="preserve">Thus, the {...} thing is a "raise" on the last </w:t>
      </w:r>
      <w:r w:rsidR="00B51E2C">
        <w:t xml:space="preserve">argument of [...], but neither of these things is a tensor, so be careful.  In any event, </w:t>
      </w:r>
    </w:p>
    <w:p w14:paraId="3921B4C3" w14:textId="77777777" w:rsidR="00B51E2C" w:rsidRDefault="00B51E2C" w:rsidP="00B60B4F"/>
    <w:p w14:paraId="5D2069F1" w14:textId="77777777" w:rsidR="00B51E2C" w:rsidRPr="00B51E2C" w:rsidRDefault="00B51E2C" w:rsidP="00B60B4F">
      <w:r>
        <w:tab/>
        <w:t>{ab,c} = ½ g</w:t>
      </w:r>
      <w:r>
        <w:rPr>
          <w:rStyle w:val="superscript"/>
        </w:rPr>
        <w:t>cd</w:t>
      </w:r>
      <w:r>
        <w:t>(  ∂</w:t>
      </w:r>
      <w:r>
        <w:rPr>
          <w:rStyle w:val="subscript"/>
        </w:rPr>
        <w:t>a</w:t>
      </w:r>
      <w:r>
        <w:t>g</w:t>
      </w:r>
      <w:r>
        <w:rPr>
          <w:rStyle w:val="subscript"/>
        </w:rPr>
        <w:t>bc</w:t>
      </w:r>
      <w:r>
        <w:t xml:space="preserve"> + ∂</w:t>
      </w:r>
      <w:r>
        <w:rPr>
          <w:rStyle w:val="subscript"/>
        </w:rPr>
        <w:t>b</w:t>
      </w:r>
      <w:r>
        <w:t>g</w:t>
      </w:r>
      <w:r>
        <w:rPr>
          <w:rStyle w:val="subscript"/>
        </w:rPr>
        <w:t>ac</w:t>
      </w:r>
      <w:r>
        <w:t xml:space="preserve">  – ∂</w:t>
      </w:r>
      <w:r>
        <w:rPr>
          <w:rStyle w:val="subscript"/>
        </w:rPr>
        <w:t>c</w:t>
      </w:r>
      <w:r>
        <w:t>g</w:t>
      </w:r>
      <w:r>
        <w:rPr>
          <w:rStyle w:val="subscript"/>
        </w:rPr>
        <w:t>ab</w:t>
      </w:r>
      <w:r>
        <w:t xml:space="preserve"> )   ≠   ½ (  ∂</w:t>
      </w:r>
      <w:r>
        <w:rPr>
          <w:rStyle w:val="subscript"/>
        </w:rPr>
        <w:t>a</w:t>
      </w:r>
      <w:r>
        <w:t>g</w:t>
      </w:r>
      <w:r>
        <w:rPr>
          <w:rStyle w:val="subscript"/>
        </w:rPr>
        <w:t>b</w:t>
      </w:r>
      <w:r>
        <w:rPr>
          <w:rStyle w:val="superscript"/>
        </w:rPr>
        <w:t>d</w:t>
      </w:r>
      <w:r>
        <w:t xml:space="preserve"> + ∂</w:t>
      </w:r>
      <w:r>
        <w:rPr>
          <w:rStyle w:val="subscript"/>
        </w:rPr>
        <w:t>b</w:t>
      </w:r>
      <w:r>
        <w:t>g</w:t>
      </w:r>
      <w:r>
        <w:rPr>
          <w:rStyle w:val="subscript"/>
        </w:rPr>
        <w:t>a</w:t>
      </w:r>
      <w:r>
        <w:rPr>
          <w:rStyle w:val="superscript"/>
        </w:rPr>
        <w:t>d</w:t>
      </w:r>
      <w:r>
        <w:t xml:space="preserve">  – ∂</w:t>
      </w:r>
      <w:r>
        <w:rPr>
          <w:rStyle w:val="superscript"/>
        </w:rPr>
        <w:t>d</w:t>
      </w:r>
      <w:r>
        <w:t>g</w:t>
      </w:r>
      <w:r>
        <w:rPr>
          <w:rStyle w:val="subscript"/>
        </w:rPr>
        <w:t>ab</w:t>
      </w:r>
      <w:r>
        <w:t xml:space="preserve"> )</w:t>
      </w:r>
    </w:p>
    <w:p w14:paraId="3F8D18DE" w14:textId="77777777" w:rsidR="00106E58" w:rsidRPr="00B51E2C" w:rsidRDefault="00106E58" w:rsidP="00B60B4F"/>
    <w:p w14:paraId="22FFE015" w14:textId="77777777" w:rsidR="00106E58" w:rsidRDefault="00106E58" w:rsidP="00B60B4F">
      <w:r>
        <w:t>M&amp;M then go through a huge mess of math to arrive at this result:  the following object transforms as a tensor:</w:t>
      </w:r>
    </w:p>
    <w:p w14:paraId="4D443A87" w14:textId="77777777" w:rsidR="00106E58" w:rsidRDefault="00106E58" w:rsidP="00B60B4F"/>
    <w:p w14:paraId="4D863006" w14:textId="77777777" w:rsidR="00106E58" w:rsidRDefault="00106E58" w:rsidP="00B60B4F">
      <w:pPr>
        <w:rPr>
          <w:rStyle w:val="subscript"/>
        </w:rPr>
      </w:pPr>
      <w:r>
        <w:tab/>
        <w:t>∂</w:t>
      </w:r>
      <w:r>
        <w:rPr>
          <w:rStyle w:val="subscript"/>
        </w:rPr>
        <w:t>a</w:t>
      </w:r>
      <w:r>
        <w:t>V</w:t>
      </w:r>
      <w:r w:rsidRPr="002107F5">
        <w:rPr>
          <w:rStyle w:val="subscript"/>
        </w:rPr>
        <w:t>b</w:t>
      </w:r>
      <w:r>
        <w:t xml:space="preserve"> – {ab</w:t>
      </w:r>
      <w:r w:rsidR="002107F5">
        <w:t>,c}V</w:t>
      </w:r>
      <w:r w:rsidR="002107F5" w:rsidRPr="00103AEB">
        <w:rPr>
          <w:rStyle w:val="subscript"/>
        </w:rPr>
        <w:t>c</w:t>
      </w:r>
      <w:r w:rsidR="002107F5">
        <w:t xml:space="preserve">     ≡  V</w:t>
      </w:r>
      <w:r w:rsidR="002107F5">
        <w:rPr>
          <w:rStyle w:val="subscript"/>
        </w:rPr>
        <w:t>b,a</w:t>
      </w:r>
    </w:p>
    <w:p w14:paraId="2FED2DFF" w14:textId="77777777" w:rsidR="002107F5" w:rsidRDefault="002107F5" w:rsidP="00B60B4F">
      <w:pPr>
        <w:rPr>
          <w:rStyle w:val="subscript"/>
        </w:rPr>
      </w:pPr>
    </w:p>
    <w:p w14:paraId="390A64FB" w14:textId="77777777" w:rsidR="003760E2" w:rsidRPr="00103AEB" w:rsidRDefault="002107F5" w:rsidP="00B60B4F">
      <w:r>
        <w:t xml:space="preserve">where we now see </w:t>
      </w:r>
      <w:r w:rsidR="00CD0C36">
        <w:t>"</w:t>
      </w:r>
      <w:r w:rsidRPr="00CD0C36">
        <w:rPr>
          <w:b/>
        </w:rPr>
        <w:t>the</w:t>
      </w:r>
      <w:r>
        <w:t xml:space="preserve"> </w:t>
      </w:r>
      <w:r w:rsidRPr="00457082">
        <w:rPr>
          <w:b/>
        </w:rPr>
        <w:t>comma notation</w:t>
      </w:r>
      <w:r>
        <w:t xml:space="preserve">" where the index after the comma says what you are differentiating with respect to in the first term. </w:t>
      </w:r>
      <w:r w:rsidR="00103AEB">
        <w:t xml:space="preserve"> This {....} stuff is what you have to add to ∂</w:t>
      </w:r>
      <w:r w:rsidR="00103AEB">
        <w:rPr>
          <w:rStyle w:val="subscript"/>
        </w:rPr>
        <w:t>a</w:t>
      </w:r>
      <w:r w:rsidR="00103AEB">
        <w:t>V</w:t>
      </w:r>
      <w:r w:rsidR="00103AEB" w:rsidRPr="002107F5">
        <w:rPr>
          <w:rStyle w:val="subscript"/>
        </w:rPr>
        <w:t>b</w:t>
      </w:r>
      <w:r w:rsidR="00103AEB">
        <w:t>to make it become a tensor, so neither ∂</w:t>
      </w:r>
      <w:r w:rsidR="00103AEB">
        <w:rPr>
          <w:rStyle w:val="subscript"/>
        </w:rPr>
        <w:t>a</w:t>
      </w:r>
      <w:r w:rsidR="00103AEB">
        <w:t>V</w:t>
      </w:r>
      <w:r w:rsidR="00103AEB" w:rsidRPr="002107F5">
        <w:rPr>
          <w:rStyle w:val="subscript"/>
        </w:rPr>
        <w:t>b</w:t>
      </w:r>
      <w:r w:rsidR="00103AEB">
        <w:t xml:space="preserve"> nor  {ab,c}V</w:t>
      </w:r>
      <w:r w:rsidR="00103AEB" w:rsidRPr="00103AEB">
        <w:rPr>
          <w:rStyle w:val="subscript"/>
        </w:rPr>
        <w:t>c</w:t>
      </w:r>
      <w:r w:rsidR="00103AEB">
        <w:t xml:space="preserve"> is a tensor, only the difference. </w:t>
      </w:r>
    </w:p>
    <w:p w14:paraId="5ED0C6C0" w14:textId="77777777" w:rsidR="00FD260C" w:rsidRDefault="00FD260C" w:rsidP="00B60B4F"/>
    <w:p w14:paraId="0A659E3A" w14:textId="77777777" w:rsidR="00FD260C" w:rsidRPr="00CD64F5" w:rsidRDefault="00CD64F5" w:rsidP="00522300">
      <w:pPr>
        <w:pStyle w:val="Heading3"/>
      </w:pPr>
      <w:bookmarkStart w:id="12" w:name="_Toc208531964"/>
      <w:r>
        <w:t>Summary</w:t>
      </w:r>
      <w:r w:rsidR="00FD260C" w:rsidRPr="00FD260C">
        <w:t xml:space="preserve"> </w:t>
      </w:r>
      <w:r>
        <w:t>of</w:t>
      </w:r>
      <w:r w:rsidR="00FD260C" w:rsidRPr="00FD260C">
        <w:t xml:space="preserve"> Proof of Covariance of V</w:t>
      </w:r>
      <w:r w:rsidR="00FD260C" w:rsidRPr="00FD260C">
        <w:rPr>
          <w:rStyle w:val="subscript"/>
          <w:b/>
        </w:rPr>
        <w:t>b,a</w:t>
      </w:r>
      <w:r>
        <w:t xml:space="preserve"> (raw details in separate document)</w:t>
      </w:r>
      <w:bookmarkEnd w:id="12"/>
    </w:p>
    <w:p w14:paraId="7773CED0" w14:textId="77777777" w:rsidR="009D58A4" w:rsidRDefault="009D58A4" w:rsidP="00B60B4F"/>
    <w:p w14:paraId="30D20729" w14:textId="77777777" w:rsidR="009D58A4" w:rsidRDefault="009D58A4" w:rsidP="00B60B4F">
      <w:r>
        <w:t>I did a brute force proof on my own</w:t>
      </w:r>
      <w:r w:rsidR="00103AEB">
        <w:t xml:space="preserve"> to show</w:t>
      </w:r>
      <w:r>
        <w:t xml:space="preserve"> that V</w:t>
      </w:r>
      <w:r>
        <w:rPr>
          <w:rStyle w:val="subscript"/>
        </w:rPr>
        <w:t>b,a</w:t>
      </w:r>
      <w:r>
        <w:t xml:space="preserve"> transforms like a tensor</w:t>
      </w:r>
      <w:r w:rsidR="00103AEB">
        <w:t xml:space="preserve"> (see M&amp;M Chapter 5 "support" doc)</w:t>
      </w:r>
      <w:r>
        <w:t xml:space="preserve">. The proof was very messy, but I just wanted to try </w:t>
      </w:r>
      <w:r w:rsidR="00FD260C">
        <w:t xml:space="preserve">it </w:t>
      </w:r>
      <w:r>
        <w:t xml:space="preserve">without looking at the M&amp;M solution.  </w:t>
      </w:r>
      <w:r w:rsidR="00FD260C">
        <w:t xml:space="preserve">I learned many useful things along the way. </w:t>
      </w:r>
      <w:r w:rsidR="006902C0">
        <w:t xml:space="preserve">Here is an outline of my proof; </w:t>
      </w:r>
    </w:p>
    <w:p w14:paraId="046984A4" w14:textId="77777777" w:rsidR="00103AEB" w:rsidRDefault="00103AEB" w:rsidP="00B60B4F"/>
    <w:p w14:paraId="5F124BC3" w14:textId="77777777" w:rsidR="009D58A4" w:rsidRDefault="00FD260C" w:rsidP="00B60B4F">
      <w:r>
        <w:t>(</w:t>
      </w:r>
      <w:r w:rsidR="009D58A4">
        <w:t xml:space="preserve">1) By requiring the tensor transformation, I was </w:t>
      </w:r>
      <w:r>
        <w:t xml:space="preserve">quickly </w:t>
      </w:r>
      <w:r w:rsidR="009D58A4">
        <w:t>le</w:t>
      </w:r>
      <w:r w:rsidR="00457DE4">
        <w:t>d</w:t>
      </w:r>
      <w:r w:rsidR="009D58A4">
        <w:t xml:space="preserve"> to the need for the following to be true: </w:t>
      </w:r>
    </w:p>
    <w:p w14:paraId="5BF15CEB" w14:textId="77777777" w:rsidR="00256506" w:rsidRDefault="00256506" w:rsidP="009D58A4"/>
    <w:p w14:paraId="55867E7C" w14:textId="77777777" w:rsidR="00457DE4" w:rsidRDefault="00457DE4" w:rsidP="00457DE4">
      <w:r>
        <w:tab/>
        <w:t>{</w:t>
      </w:r>
      <w:r w:rsidRPr="00B65E5D">
        <w:rPr>
          <w:color w:val="FF0000"/>
        </w:rPr>
        <w:t>ab</w:t>
      </w:r>
      <w:r>
        <w:t>,c}'V'</w:t>
      </w:r>
      <w:r w:rsidRPr="00807A37">
        <w:rPr>
          <w:rStyle w:val="subscript"/>
        </w:rPr>
        <w:t>c</w:t>
      </w:r>
      <w:r>
        <w:t xml:space="preserve">  = T</w:t>
      </w:r>
      <w:r>
        <w:rPr>
          <w:rStyle w:val="subscript"/>
        </w:rPr>
        <w:t>a</w:t>
      </w:r>
      <w:r>
        <w:rPr>
          <w:rStyle w:val="superscript"/>
        </w:rPr>
        <w:t>d</w:t>
      </w:r>
      <w:r>
        <w:t>(∂</w:t>
      </w:r>
      <w:r>
        <w:rPr>
          <w:rStyle w:val="subscript"/>
        </w:rPr>
        <w:t>d</w:t>
      </w:r>
      <w:r>
        <w:t xml:space="preserve"> T</w:t>
      </w:r>
      <w:r w:rsidRPr="00E25AA4">
        <w:rPr>
          <w:rStyle w:val="subscript"/>
        </w:rPr>
        <w:t>b</w:t>
      </w:r>
      <w:r w:rsidRPr="00A700A3">
        <w:rPr>
          <w:rStyle w:val="superscript"/>
        </w:rPr>
        <w:t>c</w:t>
      </w:r>
      <w:r>
        <w:t>)V</w:t>
      </w:r>
      <w:r w:rsidRPr="00A700A3">
        <w:rPr>
          <w:rStyle w:val="subscript"/>
        </w:rPr>
        <w:t>c</w:t>
      </w:r>
      <w:r>
        <w:t xml:space="preserve"> – T</w:t>
      </w:r>
      <w:r w:rsidRPr="00B65E5D">
        <w:rPr>
          <w:rStyle w:val="subscript"/>
          <w:color w:val="FF0000"/>
        </w:rPr>
        <w:t>a</w:t>
      </w:r>
      <w:r>
        <w:rPr>
          <w:rStyle w:val="superscript"/>
        </w:rPr>
        <w:t>d</w:t>
      </w:r>
      <w:r>
        <w:t xml:space="preserve"> T</w:t>
      </w:r>
      <w:r w:rsidRPr="00B65E5D">
        <w:rPr>
          <w:rStyle w:val="subscript"/>
          <w:color w:val="FF0000"/>
        </w:rPr>
        <w:t>b</w:t>
      </w:r>
      <w:r w:rsidRPr="00A700A3">
        <w:rPr>
          <w:rStyle w:val="superscript"/>
        </w:rPr>
        <w:t>c</w:t>
      </w:r>
      <w:r>
        <w:t>{dc,e}V</w:t>
      </w:r>
      <w:r>
        <w:rPr>
          <w:rStyle w:val="subscript"/>
        </w:rPr>
        <w:t>e</w:t>
      </w:r>
    </w:p>
    <w:p w14:paraId="23AF3018" w14:textId="77777777" w:rsidR="00457DE4" w:rsidRDefault="00457DE4" w:rsidP="00457DE4"/>
    <w:p w14:paraId="12D4C26B" w14:textId="77777777" w:rsidR="00457DE4" w:rsidRDefault="003527B8" w:rsidP="00457DE4">
      <w:r>
        <w:t>(</w:t>
      </w:r>
      <w:r w:rsidR="00457DE4">
        <w:t>2) I was disturbed by the fact that T</w:t>
      </w:r>
      <w:r w:rsidR="00457DE4">
        <w:rPr>
          <w:rStyle w:val="subscript"/>
        </w:rPr>
        <w:t>a</w:t>
      </w:r>
      <w:r w:rsidR="00457DE4">
        <w:rPr>
          <w:rStyle w:val="superscript"/>
        </w:rPr>
        <w:t>d</w:t>
      </w:r>
      <w:r w:rsidR="00457DE4">
        <w:t>(∂</w:t>
      </w:r>
      <w:r w:rsidR="00457DE4">
        <w:rPr>
          <w:rStyle w:val="subscript"/>
        </w:rPr>
        <w:t>d</w:t>
      </w:r>
      <w:r w:rsidR="00457DE4">
        <w:t xml:space="preserve"> T</w:t>
      </w:r>
      <w:r w:rsidR="00457DE4" w:rsidRPr="00E25AA4">
        <w:rPr>
          <w:rStyle w:val="subscript"/>
        </w:rPr>
        <w:t>b</w:t>
      </w:r>
      <w:r w:rsidR="00457DE4" w:rsidRPr="00A700A3">
        <w:rPr>
          <w:rStyle w:val="superscript"/>
        </w:rPr>
        <w:t>c</w:t>
      </w:r>
      <w:r w:rsidR="00457DE4">
        <w:t>)V</w:t>
      </w:r>
      <w:r w:rsidR="00457DE4" w:rsidRPr="00A700A3">
        <w:rPr>
          <w:rStyle w:val="subscript"/>
        </w:rPr>
        <w:t>c</w:t>
      </w:r>
      <w:r w:rsidR="00350785">
        <w:t xml:space="preserve"> did not appear symmetric in a,b, so this led me off on a digression where I found that I could rewrite this term in a manifestly symmetric form: </w:t>
      </w:r>
    </w:p>
    <w:p w14:paraId="0733311B" w14:textId="77777777" w:rsidR="00350785" w:rsidRDefault="00350785" w:rsidP="00457DE4"/>
    <w:p w14:paraId="51EF8F0E" w14:textId="77777777" w:rsidR="00457DE4" w:rsidRDefault="00350785" w:rsidP="00457DE4">
      <w:r>
        <w:tab/>
        <w:t>T</w:t>
      </w:r>
      <w:r>
        <w:rPr>
          <w:rStyle w:val="subscript"/>
        </w:rPr>
        <w:t>a</w:t>
      </w:r>
      <w:r>
        <w:rPr>
          <w:rStyle w:val="superscript"/>
        </w:rPr>
        <w:t>d</w:t>
      </w:r>
      <w:r>
        <w:t>(∂</w:t>
      </w:r>
      <w:r>
        <w:rPr>
          <w:rStyle w:val="subscript"/>
        </w:rPr>
        <w:t>d</w:t>
      </w:r>
      <w:r>
        <w:t xml:space="preserve"> T</w:t>
      </w:r>
      <w:r w:rsidRPr="00E25AA4">
        <w:rPr>
          <w:rStyle w:val="subscript"/>
        </w:rPr>
        <w:t>b</w:t>
      </w:r>
      <w:r w:rsidRPr="00A700A3">
        <w:rPr>
          <w:rStyle w:val="superscript"/>
        </w:rPr>
        <w:t>c</w:t>
      </w:r>
      <w:r>
        <w:t>)V</w:t>
      </w:r>
      <w:r w:rsidRPr="00A700A3">
        <w:rPr>
          <w:rStyle w:val="subscript"/>
        </w:rPr>
        <w:t>c</w:t>
      </w:r>
      <w:r>
        <w:t xml:space="preserve"> = –T</w:t>
      </w:r>
      <w:r w:rsidRPr="00166CAB">
        <w:rPr>
          <w:rStyle w:val="subscript"/>
          <w:color w:val="FF0000"/>
        </w:rPr>
        <w:t>a</w:t>
      </w:r>
      <w:r>
        <w:rPr>
          <w:rStyle w:val="superscript"/>
        </w:rPr>
        <w:t>s</w:t>
      </w:r>
      <w:r w:rsidRPr="00166CAB">
        <w:t xml:space="preserve"> </w:t>
      </w:r>
      <w:r>
        <w:t>T</w:t>
      </w:r>
      <w:r w:rsidRPr="00166CAB">
        <w:rPr>
          <w:rStyle w:val="subscript"/>
          <w:color w:val="FF0000"/>
        </w:rPr>
        <w:t>b</w:t>
      </w:r>
      <w:r>
        <w:rPr>
          <w:rStyle w:val="superscript"/>
        </w:rPr>
        <w:t>g</w:t>
      </w:r>
      <w:r>
        <w:t xml:space="preserve"> T</w:t>
      </w:r>
      <w:r>
        <w:rPr>
          <w:rStyle w:val="subscript"/>
        </w:rPr>
        <w:t>f</w:t>
      </w:r>
      <w:r w:rsidRPr="001B6239">
        <w:rPr>
          <w:rStyle w:val="superscript"/>
        </w:rPr>
        <w:t>c</w:t>
      </w:r>
      <w:r w:rsidRPr="00166CAB">
        <w:t xml:space="preserve"> </w:t>
      </w:r>
      <w:r>
        <w:t>S</w:t>
      </w:r>
      <w:r>
        <w:rPr>
          <w:rStyle w:val="superscript"/>
        </w:rPr>
        <w:t>f</w:t>
      </w:r>
      <w:r>
        <w:rPr>
          <w:rStyle w:val="subscript"/>
        </w:rPr>
        <w:t>sg</w:t>
      </w:r>
      <w:r w:rsidRPr="00B65E5D">
        <w:t xml:space="preserve"> </w:t>
      </w:r>
      <w:r>
        <w:t>V</w:t>
      </w:r>
      <w:r w:rsidRPr="00A700A3">
        <w:rPr>
          <w:rStyle w:val="subscript"/>
        </w:rPr>
        <w:t>c</w:t>
      </w:r>
      <w:r>
        <w:t xml:space="preserve"> </w:t>
      </w:r>
      <w:r>
        <w:tab/>
        <w:t xml:space="preserve"> where S</w:t>
      </w:r>
      <w:r>
        <w:rPr>
          <w:rStyle w:val="superscript"/>
        </w:rPr>
        <w:t>f</w:t>
      </w:r>
      <w:r>
        <w:rPr>
          <w:rStyle w:val="subscript"/>
        </w:rPr>
        <w:t>sg</w:t>
      </w:r>
      <w:r>
        <w:t xml:space="preserve"> =  (∂</w:t>
      </w:r>
      <w:r>
        <w:rPr>
          <w:rStyle w:val="subscript"/>
        </w:rPr>
        <w:t>s</w:t>
      </w:r>
      <w:r>
        <w:t>T</w:t>
      </w:r>
      <w:r>
        <w:rPr>
          <w:rStyle w:val="superscript"/>
        </w:rPr>
        <w:t>f</w:t>
      </w:r>
      <w:r>
        <w:rPr>
          <w:rStyle w:val="subscript"/>
        </w:rPr>
        <w:t>g</w:t>
      </w:r>
      <w:r>
        <w:t xml:space="preserve">) = </w:t>
      </w:r>
      <w:r>
        <w:fldChar w:fldCharType="begin"/>
      </w:r>
      <w:r>
        <w:instrText xml:space="preserve"> EQ \A(</w:instrText>
      </w:r>
      <w:r w:rsidRPr="001E2C2D">
        <w:rPr>
          <w:u w:val="single"/>
        </w:rPr>
        <w:instrText>∂</w:instrText>
      </w:r>
      <w:r w:rsidRPr="001E2C2D">
        <w:rPr>
          <w:rStyle w:val="superscript"/>
          <w:u w:val="single"/>
        </w:rPr>
        <w:instrText>2</w:instrText>
      </w:r>
      <w:r w:rsidRPr="001E2C2D">
        <w:rPr>
          <w:u w:val="single"/>
        </w:rPr>
        <w:instrText>x'</w:instrText>
      </w:r>
      <w:r>
        <w:rPr>
          <w:rStyle w:val="superscript"/>
          <w:u w:val="single"/>
        </w:rPr>
        <w:instrText>f</w:instrText>
      </w:r>
      <w:r>
        <w:instrText>,</w:instrText>
      </w:r>
      <w:r w:rsidRPr="001E2C2D">
        <w:instrText xml:space="preserve"> </w:instrText>
      </w:r>
      <w:r>
        <w:instrText>∂x</w:instrText>
      </w:r>
      <w:r>
        <w:rPr>
          <w:rStyle w:val="superscript"/>
        </w:rPr>
        <w:instrText>s</w:instrText>
      </w:r>
      <w:r>
        <w:instrText>∂x</w:instrText>
      </w:r>
      <w:r>
        <w:rPr>
          <w:rStyle w:val="superscript"/>
        </w:rPr>
        <w:instrText>g</w:instrText>
      </w:r>
      <w:r>
        <w:instrText xml:space="preserve">) </w:instrText>
      </w:r>
      <w:r>
        <w:fldChar w:fldCharType="end"/>
      </w:r>
      <w:r>
        <w:t xml:space="preserve"> = sym(s,g)</w:t>
      </w:r>
    </w:p>
    <w:p w14:paraId="6E4FF967" w14:textId="77777777" w:rsidR="00E35726" w:rsidRDefault="00E35726" w:rsidP="00457DE4"/>
    <w:p w14:paraId="0D1FE526" w14:textId="77777777" w:rsidR="00E35726" w:rsidRDefault="00E35726" w:rsidP="00457DE4">
      <w:r>
        <w:t xml:space="preserve">Showing this required me to </w:t>
      </w:r>
      <w:r w:rsidR="00FD260C">
        <w:t>derive and then use</w:t>
      </w:r>
      <w:r>
        <w:t xml:space="preserve"> a little "fact #2" based on ∂</w:t>
      </w:r>
      <w:r>
        <w:rPr>
          <w:rStyle w:val="subscript"/>
        </w:rPr>
        <w:t>s</w:t>
      </w:r>
      <w:r>
        <w:t>(T</w:t>
      </w:r>
      <w:r>
        <w:rPr>
          <w:rStyle w:val="superscript"/>
        </w:rPr>
        <w:t>a</w:t>
      </w:r>
      <w:r>
        <w:rPr>
          <w:rStyle w:val="subscript"/>
        </w:rPr>
        <w:t>b</w:t>
      </w:r>
      <w:r w:rsidRPr="00286250">
        <w:t xml:space="preserve"> </w:t>
      </w:r>
      <w:r>
        <w:t>T</w:t>
      </w:r>
      <w:r>
        <w:rPr>
          <w:rStyle w:val="subscript"/>
        </w:rPr>
        <w:t>c</w:t>
      </w:r>
      <w:r>
        <w:rPr>
          <w:rStyle w:val="superscript"/>
        </w:rPr>
        <w:t>b</w:t>
      </w:r>
      <w:r>
        <w:t>)</w:t>
      </w:r>
      <w:r w:rsidR="00487F92">
        <w:t xml:space="preserve">  = 0, </w:t>
      </w:r>
      <w:r w:rsidR="003527B8">
        <w:t xml:space="preserve">namely, </w:t>
      </w:r>
    </w:p>
    <w:p w14:paraId="1BA698AE" w14:textId="77777777" w:rsidR="00487F92" w:rsidRDefault="00487F92" w:rsidP="00457DE4"/>
    <w:p w14:paraId="613C15B0" w14:textId="77777777" w:rsidR="00487F92" w:rsidRPr="008C0134" w:rsidRDefault="00487F92" w:rsidP="00457DE4">
      <w:r>
        <w:tab/>
        <w:t>(∂</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T</w:t>
      </w:r>
      <w:r w:rsidRPr="00157FC8">
        <w:rPr>
          <w:rStyle w:val="subscript"/>
        </w:rPr>
        <w:t>c</w:t>
      </w:r>
      <w:r>
        <w:rPr>
          <w:rStyle w:val="superscript"/>
        </w:rPr>
        <w:t>b</w:t>
      </w:r>
      <w:r>
        <w:t xml:space="preserve">  (∂</w:t>
      </w:r>
      <w:r>
        <w:rPr>
          <w:rStyle w:val="subscript"/>
        </w:rPr>
        <w:t>s</w:t>
      </w:r>
      <w:r>
        <w:t>T</w:t>
      </w:r>
      <w:r>
        <w:rPr>
          <w:rStyle w:val="superscript"/>
        </w:rPr>
        <w:t>a</w:t>
      </w:r>
      <w:r>
        <w:rPr>
          <w:rStyle w:val="subscript"/>
        </w:rPr>
        <w:t>b</w:t>
      </w:r>
      <w:r>
        <w:t>)</w:t>
      </w:r>
      <w:r w:rsidRPr="00487F92">
        <w:t xml:space="preserve"> </w:t>
      </w:r>
      <w:r>
        <w:t xml:space="preserve"> = – T</w:t>
      </w:r>
      <w:r>
        <w:rPr>
          <w:rStyle w:val="subscript"/>
        </w:rPr>
        <w:t>a</w:t>
      </w:r>
      <w:r>
        <w:rPr>
          <w:rStyle w:val="superscript"/>
        </w:rPr>
        <w:t>e</w:t>
      </w:r>
      <w:r>
        <w:t xml:space="preserve"> T</w:t>
      </w:r>
      <w:r w:rsidRPr="00157FC8">
        <w:rPr>
          <w:rStyle w:val="subscript"/>
        </w:rPr>
        <w:t>c</w:t>
      </w:r>
      <w:r>
        <w:rPr>
          <w:rStyle w:val="superscript"/>
        </w:rPr>
        <w:t>b</w:t>
      </w:r>
      <w:r>
        <w:t xml:space="preserve"> S</w:t>
      </w:r>
      <w:r>
        <w:rPr>
          <w:rStyle w:val="superscript"/>
        </w:rPr>
        <w:t>a</w:t>
      </w:r>
      <w:r>
        <w:rPr>
          <w:rStyle w:val="subscript"/>
        </w:rPr>
        <w:t>sb</w:t>
      </w:r>
      <w:r>
        <w:t xml:space="preserve"> </w:t>
      </w:r>
      <w:r w:rsidR="008C0134">
        <w:tab/>
      </w:r>
      <w:r w:rsidR="008C0134">
        <w:tab/>
      </w:r>
      <w:r w:rsidR="008C0134">
        <w:tab/>
        <w:t>"Fact 2"</w:t>
      </w:r>
    </w:p>
    <w:p w14:paraId="5918EFE8" w14:textId="77777777" w:rsidR="00487F92" w:rsidRDefault="00487F92" w:rsidP="00457DE4"/>
    <w:p w14:paraId="2CB8717F" w14:textId="77777777" w:rsidR="00350785" w:rsidRPr="00350785" w:rsidRDefault="00487F92" w:rsidP="00457DE4">
      <w:r>
        <w:t>This "fact" showed how to relate the derivative of T</w:t>
      </w:r>
      <w:r>
        <w:rPr>
          <w:rStyle w:val="subscript"/>
        </w:rPr>
        <w:t>*</w:t>
      </w:r>
      <w:r>
        <w:rPr>
          <w:rStyle w:val="superscript"/>
        </w:rPr>
        <w:t>*</w:t>
      </w:r>
      <w:r>
        <w:t xml:space="preserve">  to that of T</w:t>
      </w:r>
      <w:r>
        <w:rPr>
          <w:rStyle w:val="superscript"/>
        </w:rPr>
        <w:t>*</w:t>
      </w:r>
      <w:r w:rsidR="00AB3303">
        <w:rPr>
          <w:rStyle w:val="subscript"/>
        </w:rPr>
        <w:t>*</w:t>
      </w:r>
      <w:r w:rsidR="00AB3303">
        <w:t xml:space="preserve">. </w:t>
      </w:r>
      <w:r w:rsidR="00350785">
        <w:t>So the problem then became to show this to be true</w:t>
      </w:r>
      <w:r w:rsidR="00AB3303">
        <w:t>:</w:t>
      </w:r>
    </w:p>
    <w:p w14:paraId="3AE6E34A" w14:textId="77777777" w:rsidR="00350785" w:rsidRDefault="00350785" w:rsidP="009D58A4">
      <w:pPr>
        <w:rPr>
          <w:rStyle w:val="subscript"/>
        </w:rPr>
      </w:pPr>
    </w:p>
    <w:p w14:paraId="46AA52AB" w14:textId="77777777" w:rsidR="00564EE1" w:rsidRDefault="00564EE1" w:rsidP="00564EE1">
      <w:r>
        <w:tab/>
        <w:t>{</w:t>
      </w:r>
      <w:r w:rsidRPr="00B65E5D">
        <w:rPr>
          <w:color w:val="FF0000"/>
        </w:rPr>
        <w:t>ab</w:t>
      </w:r>
      <w:r>
        <w:t>,c}'V'</w:t>
      </w:r>
      <w:r w:rsidRPr="00807A37">
        <w:rPr>
          <w:rStyle w:val="subscript"/>
        </w:rPr>
        <w:t>c</w:t>
      </w:r>
      <w:r>
        <w:t xml:space="preserve">  = </w:t>
      </w:r>
      <w:r w:rsidR="005A591C">
        <w:t xml:space="preserve"> –T</w:t>
      </w:r>
      <w:r w:rsidR="005A591C" w:rsidRPr="00166CAB">
        <w:rPr>
          <w:rStyle w:val="subscript"/>
          <w:color w:val="FF0000"/>
        </w:rPr>
        <w:t>a</w:t>
      </w:r>
      <w:r w:rsidR="005A591C">
        <w:rPr>
          <w:rStyle w:val="superscript"/>
        </w:rPr>
        <w:t>s</w:t>
      </w:r>
      <w:r w:rsidR="005A591C" w:rsidRPr="00166CAB">
        <w:t xml:space="preserve"> </w:t>
      </w:r>
      <w:r w:rsidR="005A591C">
        <w:t>T</w:t>
      </w:r>
      <w:r w:rsidR="005A591C" w:rsidRPr="00166CAB">
        <w:rPr>
          <w:rStyle w:val="subscript"/>
          <w:color w:val="FF0000"/>
        </w:rPr>
        <w:t>b</w:t>
      </w:r>
      <w:r w:rsidR="005A591C">
        <w:rPr>
          <w:rStyle w:val="superscript"/>
        </w:rPr>
        <w:t>g</w:t>
      </w:r>
      <w:r w:rsidR="005A591C">
        <w:t xml:space="preserve"> T</w:t>
      </w:r>
      <w:r w:rsidR="005A591C">
        <w:rPr>
          <w:rStyle w:val="subscript"/>
        </w:rPr>
        <w:t>f</w:t>
      </w:r>
      <w:r w:rsidR="005A591C" w:rsidRPr="001B6239">
        <w:rPr>
          <w:rStyle w:val="superscript"/>
        </w:rPr>
        <w:t>c</w:t>
      </w:r>
      <w:r w:rsidR="005A591C" w:rsidRPr="00166CAB">
        <w:t xml:space="preserve"> </w:t>
      </w:r>
      <w:r w:rsidR="005A591C">
        <w:t>S</w:t>
      </w:r>
      <w:r w:rsidR="005A591C">
        <w:rPr>
          <w:rStyle w:val="superscript"/>
        </w:rPr>
        <w:t>f</w:t>
      </w:r>
      <w:r w:rsidR="005A591C">
        <w:rPr>
          <w:rStyle w:val="subscript"/>
        </w:rPr>
        <w:t>sg</w:t>
      </w:r>
      <w:r w:rsidR="005A591C" w:rsidRPr="00B65E5D">
        <w:t xml:space="preserve"> </w:t>
      </w:r>
      <w:r w:rsidR="005A591C">
        <w:t>V</w:t>
      </w:r>
      <w:r w:rsidR="005A591C" w:rsidRPr="00A700A3">
        <w:rPr>
          <w:rStyle w:val="subscript"/>
        </w:rPr>
        <w:t>c</w:t>
      </w:r>
      <w:r>
        <w:t xml:space="preserve"> + T</w:t>
      </w:r>
      <w:r w:rsidRPr="00B65E5D">
        <w:rPr>
          <w:rStyle w:val="subscript"/>
          <w:color w:val="FF0000"/>
        </w:rPr>
        <w:t>a</w:t>
      </w:r>
      <w:r>
        <w:rPr>
          <w:rStyle w:val="superscript"/>
        </w:rPr>
        <w:t>d</w:t>
      </w:r>
      <w:r>
        <w:t xml:space="preserve"> T</w:t>
      </w:r>
      <w:r w:rsidRPr="00B65E5D">
        <w:rPr>
          <w:rStyle w:val="subscript"/>
          <w:color w:val="FF0000"/>
        </w:rPr>
        <w:t>b</w:t>
      </w:r>
      <w:r w:rsidRPr="00A700A3">
        <w:rPr>
          <w:rStyle w:val="superscript"/>
        </w:rPr>
        <w:t>c</w:t>
      </w:r>
      <w:r>
        <w:t>{dc,e}V</w:t>
      </w:r>
      <w:r>
        <w:rPr>
          <w:rStyle w:val="subscript"/>
        </w:rPr>
        <w:t>e</w:t>
      </w:r>
    </w:p>
    <w:p w14:paraId="0F323A39" w14:textId="77777777" w:rsidR="00564EE1" w:rsidRPr="00564EE1" w:rsidRDefault="00564EE1" w:rsidP="00564EE1">
      <w:pPr>
        <w:rPr>
          <w:rStyle w:val="subscript"/>
          <w:color w:val="000000"/>
        </w:rPr>
      </w:pPr>
      <w:r w:rsidRPr="00564EE1">
        <w:rPr>
          <w:color w:val="000000"/>
        </w:rPr>
        <w:tab/>
        <w:t>LHS           =    RHS</w:t>
      </w:r>
      <w:r w:rsidRPr="00564EE1">
        <w:rPr>
          <w:rStyle w:val="subscript"/>
          <w:color w:val="000000"/>
        </w:rPr>
        <w:t>2</w:t>
      </w:r>
      <w:r w:rsidRPr="00564EE1">
        <w:rPr>
          <w:color w:val="000000"/>
        </w:rPr>
        <w:t xml:space="preserve">                       +    RHS</w:t>
      </w:r>
      <w:r w:rsidRPr="00564EE1">
        <w:rPr>
          <w:rStyle w:val="subscript"/>
          <w:color w:val="000000"/>
        </w:rPr>
        <w:t>1</w:t>
      </w:r>
    </w:p>
    <w:p w14:paraId="14F056DB" w14:textId="77777777" w:rsidR="00E62AAB" w:rsidRDefault="00E62AAB"/>
    <w:p w14:paraId="6340C13C" w14:textId="77777777" w:rsidR="00E62AAB" w:rsidRPr="00564EE1" w:rsidRDefault="003527B8">
      <w:r>
        <w:t>(</w:t>
      </w:r>
      <w:r w:rsidR="00564EE1">
        <w:t>3</w:t>
      </w:r>
      <w:r w:rsidR="00E62AAB">
        <w:t xml:space="preserve">) I then expanded the LHS </w:t>
      </w:r>
      <w:r w:rsidR="007A594E">
        <w:t xml:space="preserve">and ended up with two big terms </w:t>
      </w:r>
      <w:r w:rsidR="00564EE1">
        <w:t>LHS</w:t>
      </w:r>
      <w:r w:rsidR="00564EE1">
        <w:rPr>
          <w:rStyle w:val="subscript"/>
        </w:rPr>
        <w:t>1</w:t>
      </w:r>
      <w:r w:rsidR="00564EE1">
        <w:t xml:space="preserve"> + LHS</w:t>
      </w:r>
      <w:r w:rsidR="00564EE1">
        <w:rPr>
          <w:rStyle w:val="subscript"/>
        </w:rPr>
        <w:t>2</w:t>
      </w:r>
      <w:r w:rsidR="00564EE1">
        <w:t xml:space="preserve"> . LHS</w:t>
      </w:r>
      <w:r w:rsidR="00564EE1">
        <w:rPr>
          <w:rStyle w:val="subscript"/>
        </w:rPr>
        <w:t>1</w:t>
      </w:r>
      <w:r w:rsidR="00564EE1">
        <w:t xml:space="preserve"> contained the three terms having factors of the form  (∂</w:t>
      </w:r>
      <w:r w:rsidR="00564EE1" w:rsidRPr="00564EE1">
        <w:rPr>
          <w:rStyle w:val="subscript"/>
        </w:rPr>
        <w:t>*</w:t>
      </w:r>
      <w:r w:rsidR="00564EE1">
        <w:t>g</w:t>
      </w:r>
      <w:r w:rsidR="00564EE1" w:rsidRPr="00564EE1">
        <w:rPr>
          <w:rStyle w:val="subscript"/>
        </w:rPr>
        <w:t>**</w:t>
      </w:r>
      <w:r w:rsidR="00564EE1">
        <w:t>). I then compared this to RHS</w:t>
      </w:r>
      <w:r w:rsidR="00564EE1">
        <w:rPr>
          <w:rStyle w:val="subscript"/>
        </w:rPr>
        <w:t>1</w:t>
      </w:r>
      <w:r w:rsidR="00564EE1">
        <w:t xml:space="preserve">, </w:t>
      </w:r>
    </w:p>
    <w:p w14:paraId="4642050C" w14:textId="77777777" w:rsidR="007A594E" w:rsidRDefault="007A594E"/>
    <w:p w14:paraId="6DC86690" w14:textId="77777777" w:rsidR="007A594E" w:rsidRPr="007A594E" w:rsidRDefault="007A594E">
      <w:r>
        <w:tab/>
        <w:t>LHS</w:t>
      </w:r>
      <w:r>
        <w:rPr>
          <w:rStyle w:val="subscript"/>
        </w:rPr>
        <w:t>1</w:t>
      </w:r>
      <w:r>
        <w:t xml:space="preserve"> =  ½g</w:t>
      </w:r>
      <w:r>
        <w:rPr>
          <w:rStyle w:val="superscript"/>
        </w:rPr>
        <w:t>eh</w:t>
      </w:r>
      <w:r>
        <w:t xml:space="preserve"> * V</w:t>
      </w:r>
      <w:r>
        <w:rPr>
          <w:rStyle w:val="subscript"/>
        </w:rPr>
        <w:t>e</w:t>
      </w:r>
      <w:r>
        <w:t xml:space="preserve"> { T</w:t>
      </w:r>
      <w:r w:rsidRPr="006C1AA5">
        <w:rPr>
          <w:rStyle w:val="subscript"/>
          <w:color w:val="FF0000"/>
        </w:rPr>
        <w:t>a</w:t>
      </w:r>
      <w:r>
        <w:rPr>
          <w:rStyle w:val="superscript"/>
        </w:rPr>
        <w:t>a'</w:t>
      </w:r>
      <w:r>
        <w:t>T</w:t>
      </w:r>
      <w:r w:rsidRPr="006C1AA5">
        <w:rPr>
          <w:rStyle w:val="subscript"/>
          <w:color w:val="FF0000"/>
        </w:rPr>
        <w:t>b</w:t>
      </w:r>
      <w:r>
        <w:rPr>
          <w:rStyle w:val="superscript"/>
        </w:rPr>
        <w:t>b'</w:t>
      </w:r>
      <w:r>
        <w:t xml:space="preserve"> (∂</w:t>
      </w:r>
      <w:r>
        <w:rPr>
          <w:rStyle w:val="subscript"/>
        </w:rPr>
        <w:t>a'</w:t>
      </w:r>
      <w:r>
        <w:t>g</w:t>
      </w:r>
      <w:r>
        <w:rPr>
          <w:rStyle w:val="subscript"/>
        </w:rPr>
        <w:t>b'h</w:t>
      </w:r>
      <w:r>
        <w:t>) + T</w:t>
      </w:r>
      <w:r>
        <w:rPr>
          <w:rStyle w:val="subscript"/>
          <w:color w:val="FF0000"/>
        </w:rPr>
        <w:t>b</w:t>
      </w:r>
      <w:r>
        <w:rPr>
          <w:rStyle w:val="superscript"/>
        </w:rPr>
        <w:t>a'</w:t>
      </w:r>
      <w:r>
        <w:t>T</w:t>
      </w:r>
      <w:r>
        <w:rPr>
          <w:rStyle w:val="subscript"/>
          <w:color w:val="FF0000"/>
        </w:rPr>
        <w:t>a</w:t>
      </w:r>
      <w:r>
        <w:rPr>
          <w:rStyle w:val="superscript"/>
        </w:rPr>
        <w:t>b'</w:t>
      </w:r>
      <w:r>
        <w:t xml:space="preserve"> (∂</w:t>
      </w:r>
      <w:r>
        <w:rPr>
          <w:rStyle w:val="subscript"/>
        </w:rPr>
        <w:t>a'</w:t>
      </w:r>
      <w:r>
        <w:t>g</w:t>
      </w:r>
      <w:r>
        <w:rPr>
          <w:rStyle w:val="subscript"/>
        </w:rPr>
        <w:t>b'h</w:t>
      </w:r>
      <w:r>
        <w:t>)   –T</w:t>
      </w:r>
      <w:r>
        <w:rPr>
          <w:rStyle w:val="subscript"/>
          <w:color w:val="FF0000"/>
        </w:rPr>
        <w:t>a</w:t>
      </w:r>
      <w:r>
        <w:rPr>
          <w:rStyle w:val="superscript"/>
        </w:rPr>
        <w:t>b'</w:t>
      </w:r>
      <w:r>
        <w:t>T</w:t>
      </w:r>
      <w:r>
        <w:rPr>
          <w:rStyle w:val="subscript"/>
          <w:color w:val="FF0000"/>
        </w:rPr>
        <w:t>b</w:t>
      </w:r>
      <w:r>
        <w:rPr>
          <w:rStyle w:val="superscript"/>
        </w:rPr>
        <w:t>c'</w:t>
      </w:r>
      <w:r>
        <w:t>(∂</w:t>
      </w:r>
      <w:r>
        <w:rPr>
          <w:rStyle w:val="subscript"/>
        </w:rPr>
        <w:t>h</w:t>
      </w:r>
      <w:r>
        <w:t>g</w:t>
      </w:r>
      <w:r>
        <w:rPr>
          <w:rStyle w:val="subscript"/>
        </w:rPr>
        <w:t>b'c'</w:t>
      </w:r>
      <w:r>
        <w:t>)  }</w:t>
      </w:r>
    </w:p>
    <w:p w14:paraId="3C138DE9" w14:textId="77777777" w:rsidR="009D58A4" w:rsidRDefault="009D58A4"/>
    <w:p w14:paraId="5537F730" w14:textId="77777777" w:rsidR="007A594E" w:rsidRDefault="007A594E" w:rsidP="007A594E">
      <w:r>
        <w:tab/>
        <w:t>RHS</w:t>
      </w:r>
      <w:r>
        <w:rPr>
          <w:rStyle w:val="subscript"/>
        </w:rPr>
        <w:t>1</w:t>
      </w:r>
      <w:r>
        <w:t xml:space="preserve"> =  ½ T</w:t>
      </w:r>
      <w:r w:rsidRPr="00BA50A4">
        <w:rPr>
          <w:rStyle w:val="subscript"/>
          <w:color w:val="FF0000"/>
        </w:rPr>
        <w:t>a</w:t>
      </w:r>
      <w:r>
        <w:rPr>
          <w:rStyle w:val="superscript"/>
        </w:rPr>
        <w:t>d</w:t>
      </w:r>
      <w:r>
        <w:t xml:space="preserve"> T</w:t>
      </w:r>
      <w:r w:rsidRPr="00BA50A4">
        <w:rPr>
          <w:rStyle w:val="subscript"/>
          <w:color w:val="FF0000"/>
        </w:rPr>
        <w:t>b</w:t>
      </w:r>
      <w:r w:rsidRPr="00A700A3">
        <w:rPr>
          <w:rStyle w:val="superscript"/>
        </w:rPr>
        <w:t>c</w:t>
      </w:r>
      <w:r>
        <w:rPr>
          <w:rStyle w:val="superscript"/>
        </w:rPr>
        <w:t xml:space="preserve"> </w:t>
      </w:r>
      <w:r>
        <w:t>g</w:t>
      </w:r>
      <w:r>
        <w:rPr>
          <w:rStyle w:val="superscript"/>
        </w:rPr>
        <w:t>es</w:t>
      </w:r>
      <w:r>
        <w:t xml:space="preserve"> (  ∂</w:t>
      </w:r>
      <w:r>
        <w:rPr>
          <w:rStyle w:val="subscript"/>
        </w:rPr>
        <w:t>d</w:t>
      </w:r>
      <w:r>
        <w:t>g</w:t>
      </w:r>
      <w:r w:rsidRPr="00E324CC">
        <w:rPr>
          <w:rStyle w:val="subscript"/>
          <w:color w:val="000000"/>
        </w:rPr>
        <w:t>c</w:t>
      </w:r>
      <w:r>
        <w:rPr>
          <w:rStyle w:val="subscript"/>
        </w:rPr>
        <w:t>s</w:t>
      </w:r>
      <w:r>
        <w:t xml:space="preserve"> + ∂</w:t>
      </w:r>
      <w:r w:rsidRPr="00E324CC">
        <w:rPr>
          <w:rStyle w:val="subscript"/>
          <w:color w:val="000000"/>
        </w:rPr>
        <w:t>c</w:t>
      </w:r>
      <w:r>
        <w:t>g</w:t>
      </w:r>
      <w:r>
        <w:rPr>
          <w:rStyle w:val="subscript"/>
        </w:rPr>
        <w:t>ds</w:t>
      </w:r>
      <w:r>
        <w:t xml:space="preserve">  – ∂</w:t>
      </w:r>
      <w:r>
        <w:rPr>
          <w:rStyle w:val="subscript"/>
        </w:rPr>
        <w:t>s</w:t>
      </w:r>
      <w:r>
        <w:t>g</w:t>
      </w:r>
      <w:r>
        <w:rPr>
          <w:rStyle w:val="subscript"/>
        </w:rPr>
        <w:t>d</w:t>
      </w:r>
      <w:r w:rsidRPr="00E324CC">
        <w:rPr>
          <w:rStyle w:val="subscript"/>
          <w:color w:val="000000"/>
        </w:rPr>
        <w:t>c</w:t>
      </w:r>
      <w:r>
        <w:t xml:space="preserve"> )V</w:t>
      </w:r>
      <w:r>
        <w:rPr>
          <w:rStyle w:val="subscript"/>
        </w:rPr>
        <w:t>e</w:t>
      </w:r>
    </w:p>
    <w:p w14:paraId="5F12DA95" w14:textId="77777777" w:rsidR="00564EE1" w:rsidRDefault="00564EE1" w:rsidP="007A594E"/>
    <w:p w14:paraId="7158606A" w14:textId="77777777" w:rsidR="00564EE1" w:rsidRDefault="00564EE1" w:rsidP="007A594E">
      <w:r>
        <w:t>and</w:t>
      </w:r>
      <w:r w:rsidR="006404E0">
        <w:t>,</w:t>
      </w:r>
      <w:r>
        <w:t xml:space="preserve"> by </w:t>
      </w:r>
      <w:r w:rsidR="005A591C">
        <w:t>renaming indices, it was easy to show these terms were the same. So what remained to show was that LHS</w:t>
      </w:r>
      <w:r w:rsidR="005A591C">
        <w:rPr>
          <w:rStyle w:val="subscript"/>
        </w:rPr>
        <w:t>2</w:t>
      </w:r>
      <w:r w:rsidR="005A591C">
        <w:t xml:space="preserve"> = RHS</w:t>
      </w:r>
      <w:r w:rsidR="005A591C">
        <w:rPr>
          <w:rStyle w:val="subscript"/>
        </w:rPr>
        <w:t>2</w:t>
      </w:r>
      <w:r w:rsidR="005A591C">
        <w:t xml:space="preserve">.  At this point then I had: </w:t>
      </w:r>
    </w:p>
    <w:p w14:paraId="6677BDFD" w14:textId="77777777" w:rsidR="005A591C" w:rsidRDefault="005A591C" w:rsidP="007A594E"/>
    <w:p w14:paraId="1AC079F0" w14:textId="77777777" w:rsidR="009D58A4" w:rsidRDefault="005A591C">
      <w:r>
        <w:tab/>
        <w:t>RHS</w:t>
      </w:r>
      <w:r>
        <w:rPr>
          <w:rStyle w:val="subscript"/>
        </w:rPr>
        <w:t>2</w:t>
      </w:r>
      <w:r>
        <w:t xml:space="preserve"> =   –T</w:t>
      </w:r>
      <w:r w:rsidRPr="00166CAB">
        <w:rPr>
          <w:rStyle w:val="subscript"/>
          <w:color w:val="FF0000"/>
        </w:rPr>
        <w:t>a</w:t>
      </w:r>
      <w:r>
        <w:rPr>
          <w:rStyle w:val="superscript"/>
        </w:rPr>
        <w:t>s</w:t>
      </w:r>
      <w:r w:rsidRPr="00166CAB">
        <w:t xml:space="preserve"> </w:t>
      </w:r>
      <w:r>
        <w:t>T</w:t>
      </w:r>
      <w:r w:rsidRPr="00166CAB">
        <w:rPr>
          <w:rStyle w:val="subscript"/>
          <w:color w:val="FF0000"/>
        </w:rPr>
        <w:t>b</w:t>
      </w:r>
      <w:r>
        <w:rPr>
          <w:rStyle w:val="superscript"/>
        </w:rPr>
        <w:t>g</w:t>
      </w:r>
      <w:r>
        <w:t xml:space="preserve"> T</w:t>
      </w:r>
      <w:r>
        <w:rPr>
          <w:rStyle w:val="subscript"/>
        </w:rPr>
        <w:t>f</w:t>
      </w:r>
      <w:r w:rsidRPr="001B6239">
        <w:rPr>
          <w:rStyle w:val="superscript"/>
        </w:rPr>
        <w:t>c</w:t>
      </w:r>
      <w:r w:rsidRPr="00166CAB">
        <w:t xml:space="preserve"> </w:t>
      </w:r>
      <w:r>
        <w:t>S</w:t>
      </w:r>
      <w:r>
        <w:rPr>
          <w:rStyle w:val="superscript"/>
        </w:rPr>
        <w:t>f</w:t>
      </w:r>
      <w:r>
        <w:rPr>
          <w:rStyle w:val="subscript"/>
        </w:rPr>
        <w:t>sg</w:t>
      </w:r>
      <w:r w:rsidRPr="00B65E5D">
        <w:t xml:space="preserve"> </w:t>
      </w:r>
      <w:r>
        <w:t>V</w:t>
      </w:r>
      <w:r w:rsidRPr="00A700A3">
        <w:rPr>
          <w:rStyle w:val="subscript"/>
        </w:rPr>
        <w:t>c</w:t>
      </w:r>
    </w:p>
    <w:p w14:paraId="6512BCA9" w14:textId="77777777" w:rsidR="005A591C" w:rsidRDefault="005A591C"/>
    <w:p w14:paraId="1ADC7C62" w14:textId="77777777" w:rsidR="005A591C" w:rsidRDefault="005A591C" w:rsidP="005A591C">
      <w:r>
        <w:tab/>
        <w:t>LHS</w:t>
      </w:r>
      <w:r>
        <w:rPr>
          <w:rStyle w:val="subscript"/>
        </w:rPr>
        <w:t>2</w:t>
      </w:r>
      <w:r>
        <w:t xml:space="preserve">  =  +  ½T</w:t>
      </w:r>
      <w:r>
        <w:rPr>
          <w:rStyle w:val="superscript"/>
        </w:rPr>
        <w:t>d</w:t>
      </w:r>
      <w:r>
        <w:rPr>
          <w:rStyle w:val="subscript"/>
        </w:rPr>
        <w:t xml:space="preserve">h </w:t>
      </w:r>
      <w:r>
        <w:t>g</w:t>
      </w:r>
      <w:r>
        <w:rPr>
          <w:rStyle w:val="superscript"/>
        </w:rPr>
        <w:t>eh</w:t>
      </w:r>
      <w:r>
        <w:t xml:space="preserve"> * V</w:t>
      </w:r>
      <w:r>
        <w:rPr>
          <w:rStyle w:val="subscript"/>
        </w:rPr>
        <w:t>e</w:t>
      </w:r>
      <w:r>
        <w:t xml:space="preserve"> { T</w:t>
      </w:r>
      <w:r w:rsidRPr="006C1AA5">
        <w:rPr>
          <w:rStyle w:val="subscript"/>
          <w:color w:val="FF0000"/>
        </w:rPr>
        <w:t>a</w:t>
      </w:r>
      <w:r>
        <w:rPr>
          <w:rStyle w:val="superscript"/>
        </w:rPr>
        <w:t>a'</w:t>
      </w:r>
      <w:r>
        <w:t>T</w:t>
      </w:r>
      <w:r w:rsidRPr="006C1AA5">
        <w:rPr>
          <w:rStyle w:val="subscript"/>
          <w:color w:val="FF0000"/>
        </w:rPr>
        <w:t>b</w:t>
      </w:r>
      <w:r>
        <w:rPr>
          <w:rStyle w:val="superscript"/>
        </w:rPr>
        <w:t>b'</w:t>
      </w:r>
      <w:r>
        <w:t>(∂</w:t>
      </w:r>
      <w:r>
        <w:rPr>
          <w:rStyle w:val="subscript"/>
        </w:rPr>
        <w:t>a'</w:t>
      </w:r>
      <w:r>
        <w:t>T</w:t>
      </w:r>
      <w:r>
        <w:rPr>
          <w:rStyle w:val="subscript"/>
          <w:color w:val="FF0000"/>
        </w:rPr>
        <w:t>d</w:t>
      </w:r>
      <w:r>
        <w:rPr>
          <w:rStyle w:val="superscript"/>
        </w:rPr>
        <w:t>c'</w:t>
      </w:r>
      <w:r>
        <w:t>)g</w:t>
      </w:r>
      <w:r>
        <w:rPr>
          <w:rStyle w:val="subscript"/>
        </w:rPr>
        <w:t>b'c'</w:t>
      </w:r>
      <w:r>
        <w:t>+ T</w:t>
      </w:r>
      <w:r>
        <w:rPr>
          <w:rStyle w:val="subscript"/>
          <w:color w:val="FF0000"/>
        </w:rPr>
        <w:t>b</w:t>
      </w:r>
      <w:r>
        <w:rPr>
          <w:rStyle w:val="superscript"/>
        </w:rPr>
        <w:t>a'</w:t>
      </w:r>
      <w:r>
        <w:t>T</w:t>
      </w:r>
      <w:r>
        <w:rPr>
          <w:rStyle w:val="subscript"/>
          <w:color w:val="FF0000"/>
        </w:rPr>
        <w:t>a</w:t>
      </w:r>
      <w:r>
        <w:rPr>
          <w:rStyle w:val="superscript"/>
        </w:rPr>
        <w:t>b'</w:t>
      </w:r>
      <w:r>
        <w:t>(∂</w:t>
      </w:r>
      <w:r>
        <w:rPr>
          <w:rStyle w:val="subscript"/>
        </w:rPr>
        <w:t>a'</w:t>
      </w:r>
      <w:r>
        <w:t>T</w:t>
      </w:r>
      <w:r>
        <w:rPr>
          <w:rStyle w:val="subscript"/>
          <w:color w:val="FF0000"/>
        </w:rPr>
        <w:t>d</w:t>
      </w:r>
      <w:r>
        <w:rPr>
          <w:rStyle w:val="superscript"/>
        </w:rPr>
        <w:t>c'</w:t>
      </w:r>
      <w:r>
        <w:t>)g</w:t>
      </w:r>
      <w:r>
        <w:rPr>
          <w:rStyle w:val="subscript"/>
        </w:rPr>
        <w:t>b'c'</w:t>
      </w:r>
      <w:r>
        <w:t xml:space="preserve"> }</w:t>
      </w:r>
    </w:p>
    <w:p w14:paraId="179C7F0A" w14:textId="77777777" w:rsidR="005A591C" w:rsidRPr="00CF4063" w:rsidRDefault="005A591C" w:rsidP="005A591C">
      <w:r>
        <w:tab/>
        <w:t xml:space="preserve">              +  ½g</w:t>
      </w:r>
      <w:r>
        <w:rPr>
          <w:rStyle w:val="superscript"/>
        </w:rPr>
        <w:t>eh</w:t>
      </w:r>
      <w:r>
        <w:t xml:space="preserve"> * V</w:t>
      </w:r>
      <w:r>
        <w:rPr>
          <w:rStyle w:val="subscript"/>
        </w:rPr>
        <w:t xml:space="preserve">e </w:t>
      </w:r>
      <w:r>
        <w:t>*</w:t>
      </w:r>
    </w:p>
    <w:p w14:paraId="69C26864" w14:textId="77777777" w:rsidR="005A591C" w:rsidRDefault="005A591C" w:rsidP="005A591C">
      <w:r>
        <w:rPr>
          <w:rStyle w:val="superscript"/>
        </w:rPr>
        <w:tab/>
      </w:r>
      <w:r>
        <w:rPr>
          <w:rStyle w:val="superscript"/>
        </w:rPr>
        <w:tab/>
        <w:t xml:space="preserve"> </w:t>
      </w:r>
      <w:r>
        <w:t xml:space="preserve">   {   T</w:t>
      </w:r>
      <w:r w:rsidRPr="006C1AA5">
        <w:rPr>
          <w:rStyle w:val="subscript"/>
          <w:color w:val="FF0000"/>
        </w:rPr>
        <w:t>a</w:t>
      </w:r>
      <w:r>
        <w:rPr>
          <w:rStyle w:val="superscript"/>
        </w:rPr>
        <w:t>a'</w:t>
      </w:r>
      <w:r>
        <w:t>(∂</w:t>
      </w:r>
      <w:r>
        <w:rPr>
          <w:rStyle w:val="subscript"/>
        </w:rPr>
        <w:t>a'</w:t>
      </w:r>
      <w:r>
        <w:t>T</w:t>
      </w:r>
      <w:r w:rsidRPr="006C1AA5">
        <w:rPr>
          <w:rStyle w:val="subscript"/>
          <w:color w:val="FF0000"/>
        </w:rPr>
        <w:t>b</w:t>
      </w:r>
      <w:r>
        <w:rPr>
          <w:rStyle w:val="superscript"/>
        </w:rPr>
        <w:t>b'</w:t>
      </w:r>
      <w:r>
        <w:t>) g</w:t>
      </w:r>
      <w:r>
        <w:rPr>
          <w:rStyle w:val="subscript"/>
        </w:rPr>
        <w:t>b'h</w:t>
      </w:r>
      <w:r>
        <w:t xml:space="preserve">  + T</w:t>
      </w:r>
      <w:r>
        <w:rPr>
          <w:rStyle w:val="subscript"/>
          <w:color w:val="FF0000"/>
        </w:rPr>
        <w:t>b</w:t>
      </w:r>
      <w:r>
        <w:rPr>
          <w:rStyle w:val="superscript"/>
        </w:rPr>
        <w:t>a'</w:t>
      </w:r>
      <w:r>
        <w:t>(∂</w:t>
      </w:r>
      <w:r>
        <w:rPr>
          <w:rStyle w:val="subscript"/>
        </w:rPr>
        <w:t>a'</w:t>
      </w:r>
      <w:r>
        <w:t>T</w:t>
      </w:r>
      <w:r>
        <w:rPr>
          <w:rStyle w:val="subscript"/>
          <w:color w:val="FF0000"/>
        </w:rPr>
        <w:t>a</w:t>
      </w:r>
      <w:r>
        <w:rPr>
          <w:rStyle w:val="superscript"/>
        </w:rPr>
        <w:t>b'</w:t>
      </w:r>
      <w:r>
        <w:t>) g</w:t>
      </w:r>
      <w:r>
        <w:rPr>
          <w:rStyle w:val="subscript"/>
        </w:rPr>
        <w:t>b'h</w:t>
      </w:r>
      <w:r>
        <w:t xml:space="preserve"> </w:t>
      </w:r>
    </w:p>
    <w:p w14:paraId="622BA249" w14:textId="77777777" w:rsidR="005A591C" w:rsidRDefault="005A591C" w:rsidP="005A591C">
      <w:r>
        <w:tab/>
        <w:t xml:space="preserve">             – (∂</w:t>
      </w:r>
      <w:r>
        <w:rPr>
          <w:rStyle w:val="subscript"/>
        </w:rPr>
        <w:t>h</w:t>
      </w:r>
      <w:r>
        <w:t>T</w:t>
      </w:r>
      <w:r>
        <w:rPr>
          <w:rStyle w:val="subscript"/>
          <w:color w:val="FF0000"/>
        </w:rPr>
        <w:t>a</w:t>
      </w:r>
      <w:r>
        <w:rPr>
          <w:rStyle w:val="superscript"/>
        </w:rPr>
        <w:t>b'</w:t>
      </w:r>
      <w:r>
        <w:t>)T</w:t>
      </w:r>
      <w:r>
        <w:rPr>
          <w:rStyle w:val="subscript"/>
          <w:color w:val="FF0000"/>
        </w:rPr>
        <w:t>b</w:t>
      </w:r>
      <w:r>
        <w:rPr>
          <w:rStyle w:val="superscript"/>
        </w:rPr>
        <w:t>c'</w:t>
      </w:r>
      <w:r>
        <w:t>g</w:t>
      </w:r>
      <w:r>
        <w:rPr>
          <w:rStyle w:val="subscript"/>
        </w:rPr>
        <w:t>b'c'</w:t>
      </w:r>
      <w:r>
        <w:t xml:space="preserve">  – T</w:t>
      </w:r>
      <w:r>
        <w:rPr>
          <w:rStyle w:val="subscript"/>
          <w:color w:val="FF0000"/>
        </w:rPr>
        <w:t>a</w:t>
      </w:r>
      <w:r>
        <w:rPr>
          <w:rStyle w:val="superscript"/>
        </w:rPr>
        <w:t>b'</w:t>
      </w:r>
      <w:r>
        <w:t>(∂</w:t>
      </w:r>
      <w:r>
        <w:rPr>
          <w:rStyle w:val="subscript"/>
        </w:rPr>
        <w:t>h</w:t>
      </w:r>
      <w:r>
        <w:t>T</w:t>
      </w:r>
      <w:r>
        <w:rPr>
          <w:rStyle w:val="subscript"/>
          <w:color w:val="FF0000"/>
        </w:rPr>
        <w:t>b</w:t>
      </w:r>
      <w:r>
        <w:rPr>
          <w:rStyle w:val="superscript"/>
        </w:rPr>
        <w:t>c'</w:t>
      </w:r>
      <w:r>
        <w:t>)g</w:t>
      </w:r>
      <w:r>
        <w:rPr>
          <w:rStyle w:val="subscript"/>
        </w:rPr>
        <w:t>b'c'</w:t>
      </w:r>
      <w:r>
        <w:t xml:space="preserve">} </w:t>
      </w:r>
    </w:p>
    <w:p w14:paraId="3EFDC22E" w14:textId="77777777" w:rsidR="008C0134" w:rsidRDefault="008C0134" w:rsidP="005A591C"/>
    <w:p w14:paraId="280F3BA0" w14:textId="77777777" w:rsidR="00D100F5" w:rsidRDefault="008C0134" w:rsidP="005A591C">
      <w:r>
        <w:t>where it took quite a bit of routine but detail</w:t>
      </w:r>
      <w:r w:rsidR="005E1134">
        <w:t>ed work</w:t>
      </w:r>
      <w:r>
        <w:t xml:space="preserve"> to get this form for LHS</w:t>
      </w:r>
      <w:r>
        <w:rPr>
          <w:rStyle w:val="subscript"/>
        </w:rPr>
        <w:t>2</w:t>
      </w:r>
      <w:r>
        <w:t xml:space="preserve">. </w:t>
      </w:r>
      <w:r w:rsidR="005E1134">
        <w:t xml:space="preserve">There are 6 terms here, and each pair of terms shows the a,b symmetry.  BUT, it was </w:t>
      </w:r>
      <w:r w:rsidR="00D100F5">
        <w:t>hard for me to see how this was going to equal RHS</w:t>
      </w:r>
      <w:r w:rsidR="00D100F5">
        <w:rPr>
          <w:rStyle w:val="subscript"/>
        </w:rPr>
        <w:t>2</w:t>
      </w:r>
      <w:r w:rsidR="00D100F5">
        <w:t xml:space="preserve">  because I could see no cancellations of terms. </w:t>
      </w:r>
    </w:p>
    <w:p w14:paraId="6B6F2597" w14:textId="77777777" w:rsidR="00D100F5" w:rsidRDefault="00D100F5" w:rsidP="005A591C"/>
    <w:p w14:paraId="2202021A" w14:textId="77777777" w:rsidR="008C0134" w:rsidRPr="00D100F5" w:rsidRDefault="00D100F5" w:rsidP="005A591C">
      <w:r>
        <w:t>(4) I then processed LHS</w:t>
      </w:r>
      <w:r>
        <w:rPr>
          <w:rStyle w:val="subscript"/>
        </w:rPr>
        <w:t>2</w:t>
      </w:r>
      <w:r>
        <w:t xml:space="preserve"> into the following form, exposing the (∂</w:t>
      </w:r>
      <w:r>
        <w:rPr>
          <w:rStyle w:val="subscript"/>
        </w:rPr>
        <w:t>s</w:t>
      </w:r>
      <w:r>
        <w:t>T</w:t>
      </w:r>
      <w:r>
        <w:rPr>
          <w:rStyle w:val="subscript"/>
          <w:color w:val="FF0000"/>
        </w:rPr>
        <w:t>d</w:t>
      </w:r>
      <w:r>
        <w:rPr>
          <w:rStyle w:val="superscript"/>
        </w:rPr>
        <w:t>c</w:t>
      </w:r>
      <w:r>
        <w:t xml:space="preserve">) type factors to which I knew I could apply Fact #2. This gave: </w:t>
      </w:r>
    </w:p>
    <w:p w14:paraId="421756D1" w14:textId="77777777" w:rsidR="00E35726" w:rsidRDefault="00E35726" w:rsidP="005A591C"/>
    <w:p w14:paraId="146A72AF" w14:textId="77777777" w:rsidR="00E35726" w:rsidRDefault="00E35726" w:rsidP="00E35726">
      <w:r>
        <w:tab/>
      </w:r>
      <w:r w:rsidR="00D100F5">
        <w:t>LHS</w:t>
      </w:r>
      <w:r w:rsidR="00D100F5">
        <w:rPr>
          <w:rStyle w:val="subscript"/>
        </w:rPr>
        <w:t xml:space="preserve">2 =   </w:t>
      </w:r>
      <w:r>
        <w:t>+  ½T</w:t>
      </w:r>
      <w:r>
        <w:rPr>
          <w:rStyle w:val="superscript"/>
        </w:rPr>
        <w:t>d</w:t>
      </w:r>
      <w:r>
        <w:rPr>
          <w:rStyle w:val="subscript"/>
        </w:rPr>
        <w:t>h</w:t>
      </w:r>
      <w:r>
        <w:t xml:space="preserve"> V</w:t>
      </w:r>
      <w:r w:rsidRPr="00A47121">
        <w:rPr>
          <w:rStyle w:val="superscript"/>
        </w:rPr>
        <w:t>h</w:t>
      </w:r>
      <w:r>
        <w:t xml:space="preserve"> { T</w:t>
      </w:r>
      <w:r w:rsidRPr="006C1AA5">
        <w:rPr>
          <w:rStyle w:val="subscript"/>
          <w:color w:val="FF0000"/>
        </w:rPr>
        <w:t>a</w:t>
      </w:r>
      <w:r>
        <w:rPr>
          <w:rStyle w:val="superscript"/>
        </w:rPr>
        <w:t>s</w:t>
      </w:r>
      <w:r>
        <w:t>T</w:t>
      </w:r>
      <w:r w:rsidRPr="006C1AA5">
        <w:rPr>
          <w:rStyle w:val="subscript"/>
          <w:color w:val="FF0000"/>
        </w:rPr>
        <w:t>b</w:t>
      </w:r>
      <w:r>
        <w:rPr>
          <w:rStyle w:val="subscript"/>
        </w:rPr>
        <w:t>c</w:t>
      </w:r>
      <w:r>
        <w:t xml:space="preserve"> + T</w:t>
      </w:r>
      <w:r>
        <w:rPr>
          <w:rStyle w:val="subscript"/>
          <w:color w:val="FF0000"/>
        </w:rPr>
        <w:t>b</w:t>
      </w:r>
      <w:r>
        <w:rPr>
          <w:rStyle w:val="superscript"/>
        </w:rPr>
        <w:t>s</w:t>
      </w:r>
      <w:r>
        <w:t>T</w:t>
      </w:r>
      <w:r>
        <w:rPr>
          <w:rStyle w:val="subscript"/>
          <w:color w:val="FF0000"/>
        </w:rPr>
        <w:t>a</w:t>
      </w:r>
      <w:r>
        <w:rPr>
          <w:rStyle w:val="subscript"/>
        </w:rPr>
        <w:t>c</w:t>
      </w:r>
      <w:r>
        <w:t xml:space="preserve"> }(∂</w:t>
      </w:r>
      <w:r>
        <w:rPr>
          <w:rStyle w:val="subscript"/>
        </w:rPr>
        <w:t>s</w:t>
      </w:r>
      <w:r>
        <w:t>T</w:t>
      </w:r>
      <w:r>
        <w:rPr>
          <w:rStyle w:val="subscript"/>
          <w:color w:val="FF0000"/>
        </w:rPr>
        <w:t>d</w:t>
      </w:r>
      <w:r>
        <w:rPr>
          <w:rStyle w:val="superscript"/>
        </w:rPr>
        <w:t>c</w:t>
      </w:r>
      <w:r>
        <w:t>)</w:t>
      </w:r>
      <w:r w:rsidR="0021289E">
        <w:tab/>
      </w:r>
      <w:r w:rsidR="0021289E">
        <w:tab/>
        <w:t>(∂</w:t>
      </w:r>
      <w:r w:rsidR="0021289E">
        <w:rPr>
          <w:rStyle w:val="subscript"/>
        </w:rPr>
        <w:t>s</w:t>
      </w:r>
      <w:r w:rsidR="0021289E">
        <w:t>T</w:t>
      </w:r>
      <w:r w:rsidR="0021289E">
        <w:rPr>
          <w:rStyle w:val="subscript"/>
          <w:color w:val="FF0000"/>
        </w:rPr>
        <w:t>d</w:t>
      </w:r>
      <w:r w:rsidR="0021289E">
        <w:rPr>
          <w:rStyle w:val="superscript"/>
        </w:rPr>
        <w:t>c</w:t>
      </w:r>
      <w:r w:rsidR="0021289E">
        <w:t>)  =  – T</w:t>
      </w:r>
      <w:r w:rsidR="0021289E">
        <w:rPr>
          <w:rStyle w:val="subscript"/>
        </w:rPr>
        <w:t>f</w:t>
      </w:r>
      <w:r w:rsidR="0021289E">
        <w:rPr>
          <w:rStyle w:val="superscript"/>
        </w:rPr>
        <w:t>c</w:t>
      </w:r>
      <w:r w:rsidR="0021289E">
        <w:t xml:space="preserve"> T</w:t>
      </w:r>
      <w:r w:rsidR="0021289E" w:rsidRPr="00034372">
        <w:rPr>
          <w:rStyle w:val="subscript"/>
          <w:color w:val="FF0000"/>
        </w:rPr>
        <w:t>d</w:t>
      </w:r>
      <w:r w:rsidR="0021289E">
        <w:rPr>
          <w:rStyle w:val="superscript"/>
        </w:rPr>
        <w:t>g</w:t>
      </w:r>
      <w:r w:rsidR="0021289E">
        <w:t xml:space="preserve"> S</w:t>
      </w:r>
      <w:r w:rsidR="0021289E">
        <w:rPr>
          <w:rStyle w:val="superscript"/>
        </w:rPr>
        <w:t>f</w:t>
      </w:r>
      <w:r w:rsidR="0021289E">
        <w:rPr>
          <w:rStyle w:val="subscript"/>
        </w:rPr>
        <w:t>sg</w:t>
      </w:r>
    </w:p>
    <w:p w14:paraId="52BE667C" w14:textId="77777777" w:rsidR="00E35726" w:rsidRDefault="00E35726" w:rsidP="00E35726"/>
    <w:p w14:paraId="6D6E84C0" w14:textId="77777777" w:rsidR="00E35726" w:rsidRPr="008F25F1" w:rsidRDefault="00E35726" w:rsidP="00E35726">
      <w:r>
        <w:tab/>
      </w:r>
      <w:r w:rsidR="00D100F5">
        <w:t xml:space="preserve">                </w:t>
      </w:r>
      <w:r>
        <w:t>+  ½ [V</w:t>
      </w:r>
      <w:r>
        <w:rPr>
          <w:rStyle w:val="subscript"/>
        </w:rPr>
        <w:t xml:space="preserve">c </w:t>
      </w:r>
      <w:r>
        <w:t>T</w:t>
      </w:r>
      <w:r w:rsidRPr="006C1AA5">
        <w:rPr>
          <w:rStyle w:val="subscript"/>
          <w:color w:val="FF0000"/>
        </w:rPr>
        <w:t>a</w:t>
      </w:r>
      <w:r>
        <w:rPr>
          <w:rStyle w:val="superscript"/>
        </w:rPr>
        <w:t>s</w:t>
      </w:r>
      <w:r>
        <w:t xml:space="preserve">   –  V</w:t>
      </w:r>
      <w:r>
        <w:rPr>
          <w:rStyle w:val="superscript"/>
        </w:rPr>
        <w:t>s</w:t>
      </w:r>
      <w:r w:rsidRPr="001A6E4B">
        <w:t xml:space="preserve"> </w:t>
      </w:r>
      <w:r>
        <w:t>T</w:t>
      </w:r>
      <w:r>
        <w:rPr>
          <w:rStyle w:val="subscript"/>
          <w:color w:val="FF0000"/>
        </w:rPr>
        <w:t>a</w:t>
      </w:r>
      <w:r>
        <w:rPr>
          <w:rStyle w:val="subscript"/>
        </w:rPr>
        <w:t>c</w:t>
      </w:r>
      <w:r>
        <w:t xml:space="preserve"> ] (∂</w:t>
      </w:r>
      <w:r>
        <w:rPr>
          <w:rStyle w:val="subscript"/>
        </w:rPr>
        <w:t>s</w:t>
      </w:r>
      <w:r>
        <w:t>T</w:t>
      </w:r>
      <w:r w:rsidRPr="006C1AA5">
        <w:rPr>
          <w:rStyle w:val="subscript"/>
          <w:color w:val="FF0000"/>
        </w:rPr>
        <w:t>b</w:t>
      </w:r>
      <w:r>
        <w:rPr>
          <w:rStyle w:val="superscript"/>
        </w:rPr>
        <w:t>c</w:t>
      </w:r>
      <w:r>
        <w:t>)</w:t>
      </w:r>
      <w:r w:rsidR="0021289E">
        <w:tab/>
      </w:r>
      <w:r w:rsidR="0021289E">
        <w:tab/>
        <w:t>(∂</w:t>
      </w:r>
      <w:r w:rsidR="0021289E">
        <w:rPr>
          <w:rStyle w:val="subscript"/>
        </w:rPr>
        <w:t>s</w:t>
      </w:r>
      <w:r w:rsidR="0021289E">
        <w:t>T</w:t>
      </w:r>
      <w:r w:rsidR="0021289E" w:rsidRPr="006C1AA5">
        <w:rPr>
          <w:rStyle w:val="subscript"/>
          <w:color w:val="FF0000"/>
        </w:rPr>
        <w:t>b</w:t>
      </w:r>
      <w:r w:rsidR="0021289E">
        <w:rPr>
          <w:rStyle w:val="superscript"/>
        </w:rPr>
        <w:t>c</w:t>
      </w:r>
      <w:r w:rsidR="0021289E">
        <w:t>)  = – T</w:t>
      </w:r>
      <w:r w:rsidR="0021289E">
        <w:rPr>
          <w:rStyle w:val="subscript"/>
        </w:rPr>
        <w:t>f</w:t>
      </w:r>
      <w:r w:rsidR="0021289E">
        <w:rPr>
          <w:rStyle w:val="superscript"/>
        </w:rPr>
        <w:t>c</w:t>
      </w:r>
      <w:r w:rsidR="0021289E">
        <w:t xml:space="preserve"> T</w:t>
      </w:r>
      <w:r w:rsidR="0021289E" w:rsidRPr="00034372">
        <w:rPr>
          <w:rStyle w:val="subscript"/>
          <w:color w:val="FF0000"/>
        </w:rPr>
        <w:t>b</w:t>
      </w:r>
      <w:r w:rsidR="0021289E">
        <w:rPr>
          <w:rStyle w:val="superscript"/>
        </w:rPr>
        <w:t>g</w:t>
      </w:r>
      <w:r w:rsidR="0021289E">
        <w:t xml:space="preserve"> S</w:t>
      </w:r>
      <w:r w:rsidR="0021289E">
        <w:rPr>
          <w:rStyle w:val="superscript"/>
        </w:rPr>
        <w:t>f</w:t>
      </w:r>
      <w:r w:rsidR="0021289E">
        <w:rPr>
          <w:rStyle w:val="subscript"/>
        </w:rPr>
        <w:t>sg</w:t>
      </w:r>
    </w:p>
    <w:p w14:paraId="43E7B48F" w14:textId="77777777" w:rsidR="00E35726" w:rsidRDefault="00E35726" w:rsidP="00E35726"/>
    <w:p w14:paraId="2B06A0B3" w14:textId="77777777" w:rsidR="00E35726" w:rsidRDefault="00E35726" w:rsidP="00E35726">
      <w:r>
        <w:tab/>
      </w:r>
      <w:r w:rsidR="00D100F5">
        <w:t xml:space="preserve">                </w:t>
      </w:r>
      <w:r>
        <w:t xml:space="preserve">+  ½ [  </w:t>
      </w:r>
      <w:r w:rsidRPr="00A47121">
        <w:t xml:space="preserve"> </w:t>
      </w:r>
      <w:r>
        <w:t>V</w:t>
      </w:r>
      <w:r>
        <w:rPr>
          <w:rStyle w:val="subscript"/>
        </w:rPr>
        <w:t>c</w:t>
      </w:r>
      <w:r>
        <w:t xml:space="preserve"> T</w:t>
      </w:r>
      <w:r>
        <w:rPr>
          <w:rStyle w:val="subscript"/>
          <w:color w:val="FF0000"/>
        </w:rPr>
        <w:t>b</w:t>
      </w:r>
      <w:r>
        <w:rPr>
          <w:rStyle w:val="superscript"/>
        </w:rPr>
        <w:t>s</w:t>
      </w:r>
      <w:r>
        <w:t xml:space="preserve">   –  V</w:t>
      </w:r>
      <w:r>
        <w:rPr>
          <w:rStyle w:val="superscript"/>
        </w:rPr>
        <w:t>s</w:t>
      </w:r>
      <w:r>
        <w:t xml:space="preserve"> T</w:t>
      </w:r>
      <w:r>
        <w:rPr>
          <w:rStyle w:val="subscript"/>
          <w:color w:val="FF0000"/>
        </w:rPr>
        <w:t>b</w:t>
      </w:r>
      <w:r>
        <w:rPr>
          <w:rStyle w:val="subscript"/>
        </w:rPr>
        <w:t>c</w:t>
      </w:r>
      <w:r>
        <w:t xml:space="preserve"> ]</w:t>
      </w:r>
      <w:r w:rsidRPr="008F25F1">
        <w:t xml:space="preserve"> </w:t>
      </w:r>
      <w:r>
        <w:t>(∂</w:t>
      </w:r>
      <w:r>
        <w:rPr>
          <w:rStyle w:val="subscript"/>
        </w:rPr>
        <w:t>s</w:t>
      </w:r>
      <w:r>
        <w:t>T</w:t>
      </w:r>
      <w:r>
        <w:rPr>
          <w:rStyle w:val="subscript"/>
          <w:color w:val="FF0000"/>
        </w:rPr>
        <w:t>a</w:t>
      </w:r>
      <w:r>
        <w:rPr>
          <w:rStyle w:val="superscript"/>
        </w:rPr>
        <w:t>c</w:t>
      </w:r>
      <w:r>
        <w:t>)</w:t>
      </w:r>
      <w:r w:rsidR="0021289E">
        <w:tab/>
      </w:r>
      <w:r w:rsidR="0021289E">
        <w:tab/>
        <w:t>(∂</w:t>
      </w:r>
      <w:r w:rsidR="0021289E">
        <w:rPr>
          <w:rStyle w:val="subscript"/>
        </w:rPr>
        <w:t>s</w:t>
      </w:r>
      <w:r w:rsidR="0021289E">
        <w:t>T</w:t>
      </w:r>
      <w:r w:rsidR="0021289E">
        <w:rPr>
          <w:rStyle w:val="subscript"/>
          <w:color w:val="FF0000"/>
        </w:rPr>
        <w:t>a</w:t>
      </w:r>
      <w:r w:rsidR="0021289E">
        <w:rPr>
          <w:rStyle w:val="superscript"/>
        </w:rPr>
        <w:t>c</w:t>
      </w:r>
      <w:r w:rsidR="0021289E">
        <w:t>) = – T</w:t>
      </w:r>
      <w:r w:rsidR="0021289E">
        <w:rPr>
          <w:rStyle w:val="subscript"/>
        </w:rPr>
        <w:t>f</w:t>
      </w:r>
      <w:r w:rsidR="0021289E">
        <w:rPr>
          <w:rStyle w:val="superscript"/>
        </w:rPr>
        <w:t>c</w:t>
      </w:r>
      <w:r w:rsidR="0021289E">
        <w:t xml:space="preserve"> T</w:t>
      </w:r>
      <w:r w:rsidR="0021289E" w:rsidRPr="00034372">
        <w:rPr>
          <w:rStyle w:val="subscript"/>
          <w:color w:val="FF0000"/>
        </w:rPr>
        <w:t>a</w:t>
      </w:r>
      <w:r w:rsidR="0021289E">
        <w:rPr>
          <w:rStyle w:val="superscript"/>
        </w:rPr>
        <w:t>g</w:t>
      </w:r>
      <w:r w:rsidR="0021289E">
        <w:t xml:space="preserve"> S</w:t>
      </w:r>
      <w:r w:rsidR="0021289E">
        <w:rPr>
          <w:rStyle w:val="superscript"/>
        </w:rPr>
        <w:t>f</w:t>
      </w:r>
      <w:r w:rsidR="0021289E">
        <w:rPr>
          <w:rStyle w:val="subscript"/>
        </w:rPr>
        <w:t>sg</w:t>
      </w:r>
    </w:p>
    <w:p w14:paraId="384FC932" w14:textId="77777777" w:rsidR="00D100F5" w:rsidRDefault="00D100F5" w:rsidP="00E35726"/>
    <w:p w14:paraId="67E658A8" w14:textId="77777777" w:rsidR="00D100F5" w:rsidRDefault="00D100F5" w:rsidP="00E35726">
      <w:r>
        <w:t>(5) I then installed Fact #2 three times on the right</w:t>
      </w:r>
      <w:r w:rsidR="0039104D">
        <w:t>, and was able the express LHS</w:t>
      </w:r>
      <w:r w:rsidR="0039104D">
        <w:rPr>
          <w:rStyle w:val="subscript"/>
        </w:rPr>
        <w:t>2</w:t>
      </w:r>
      <w:r w:rsidR="0039104D">
        <w:t xml:space="preserve"> as the sum of 6 terms: </w:t>
      </w:r>
    </w:p>
    <w:p w14:paraId="0AE4088A" w14:textId="77777777" w:rsidR="0039104D" w:rsidRDefault="0039104D" w:rsidP="00E35726"/>
    <w:p w14:paraId="69285200" w14:textId="77777777" w:rsidR="0039104D" w:rsidRPr="00514BF9" w:rsidRDefault="0039104D" w:rsidP="0039104D">
      <w:r>
        <w:tab/>
        <w:t>1 = –  ½V</w:t>
      </w:r>
      <w:r>
        <w:rPr>
          <w:rStyle w:val="superscript"/>
        </w:rPr>
        <w:t>g</w:t>
      </w:r>
      <w:r>
        <w:t xml:space="preserve">  T</w:t>
      </w:r>
      <w:r w:rsidRPr="006C1AA5">
        <w:rPr>
          <w:rStyle w:val="subscript"/>
          <w:color w:val="FF0000"/>
        </w:rPr>
        <w:t>a</w:t>
      </w:r>
      <w:r>
        <w:rPr>
          <w:rStyle w:val="superscript"/>
        </w:rPr>
        <w:t>s</w:t>
      </w:r>
      <w:r>
        <w:t>T</w:t>
      </w:r>
      <w:r w:rsidRPr="006C1AA5">
        <w:rPr>
          <w:rStyle w:val="subscript"/>
          <w:color w:val="FF0000"/>
        </w:rPr>
        <w:t>b</w:t>
      </w:r>
      <w:r>
        <w:rPr>
          <w:rStyle w:val="subscript"/>
        </w:rPr>
        <w:t>c</w:t>
      </w:r>
      <w:r w:rsidRPr="00AD1C76">
        <w:t xml:space="preserve"> </w:t>
      </w:r>
      <w:r>
        <w:t xml:space="preserve">   T</w:t>
      </w:r>
      <w:r>
        <w:rPr>
          <w:rStyle w:val="subscript"/>
        </w:rPr>
        <w:t>f</w:t>
      </w:r>
      <w:r>
        <w:rPr>
          <w:rStyle w:val="superscript"/>
        </w:rPr>
        <w:t>c</w:t>
      </w:r>
      <w:r>
        <w:t xml:space="preserve"> S</w:t>
      </w:r>
      <w:r>
        <w:rPr>
          <w:rStyle w:val="superscript"/>
        </w:rPr>
        <w:t>f</w:t>
      </w:r>
      <w:r>
        <w:rPr>
          <w:rStyle w:val="subscript"/>
        </w:rPr>
        <w:t>sg</w:t>
      </w:r>
      <w:r>
        <w:tab/>
      </w:r>
      <w:r w:rsidR="00514BF9">
        <w:tab/>
      </w:r>
      <w:r w:rsidR="00514BF9">
        <w:tab/>
        <w:t>T</w:t>
      </w:r>
      <w:r w:rsidR="00514BF9">
        <w:rPr>
          <w:rStyle w:val="subscript"/>
        </w:rPr>
        <w:t>f</w:t>
      </w:r>
      <w:r w:rsidR="00514BF9">
        <w:rPr>
          <w:rStyle w:val="superscript"/>
        </w:rPr>
        <w:t>c</w:t>
      </w:r>
      <w:r w:rsidR="00514BF9">
        <w:t xml:space="preserve"> S</w:t>
      </w:r>
      <w:r w:rsidR="00514BF9">
        <w:rPr>
          <w:rStyle w:val="superscript"/>
        </w:rPr>
        <w:t>f</w:t>
      </w:r>
      <w:r w:rsidR="00514BF9">
        <w:rPr>
          <w:rStyle w:val="subscript"/>
        </w:rPr>
        <w:t>sg</w:t>
      </w:r>
      <w:r w:rsidR="00514BF9">
        <w:t xml:space="preserve">  =  </w:t>
      </w:r>
      <w:r w:rsidR="00514BF9">
        <w:fldChar w:fldCharType="begin"/>
      </w:r>
      <w:r w:rsidR="00514BF9">
        <w:instrText xml:space="preserve"> EQ \A(</w:instrText>
      </w:r>
      <w:r w:rsidR="00514BF9" w:rsidRPr="00E96A48">
        <w:rPr>
          <w:u w:val="single"/>
        </w:rPr>
        <w:instrText>∂x</w:instrText>
      </w:r>
      <w:r w:rsidR="00514BF9">
        <w:rPr>
          <w:rStyle w:val="superscript"/>
          <w:u w:val="single"/>
        </w:rPr>
        <w:instrText>c</w:instrText>
      </w:r>
      <w:r w:rsidR="00514BF9">
        <w:instrText>,∂x'</w:instrText>
      </w:r>
      <w:r w:rsidR="00514BF9">
        <w:rPr>
          <w:rStyle w:val="superscript"/>
        </w:rPr>
        <w:instrText>f</w:instrText>
      </w:r>
      <w:r w:rsidR="00514BF9">
        <w:instrText xml:space="preserve">) </w:instrText>
      </w:r>
      <w:r w:rsidR="00514BF9">
        <w:fldChar w:fldCharType="end"/>
      </w:r>
      <w:r w:rsidR="00514BF9">
        <w:t xml:space="preserve"> </w:t>
      </w:r>
      <w:r w:rsidR="00514BF9">
        <w:fldChar w:fldCharType="begin"/>
      </w:r>
      <w:r w:rsidR="00514BF9">
        <w:instrText xml:space="preserve"> EQ \A(</w:instrText>
      </w:r>
      <w:r w:rsidR="00514BF9" w:rsidRPr="001E2C2D">
        <w:rPr>
          <w:u w:val="single"/>
        </w:rPr>
        <w:instrText>∂</w:instrText>
      </w:r>
      <w:r w:rsidR="00514BF9" w:rsidRPr="001E2C2D">
        <w:rPr>
          <w:rStyle w:val="superscript"/>
          <w:u w:val="single"/>
        </w:rPr>
        <w:instrText>2</w:instrText>
      </w:r>
      <w:r w:rsidR="00514BF9" w:rsidRPr="001E2C2D">
        <w:rPr>
          <w:u w:val="single"/>
        </w:rPr>
        <w:instrText>x'</w:instrText>
      </w:r>
      <w:r w:rsidR="00514BF9">
        <w:rPr>
          <w:rStyle w:val="superscript"/>
          <w:u w:val="single"/>
        </w:rPr>
        <w:instrText>f</w:instrText>
      </w:r>
      <w:r w:rsidR="00514BF9">
        <w:instrText>,</w:instrText>
      </w:r>
      <w:r w:rsidR="00514BF9" w:rsidRPr="001E2C2D">
        <w:instrText xml:space="preserve"> </w:instrText>
      </w:r>
      <w:r w:rsidR="00514BF9">
        <w:instrText>∂x</w:instrText>
      </w:r>
      <w:r w:rsidR="00514BF9">
        <w:rPr>
          <w:rStyle w:val="superscript"/>
        </w:rPr>
        <w:instrText>s</w:instrText>
      </w:r>
      <w:r w:rsidR="00514BF9">
        <w:instrText>∂x</w:instrText>
      </w:r>
      <w:r w:rsidR="00514BF9">
        <w:rPr>
          <w:rStyle w:val="superscript"/>
        </w:rPr>
        <w:instrText>g</w:instrText>
      </w:r>
      <w:r w:rsidR="00514BF9">
        <w:instrText xml:space="preserve">) </w:instrText>
      </w:r>
      <w:r w:rsidR="00514BF9">
        <w:fldChar w:fldCharType="end"/>
      </w:r>
      <w:r w:rsidR="00514BF9">
        <w:t xml:space="preserve">  = not simple</w:t>
      </w:r>
    </w:p>
    <w:p w14:paraId="4ADEA8DC" w14:textId="77777777" w:rsidR="0039104D" w:rsidRDefault="0039104D" w:rsidP="0039104D">
      <w:r>
        <w:tab/>
        <w:t>2 = –  ½V</w:t>
      </w:r>
      <w:r>
        <w:rPr>
          <w:rStyle w:val="superscript"/>
        </w:rPr>
        <w:t>g</w:t>
      </w:r>
      <w:r>
        <w:t xml:space="preserve"> T</w:t>
      </w:r>
      <w:r>
        <w:rPr>
          <w:rStyle w:val="subscript"/>
          <w:color w:val="FF0000"/>
        </w:rPr>
        <w:t>b</w:t>
      </w:r>
      <w:r>
        <w:rPr>
          <w:rStyle w:val="superscript"/>
        </w:rPr>
        <w:t>s</w:t>
      </w:r>
      <w:r>
        <w:t>T</w:t>
      </w:r>
      <w:r>
        <w:rPr>
          <w:rStyle w:val="subscript"/>
          <w:color w:val="FF0000"/>
        </w:rPr>
        <w:t>a</w:t>
      </w:r>
      <w:r>
        <w:rPr>
          <w:rStyle w:val="subscript"/>
        </w:rPr>
        <w:t>c</w:t>
      </w:r>
      <w:r>
        <w:t xml:space="preserve"> </w:t>
      </w:r>
      <w:r w:rsidRPr="0014331F">
        <w:t xml:space="preserve"> </w:t>
      </w:r>
      <w:r>
        <w:t xml:space="preserve">   T</w:t>
      </w:r>
      <w:r>
        <w:rPr>
          <w:rStyle w:val="subscript"/>
        </w:rPr>
        <w:t>f</w:t>
      </w:r>
      <w:r>
        <w:rPr>
          <w:rStyle w:val="superscript"/>
        </w:rPr>
        <w:t>c</w:t>
      </w:r>
      <w:r>
        <w:t xml:space="preserve"> S</w:t>
      </w:r>
      <w:r>
        <w:rPr>
          <w:rStyle w:val="superscript"/>
        </w:rPr>
        <w:t>f</w:t>
      </w:r>
      <w:r>
        <w:rPr>
          <w:rStyle w:val="subscript"/>
        </w:rPr>
        <w:t xml:space="preserve">sg </w:t>
      </w:r>
      <w:r>
        <w:t xml:space="preserve"> </w:t>
      </w:r>
    </w:p>
    <w:p w14:paraId="5B00D81C" w14:textId="77777777" w:rsidR="0039104D" w:rsidRDefault="0039104D" w:rsidP="0039104D">
      <w:r>
        <w:tab/>
        <w:t>3 = –  ½ V</w:t>
      </w:r>
      <w:r>
        <w:rPr>
          <w:rStyle w:val="subscript"/>
        </w:rPr>
        <w:t xml:space="preserve">c </w:t>
      </w:r>
      <w:r>
        <w:t>T</w:t>
      </w:r>
      <w:r w:rsidRPr="006C1AA5">
        <w:rPr>
          <w:rStyle w:val="subscript"/>
          <w:color w:val="FF0000"/>
        </w:rPr>
        <w:t>a</w:t>
      </w:r>
      <w:r>
        <w:rPr>
          <w:rStyle w:val="superscript"/>
        </w:rPr>
        <w:t>s</w:t>
      </w:r>
      <w:r w:rsidRPr="0014331F">
        <w:t xml:space="preserve"> </w:t>
      </w:r>
      <w:r>
        <w:t>T</w:t>
      </w:r>
      <w:r w:rsidRPr="00034372">
        <w:rPr>
          <w:rStyle w:val="subscript"/>
          <w:color w:val="FF0000"/>
        </w:rPr>
        <w:t>b</w:t>
      </w:r>
      <w:r>
        <w:rPr>
          <w:rStyle w:val="superscript"/>
        </w:rPr>
        <w:t>g</w:t>
      </w:r>
      <w:r>
        <w:t xml:space="preserve">  T</w:t>
      </w:r>
      <w:r>
        <w:rPr>
          <w:rStyle w:val="subscript"/>
        </w:rPr>
        <w:t>f</w:t>
      </w:r>
      <w:r>
        <w:rPr>
          <w:rStyle w:val="superscript"/>
        </w:rPr>
        <w:t>c</w:t>
      </w:r>
      <w:r>
        <w:t xml:space="preserve"> S</w:t>
      </w:r>
      <w:r>
        <w:rPr>
          <w:rStyle w:val="superscript"/>
        </w:rPr>
        <w:t>f</w:t>
      </w:r>
      <w:r>
        <w:rPr>
          <w:rStyle w:val="subscript"/>
        </w:rPr>
        <w:t>sg</w:t>
      </w:r>
    </w:p>
    <w:p w14:paraId="4A6FA25B" w14:textId="77777777" w:rsidR="0039104D" w:rsidRDefault="0039104D" w:rsidP="0039104D">
      <w:r>
        <w:tab/>
        <w:t>4 = +  ½</w:t>
      </w:r>
      <w:r w:rsidRPr="00D55603">
        <w:t xml:space="preserve"> </w:t>
      </w:r>
      <w:r>
        <w:t>V</w:t>
      </w:r>
      <w:r>
        <w:rPr>
          <w:rStyle w:val="superscript"/>
        </w:rPr>
        <w:t>s</w:t>
      </w:r>
      <w:r w:rsidRPr="001A6E4B">
        <w:t xml:space="preserve"> </w:t>
      </w:r>
      <w:r>
        <w:t>T</w:t>
      </w:r>
      <w:r>
        <w:rPr>
          <w:rStyle w:val="subscript"/>
          <w:color w:val="FF0000"/>
        </w:rPr>
        <w:t>a</w:t>
      </w:r>
      <w:r>
        <w:rPr>
          <w:rStyle w:val="subscript"/>
        </w:rPr>
        <w:t>c</w:t>
      </w:r>
      <w:r w:rsidRPr="0014331F">
        <w:t xml:space="preserve"> </w:t>
      </w:r>
      <w:r>
        <w:t>T</w:t>
      </w:r>
      <w:r w:rsidRPr="00034372">
        <w:rPr>
          <w:rStyle w:val="subscript"/>
          <w:color w:val="FF0000"/>
        </w:rPr>
        <w:t>b</w:t>
      </w:r>
      <w:r>
        <w:rPr>
          <w:rStyle w:val="superscript"/>
        </w:rPr>
        <w:t>g</w:t>
      </w:r>
      <w:r>
        <w:t xml:space="preserve">   T</w:t>
      </w:r>
      <w:r>
        <w:rPr>
          <w:rStyle w:val="subscript"/>
        </w:rPr>
        <w:t>f</w:t>
      </w:r>
      <w:r>
        <w:rPr>
          <w:rStyle w:val="superscript"/>
        </w:rPr>
        <w:t>c</w:t>
      </w:r>
      <w:r>
        <w:t xml:space="preserve"> S</w:t>
      </w:r>
      <w:r>
        <w:rPr>
          <w:rStyle w:val="superscript"/>
        </w:rPr>
        <w:t>f</w:t>
      </w:r>
      <w:r>
        <w:rPr>
          <w:rStyle w:val="subscript"/>
        </w:rPr>
        <w:t>sg</w:t>
      </w:r>
      <w:r>
        <w:t xml:space="preserve"> </w:t>
      </w:r>
      <w:r>
        <w:tab/>
      </w:r>
      <w:r>
        <w:tab/>
      </w:r>
    </w:p>
    <w:p w14:paraId="37B46463" w14:textId="77777777" w:rsidR="0039104D" w:rsidRDefault="0039104D" w:rsidP="0039104D">
      <w:r>
        <w:tab/>
        <w:t>5 = –  ½ V</w:t>
      </w:r>
      <w:r>
        <w:rPr>
          <w:rStyle w:val="subscript"/>
        </w:rPr>
        <w:t>c</w:t>
      </w:r>
      <w:r>
        <w:t xml:space="preserve"> T</w:t>
      </w:r>
      <w:r>
        <w:rPr>
          <w:rStyle w:val="subscript"/>
          <w:color w:val="FF0000"/>
        </w:rPr>
        <w:t>b</w:t>
      </w:r>
      <w:r>
        <w:rPr>
          <w:rStyle w:val="superscript"/>
        </w:rPr>
        <w:t>s</w:t>
      </w:r>
      <w:r w:rsidRPr="00D55603">
        <w:t xml:space="preserve"> </w:t>
      </w:r>
      <w:r>
        <w:t>T</w:t>
      </w:r>
      <w:r w:rsidRPr="00034372">
        <w:rPr>
          <w:rStyle w:val="subscript"/>
          <w:color w:val="FF0000"/>
        </w:rPr>
        <w:t>a</w:t>
      </w:r>
      <w:r>
        <w:rPr>
          <w:rStyle w:val="superscript"/>
        </w:rPr>
        <w:t>g</w:t>
      </w:r>
      <w:r>
        <w:t xml:space="preserve">   T</w:t>
      </w:r>
      <w:r>
        <w:rPr>
          <w:rStyle w:val="subscript"/>
        </w:rPr>
        <w:t>f</w:t>
      </w:r>
      <w:r>
        <w:rPr>
          <w:rStyle w:val="superscript"/>
        </w:rPr>
        <w:t>c</w:t>
      </w:r>
      <w:r>
        <w:t xml:space="preserve"> S</w:t>
      </w:r>
      <w:r>
        <w:rPr>
          <w:rStyle w:val="superscript"/>
        </w:rPr>
        <w:t>f</w:t>
      </w:r>
      <w:r>
        <w:rPr>
          <w:rStyle w:val="subscript"/>
        </w:rPr>
        <w:t>sg</w:t>
      </w:r>
      <w:r>
        <w:tab/>
      </w:r>
    </w:p>
    <w:p w14:paraId="1E7BEFF3" w14:textId="77777777" w:rsidR="0039104D" w:rsidRDefault="0039104D" w:rsidP="0039104D">
      <w:r>
        <w:tab/>
        <w:t>6 =  + ½</w:t>
      </w:r>
      <w:r w:rsidRPr="00A84750">
        <w:t xml:space="preserve"> </w:t>
      </w:r>
      <w:r>
        <w:t>V</w:t>
      </w:r>
      <w:r>
        <w:rPr>
          <w:rStyle w:val="superscript"/>
        </w:rPr>
        <w:t>s</w:t>
      </w:r>
      <w:r>
        <w:t xml:space="preserve"> T</w:t>
      </w:r>
      <w:r>
        <w:rPr>
          <w:rStyle w:val="subscript"/>
          <w:color w:val="FF0000"/>
        </w:rPr>
        <w:t>b</w:t>
      </w:r>
      <w:r>
        <w:rPr>
          <w:rStyle w:val="subscript"/>
        </w:rPr>
        <w:t>c</w:t>
      </w:r>
      <w:r w:rsidRPr="00A84750">
        <w:t xml:space="preserve"> </w:t>
      </w:r>
      <w:r>
        <w:t>T</w:t>
      </w:r>
      <w:r w:rsidRPr="00034372">
        <w:rPr>
          <w:rStyle w:val="subscript"/>
          <w:color w:val="FF0000"/>
        </w:rPr>
        <w:t>a</w:t>
      </w:r>
      <w:r>
        <w:rPr>
          <w:rStyle w:val="superscript"/>
        </w:rPr>
        <w:t>g</w:t>
      </w:r>
      <w:r>
        <w:t xml:space="preserve">   T</w:t>
      </w:r>
      <w:r>
        <w:rPr>
          <w:rStyle w:val="subscript"/>
        </w:rPr>
        <w:t>f</w:t>
      </w:r>
      <w:r>
        <w:rPr>
          <w:rStyle w:val="superscript"/>
        </w:rPr>
        <w:t>c</w:t>
      </w:r>
      <w:r>
        <w:t xml:space="preserve"> S</w:t>
      </w:r>
      <w:r>
        <w:rPr>
          <w:rStyle w:val="superscript"/>
        </w:rPr>
        <w:t>f</w:t>
      </w:r>
      <w:r>
        <w:rPr>
          <w:rStyle w:val="subscript"/>
        </w:rPr>
        <w:t>sg</w:t>
      </w:r>
    </w:p>
    <w:p w14:paraId="13B109C8" w14:textId="77777777" w:rsidR="0039104D" w:rsidRPr="0039104D" w:rsidRDefault="0039104D" w:rsidP="00E35726"/>
    <w:p w14:paraId="09D10298" w14:textId="77777777" w:rsidR="00E35726" w:rsidRPr="0039104D" w:rsidRDefault="0039104D" w:rsidP="005A591C">
      <w:r>
        <w:t>(6) At this point, I made use of the symmetry of S</w:t>
      </w:r>
      <w:r>
        <w:rPr>
          <w:rStyle w:val="superscript"/>
        </w:rPr>
        <w:t>f</w:t>
      </w:r>
      <w:r>
        <w:rPr>
          <w:rStyle w:val="subscript"/>
        </w:rPr>
        <w:t>sg</w:t>
      </w:r>
      <w:r>
        <w:t xml:space="preserve"> to rewrite terms 4,5 and 6, then getting</w:t>
      </w:r>
    </w:p>
    <w:p w14:paraId="325D38E4" w14:textId="77777777" w:rsidR="005A591C" w:rsidRPr="005A591C" w:rsidRDefault="005A591C"/>
    <w:p w14:paraId="3D5C5B18" w14:textId="77777777" w:rsidR="0039104D" w:rsidRPr="00250A1E" w:rsidRDefault="0039104D" w:rsidP="0039104D">
      <w:r>
        <w:tab/>
        <w:t>1 = –  ½V</w:t>
      </w:r>
      <w:r>
        <w:rPr>
          <w:rStyle w:val="superscript"/>
        </w:rPr>
        <w:t>g</w:t>
      </w:r>
      <w:r>
        <w:t xml:space="preserve">  T</w:t>
      </w:r>
      <w:r w:rsidRPr="006C1AA5">
        <w:rPr>
          <w:rStyle w:val="subscript"/>
          <w:color w:val="FF0000"/>
        </w:rPr>
        <w:t>a</w:t>
      </w:r>
      <w:r>
        <w:rPr>
          <w:rStyle w:val="superscript"/>
        </w:rPr>
        <w:t>s</w:t>
      </w:r>
      <w:r>
        <w:t>T</w:t>
      </w:r>
      <w:r w:rsidRPr="006C1AA5">
        <w:rPr>
          <w:rStyle w:val="subscript"/>
          <w:color w:val="FF0000"/>
        </w:rPr>
        <w:t>b</w:t>
      </w:r>
      <w:r>
        <w:rPr>
          <w:rStyle w:val="subscript"/>
        </w:rPr>
        <w:t>c</w:t>
      </w:r>
      <w:r w:rsidRPr="00AD1C76">
        <w:t xml:space="preserve"> </w:t>
      </w:r>
      <w:r>
        <w:t xml:space="preserve">   T</w:t>
      </w:r>
      <w:r>
        <w:rPr>
          <w:rStyle w:val="subscript"/>
        </w:rPr>
        <w:t>f</w:t>
      </w:r>
      <w:r>
        <w:rPr>
          <w:rStyle w:val="superscript"/>
        </w:rPr>
        <w:t>c</w:t>
      </w:r>
      <w:r>
        <w:t xml:space="preserve"> S</w:t>
      </w:r>
      <w:r>
        <w:rPr>
          <w:rStyle w:val="superscript"/>
        </w:rPr>
        <w:t>f</w:t>
      </w:r>
      <w:r>
        <w:rPr>
          <w:rStyle w:val="subscript"/>
        </w:rPr>
        <w:t>sg</w:t>
      </w:r>
      <w:r>
        <w:tab/>
      </w:r>
    </w:p>
    <w:p w14:paraId="1B1F8083" w14:textId="77777777" w:rsidR="0039104D" w:rsidRDefault="0039104D" w:rsidP="0039104D">
      <w:r>
        <w:tab/>
        <w:t>2 = –  ½V</w:t>
      </w:r>
      <w:r>
        <w:rPr>
          <w:rStyle w:val="superscript"/>
        </w:rPr>
        <w:t>g</w:t>
      </w:r>
      <w:r>
        <w:t xml:space="preserve">  T</w:t>
      </w:r>
      <w:r>
        <w:rPr>
          <w:rStyle w:val="subscript"/>
          <w:color w:val="FF0000"/>
        </w:rPr>
        <w:t>b</w:t>
      </w:r>
      <w:r>
        <w:rPr>
          <w:rStyle w:val="superscript"/>
        </w:rPr>
        <w:t>s</w:t>
      </w:r>
      <w:r>
        <w:t>T</w:t>
      </w:r>
      <w:r>
        <w:rPr>
          <w:rStyle w:val="subscript"/>
          <w:color w:val="FF0000"/>
        </w:rPr>
        <w:t>a</w:t>
      </w:r>
      <w:r>
        <w:rPr>
          <w:rStyle w:val="subscript"/>
        </w:rPr>
        <w:t>c</w:t>
      </w:r>
      <w:r>
        <w:t xml:space="preserve"> </w:t>
      </w:r>
      <w:r w:rsidRPr="0014331F">
        <w:t xml:space="preserve"> </w:t>
      </w:r>
      <w:r>
        <w:t xml:space="preserve">  T</w:t>
      </w:r>
      <w:r>
        <w:rPr>
          <w:rStyle w:val="subscript"/>
        </w:rPr>
        <w:t>f</w:t>
      </w:r>
      <w:r>
        <w:rPr>
          <w:rStyle w:val="superscript"/>
        </w:rPr>
        <w:t>c</w:t>
      </w:r>
      <w:r>
        <w:t xml:space="preserve"> S</w:t>
      </w:r>
      <w:r>
        <w:rPr>
          <w:rStyle w:val="superscript"/>
        </w:rPr>
        <w:t>f</w:t>
      </w:r>
      <w:r>
        <w:rPr>
          <w:rStyle w:val="subscript"/>
        </w:rPr>
        <w:t xml:space="preserve">sg </w:t>
      </w:r>
      <w:r>
        <w:t xml:space="preserve"> </w:t>
      </w:r>
    </w:p>
    <w:p w14:paraId="2291DE6F" w14:textId="77777777" w:rsidR="0039104D" w:rsidRDefault="0039104D" w:rsidP="0039104D">
      <w:r>
        <w:tab/>
        <w:t>3 = –  ½ V</w:t>
      </w:r>
      <w:r>
        <w:rPr>
          <w:rStyle w:val="subscript"/>
        </w:rPr>
        <w:t xml:space="preserve">c </w:t>
      </w:r>
      <w:r>
        <w:t>T</w:t>
      </w:r>
      <w:r w:rsidRPr="006C1AA5">
        <w:rPr>
          <w:rStyle w:val="subscript"/>
          <w:color w:val="FF0000"/>
        </w:rPr>
        <w:t>a</w:t>
      </w:r>
      <w:r>
        <w:rPr>
          <w:rStyle w:val="superscript"/>
        </w:rPr>
        <w:t>s</w:t>
      </w:r>
      <w:r w:rsidRPr="0014331F">
        <w:t xml:space="preserve"> </w:t>
      </w:r>
      <w:r>
        <w:t>T</w:t>
      </w:r>
      <w:r w:rsidRPr="00034372">
        <w:rPr>
          <w:rStyle w:val="subscript"/>
          <w:color w:val="FF0000"/>
        </w:rPr>
        <w:t>b</w:t>
      </w:r>
      <w:r>
        <w:rPr>
          <w:rStyle w:val="superscript"/>
        </w:rPr>
        <w:t>g</w:t>
      </w:r>
      <w:r>
        <w:t xml:space="preserve">  T</w:t>
      </w:r>
      <w:r>
        <w:rPr>
          <w:rStyle w:val="subscript"/>
        </w:rPr>
        <w:t>f</w:t>
      </w:r>
      <w:r>
        <w:rPr>
          <w:rStyle w:val="superscript"/>
        </w:rPr>
        <w:t>c</w:t>
      </w:r>
      <w:r>
        <w:t xml:space="preserve"> S</w:t>
      </w:r>
      <w:r>
        <w:rPr>
          <w:rStyle w:val="superscript"/>
        </w:rPr>
        <w:t>f</w:t>
      </w:r>
      <w:r>
        <w:rPr>
          <w:rStyle w:val="subscript"/>
        </w:rPr>
        <w:t>sg</w:t>
      </w:r>
    </w:p>
    <w:p w14:paraId="510F0EAE" w14:textId="77777777" w:rsidR="0039104D" w:rsidRDefault="0039104D" w:rsidP="0039104D">
      <w:r>
        <w:tab/>
        <w:t>4 = +  ½</w:t>
      </w:r>
      <w:r w:rsidRPr="00D55603">
        <w:t xml:space="preserve"> </w:t>
      </w:r>
      <w:r>
        <w:t>V</w:t>
      </w:r>
      <w:r>
        <w:rPr>
          <w:rStyle w:val="superscript"/>
        </w:rPr>
        <w:t>g</w:t>
      </w:r>
      <w:r w:rsidRPr="001A6E4B">
        <w:t xml:space="preserve"> </w:t>
      </w:r>
      <w:r>
        <w:t>T</w:t>
      </w:r>
      <w:r>
        <w:rPr>
          <w:rStyle w:val="subscript"/>
          <w:color w:val="FF0000"/>
        </w:rPr>
        <w:t>a</w:t>
      </w:r>
      <w:r>
        <w:rPr>
          <w:rStyle w:val="subscript"/>
        </w:rPr>
        <w:t>c</w:t>
      </w:r>
      <w:r w:rsidRPr="0014331F">
        <w:t xml:space="preserve"> </w:t>
      </w:r>
      <w:r>
        <w:t>T</w:t>
      </w:r>
      <w:r w:rsidRPr="00034372">
        <w:rPr>
          <w:rStyle w:val="subscript"/>
          <w:color w:val="FF0000"/>
        </w:rPr>
        <w:t>b</w:t>
      </w:r>
      <w:r>
        <w:rPr>
          <w:rStyle w:val="superscript"/>
        </w:rPr>
        <w:t>s</w:t>
      </w:r>
      <w:r>
        <w:t xml:space="preserve">   T</w:t>
      </w:r>
      <w:r>
        <w:rPr>
          <w:rStyle w:val="subscript"/>
        </w:rPr>
        <w:t>f</w:t>
      </w:r>
      <w:r>
        <w:rPr>
          <w:rStyle w:val="superscript"/>
        </w:rPr>
        <w:t>c</w:t>
      </w:r>
      <w:r>
        <w:t xml:space="preserve"> S</w:t>
      </w:r>
      <w:r>
        <w:rPr>
          <w:rStyle w:val="superscript"/>
        </w:rPr>
        <w:t>f</w:t>
      </w:r>
      <w:r>
        <w:rPr>
          <w:rStyle w:val="subscript"/>
        </w:rPr>
        <w:t>sg</w:t>
      </w:r>
      <w:r>
        <w:t xml:space="preserve"> </w:t>
      </w:r>
      <w:r>
        <w:tab/>
      </w:r>
      <w:r>
        <w:tab/>
      </w:r>
    </w:p>
    <w:p w14:paraId="49B3188E" w14:textId="77777777" w:rsidR="0039104D" w:rsidRDefault="0039104D" w:rsidP="0039104D">
      <w:r>
        <w:tab/>
        <w:t>5 = –  ½ V</w:t>
      </w:r>
      <w:r>
        <w:rPr>
          <w:rStyle w:val="subscript"/>
        </w:rPr>
        <w:t>c</w:t>
      </w:r>
      <w:r>
        <w:t xml:space="preserve"> T</w:t>
      </w:r>
      <w:r>
        <w:rPr>
          <w:rStyle w:val="subscript"/>
          <w:color w:val="FF0000"/>
        </w:rPr>
        <w:t>b</w:t>
      </w:r>
      <w:r>
        <w:rPr>
          <w:rStyle w:val="superscript"/>
        </w:rPr>
        <w:t>g</w:t>
      </w:r>
      <w:r w:rsidRPr="00D55603">
        <w:t xml:space="preserve"> </w:t>
      </w:r>
      <w:r>
        <w:t>T</w:t>
      </w:r>
      <w:r w:rsidRPr="00034372">
        <w:rPr>
          <w:rStyle w:val="subscript"/>
          <w:color w:val="FF0000"/>
        </w:rPr>
        <w:t>a</w:t>
      </w:r>
      <w:r>
        <w:rPr>
          <w:rStyle w:val="superscript"/>
        </w:rPr>
        <w:t>s</w:t>
      </w:r>
      <w:r>
        <w:t xml:space="preserve">   T</w:t>
      </w:r>
      <w:r>
        <w:rPr>
          <w:rStyle w:val="subscript"/>
        </w:rPr>
        <w:t>f</w:t>
      </w:r>
      <w:r>
        <w:rPr>
          <w:rStyle w:val="superscript"/>
        </w:rPr>
        <w:t>c</w:t>
      </w:r>
      <w:r>
        <w:t xml:space="preserve"> S</w:t>
      </w:r>
      <w:r>
        <w:rPr>
          <w:rStyle w:val="superscript"/>
        </w:rPr>
        <w:t>f</w:t>
      </w:r>
      <w:r>
        <w:rPr>
          <w:rStyle w:val="subscript"/>
        </w:rPr>
        <w:t>sg</w:t>
      </w:r>
      <w:r>
        <w:tab/>
      </w:r>
    </w:p>
    <w:p w14:paraId="76C1D646" w14:textId="77777777" w:rsidR="0039104D" w:rsidRDefault="0039104D" w:rsidP="0039104D">
      <w:r>
        <w:tab/>
        <w:t>6 =  + ½</w:t>
      </w:r>
      <w:r w:rsidRPr="00A84750">
        <w:t xml:space="preserve"> </w:t>
      </w:r>
      <w:r>
        <w:t>V</w:t>
      </w:r>
      <w:r>
        <w:rPr>
          <w:rStyle w:val="superscript"/>
        </w:rPr>
        <w:t>g</w:t>
      </w:r>
      <w:r>
        <w:t xml:space="preserve"> T</w:t>
      </w:r>
      <w:r>
        <w:rPr>
          <w:rStyle w:val="subscript"/>
          <w:color w:val="FF0000"/>
        </w:rPr>
        <w:t>b</w:t>
      </w:r>
      <w:r>
        <w:rPr>
          <w:rStyle w:val="subscript"/>
        </w:rPr>
        <w:t>c</w:t>
      </w:r>
      <w:r w:rsidRPr="00A84750">
        <w:t xml:space="preserve"> </w:t>
      </w:r>
      <w:r>
        <w:t>T</w:t>
      </w:r>
      <w:r w:rsidRPr="00034372">
        <w:rPr>
          <w:rStyle w:val="subscript"/>
          <w:color w:val="FF0000"/>
        </w:rPr>
        <w:t>a</w:t>
      </w:r>
      <w:r>
        <w:rPr>
          <w:rStyle w:val="superscript"/>
        </w:rPr>
        <w:t>s</w:t>
      </w:r>
      <w:r>
        <w:t xml:space="preserve">   T</w:t>
      </w:r>
      <w:r>
        <w:rPr>
          <w:rStyle w:val="subscript"/>
        </w:rPr>
        <w:t>f</w:t>
      </w:r>
      <w:r>
        <w:rPr>
          <w:rStyle w:val="superscript"/>
        </w:rPr>
        <w:t>c</w:t>
      </w:r>
      <w:r>
        <w:t xml:space="preserve"> S</w:t>
      </w:r>
      <w:r>
        <w:rPr>
          <w:rStyle w:val="superscript"/>
        </w:rPr>
        <w:t>f</w:t>
      </w:r>
      <w:r>
        <w:rPr>
          <w:rStyle w:val="subscript"/>
        </w:rPr>
        <w:t>sg</w:t>
      </w:r>
    </w:p>
    <w:p w14:paraId="054641B5" w14:textId="77777777" w:rsidR="00417909" w:rsidRDefault="00417909"/>
    <w:p w14:paraId="73535D0C" w14:textId="77777777" w:rsidR="0039104D" w:rsidRDefault="00514BF9" w:rsidP="0039104D">
      <w:r>
        <w:t>Now</w:t>
      </w:r>
      <w:r w:rsidR="0039104D">
        <w:t xml:space="preserve"> it became clear that terms 1 and 6 cancel, and also terms 2 and 4 cancel, and terms 3 and 5 are equal, so our total result is this: </w:t>
      </w:r>
    </w:p>
    <w:p w14:paraId="60257A36" w14:textId="77777777" w:rsidR="0039104D" w:rsidRDefault="0039104D" w:rsidP="0039104D"/>
    <w:p w14:paraId="18CE5657" w14:textId="77777777" w:rsidR="0039104D" w:rsidRDefault="0039104D" w:rsidP="0039104D">
      <w:r>
        <w:tab/>
      </w:r>
      <w:r w:rsidR="00FD260C">
        <w:t>LHS</w:t>
      </w:r>
      <w:r w:rsidR="00FD260C">
        <w:rPr>
          <w:rStyle w:val="subscript"/>
        </w:rPr>
        <w:t>2</w:t>
      </w:r>
      <w:r w:rsidR="00FD260C">
        <w:t xml:space="preserve"> =   </w:t>
      </w:r>
      <w:r>
        <w:t>3+5    = – V</w:t>
      </w:r>
      <w:r>
        <w:rPr>
          <w:rStyle w:val="subscript"/>
        </w:rPr>
        <w:t>c</w:t>
      </w:r>
      <w:r>
        <w:t xml:space="preserve"> T</w:t>
      </w:r>
      <w:r>
        <w:rPr>
          <w:rStyle w:val="subscript"/>
          <w:color w:val="FF0000"/>
        </w:rPr>
        <w:t>b</w:t>
      </w:r>
      <w:r>
        <w:rPr>
          <w:rStyle w:val="superscript"/>
        </w:rPr>
        <w:t>g</w:t>
      </w:r>
      <w:r w:rsidRPr="00D55603">
        <w:t xml:space="preserve"> </w:t>
      </w:r>
      <w:r>
        <w:t>T</w:t>
      </w:r>
      <w:r w:rsidRPr="00034372">
        <w:rPr>
          <w:rStyle w:val="subscript"/>
          <w:color w:val="FF0000"/>
        </w:rPr>
        <w:t>a</w:t>
      </w:r>
      <w:r>
        <w:rPr>
          <w:rStyle w:val="superscript"/>
        </w:rPr>
        <w:t>s</w:t>
      </w:r>
      <w:r>
        <w:t xml:space="preserve">   T</w:t>
      </w:r>
      <w:r>
        <w:rPr>
          <w:rStyle w:val="subscript"/>
        </w:rPr>
        <w:t>f</w:t>
      </w:r>
      <w:r>
        <w:rPr>
          <w:rStyle w:val="superscript"/>
        </w:rPr>
        <w:t>c</w:t>
      </w:r>
      <w:r>
        <w:t xml:space="preserve"> S</w:t>
      </w:r>
      <w:r>
        <w:rPr>
          <w:rStyle w:val="superscript"/>
        </w:rPr>
        <w:t>f</w:t>
      </w:r>
      <w:r>
        <w:rPr>
          <w:rStyle w:val="subscript"/>
        </w:rPr>
        <w:t>sg</w:t>
      </w:r>
      <w:r w:rsidR="00FD260C">
        <w:t xml:space="preserve">   =    RHS</w:t>
      </w:r>
      <w:r w:rsidR="00FD260C">
        <w:rPr>
          <w:rStyle w:val="subscript"/>
        </w:rPr>
        <w:t>2</w:t>
      </w:r>
      <w:r w:rsidR="00FD260C">
        <w:t xml:space="preserve">   !</w:t>
      </w:r>
    </w:p>
    <w:p w14:paraId="3ED31096" w14:textId="77777777" w:rsidR="00FD260C" w:rsidRDefault="00FD260C" w:rsidP="0039104D"/>
    <w:p w14:paraId="4230212F" w14:textId="77777777" w:rsidR="00FD260C" w:rsidRDefault="00FD260C" w:rsidP="0039104D">
      <w:r>
        <w:t xml:space="preserve">and this concluded the proof. </w:t>
      </w:r>
    </w:p>
    <w:p w14:paraId="4B75E7FB" w14:textId="77777777" w:rsidR="00D115CA" w:rsidRDefault="003527B8" w:rsidP="0039104D">
      <w:r>
        <w:tab/>
      </w:r>
    </w:p>
    <w:p w14:paraId="05517535" w14:textId="77777777" w:rsidR="003527B8" w:rsidRDefault="00D115CA" w:rsidP="0039104D">
      <w:r>
        <w:t xml:space="preserve">(7) </w:t>
      </w:r>
      <w:r w:rsidR="003527B8">
        <w:t xml:space="preserve">Among the "lessons learned" by doing the above, I realized that you cannot willy-nilly raise and lower indices on tensors </w:t>
      </w:r>
      <w:r w:rsidR="003527B8" w:rsidRPr="009455C6">
        <w:rPr>
          <w:i/>
        </w:rPr>
        <w:t>that are acted upon by a derivative</w:t>
      </w:r>
      <w:r w:rsidR="003527B8">
        <w:t xml:space="preserve">. </w:t>
      </w:r>
      <w:r>
        <w:t>For example, consider this simple example</w:t>
      </w:r>
    </w:p>
    <w:p w14:paraId="210A30BF" w14:textId="77777777" w:rsidR="00D115CA" w:rsidRDefault="00D115CA" w:rsidP="0039104D"/>
    <w:p w14:paraId="1EFCD599" w14:textId="77777777" w:rsidR="0039104D" w:rsidRPr="009455C6" w:rsidRDefault="00D115CA">
      <w:r>
        <w:tab/>
        <w:t>P</w:t>
      </w:r>
      <w:r>
        <w:rPr>
          <w:rStyle w:val="subscript"/>
        </w:rPr>
        <w:t>sc</w:t>
      </w:r>
      <w:r>
        <w:t xml:space="preserve">  = A</w:t>
      </w:r>
      <w:r>
        <w:rPr>
          <w:rStyle w:val="superscript"/>
        </w:rPr>
        <w:t>d</w:t>
      </w:r>
      <w:r>
        <w:t xml:space="preserve"> (∂</w:t>
      </w:r>
      <w:r>
        <w:rPr>
          <w:rStyle w:val="subscript"/>
        </w:rPr>
        <w:t>s</w:t>
      </w:r>
      <w:r>
        <w:t>T</w:t>
      </w:r>
      <w:r>
        <w:rPr>
          <w:rStyle w:val="subscript"/>
        </w:rPr>
        <w:t>dc</w:t>
      </w:r>
      <w:r>
        <w:t>)  ≠   A</w:t>
      </w:r>
      <w:r w:rsidRPr="00D115CA">
        <w:rPr>
          <w:rStyle w:val="subscript"/>
        </w:rPr>
        <w:t>d</w:t>
      </w:r>
      <w:r>
        <w:t xml:space="preserve"> (∂</w:t>
      </w:r>
      <w:r>
        <w:rPr>
          <w:rStyle w:val="subscript"/>
        </w:rPr>
        <w:t>s</w:t>
      </w:r>
      <w:r>
        <w:t>T</w:t>
      </w:r>
      <w:r w:rsidRPr="00D115CA">
        <w:rPr>
          <w:rStyle w:val="superscript"/>
        </w:rPr>
        <w:t>d</w:t>
      </w:r>
      <w:r>
        <w:rPr>
          <w:rStyle w:val="subscript"/>
        </w:rPr>
        <w:t>c</w:t>
      </w:r>
      <w:r>
        <w:t xml:space="preserve">)  </w:t>
      </w:r>
      <w:r w:rsidR="009455C6">
        <w:tab/>
      </w:r>
      <w:r w:rsidR="009455C6">
        <w:tab/>
        <w:t>// where I am doing a "tilt change"</w:t>
      </w:r>
    </w:p>
    <w:p w14:paraId="649B09A0" w14:textId="77777777" w:rsidR="00D115CA" w:rsidRDefault="00D115CA"/>
    <w:p w14:paraId="2ACD1E10" w14:textId="77777777" w:rsidR="00D115CA" w:rsidRDefault="00D115CA">
      <w:r>
        <w:t>In fact, calculation shows that</w:t>
      </w:r>
    </w:p>
    <w:p w14:paraId="1A07049C" w14:textId="77777777" w:rsidR="00D115CA" w:rsidRDefault="00D115CA"/>
    <w:p w14:paraId="1A48A260" w14:textId="77777777" w:rsidR="00D115CA" w:rsidRPr="00D0125F" w:rsidRDefault="00D115CA">
      <w:r>
        <w:tab/>
        <w:t>P</w:t>
      </w:r>
      <w:r>
        <w:rPr>
          <w:rStyle w:val="subscript"/>
        </w:rPr>
        <w:t>sc</w:t>
      </w:r>
      <w:r>
        <w:t xml:space="preserve">  = A</w:t>
      </w:r>
      <w:r>
        <w:rPr>
          <w:rStyle w:val="superscript"/>
        </w:rPr>
        <w:t>d</w:t>
      </w:r>
      <w:r>
        <w:t xml:space="preserve"> (∂</w:t>
      </w:r>
      <w:r>
        <w:rPr>
          <w:rStyle w:val="subscript"/>
        </w:rPr>
        <w:t>s</w:t>
      </w:r>
      <w:r>
        <w:t>T</w:t>
      </w:r>
      <w:r>
        <w:rPr>
          <w:rStyle w:val="subscript"/>
        </w:rPr>
        <w:t>dc</w:t>
      </w:r>
      <w:r>
        <w:t>)  = A</w:t>
      </w:r>
      <w:r>
        <w:rPr>
          <w:rStyle w:val="superscript"/>
        </w:rPr>
        <w:t>d</w:t>
      </w:r>
      <w:r>
        <w:t xml:space="preserve"> (∂</w:t>
      </w:r>
      <w:r>
        <w:rPr>
          <w:rStyle w:val="subscript"/>
        </w:rPr>
        <w:t>s</w:t>
      </w:r>
      <w:r>
        <w:t>g</w:t>
      </w:r>
      <w:r>
        <w:rPr>
          <w:rStyle w:val="subscript"/>
        </w:rPr>
        <w:t>de</w:t>
      </w:r>
      <w:r>
        <w:t>T</w:t>
      </w:r>
      <w:r>
        <w:rPr>
          <w:rStyle w:val="superscript"/>
        </w:rPr>
        <w:t>e</w:t>
      </w:r>
      <w:r>
        <w:rPr>
          <w:rStyle w:val="subscript"/>
        </w:rPr>
        <w:t>c</w:t>
      </w:r>
      <w:r>
        <w:t xml:space="preserve">)  = </w:t>
      </w:r>
      <w:r w:rsidR="00D0125F">
        <w:t>A</w:t>
      </w:r>
      <w:r w:rsidR="00D0125F">
        <w:rPr>
          <w:rStyle w:val="superscript"/>
        </w:rPr>
        <w:t xml:space="preserve">d </w:t>
      </w:r>
      <w:r w:rsidR="00D0125F">
        <w:t>g</w:t>
      </w:r>
      <w:r w:rsidR="00D0125F">
        <w:rPr>
          <w:rStyle w:val="subscript"/>
        </w:rPr>
        <w:t>de</w:t>
      </w:r>
      <w:r w:rsidR="00D0125F">
        <w:t xml:space="preserve"> (∂</w:t>
      </w:r>
      <w:r w:rsidR="00D0125F">
        <w:rPr>
          <w:rStyle w:val="subscript"/>
        </w:rPr>
        <w:t>s</w:t>
      </w:r>
      <w:r w:rsidR="00D0125F">
        <w:t>T</w:t>
      </w:r>
      <w:r w:rsidR="00D0125F">
        <w:rPr>
          <w:rStyle w:val="superscript"/>
        </w:rPr>
        <w:t>e</w:t>
      </w:r>
      <w:r w:rsidR="00D0125F">
        <w:rPr>
          <w:rStyle w:val="subscript"/>
        </w:rPr>
        <w:t>c</w:t>
      </w:r>
      <w:r w:rsidR="00D0125F">
        <w:t>) + A</w:t>
      </w:r>
      <w:r w:rsidR="00D0125F">
        <w:rPr>
          <w:rStyle w:val="superscript"/>
        </w:rPr>
        <w:t>d</w:t>
      </w:r>
      <w:r w:rsidR="00D0125F">
        <w:t>(∂</w:t>
      </w:r>
      <w:r w:rsidR="00D0125F">
        <w:rPr>
          <w:rStyle w:val="subscript"/>
        </w:rPr>
        <w:t>s</w:t>
      </w:r>
      <w:r w:rsidR="00D0125F">
        <w:t>g</w:t>
      </w:r>
      <w:r w:rsidR="00D0125F">
        <w:rPr>
          <w:rStyle w:val="subscript"/>
        </w:rPr>
        <w:t>de</w:t>
      </w:r>
      <w:r w:rsidR="00D0125F">
        <w:t>)</w:t>
      </w:r>
      <w:r w:rsidR="00D0125F" w:rsidRPr="00D0125F">
        <w:t xml:space="preserve"> </w:t>
      </w:r>
      <w:r w:rsidR="00D0125F">
        <w:t>T</w:t>
      </w:r>
      <w:r w:rsidR="00D0125F">
        <w:rPr>
          <w:rStyle w:val="superscript"/>
        </w:rPr>
        <w:t>e</w:t>
      </w:r>
      <w:r w:rsidR="00D0125F">
        <w:rPr>
          <w:rStyle w:val="subscript"/>
        </w:rPr>
        <w:t>c</w:t>
      </w:r>
    </w:p>
    <w:p w14:paraId="6F89FE36" w14:textId="77777777" w:rsidR="00D0125F" w:rsidRDefault="00D0125F"/>
    <w:p w14:paraId="1BEA4672" w14:textId="77777777" w:rsidR="00D0125F" w:rsidRDefault="00D0125F">
      <w:r>
        <w:tab/>
      </w:r>
      <w:r>
        <w:tab/>
        <w:t xml:space="preserve"> =  A</w:t>
      </w:r>
      <w:r>
        <w:rPr>
          <w:rStyle w:val="subscript"/>
        </w:rPr>
        <w:t>e</w:t>
      </w:r>
      <w:r>
        <w:t xml:space="preserve"> (∂</w:t>
      </w:r>
      <w:r>
        <w:rPr>
          <w:rStyle w:val="subscript"/>
        </w:rPr>
        <w:t>s</w:t>
      </w:r>
      <w:r>
        <w:t>T</w:t>
      </w:r>
      <w:r>
        <w:rPr>
          <w:rStyle w:val="superscript"/>
        </w:rPr>
        <w:t>e</w:t>
      </w:r>
      <w:r>
        <w:rPr>
          <w:rStyle w:val="subscript"/>
        </w:rPr>
        <w:t>c</w:t>
      </w:r>
      <w:r>
        <w:t>) + A</w:t>
      </w:r>
      <w:r>
        <w:rPr>
          <w:rStyle w:val="superscript"/>
        </w:rPr>
        <w:t>d</w:t>
      </w:r>
      <w:r>
        <w:t>(∂</w:t>
      </w:r>
      <w:r>
        <w:rPr>
          <w:rStyle w:val="subscript"/>
        </w:rPr>
        <w:t>s</w:t>
      </w:r>
      <w:r>
        <w:t>g</w:t>
      </w:r>
      <w:r>
        <w:rPr>
          <w:rStyle w:val="subscript"/>
        </w:rPr>
        <w:t>de</w:t>
      </w:r>
      <w:r>
        <w:t>)</w:t>
      </w:r>
      <w:r w:rsidRPr="00D0125F">
        <w:t xml:space="preserve"> </w:t>
      </w:r>
      <w:r>
        <w:t>T</w:t>
      </w:r>
      <w:r>
        <w:rPr>
          <w:rStyle w:val="superscript"/>
        </w:rPr>
        <w:t>e</w:t>
      </w:r>
      <w:r>
        <w:rPr>
          <w:rStyle w:val="subscript"/>
        </w:rPr>
        <w:t>c</w:t>
      </w:r>
      <w:r>
        <w:t xml:space="preserve">    = A</w:t>
      </w:r>
      <w:r>
        <w:rPr>
          <w:rStyle w:val="subscript"/>
        </w:rPr>
        <w:t>d</w:t>
      </w:r>
      <w:r>
        <w:t xml:space="preserve"> (∂</w:t>
      </w:r>
      <w:r>
        <w:rPr>
          <w:rStyle w:val="subscript"/>
        </w:rPr>
        <w:t>s</w:t>
      </w:r>
      <w:r>
        <w:t>T</w:t>
      </w:r>
      <w:r>
        <w:rPr>
          <w:rStyle w:val="superscript"/>
        </w:rPr>
        <w:t>d</w:t>
      </w:r>
      <w:r>
        <w:rPr>
          <w:rStyle w:val="subscript"/>
        </w:rPr>
        <w:t>c</w:t>
      </w:r>
      <w:r>
        <w:t xml:space="preserve">)   + extra term. </w:t>
      </w:r>
    </w:p>
    <w:p w14:paraId="059D3B64" w14:textId="77777777" w:rsidR="00455C75" w:rsidRDefault="00455C75"/>
    <w:p w14:paraId="7BFC12BD" w14:textId="77777777" w:rsidR="00455C75" w:rsidRPr="00455C75" w:rsidRDefault="00455C75">
      <w:r>
        <w:t>Also, not that, just as ∂</w:t>
      </w:r>
      <w:r>
        <w:rPr>
          <w:rStyle w:val="subscript"/>
        </w:rPr>
        <w:t>s</w:t>
      </w:r>
      <w:r>
        <w:t>V</w:t>
      </w:r>
      <w:r>
        <w:rPr>
          <w:rStyle w:val="subscript"/>
        </w:rPr>
        <w:t>d</w:t>
      </w:r>
      <w:r>
        <w:t xml:space="preserve"> is not a tensor ( our main proof!) , so also (∂</w:t>
      </w:r>
      <w:r>
        <w:rPr>
          <w:rStyle w:val="subscript"/>
        </w:rPr>
        <w:t>s</w:t>
      </w:r>
      <w:r>
        <w:t>T</w:t>
      </w:r>
      <w:r>
        <w:rPr>
          <w:rStyle w:val="subscript"/>
        </w:rPr>
        <w:t>dc</w:t>
      </w:r>
      <w:r>
        <w:t xml:space="preserve">) is not a tensor. Thus, even though T and A are tensors, Psc is not a tensor. </w:t>
      </w:r>
    </w:p>
    <w:p w14:paraId="1067CB55" w14:textId="77777777" w:rsidR="00D0125F" w:rsidRDefault="00455C75">
      <w:r>
        <w:tab/>
      </w:r>
      <w:r w:rsidR="00D0125F">
        <w:t xml:space="preserve">Another more obvious example is this. </w:t>
      </w:r>
    </w:p>
    <w:p w14:paraId="78F03A4B" w14:textId="77777777" w:rsidR="00D0125F" w:rsidRDefault="00D0125F"/>
    <w:p w14:paraId="32F934DA" w14:textId="77777777" w:rsidR="00D0125F" w:rsidRDefault="00D0125F">
      <w:r>
        <w:tab/>
      </w:r>
      <w:r w:rsidR="00915594">
        <w:t>A</w:t>
      </w:r>
      <w:r w:rsidR="00915594">
        <w:rPr>
          <w:rStyle w:val="subscript"/>
        </w:rPr>
        <w:t>c</w:t>
      </w:r>
      <w:r w:rsidR="00915594">
        <w:t xml:space="preserve">  =   </w:t>
      </w:r>
      <w:r>
        <w:t>(∂</w:t>
      </w:r>
      <w:r>
        <w:rPr>
          <w:rStyle w:val="subscript"/>
        </w:rPr>
        <w:t>s</w:t>
      </w:r>
      <w:r>
        <w:t>g</w:t>
      </w:r>
      <w:r w:rsidR="00915594">
        <w:rPr>
          <w:rStyle w:val="subscript"/>
        </w:rPr>
        <w:t>s</w:t>
      </w:r>
      <w:r>
        <w:rPr>
          <w:rStyle w:val="subscript"/>
        </w:rPr>
        <w:t>c</w:t>
      </w:r>
      <w:r>
        <w:t xml:space="preserve">) </w:t>
      </w:r>
      <w:r w:rsidR="00915594">
        <w:t xml:space="preserve"> </w:t>
      </w:r>
      <w:r w:rsidR="00915594">
        <w:tab/>
        <w:t>≠&gt;</w:t>
      </w:r>
      <w:r w:rsidR="00915594">
        <w:tab/>
        <w:t>A</w:t>
      </w:r>
      <w:r w:rsidR="00915594">
        <w:rPr>
          <w:rStyle w:val="superscript"/>
        </w:rPr>
        <w:t>c</w:t>
      </w:r>
      <w:r w:rsidR="00915594">
        <w:t xml:space="preserve"> = (∂</w:t>
      </w:r>
      <w:r w:rsidR="00915594">
        <w:rPr>
          <w:rStyle w:val="subscript"/>
        </w:rPr>
        <w:t>s</w:t>
      </w:r>
      <w:r w:rsidR="00915594">
        <w:t>g</w:t>
      </w:r>
      <w:r w:rsidR="00915594">
        <w:rPr>
          <w:rStyle w:val="subscript"/>
        </w:rPr>
        <w:t>s</w:t>
      </w:r>
      <w:r w:rsidR="00915594" w:rsidRPr="00915594">
        <w:rPr>
          <w:rStyle w:val="superscript"/>
        </w:rPr>
        <w:t>c</w:t>
      </w:r>
      <w:r w:rsidR="00915594">
        <w:t>)</w:t>
      </w:r>
    </w:p>
    <w:p w14:paraId="1D6D4E5D" w14:textId="77777777" w:rsidR="00915594" w:rsidRDefault="00915594"/>
    <w:p w14:paraId="0563FDFC" w14:textId="77777777" w:rsidR="00915594" w:rsidRPr="009455C6" w:rsidRDefault="00915594">
      <w:r>
        <w:t>If it did, we would conclude from the right equation that A</w:t>
      </w:r>
      <w:r>
        <w:rPr>
          <w:rStyle w:val="superscript"/>
        </w:rPr>
        <w:t>c</w:t>
      </w:r>
      <w:r>
        <w:t xml:space="preserve"> = 0 since ∂</w:t>
      </w:r>
      <w:r>
        <w:rPr>
          <w:rStyle w:val="subscript"/>
        </w:rPr>
        <w:t>s</w:t>
      </w:r>
      <w:r>
        <w:t>(δ</w:t>
      </w:r>
      <w:r>
        <w:rPr>
          <w:rStyle w:val="subscript"/>
        </w:rPr>
        <w:t>s</w:t>
      </w:r>
      <w:r w:rsidRPr="00915594">
        <w:rPr>
          <w:rStyle w:val="superscript"/>
        </w:rPr>
        <w:t>c</w:t>
      </w:r>
      <w:r>
        <w:t>) = 0 and we would then think that A</w:t>
      </w:r>
      <w:r>
        <w:rPr>
          <w:rStyle w:val="subscript"/>
        </w:rPr>
        <w:t>c</w:t>
      </w:r>
      <w:r>
        <w:t xml:space="preserve"> = g</w:t>
      </w:r>
      <w:r>
        <w:rPr>
          <w:rStyle w:val="subscript"/>
        </w:rPr>
        <w:t>cd</w:t>
      </w:r>
      <w:r w:rsidR="009455C6">
        <w:t>A</w:t>
      </w:r>
      <w:r w:rsidR="009455C6">
        <w:rPr>
          <w:rStyle w:val="superscript"/>
        </w:rPr>
        <w:t>d</w:t>
      </w:r>
      <w:r w:rsidR="009455C6">
        <w:t xml:space="preserve">  = 0, which is not true. </w:t>
      </w:r>
      <w:r w:rsidR="006902C0">
        <w:t xml:space="preserve">Also, </w:t>
      </w:r>
      <w:r w:rsidR="009455C6">
        <w:t>the fragment A</w:t>
      </w:r>
      <w:r w:rsidR="009455C6">
        <w:rPr>
          <w:rStyle w:val="subscript"/>
        </w:rPr>
        <w:t>c</w:t>
      </w:r>
      <w:r w:rsidR="009455C6">
        <w:t xml:space="preserve"> is not a tensor! </w:t>
      </w:r>
    </w:p>
    <w:p w14:paraId="681368DD" w14:textId="77777777" w:rsidR="009F48D7" w:rsidRDefault="009F48D7"/>
    <w:p w14:paraId="4BAAC897" w14:textId="77777777" w:rsidR="00103AEB" w:rsidRDefault="00103AEB" w:rsidP="00103AEB">
      <w:pPr>
        <w:pStyle w:val="Heading1"/>
      </w:pPr>
      <w:bookmarkStart w:id="13" w:name="_Toc208531965"/>
      <w:r>
        <w:t>Selected Sections from Chapter 5:</w:t>
      </w:r>
      <w:bookmarkEnd w:id="13"/>
    </w:p>
    <w:p w14:paraId="71DE2EAE" w14:textId="77777777" w:rsidR="00103AEB" w:rsidRPr="00926AD5" w:rsidRDefault="00103AEB"/>
    <w:p w14:paraId="73B1C3A4" w14:textId="77777777" w:rsidR="00291390" w:rsidRPr="007F2ED9" w:rsidRDefault="00D05CFB" w:rsidP="00522300">
      <w:pPr>
        <w:pStyle w:val="Heading2"/>
      </w:pPr>
      <w:bookmarkStart w:id="14" w:name="_Toc208531966"/>
      <w:r w:rsidRPr="00D05CFB">
        <w:t>Section 5.1. Curvilinear Coordinates.</w:t>
      </w:r>
      <w:bookmarkEnd w:id="14"/>
      <w:r w:rsidRPr="00D05CFB">
        <w:t xml:space="preserve"> </w:t>
      </w:r>
    </w:p>
    <w:p w14:paraId="05AB634B" w14:textId="77777777" w:rsidR="00D05CFB" w:rsidRDefault="00D05CFB"/>
    <w:p w14:paraId="1B0CD957" w14:textId="77777777" w:rsidR="007F2ED9" w:rsidRPr="007F2ED9" w:rsidRDefault="007F2ED9">
      <w:pPr>
        <w:rPr>
          <w:color w:val="FF0000"/>
        </w:rPr>
      </w:pPr>
      <w:r w:rsidRPr="007F2ED9">
        <w:rPr>
          <w:color w:val="FF0000"/>
        </w:rPr>
        <w:t>Repairs shown in red done 9/5/08</w:t>
      </w:r>
    </w:p>
    <w:p w14:paraId="56FA8EB5" w14:textId="77777777" w:rsidR="007F2ED9" w:rsidRDefault="007F2ED9"/>
    <w:p w14:paraId="6541A71E" w14:textId="77777777" w:rsidR="00885D75" w:rsidRDefault="00D05CFB">
      <w:r>
        <w:t xml:space="preserve">This </w:t>
      </w:r>
      <w:r w:rsidR="000F4465">
        <w:t>section is</w:t>
      </w:r>
      <w:r>
        <w:t xml:space="preserve"> the main act of this chapter</w:t>
      </w:r>
      <w:r w:rsidR="00885D75">
        <w:t>, it is all on one page 173, and sadly it is presented poorly so I need all these notes to clean it up</w:t>
      </w:r>
      <w:r>
        <w:t xml:space="preserve">. </w:t>
      </w:r>
      <w:r w:rsidR="00D956E8">
        <w:t xml:space="preserve">I am changing notation to everything is contravariant upper index. </w:t>
      </w:r>
    </w:p>
    <w:p w14:paraId="22B52349" w14:textId="77777777" w:rsidR="00D05CFB" w:rsidRDefault="00885D75">
      <w:r>
        <w:tab/>
      </w:r>
      <w:r w:rsidR="00D05CFB">
        <w:t xml:space="preserve">Imagine we have our starting </w:t>
      </w:r>
      <w:r w:rsidR="00A32557">
        <w:t xml:space="preserve">Cartesian </w:t>
      </w:r>
      <w:r w:rsidR="00D05CFB">
        <w:t>coordinates x</w:t>
      </w:r>
      <w:r w:rsidR="00D05CFB" w:rsidRPr="00D956E8">
        <w:rPr>
          <w:rStyle w:val="superscript"/>
        </w:rPr>
        <w:t>i</w:t>
      </w:r>
      <w:r w:rsidR="00D05CFB">
        <w:t xml:space="preserve"> and we want to use some q</w:t>
      </w:r>
      <w:r w:rsidR="00D05CFB" w:rsidRPr="00D956E8">
        <w:rPr>
          <w:rStyle w:val="superscript"/>
        </w:rPr>
        <w:t>i</w:t>
      </w:r>
      <w:r w:rsidR="00D05CFB">
        <w:t xml:space="preserve"> which are related as shown</w:t>
      </w:r>
      <w:r w:rsidR="00A32557">
        <w:t>, that is, q</w:t>
      </w:r>
      <w:r w:rsidR="00A32557" w:rsidRPr="00D956E8">
        <w:rPr>
          <w:rStyle w:val="superscript"/>
        </w:rPr>
        <w:t>i</w:t>
      </w:r>
      <w:r w:rsidR="00A32557">
        <w:t xml:space="preserve"> = q</w:t>
      </w:r>
      <w:r w:rsidR="00A32557" w:rsidRPr="00D956E8">
        <w:rPr>
          <w:rStyle w:val="superscript"/>
        </w:rPr>
        <w:t>i</w:t>
      </w:r>
      <w:r w:rsidR="00A32557">
        <w:t>(r</w:t>
      </w:r>
      <w:r w:rsidR="00A32557" w:rsidRPr="00D956E8">
        <w:rPr>
          <w:rStyle w:val="superscript"/>
        </w:rPr>
        <w:t>j</w:t>
      </w:r>
      <w:r w:rsidR="00A32557">
        <w:t>)</w:t>
      </w:r>
      <w:r w:rsidR="00D05CFB">
        <w:t xml:space="preserve">. </w:t>
      </w:r>
      <w:r w:rsidR="00D956E8">
        <w:t>{ later we think q</w:t>
      </w:r>
      <w:r w:rsidR="00D956E8">
        <w:rPr>
          <w:rStyle w:val="subscript"/>
        </w:rPr>
        <w:t>i</w:t>
      </w:r>
      <w:r w:rsidR="00D956E8">
        <w:t xml:space="preserve"> = x'</w:t>
      </w:r>
      <w:r w:rsidR="00D956E8">
        <w:rPr>
          <w:rStyle w:val="subscript"/>
        </w:rPr>
        <w:t>i</w:t>
      </w:r>
      <w:r w:rsidR="00D956E8">
        <w:t xml:space="preserve">) </w:t>
      </w:r>
      <w:r w:rsidR="00D05CFB">
        <w:t xml:space="preserve">Then of course </w:t>
      </w:r>
      <w:r w:rsidR="00A32557">
        <w:t>we</w:t>
      </w:r>
      <w:r w:rsidR="00D05CFB">
        <w:t xml:space="preserve"> know that</w:t>
      </w:r>
    </w:p>
    <w:p w14:paraId="1A1764E3" w14:textId="77777777" w:rsidR="00D05CFB" w:rsidRDefault="00D05CFB"/>
    <w:p w14:paraId="0E86293E" w14:textId="77777777" w:rsidR="00D05CFB" w:rsidRPr="00A32557" w:rsidRDefault="00D05CFB">
      <w:r w:rsidRPr="00E325C0">
        <w:rPr>
          <w:color w:val="000000"/>
        </w:rPr>
        <w:tab/>
      </w:r>
      <w:r w:rsidRPr="007E5440">
        <w:rPr>
          <w:color w:val="FF0000"/>
        </w:rPr>
        <w:t>dx</w:t>
      </w:r>
      <w:r w:rsidRPr="007E5440">
        <w:rPr>
          <w:rStyle w:val="superscript"/>
          <w:color w:val="FF0000"/>
        </w:rPr>
        <w:t>i</w:t>
      </w:r>
      <w:r w:rsidRPr="007E5440">
        <w:rPr>
          <w:color w:val="FF0000"/>
        </w:rPr>
        <w:t xml:space="preserve">  = </w:t>
      </w:r>
      <w:r w:rsidR="00EA0661" w:rsidRPr="007E5440">
        <w:rPr>
          <w:color w:val="FF0000"/>
        </w:rPr>
        <w:t>Σ</w:t>
      </w:r>
      <w:r w:rsidR="00EA0661" w:rsidRPr="007E5440">
        <w:rPr>
          <w:rStyle w:val="subscript"/>
          <w:color w:val="FF0000"/>
        </w:rPr>
        <w:t>k</w:t>
      </w:r>
      <w:r w:rsidRPr="007E5440">
        <w:rPr>
          <w:color w:val="FF0000"/>
        </w:rPr>
        <w:t>(∂x</w:t>
      </w:r>
      <w:r w:rsidRPr="007E5440">
        <w:rPr>
          <w:rStyle w:val="superscript"/>
          <w:color w:val="FF0000"/>
        </w:rPr>
        <w:t>i</w:t>
      </w:r>
      <w:r w:rsidRPr="007E5440">
        <w:rPr>
          <w:color w:val="FF0000"/>
        </w:rPr>
        <w:t>/∂q</w:t>
      </w:r>
      <w:r w:rsidR="00A32557" w:rsidRPr="007E5440">
        <w:rPr>
          <w:rStyle w:val="superscript"/>
          <w:color w:val="FF0000"/>
        </w:rPr>
        <w:t>k</w:t>
      </w:r>
      <w:r w:rsidRPr="007E5440">
        <w:rPr>
          <w:color w:val="FF0000"/>
        </w:rPr>
        <w:t>) dq</w:t>
      </w:r>
      <w:r w:rsidR="00A32557" w:rsidRPr="007E5440">
        <w:rPr>
          <w:rStyle w:val="superscript"/>
          <w:color w:val="FF0000"/>
        </w:rPr>
        <w:t>k</w:t>
      </w:r>
      <w:r w:rsidRPr="007E5440">
        <w:rPr>
          <w:color w:val="FF0000"/>
        </w:rPr>
        <w:t xml:space="preserve">  </w:t>
      </w:r>
      <w:r w:rsidR="007E5440" w:rsidRPr="007E5440">
        <w:rPr>
          <w:color w:val="FF0000"/>
        </w:rPr>
        <w:t xml:space="preserve">=  </w:t>
      </w:r>
      <w:r w:rsidR="0079442D" w:rsidRPr="007E5440">
        <w:rPr>
          <w:color w:val="FF0000"/>
        </w:rPr>
        <w:t>Σ</w:t>
      </w:r>
      <w:r w:rsidR="0079442D" w:rsidRPr="007E5440">
        <w:rPr>
          <w:rStyle w:val="subscript"/>
          <w:color w:val="FF0000"/>
        </w:rPr>
        <w:t>k</w:t>
      </w:r>
      <w:r w:rsidR="0079442D" w:rsidRPr="007E5440">
        <w:rPr>
          <w:color w:val="FF0000"/>
        </w:rPr>
        <w:t>(∂x</w:t>
      </w:r>
      <w:r w:rsidR="0079442D" w:rsidRPr="007E5440">
        <w:rPr>
          <w:rStyle w:val="superscript"/>
          <w:color w:val="FF0000"/>
        </w:rPr>
        <w:t>i</w:t>
      </w:r>
      <w:r w:rsidR="0079442D" w:rsidRPr="007E5440">
        <w:rPr>
          <w:color w:val="FF0000"/>
        </w:rPr>
        <w:t>/∂x'</w:t>
      </w:r>
      <w:r w:rsidR="0079442D" w:rsidRPr="007E5440">
        <w:rPr>
          <w:rStyle w:val="superscript"/>
          <w:color w:val="FF0000"/>
        </w:rPr>
        <w:t>k</w:t>
      </w:r>
      <w:r w:rsidR="0079442D" w:rsidRPr="007E5440">
        <w:rPr>
          <w:color w:val="FF0000"/>
        </w:rPr>
        <w:t>) dx'</w:t>
      </w:r>
      <w:r w:rsidR="0079442D" w:rsidRPr="007E5440">
        <w:rPr>
          <w:rStyle w:val="superscript"/>
          <w:color w:val="FF0000"/>
        </w:rPr>
        <w:t>k</w:t>
      </w:r>
      <w:r w:rsidR="00A32557" w:rsidRPr="007E5440">
        <w:rPr>
          <w:color w:val="FF0000"/>
        </w:rPr>
        <w:tab/>
      </w:r>
      <w:r w:rsidR="00A32557">
        <w:tab/>
        <w:t>// page 5.1 equation A</w:t>
      </w:r>
    </w:p>
    <w:p w14:paraId="4BE8DBA8" w14:textId="77777777" w:rsidR="00A32557" w:rsidRDefault="00A32557"/>
    <w:p w14:paraId="3F3F9559" w14:textId="77777777" w:rsidR="00A32557" w:rsidRDefault="00A32557">
      <w:r>
        <w:t xml:space="preserve">which we can write in matrix form as </w:t>
      </w:r>
      <w:r w:rsidR="00885D75">
        <w:t>( I don't know the official name for the T</w:t>
      </w:r>
      <w:r w:rsidR="00885D75">
        <w:rPr>
          <w:rStyle w:val="subscript"/>
        </w:rPr>
        <w:t>ik</w:t>
      </w:r>
      <w:r w:rsidR="00E13F70">
        <w:t xml:space="preserve"> object</w:t>
      </w:r>
      <w:r w:rsidR="00DF0FFC">
        <w:t>, even in Weinberg there is no</w:t>
      </w:r>
      <w:r w:rsidR="00E13F70">
        <w:t xml:space="preserve"> name, so lets just call it the </w:t>
      </w:r>
      <w:r w:rsidR="00DF0FFC">
        <w:t>P</w:t>
      </w:r>
      <w:r w:rsidR="00E13F70">
        <w:t xml:space="preserve">artial </w:t>
      </w:r>
      <w:r w:rsidR="00DF0FFC">
        <w:t>D</w:t>
      </w:r>
      <w:r w:rsidR="00E13F70">
        <w:t xml:space="preserve">erivative </w:t>
      </w:r>
      <w:r w:rsidR="00DF0FFC">
        <w:t>Tensor or the Coordinate Transformation Tensor</w:t>
      </w:r>
      <w:r w:rsidR="00BB6D0C">
        <w:t xml:space="preserve"> , T for Transformation</w:t>
      </w:r>
      <w:r w:rsidR="0079442D">
        <w:t xml:space="preserve">). Recall our forward and inverse transforms on coordinates, as noted above, </w:t>
      </w:r>
    </w:p>
    <w:p w14:paraId="05513E98" w14:textId="77777777" w:rsidR="0079442D" w:rsidRDefault="0079442D"/>
    <w:p w14:paraId="18DAF6BB" w14:textId="77777777" w:rsidR="0079442D" w:rsidRPr="004E58A3" w:rsidRDefault="0079442D" w:rsidP="0079442D">
      <w:r>
        <w:tab/>
        <w:t>x'</w:t>
      </w:r>
      <w:r>
        <w:rPr>
          <w:rStyle w:val="superscript"/>
        </w:rPr>
        <w:t xml:space="preserve">a </w:t>
      </w:r>
      <w:r>
        <w:t>= T</w:t>
      </w:r>
      <w:r>
        <w:rPr>
          <w:rStyle w:val="superscript"/>
        </w:rPr>
        <w:t>a</w:t>
      </w:r>
      <w:r>
        <w:rPr>
          <w:rStyle w:val="subscript"/>
        </w:rPr>
        <w:t xml:space="preserve">b </w:t>
      </w:r>
      <w:r>
        <w:t>x</w:t>
      </w:r>
      <w:r>
        <w:rPr>
          <w:rStyle w:val="superscript"/>
        </w:rPr>
        <w:t>b</w:t>
      </w:r>
      <w:r>
        <w:tab/>
      </w:r>
      <w:r>
        <w:tab/>
        <w:t>transform</w:t>
      </w:r>
      <w:r w:rsidR="0091221D">
        <w:tab/>
      </w:r>
      <w:r w:rsidR="0091221D">
        <w:tab/>
      </w:r>
      <w:r w:rsidR="0091221D">
        <w:tab/>
      </w:r>
      <w:r w:rsidR="0091221D">
        <w:tab/>
        <w:t xml:space="preserve">// see correction note earlier! </w:t>
      </w:r>
    </w:p>
    <w:p w14:paraId="23382F8A" w14:textId="77777777" w:rsidR="0079442D" w:rsidRDefault="0079442D">
      <w:r>
        <w:tab/>
      </w:r>
      <w:r w:rsidRPr="007E5440">
        <w:rPr>
          <w:color w:val="FF0000"/>
        </w:rPr>
        <w:t>x</w:t>
      </w:r>
      <w:r w:rsidRPr="007E5440">
        <w:rPr>
          <w:rStyle w:val="superscript"/>
          <w:color w:val="FF0000"/>
        </w:rPr>
        <w:t>a</w:t>
      </w:r>
      <w:r w:rsidRPr="007E5440">
        <w:rPr>
          <w:color w:val="FF0000"/>
        </w:rPr>
        <w:t xml:space="preserve">  = T</w:t>
      </w:r>
      <w:r w:rsidR="007E5440" w:rsidRPr="007E5440">
        <w:rPr>
          <w:rStyle w:val="subscript"/>
          <w:color w:val="FF0000"/>
        </w:rPr>
        <w:t>b</w:t>
      </w:r>
      <w:r w:rsidR="007E5440" w:rsidRPr="007E5440">
        <w:rPr>
          <w:rStyle w:val="superscript"/>
          <w:color w:val="FF0000"/>
        </w:rPr>
        <w:t>a</w:t>
      </w:r>
      <w:r w:rsidRPr="007E5440">
        <w:rPr>
          <w:color w:val="FF0000"/>
        </w:rPr>
        <w:t xml:space="preserve"> x'</w:t>
      </w:r>
      <w:r w:rsidRPr="007E5440">
        <w:rPr>
          <w:rStyle w:val="superscript"/>
          <w:color w:val="FF0000"/>
        </w:rPr>
        <w:t>b</w:t>
      </w:r>
      <w:r>
        <w:rPr>
          <w:rStyle w:val="superscript"/>
        </w:rPr>
        <w:tab/>
      </w:r>
      <w:r>
        <w:rPr>
          <w:rStyle w:val="superscript"/>
        </w:rPr>
        <w:tab/>
      </w:r>
      <w:r>
        <w:t>inverse transform</w:t>
      </w:r>
    </w:p>
    <w:p w14:paraId="3D847F2D" w14:textId="77777777" w:rsidR="0079442D" w:rsidRDefault="0079442D"/>
    <w:p w14:paraId="1F0FA41C" w14:textId="77777777" w:rsidR="0079442D" w:rsidRPr="0079442D" w:rsidRDefault="0079442D">
      <w:r>
        <w:t xml:space="preserve">Thus we have </w:t>
      </w:r>
    </w:p>
    <w:p w14:paraId="361799F1" w14:textId="77777777" w:rsidR="00A32557" w:rsidRDefault="00A32557"/>
    <w:p w14:paraId="42798F3D" w14:textId="77777777" w:rsidR="00A32557" w:rsidRPr="0079442D" w:rsidRDefault="00A32557">
      <w:r>
        <w:tab/>
      </w:r>
      <w:r w:rsidRPr="007E5440">
        <w:rPr>
          <w:color w:val="FF0000"/>
        </w:rPr>
        <w:t>dx</w:t>
      </w:r>
      <w:r w:rsidRPr="007E5440">
        <w:rPr>
          <w:rStyle w:val="superscript"/>
          <w:color w:val="FF0000"/>
        </w:rPr>
        <w:t>i</w:t>
      </w:r>
      <w:r w:rsidRPr="007E5440">
        <w:rPr>
          <w:rStyle w:val="subscript"/>
          <w:color w:val="FF0000"/>
        </w:rPr>
        <w:t xml:space="preserve">  </w:t>
      </w:r>
      <w:r w:rsidRPr="007E5440">
        <w:rPr>
          <w:color w:val="FF0000"/>
        </w:rPr>
        <w:t xml:space="preserve">= </w:t>
      </w:r>
      <w:r w:rsidR="00772688" w:rsidRPr="007E5440">
        <w:rPr>
          <w:color w:val="FF0000"/>
        </w:rPr>
        <w:t>Σ</w:t>
      </w:r>
      <w:r w:rsidR="00772688" w:rsidRPr="007E5440">
        <w:rPr>
          <w:rStyle w:val="subscript"/>
          <w:color w:val="FF0000"/>
        </w:rPr>
        <w:t>k</w:t>
      </w:r>
      <w:r w:rsidR="00772688" w:rsidRPr="007E5440">
        <w:rPr>
          <w:color w:val="FF0000"/>
        </w:rPr>
        <w:t xml:space="preserve"> </w:t>
      </w:r>
      <w:r w:rsidRPr="007E5440">
        <w:rPr>
          <w:color w:val="FF0000"/>
        </w:rPr>
        <w:t>T</w:t>
      </w:r>
      <w:r w:rsidR="007E5440" w:rsidRPr="007E5440">
        <w:rPr>
          <w:rStyle w:val="subscript"/>
          <w:color w:val="FF0000"/>
        </w:rPr>
        <w:t>k</w:t>
      </w:r>
      <w:r w:rsidR="007E5440" w:rsidRPr="007E5440">
        <w:rPr>
          <w:rStyle w:val="superscript"/>
          <w:color w:val="FF0000"/>
        </w:rPr>
        <w:t>i</w:t>
      </w:r>
      <w:r w:rsidRPr="007E5440">
        <w:rPr>
          <w:color w:val="FF0000"/>
        </w:rPr>
        <w:t xml:space="preserve"> dq</w:t>
      </w:r>
      <w:r w:rsidRPr="007E5440">
        <w:rPr>
          <w:rStyle w:val="superscript"/>
          <w:color w:val="FF0000"/>
        </w:rPr>
        <w:t>k</w:t>
      </w:r>
      <w:r w:rsidRPr="007E5440">
        <w:rPr>
          <w:color w:val="FF0000"/>
        </w:rPr>
        <w:tab/>
      </w:r>
      <w:r>
        <w:tab/>
      </w:r>
      <w:r w:rsidRPr="00ED68DD">
        <w:rPr>
          <w:color w:val="FF0000"/>
        </w:rPr>
        <w:t>T</w:t>
      </w:r>
      <w:r w:rsidR="00ED68DD" w:rsidRPr="00ED68DD">
        <w:rPr>
          <w:rStyle w:val="subscript"/>
          <w:color w:val="FF0000"/>
        </w:rPr>
        <w:t>k</w:t>
      </w:r>
      <w:r w:rsidR="00ED68DD" w:rsidRPr="00ED68DD">
        <w:rPr>
          <w:rStyle w:val="superscript"/>
          <w:color w:val="FF0000"/>
        </w:rPr>
        <w:t>i</w:t>
      </w:r>
      <w:r w:rsidRPr="00ED68DD">
        <w:rPr>
          <w:color w:val="FF0000"/>
        </w:rPr>
        <w:t xml:space="preserve"> =  (∂x</w:t>
      </w:r>
      <w:r w:rsidRPr="00ED68DD">
        <w:rPr>
          <w:rStyle w:val="superscript"/>
          <w:color w:val="FF0000"/>
        </w:rPr>
        <w:t>i</w:t>
      </w:r>
      <w:r w:rsidRPr="00ED68DD">
        <w:rPr>
          <w:color w:val="FF0000"/>
        </w:rPr>
        <w:t>/∂</w:t>
      </w:r>
      <w:r w:rsidR="0079442D" w:rsidRPr="00ED68DD">
        <w:rPr>
          <w:color w:val="FF0000"/>
        </w:rPr>
        <w:t>q</w:t>
      </w:r>
      <w:r w:rsidR="00D50D1F" w:rsidRPr="00ED68DD">
        <w:rPr>
          <w:rStyle w:val="superscript"/>
          <w:color w:val="FF0000"/>
        </w:rPr>
        <w:t>k</w:t>
      </w:r>
      <w:r w:rsidRPr="00ED68DD">
        <w:rPr>
          <w:color w:val="FF0000"/>
        </w:rPr>
        <w:t>)</w:t>
      </w:r>
      <w:r w:rsidR="0079442D" w:rsidRPr="00ED68DD">
        <w:rPr>
          <w:color w:val="FF0000"/>
        </w:rPr>
        <w:t xml:space="preserve"> = (∂x</w:t>
      </w:r>
      <w:r w:rsidR="0079442D" w:rsidRPr="00ED68DD">
        <w:rPr>
          <w:rStyle w:val="superscript"/>
          <w:color w:val="FF0000"/>
        </w:rPr>
        <w:t>i</w:t>
      </w:r>
      <w:r w:rsidR="0079442D" w:rsidRPr="00ED68DD">
        <w:rPr>
          <w:color w:val="FF0000"/>
        </w:rPr>
        <w:t>/∂x'</w:t>
      </w:r>
      <w:r w:rsidR="0079442D" w:rsidRPr="00ED68DD">
        <w:rPr>
          <w:rStyle w:val="superscript"/>
          <w:color w:val="FF0000"/>
        </w:rPr>
        <w:t>k</w:t>
      </w:r>
      <w:r w:rsidR="0079442D" w:rsidRPr="00ED68DD">
        <w:rPr>
          <w:color w:val="FF0000"/>
        </w:rPr>
        <w:t>)</w:t>
      </w:r>
      <w:r w:rsidR="0079442D">
        <w:t xml:space="preserve">  = the covariant transformation tensor</w:t>
      </w:r>
    </w:p>
    <w:p w14:paraId="4C78E516" w14:textId="77777777" w:rsidR="00A32557" w:rsidRDefault="00A32557"/>
    <w:p w14:paraId="54F9533C" w14:textId="77777777" w:rsidR="00A32557" w:rsidRDefault="00A32557">
      <w:r>
        <w:t xml:space="preserve">The distance </w:t>
      </w:r>
      <w:r w:rsidR="009C1541">
        <w:t>between two close points is given by</w:t>
      </w:r>
    </w:p>
    <w:p w14:paraId="7BFB0141" w14:textId="77777777" w:rsidR="00A32557" w:rsidRDefault="00A32557"/>
    <w:p w14:paraId="676C205C" w14:textId="77777777" w:rsidR="00A32557" w:rsidRPr="00ED68DD" w:rsidRDefault="00A32557">
      <w:pPr>
        <w:rPr>
          <w:color w:val="FF0000"/>
        </w:rPr>
      </w:pPr>
      <w:r w:rsidRPr="00ED68DD">
        <w:rPr>
          <w:color w:val="FF0000"/>
        </w:rPr>
        <w:t>ds</w:t>
      </w:r>
      <w:r w:rsidRPr="00ED68DD">
        <w:rPr>
          <w:rStyle w:val="superscript"/>
          <w:color w:val="FF0000"/>
        </w:rPr>
        <w:t>2</w:t>
      </w:r>
      <w:r w:rsidRPr="00ED68DD">
        <w:rPr>
          <w:color w:val="FF0000"/>
        </w:rPr>
        <w:t xml:space="preserve">  = </w:t>
      </w:r>
      <w:r w:rsidR="00EA0661" w:rsidRPr="00ED68DD">
        <w:rPr>
          <w:color w:val="FF0000"/>
        </w:rPr>
        <w:t>Σ</w:t>
      </w:r>
      <w:r w:rsidR="00EA0661" w:rsidRPr="00ED68DD">
        <w:rPr>
          <w:rStyle w:val="subscript"/>
          <w:color w:val="FF0000"/>
        </w:rPr>
        <w:t>i</w:t>
      </w:r>
      <w:r w:rsidR="00EA0661" w:rsidRPr="00ED68DD">
        <w:rPr>
          <w:color w:val="FF0000"/>
        </w:rPr>
        <w:t xml:space="preserve"> </w:t>
      </w:r>
      <w:r w:rsidR="00D50D1F" w:rsidRPr="00ED68DD">
        <w:rPr>
          <w:color w:val="FF0000"/>
        </w:rPr>
        <w:t>(dx</w:t>
      </w:r>
      <w:r w:rsidR="00D50D1F" w:rsidRPr="00ED68DD">
        <w:rPr>
          <w:rStyle w:val="superscript"/>
          <w:color w:val="FF0000"/>
        </w:rPr>
        <w:t>i</w:t>
      </w:r>
      <w:r w:rsidR="00D50D1F" w:rsidRPr="00ED68DD">
        <w:rPr>
          <w:color w:val="FF0000"/>
        </w:rPr>
        <w:t>)</w:t>
      </w:r>
      <w:r w:rsidR="00D50D1F" w:rsidRPr="00ED68DD">
        <w:rPr>
          <w:rStyle w:val="superscript"/>
          <w:color w:val="FF0000"/>
        </w:rPr>
        <w:t>2</w:t>
      </w:r>
      <w:r w:rsidR="00D50D1F" w:rsidRPr="00ED68DD">
        <w:rPr>
          <w:color w:val="FF0000"/>
        </w:rPr>
        <w:t xml:space="preserve">  = </w:t>
      </w:r>
      <w:r w:rsidR="00EA0661" w:rsidRPr="00ED68DD">
        <w:rPr>
          <w:color w:val="FF0000"/>
        </w:rPr>
        <w:t>Σ</w:t>
      </w:r>
      <w:r w:rsidR="00EA0661" w:rsidRPr="00ED68DD">
        <w:rPr>
          <w:rStyle w:val="subscript"/>
          <w:color w:val="FF0000"/>
        </w:rPr>
        <w:t>i</w:t>
      </w:r>
      <w:r w:rsidR="00EA0661" w:rsidRPr="00ED68DD">
        <w:rPr>
          <w:color w:val="FF0000"/>
        </w:rPr>
        <w:t xml:space="preserve"> </w:t>
      </w:r>
      <w:r w:rsidR="002C41F8" w:rsidRPr="00ED68DD">
        <w:rPr>
          <w:color w:val="FF0000"/>
        </w:rPr>
        <w:t>(</w:t>
      </w:r>
      <w:r w:rsidR="00EA0661" w:rsidRPr="00ED68DD">
        <w:rPr>
          <w:color w:val="FF0000"/>
        </w:rPr>
        <w:t>Σ</w:t>
      </w:r>
      <w:r w:rsidR="00EA0661" w:rsidRPr="00ED68DD">
        <w:rPr>
          <w:rStyle w:val="subscript"/>
          <w:color w:val="FF0000"/>
        </w:rPr>
        <w:t>k</w:t>
      </w:r>
      <w:r w:rsidR="00EA0661" w:rsidRPr="00ED68DD">
        <w:rPr>
          <w:color w:val="FF0000"/>
        </w:rPr>
        <w:t xml:space="preserve"> </w:t>
      </w:r>
      <w:r w:rsidR="0079442D" w:rsidRPr="00ED68DD">
        <w:rPr>
          <w:color w:val="FF0000"/>
        </w:rPr>
        <w:t>T</w:t>
      </w:r>
      <w:r w:rsidR="00ED68DD" w:rsidRPr="00ED68DD">
        <w:rPr>
          <w:rStyle w:val="subscript"/>
          <w:color w:val="FF0000"/>
        </w:rPr>
        <w:t>k</w:t>
      </w:r>
      <w:r w:rsidR="00ED68DD" w:rsidRPr="00ED68DD">
        <w:rPr>
          <w:rStyle w:val="superscript"/>
          <w:color w:val="FF0000"/>
        </w:rPr>
        <w:t>i</w:t>
      </w:r>
      <w:r w:rsidR="00D50D1F" w:rsidRPr="00ED68DD">
        <w:rPr>
          <w:color w:val="FF0000"/>
        </w:rPr>
        <w:t xml:space="preserve"> dq</w:t>
      </w:r>
      <w:r w:rsidR="00D50D1F" w:rsidRPr="00ED68DD">
        <w:rPr>
          <w:rStyle w:val="superscript"/>
          <w:color w:val="FF0000"/>
        </w:rPr>
        <w:t>k</w:t>
      </w:r>
      <w:r w:rsidR="002C41F8" w:rsidRPr="00ED68DD">
        <w:rPr>
          <w:color w:val="FF0000"/>
        </w:rPr>
        <w:t>)(</w:t>
      </w:r>
      <w:r w:rsidR="00EA0661" w:rsidRPr="00ED68DD">
        <w:rPr>
          <w:color w:val="FF0000"/>
        </w:rPr>
        <w:t>Σ</w:t>
      </w:r>
      <w:r w:rsidR="00EA0661" w:rsidRPr="00ED68DD">
        <w:rPr>
          <w:rStyle w:val="subscript"/>
          <w:color w:val="FF0000"/>
        </w:rPr>
        <w:t>m</w:t>
      </w:r>
      <w:r w:rsidR="00EA0661" w:rsidRPr="00ED68DD">
        <w:rPr>
          <w:color w:val="FF0000"/>
        </w:rPr>
        <w:t xml:space="preserve"> </w:t>
      </w:r>
      <w:r w:rsidR="0079442D" w:rsidRPr="00ED68DD">
        <w:rPr>
          <w:color w:val="FF0000"/>
        </w:rPr>
        <w:t>T</w:t>
      </w:r>
      <w:r w:rsidR="00ED68DD" w:rsidRPr="00ED68DD">
        <w:rPr>
          <w:rStyle w:val="subscript"/>
          <w:color w:val="FF0000"/>
        </w:rPr>
        <w:t>m</w:t>
      </w:r>
      <w:r w:rsidR="00ED68DD" w:rsidRPr="00ED68DD">
        <w:rPr>
          <w:rStyle w:val="superscript"/>
          <w:color w:val="FF0000"/>
        </w:rPr>
        <w:t>i</w:t>
      </w:r>
      <w:r w:rsidR="00D50D1F" w:rsidRPr="00ED68DD">
        <w:rPr>
          <w:color w:val="FF0000"/>
        </w:rPr>
        <w:t xml:space="preserve"> dq</w:t>
      </w:r>
      <w:r w:rsidR="00D50D1F" w:rsidRPr="00ED68DD">
        <w:rPr>
          <w:rStyle w:val="superscript"/>
          <w:color w:val="FF0000"/>
        </w:rPr>
        <w:t>m</w:t>
      </w:r>
      <w:r w:rsidR="002C41F8" w:rsidRPr="00ED68DD">
        <w:rPr>
          <w:color w:val="FF0000"/>
        </w:rPr>
        <w:t xml:space="preserve">) </w:t>
      </w:r>
      <w:r w:rsidR="00D50D1F" w:rsidRPr="00ED68DD">
        <w:rPr>
          <w:color w:val="FF0000"/>
        </w:rPr>
        <w:t xml:space="preserve">  = </w:t>
      </w:r>
      <w:r w:rsidR="00EA0661" w:rsidRPr="00ED68DD">
        <w:rPr>
          <w:color w:val="FF0000"/>
        </w:rPr>
        <w:t>Σ</w:t>
      </w:r>
      <w:r w:rsidR="00EA0661" w:rsidRPr="00ED68DD">
        <w:rPr>
          <w:rStyle w:val="subscript"/>
          <w:color w:val="FF0000"/>
        </w:rPr>
        <w:t>k</w:t>
      </w:r>
      <w:r w:rsidR="00EA0661" w:rsidRPr="00ED68DD">
        <w:rPr>
          <w:color w:val="FF0000"/>
        </w:rPr>
        <w:t xml:space="preserve"> Σ</w:t>
      </w:r>
      <w:r w:rsidR="00EA0661" w:rsidRPr="00ED68DD">
        <w:rPr>
          <w:rStyle w:val="subscript"/>
          <w:color w:val="FF0000"/>
        </w:rPr>
        <w:t>m</w:t>
      </w:r>
      <w:r w:rsidR="00EA0661" w:rsidRPr="00ED68DD">
        <w:rPr>
          <w:color w:val="FF0000"/>
        </w:rPr>
        <w:t xml:space="preserve"> (Σ</w:t>
      </w:r>
      <w:r w:rsidR="00EA0661" w:rsidRPr="00ED68DD">
        <w:rPr>
          <w:rStyle w:val="subscript"/>
          <w:color w:val="FF0000"/>
        </w:rPr>
        <w:t>i</w:t>
      </w:r>
      <w:r w:rsidR="00EA0661" w:rsidRPr="00ED68DD">
        <w:rPr>
          <w:color w:val="FF0000"/>
        </w:rPr>
        <w:t xml:space="preserve"> </w:t>
      </w:r>
      <w:r w:rsidR="0079442D" w:rsidRPr="00ED68DD">
        <w:rPr>
          <w:color w:val="FF0000"/>
        </w:rPr>
        <w:t>T</w:t>
      </w:r>
      <w:r w:rsidR="00ED68DD" w:rsidRPr="00ED68DD">
        <w:rPr>
          <w:rStyle w:val="subscript"/>
          <w:color w:val="FF0000"/>
        </w:rPr>
        <w:t>k</w:t>
      </w:r>
      <w:r w:rsidR="00ED68DD" w:rsidRPr="00ED68DD">
        <w:rPr>
          <w:rStyle w:val="superscript"/>
          <w:color w:val="FF0000"/>
        </w:rPr>
        <w:t>i</w:t>
      </w:r>
      <w:r w:rsidR="00D50D1F" w:rsidRPr="00ED68DD">
        <w:rPr>
          <w:color w:val="FF0000"/>
        </w:rPr>
        <w:t xml:space="preserve"> </w:t>
      </w:r>
      <w:r w:rsidR="0079442D" w:rsidRPr="00ED68DD">
        <w:rPr>
          <w:color w:val="FF0000"/>
        </w:rPr>
        <w:t>T</w:t>
      </w:r>
      <w:r w:rsidR="00ED68DD" w:rsidRPr="00ED68DD">
        <w:rPr>
          <w:rStyle w:val="subscript"/>
          <w:color w:val="FF0000"/>
        </w:rPr>
        <w:t>m</w:t>
      </w:r>
      <w:r w:rsidR="00ED68DD" w:rsidRPr="00ED68DD">
        <w:rPr>
          <w:rStyle w:val="superscript"/>
          <w:color w:val="FF0000"/>
        </w:rPr>
        <w:t>i</w:t>
      </w:r>
      <w:r w:rsidR="00D50D1F" w:rsidRPr="00ED68DD">
        <w:rPr>
          <w:color w:val="FF0000"/>
        </w:rPr>
        <w:t xml:space="preserve"> </w:t>
      </w:r>
      <w:r w:rsidR="00EA0661" w:rsidRPr="00ED68DD">
        <w:rPr>
          <w:color w:val="FF0000"/>
        </w:rPr>
        <w:t>)</w:t>
      </w:r>
      <w:r w:rsidR="00D50D1F" w:rsidRPr="00ED68DD">
        <w:rPr>
          <w:color w:val="FF0000"/>
        </w:rPr>
        <w:t>dq</w:t>
      </w:r>
      <w:r w:rsidR="00D50D1F" w:rsidRPr="00ED68DD">
        <w:rPr>
          <w:rStyle w:val="superscript"/>
          <w:color w:val="FF0000"/>
        </w:rPr>
        <w:t>k</w:t>
      </w:r>
      <w:r w:rsidR="00D50D1F" w:rsidRPr="00ED68DD">
        <w:rPr>
          <w:color w:val="FF0000"/>
        </w:rPr>
        <w:t xml:space="preserve"> dq</w:t>
      </w:r>
      <w:r w:rsidR="00D50D1F" w:rsidRPr="00ED68DD">
        <w:rPr>
          <w:rStyle w:val="superscript"/>
          <w:color w:val="FF0000"/>
        </w:rPr>
        <w:t>m</w:t>
      </w:r>
      <w:r w:rsidR="00D50D1F" w:rsidRPr="00ED68DD">
        <w:rPr>
          <w:color w:val="FF0000"/>
        </w:rPr>
        <w:t xml:space="preserve">   = </w:t>
      </w:r>
      <w:r w:rsidR="00EA0661" w:rsidRPr="00ED68DD">
        <w:rPr>
          <w:color w:val="FF0000"/>
        </w:rPr>
        <w:t>Σ</w:t>
      </w:r>
      <w:r w:rsidR="00EA0661" w:rsidRPr="00ED68DD">
        <w:rPr>
          <w:rStyle w:val="subscript"/>
          <w:color w:val="FF0000"/>
        </w:rPr>
        <w:t>k</w:t>
      </w:r>
      <w:r w:rsidR="00EA0661" w:rsidRPr="00ED68DD">
        <w:rPr>
          <w:color w:val="FF0000"/>
        </w:rPr>
        <w:t xml:space="preserve"> Σ</w:t>
      </w:r>
      <w:r w:rsidR="00EA0661" w:rsidRPr="00ED68DD">
        <w:rPr>
          <w:rStyle w:val="subscript"/>
          <w:color w:val="FF0000"/>
        </w:rPr>
        <w:t>m</w:t>
      </w:r>
      <w:r w:rsidR="00EA0661" w:rsidRPr="00ED68DD">
        <w:rPr>
          <w:color w:val="FF0000"/>
        </w:rPr>
        <w:t xml:space="preserve"> </w:t>
      </w:r>
      <w:r w:rsidR="00E325C0" w:rsidRPr="00ED68DD">
        <w:rPr>
          <w:color w:val="FF0000"/>
        </w:rPr>
        <w:t>G</w:t>
      </w:r>
      <w:r w:rsidR="00D50D1F" w:rsidRPr="00ED68DD">
        <w:rPr>
          <w:rStyle w:val="subscript"/>
          <w:color w:val="FF0000"/>
        </w:rPr>
        <w:t>km</w:t>
      </w:r>
      <w:r w:rsidR="00D50D1F" w:rsidRPr="00ED68DD">
        <w:rPr>
          <w:color w:val="FF0000"/>
        </w:rPr>
        <w:t xml:space="preserve"> dq</w:t>
      </w:r>
      <w:r w:rsidR="00D50D1F" w:rsidRPr="00ED68DD">
        <w:rPr>
          <w:rStyle w:val="superscript"/>
          <w:color w:val="FF0000"/>
        </w:rPr>
        <w:t>k</w:t>
      </w:r>
      <w:r w:rsidR="00D50D1F" w:rsidRPr="00ED68DD">
        <w:rPr>
          <w:color w:val="FF0000"/>
        </w:rPr>
        <w:t xml:space="preserve"> dq</w:t>
      </w:r>
      <w:r w:rsidR="00D50D1F" w:rsidRPr="00ED68DD">
        <w:rPr>
          <w:rStyle w:val="superscript"/>
          <w:color w:val="FF0000"/>
        </w:rPr>
        <w:t>m</w:t>
      </w:r>
    </w:p>
    <w:p w14:paraId="3A224C1A" w14:textId="77777777" w:rsidR="00CD64F5" w:rsidRDefault="00CD64F5"/>
    <w:p w14:paraId="50CE63C0" w14:textId="77777777" w:rsidR="00CD64F5" w:rsidRPr="00B037D5" w:rsidRDefault="00111604" w:rsidP="00B037D5">
      <w:pPr>
        <w:pStyle w:val="Heading3"/>
        <w:rPr>
          <w:rStyle w:val="superscript"/>
        </w:rPr>
      </w:pPr>
      <w:bookmarkStart w:id="15" w:name="_Toc208531967"/>
      <w:r>
        <w:t>The metric tensor in a space</w:t>
      </w:r>
      <w:r w:rsidR="00CD64F5">
        <w:t xml:space="preserve"> transformed to from Cartesian space</w:t>
      </w:r>
      <w:r w:rsidR="00B037D5">
        <w:t>, relation between g'</w:t>
      </w:r>
      <w:r w:rsidR="00B037D5">
        <w:rPr>
          <w:rStyle w:val="subscript"/>
        </w:rPr>
        <w:t>ij</w:t>
      </w:r>
      <w:r w:rsidR="00B037D5">
        <w:t xml:space="preserve"> and T</w:t>
      </w:r>
      <w:r w:rsidR="00B037D5">
        <w:rPr>
          <w:rStyle w:val="subscript"/>
        </w:rPr>
        <w:t>a</w:t>
      </w:r>
      <w:r w:rsidR="00B037D5">
        <w:rPr>
          <w:rStyle w:val="superscript"/>
        </w:rPr>
        <w:t>b</w:t>
      </w:r>
      <w:bookmarkEnd w:id="15"/>
    </w:p>
    <w:p w14:paraId="18D5A295" w14:textId="77777777" w:rsidR="00D50D1F" w:rsidRDefault="00D50D1F"/>
    <w:p w14:paraId="56CADBD6" w14:textId="77777777" w:rsidR="00D50D1F" w:rsidRDefault="00D50D1F">
      <w:r>
        <w:t>where we have defined</w:t>
      </w:r>
      <w:r w:rsidR="00EA0661">
        <w:t xml:space="preserve"> our </w:t>
      </w:r>
      <w:r w:rsidR="00EA0661" w:rsidRPr="00885D75">
        <w:rPr>
          <w:b/>
        </w:rPr>
        <w:t xml:space="preserve">"metric tensor" </w:t>
      </w:r>
      <w:r w:rsidR="00E325C0" w:rsidRPr="00885D75">
        <w:rPr>
          <w:b/>
        </w:rPr>
        <w:t>G</w:t>
      </w:r>
      <w:r w:rsidR="00EA0661">
        <w:t xml:space="preserve"> </w:t>
      </w:r>
      <w:r w:rsidR="00ED68DD">
        <w:t xml:space="preserve">(same as g ) </w:t>
      </w:r>
      <w:r w:rsidR="00EA0661">
        <w:t>according to</w:t>
      </w:r>
    </w:p>
    <w:p w14:paraId="3F6072F0" w14:textId="77777777" w:rsidR="00D50D1F" w:rsidRDefault="00D50D1F"/>
    <w:p w14:paraId="722644FD" w14:textId="77777777" w:rsidR="00D50D1F" w:rsidRPr="00ED68DD" w:rsidRDefault="00D50D1F">
      <w:pPr>
        <w:rPr>
          <w:color w:val="FF0000"/>
        </w:rPr>
      </w:pPr>
      <w:r>
        <w:tab/>
      </w:r>
      <w:r w:rsidR="00E325C0" w:rsidRPr="00ED68DD">
        <w:rPr>
          <w:color w:val="FF0000"/>
        </w:rPr>
        <w:t>G</w:t>
      </w:r>
      <w:r w:rsidRPr="00ED68DD">
        <w:rPr>
          <w:rStyle w:val="subscript"/>
          <w:color w:val="FF0000"/>
        </w:rPr>
        <w:t>km</w:t>
      </w:r>
      <w:r w:rsidRPr="00ED68DD">
        <w:rPr>
          <w:color w:val="FF0000"/>
        </w:rPr>
        <w:t xml:space="preserve"> = </w:t>
      </w:r>
      <w:r w:rsidR="00912A07" w:rsidRPr="00ED68DD">
        <w:rPr>
          <w:color w:val="FF0000"/>
        </w:rPr>
        <w:t>Σ</w:t>
      </w:r>
      <w:r w:rsidR="00912A07" w:rsidRPr="00ED68DD">
        <w:rPr>
          <w:rStyle w:val="subscript"/>
          <w:color w:val="FF0000"/>
        </w:rPr>
        <w:t>i</w:t>
      </w:r>
      <w:r w:rsidR="00912A07" w:rsidRPr="00ED68DD">
        <w:rPr>
          <w:color w:val="FF0000"/>
        </w:rPr>
        <w:t xml:space="preserve"> </w:t>
      </w:r>
      <w:r w:rsidR="0079442D" w:rsidRPr="00ED68DD">
        <w:rPr>
          <w:color w:val="FF0000"/>
        </w:rPr>
        <w:t>T</w:t>
      </w:r>
      <w:r w:rsidR="00ED68DD" w:rsidRPr="00ED68DD">
        <w:rPr>
          <w:rStyle w:val="subscript"/>
          <w:color w:val="FF0000"/>
        </w:rPr>
        <w:t>k</w:t>
      </w:r>
      <w:r w:rsidR="00ED68DD" w:rsidRPr="00ED68DD">
        <w:rPr>
          <w:rStyle w:val="superscript"/>
          <w:color w:val="FF0000"/>
        </w:rPr>
        <w:t>i</w:t>
      </w:r>
      <w:r w:rsidRPr="00ED68DD">
        <w:rPr>
          <w:color w:val="FF0000"/>
        </w:rPr>
        <w:t xml:space="preserve"> </w:t>
      </w:r>
      <w:r w:rsidR="0079442D" w:rsidRPr="00ED68DD">
        <w:rPr>
          <w:color w:val="FF0000"/>
        </w:rPr>
        <w:t>T</w:t>
      </w:r>
      <w:r w:rsidR="00ED68DD" w:rsidRPr="00ED68DD">
        <w:rPr>
          <w:rStyle w:val="subscript"/>
          <w:color w:val="FF0000"/>
        </w:rPr>
        <w:t>m</w:t>
      </w:r>
      <w:r w:rsidR="00ED68DD" w:rsidRPr="00ED68DD">
        <w:rPr>
          <w:rStyle w:val="superscript"/>
          <w:color w:val="FF0000"/>
        </w:rPr>
        <w:t>i</w:t>
      </w:r>
      <w:r w:rsidRPr="00ED68DD">
        <w:rPr>
          <w:color w:val="FF0000"/>
        </w:rPr>
        <w:t xml:space="preserve">  = </w:t>
      </w:r>
      <w:r w:rsidR="00912A07" w:rsidRPr="00ED68DD">
        <w:rPr>
          <w:color w:val="FF0000"/>
        </w:rPr>
        <w:t>Σ</w:t>
      </w:r>
      <w:r w:rsidR="00912A07" w:rsidRPr="00ED68DD">
        <w:rPr>
          <w:rStyle w:val="subscript"/>
          <w:color w:val="FF0000"/>
        </w:rPr>
        <w:t>i</w:t>
      </w:r>
      <w:r w:rsidR="00912A07" w:rsidRPr="00ED68DD">
        <w:rPr>
          <w:color w:val="FF0000"/>
        </w:rPr>
        <w:t xml:space="preserve"> </w:t>
      </w:r>
      <w:r w:rsidRPr="00ED68DD">
        <w:rPr>
          <w:color w:val="FF0000"/>
        </w:rPr>
        <w:t>(∂x</w:t>
      </w:r>
      <w:r w:rsidRPr="00ED68DD">
        <w:rPr>
          <w:rStyle w:val="superscript"/>
          <w:color w:val="FF0000"/>
        </w:rPr>
        <w:t>i</w:t>
      </w:r>
      <w:r w:rsidRPr="00ED68DD">
        <w:rPr>
          <w:color w:val="FF0000"/>
        </w:rPr>
        <w:t>/∂q</w:t>
      </w:r>
      <w:r w:rsidRPr="00ED68DD">
        <w:rPr>
          <w:rStyle w:val="superscript"/>
          <w:color w:val="FF0000"/>
        </w:rPr>
        <w:t>k</w:t>
      </w:r>
      <w:r w:rsidRPr="00ED68DD">
        <w:rPr>
          <w:color w:val="FF0000"/>
        </w:rPr>
        <w:t>) (∂x</w:t>
      </w:r>
      <w:r w:rsidRPr="00ED68DD">
        <w:rPr>
          <w:rStyle w:val="superscript"/>
          <w:color w:val="FF0000"/>
        </w:rPr>
        <w:t>i</w:t>
      </w:r>
      <w:r w:rsidRPr="00ED68DD">
        <w:rPr>
          <w:color w:val="FF0000"/>
        </w:rPr>
        <w:t>/∂q</w:t>
      </w:r>
      <w:r w:rsidRPr="00ED68DD">
        <w:rPr>
          <w:rStyle w:val="superscript"/>
          <w:color w:val="FF0000"/>
        </w:rPr>
        <w:t>m</w:t>
      </w:r>
      <w:r w:rsidRPr="00ED68DD">
        <w:rPr>
          <w:color w:val="FF0000"/>
        </w:rPr>
        <w:t>)</w:t>
      </w:r>
      <w:r w:rsidR="00EA0661" w:rsidRPr="00ED68DD">
        <w:rPr>
          <w:color w:val="FF0000"/>
        </w:rPr>
        <w:t xml:space="preserve"> </w:t>
      </w:r>
      <w:r w:rsidR="007E0893" w:rsidRPr="00ED68DD">
        <w:rPr>
          <w:color w:val="FF0000"/>
        </w:rPr>
        <w:tab/>
      </w:r>
      <w:r w:rsidR="007E0893" w:rsidRPr="00ED68DD">
        <w:rPr>
          <w:color w:val="FF0000"/>
        </w:rPr>
        <w:tab/>
      </w:r>
      <w:r w:rsidR="007E0893" w:rsidRPr="00ED68DD">
        <w:rPr>
          <w:color w:val="FF0000"/>
        </w:rPr>
        <w:tab/>
      </w:r>
      <w:r w:rsidR="007E0893" w:rsidRPr="00ED68DD">
        <w:rPr>
          <w:color w:val="FF0000"/>
        </w:rPr>
        <w:tab/>
        <w:t>// page 192 5-4a</w:t>
      </w:r>
    </w:p>
    <w:p w14:paraId="41319C04" w14:textId="77777777" w:rsidR="00B916F1" w:rsidRDefault="00B916F1"/>
    <w:p w14:paraId="273B13E8" w14:textId="77777777" w:rsidR="00A977C5" w:rsidRDefault="00A977C5">
      <w:r>
        <w:t xml:space="preserve">Notice the G is symmetric, so if we separate the diagonal terms we can write, </w:t>
      </w:r>
    </w:p>
    <w:p w14:paraId="20776594" w14:textId="77777777" w:rsidR="00A977C5" w:rsidRDefault="00A977C5"/>
    <w:p w14:paraId="1F809E62" w14:textId="77777777" w:rsidR="00A977C5" w:rsidRDefault="00A977C5">
      <w:r>
        <w:tab/>
        <w:t>ds</w:t>
      </w:r>
      <w:r>
        <w:rPr>
          <w:rStyle w:val="superscript"/>
        </w:rPr>
        <w:t>2</w:t>
      </w:r>
      <w:r>
        <w:t xml:space="preserve"> = Σ</w:t>
      </w:r>
      <w:r>
        <w:rPr>
          <w:rStyle w:val="subscript"/>
        </w:rPr>
        <w:t xml:space="preserve">k </w:t>
      </w:r>
      <w:r>
        <w:t>G</w:t>
      </w:r>
      <w:r>
        <w:rPr>
          <w:rStyle w:val="subscript"/>
        </w:rPr>
        <w:t>kk</w:t>
      </w:r>
      <w:r w:rsidRPr="00D50D1F">
        <w:t xml:space="preserve"> </w:t>
      </w:r>
      <w:r>
        <w:t>dq</w:t>
      </w:r>
      <w:r w:rsidRPr="00BB6D0C">
        <w:rPr>
          <w:rStyle w:val="superscript"/>
        </w:rPr>
        <w:t>k</w:t>
      </w:r>
      <w:r w:rsidRPr="00D50D1F">
        <w:t xml:space="preserve"> </w:t>
      </w:r>
      <w:r>
        <w:t>dq</w:t>
      </w:r>
      <w:r w:rsidRPr="00BB6D0C">
        <w:rPr>
          <w:rStyle w:val="superscript"/>
        </w:rPr>
        <w:t>k</w:t>
      </w:r>
      <w:r>
        <w:t xml:space="preserve">  + Σ</w:t>
      </w:r>
      <w:r>
        <w:rPr>
          <w:rStyle w:val="subscript"/>
        </w:rPr>
        <w:t>k</w:t>
      </w:r>
      <w:r>
        <w:rPr>
          <w:rStyle w:val="subscript"/>
          <w:rFonts w:ascii="Times New Roman" w:hAnsi="Times New Roman"/>
        </w:rPr>
        <w:t>≠</w:t>
      </w:r>
      <w:r>
        <w:rPr>
          <w:rStyle w:val="subscript"/>
        </w:rPr>
        <w:t>m</w:t>
      </w:r>
      <w:r>
        <w:t xml:space="preserve"> G</w:t>
      </w:r>
      <w:r>
        <w:rPr>
          <w:rStyle w:val="subscript"/>
        </w:rPr>
        <w:t>km</w:t>
      </w:r>
      <w:r w:rsidRPr="00D50D1F">
        <w:t xml:space="preserve"> </w:t>
      </w:r>
      <w:r>
        <w:t>dq</w:t>
      </w:r>
      <w:r w:rsidRPr="00BB6D0C">
        <w:rPr>
          <w:rStyle w:val="superscript"/>
        </w:rPr>
        <w:t>k</w:t>
      </w:r>
      <w:r w:rsidRPr="00D50D1F">
        <w:t xml:space="preserve"> </w:t>
      </w:r>
      <w:r>
        <w:t>dq</w:t>
      </w:r>
      <w:r w:rsidRPr="00BB6D0C">
        <w:rPr>
          <w:rStyle w:val="superscript"/>
        </w:rPr>
        <w:t>m</w:t>
      </w:r>
      <w:r>
        <w:t xml:space="preserve">   = Σ</w:t>
      </w:r>
      <w:r>
        <w:rPr>
          <w:rStyle w:val="subscript"/>
        </w:rPr>
        <w:t xml:space="preserve">k </w:t>
      </w:r>
      <w:r>
        <w:t>G</w:t>
      </w:r>
      <w:r>
        <w:rPr>
          <w:rStyle w:val="subscript"/>
        </w:rPr>
        <w:t>kk</w:t>
      </w:r>
      <w:r w:rsidRPr="00D50D1F">
        <w:t xml:space="preserve"> </w:t>
      </w:r>
      <w:r>
        <w:t>dq</w:t>
      </w:r>
      <w:r w:rsidRPr="00BB6D0C">
        <w:rPr>
          <w:rStyle w:val="superscript"/>
        </w:rPr>
        <w:t>k</w:t>
      </w:r>
      <w:r w:rsidRPr="00D50D1F">
        <w:t xml:space="preserve"> </w:t>
      </w:r>
      <w:r>
        <w:t>dq</w:t>
      </w:r>
      <w:r w:rsidRPr="00BB6D0C">
        <w:rPr>
          <w:rStyle w:val="superscript"/>
        </w:rPr>
        <w:t>k</w:t>
      </w:r>
      <w:r>
        <w:t xml:space="preserve">  + 2 Σ</w:t>
      </w:r>
      <w:r>
        <w:rPr>
          <w:rStyle w:val="subscript"/>
        </w:rPr>
        <w:t>k</w:t>
      </w:r>
      <w:r>
        <w:rPr>
          <w:rStyle w:val="subscript"/>
          <w:rFonts w:ascii="Times New Roman" w:hAnsi="Times New Roman"/>
        </w:rPr>
        <w:t>&lt;</w:t>
      </w:r>
      <w:r>
        <w:rPr>
          <w:rStyle w:val="subscript"/>
        </w:rPr>
        <w:t>m</w:t>
      </w:r>
      <w:r>
        <w:t xml:space="preserve"> G</w:t>
      </w:r>
      <w:r>
        <w:rPr>
          <w:rStyle w:val="subscript"/>
        </w:rPr>
        <w:t>km</w:t>
      </w:r>
      <w:r w:rsidRPr="00D50D1F">
        <w:t xml:space="preserve"> </w:t>
      </w:r>
      <w:r>
        <w:t>dq</w:t>
      </w:r>
      <w:r w:rsidRPr="00BB6D0C">
        <w:rPr>
          <w:rStyle w:val="superscript"/>
        </w:rPr>
        <w:t>k</w:t>
      </w:r>
      <w:r w:rsidRPr="00D50D1F">
        <w:t xml:space="preserve"> </w:t>
      </w:r>
      <w:r>
        <w:t>dq</w:t>
      </w:r>
      <w:r w:rsidRPr="00BB6D0C">
        <w:rPr>
          <w:rStyle w:val="superscript"/>
        </w:rPr>
        <w:t>m</w:t>
      </w:r>
    </w:p>
    <w:p w14:paraId="2448D13F" w14:textId="77777777" w:rsidR="00F90E46" w:rsidRDefault="00F90E46"/>
    <w:p w14:paraId="189027D8" w14:textId="77777777" w:rsidR="00912A07" w:rsidRDefault="00912A07">
      <w:r>
        <w:t xml:space="preserve">We </w:t>
      </w:r>
      <w:r w:rsidR="00F90E46">
        <w:t>could also</w:t>
      </w:r>
      <w:r>
        <w:t xml:space="preserve"> write ds</w:t>
      </w:r>
      <w:r>
        <w:rPr>
          <w:rStyle w:val="superscript"/>
        </w:rPr>
        <w:t>2</w:t>
      </w:r>
      <w:r>
        <w:t xml:space="preserve"> in dyadic or vector notation in this way</w:t>
      </w:r>
    </w:p>
    <w:p w14:paraId="6D5547A8" w14:textId="77777777" w:rsidR="00912A07" w:rsidRDefault="00912A07"/>
    <w:p w14:paraId="7BAAEF17" w14:textId="77777777" w:rsidR="00912A07" w:rsidRPr="007E0893" w:rsidRDefault="00912A07">
      <w:r>
        <w:tab/>
        <w:t>ds</w:t>
      </w:r>
      <w:r>
        <w:rPr>
          <w:rStyle w:val="superscript"/>
        </w:rPr>
        <w:t>2</w:t>
      </w:r>
      <w:r>
        <w:t xml:space="preserve">  = d</w:t>
      </w:r>
      <w:r w:rsidRPr="00912A07">
        <w:rPr>
          <w:b/>
        </w:rPr>
        <w:t>q</w:t>
      </w:r>
      <w:r>
        <w:t xml:space="preserve"> </w:t>
      </w:r>
      <w:r>
        <w:sym w:font="Symbol" w:char="F0B7"/>
      </w:r>
      <w:r>
        <w:t xml:space="preserve"> </w:t>
      </w:r>
      <w:r w:rsidR="00E325C0">
        <w:t>G</w:t>
      </w:r>
      <w:r>
        <w:t xml:space="preserve"> </w:t>
      </w:r>
      <w:r>
        <w:sym w:font="Symbol" w:char="F0B7"/>
      </w:r>
      <w:r>
        <w:t xml:space="preserve"> d</w:t>
      </w:r>
      <w:r w:rsidRPr="00912A07">
        <w:rPr>
          <w:b/>
        </w:rPr>
        <w:t>q</w:t>
      </w:r>
      <w:r>
        <w:t xml:space="preserve">   = d</w:t>
      </w:r>
      <w:r w:rsidRPr="00912A07">
        <w:rPr>
          <w:b/>
        </w:rPr>
        <w:t>q</w:t>
      </w:r>
      <w:r>
        <w:rPr>
          <w:rStyle w:val="superscript"/>
        </w:rPr>
        <w:t>T</w:t>
      </w:r>
      <w:r>
        <w:t xml:space="preserve"> </w:t>
      </w:r>
      <w:r w:rsidR="00E325C0">
        <w:t>G</w:t>
      </w:r>
      <w:r>
        <w:t xml:space="preserve"> d</w:t>
      </w:r>
      <w:r w:rsidRPr="00912A07">
        <w:rPr>
          <w:b/>
        </w:rPr>
        <w:t>q</w:t>
      </w:r>
      <w:r>
        <w:t xml:space="preserve">  </w:t>
      </w:r>
      <w:r w:rsidR="007E0893">
        <w:t xml:space="preserve"> </w:t>
      </w:r>
    </w:p>
    <w:p w14:paraId="67A33752" w14:textId="77777777" w:rsidR="009C1541" w:rsidRDefault="009C1541"/>
    <w:p w14:paraId="7B8E2944" w14:textId="77777777" w:rsidR="00912A07" w:rsidRDefault="00E325C0">
      <w:r>
        <w:t xml:space="preserve">Now we pause to comment on an </w:t>
      </w:r>
      <w:r w:rsidRPr="00B916F1">
        <w:rPr>
          <w:i/>
        </w:rPr>
        <w:t>immense confusion</w:t>
      </w:r>
      <w:r>
        <w:t xml:space="preserve"> M&amp;M have caused. They use these symbols: </w:t>
      </w:r>
    </w:p>
    <w:p w14:paraId="17D205CC" w14:textId="77777777" w:rsidR="00E325C0" w:rsidRDefault="00E325C0"/>
    <w:p w14:paraId="6F3532C1" w14:textId="77777777" w:rsidR="00E325C0" w:rsidRPr="00F90E46" w:rsidRDefault="00E325C0">
      <w:r>
        <w:tab/>
      </w:r>
      <w:r w:rsidR="009344A3">
        <w:t>(</w:t>
      </w:r>
      <w:r>
        <w:t>Q</w:t>
      </w:r>
      <w:r>
        <w:rPr>
          <w:rStyle w:val="subscript"/>
        </w:rPr>
        <w:t>ii</w:t>
      </w:r>
      <w:r w:rsidR="009344A3">
        <w:t>)</w:t>
      </w:r>
      <w:r w:rsidR="009344A3">
        <w:rPr>
          <w:rStyle w:val="superscript"/>
        </w:rPr>
        <w:t>2</w:t>
      </w:r>
      <w:r>
        <w:t xml:space="preserve"> </w:t>
      </w:r>
      <w:r w:rsidR="009344A3">
        <w:t>[ written also as Q</w:t>
      </w:r>
      <w:r w:rsidR="009344A3">
        <w:rPr>
          <w:rStyle w:val="superscript"/>
        </w:rPr>
        <w:t>2</w:t>
      </w:r>
      <w:r w:rsidR="009344A3">
        <w:rPr>
          <w:rStyle w:val="subscript"/>
        </w:rPr>
        <w:t>ii</w:t>
      </w:r>
      <w:r w:rsidR="009344A3">
        <w:t xml:space="preserve">] </w:t>
      </w:r>
      <w:r>
        <w:t xml:space="preserve"> to represent the quantity G</w:t>
      </w:r>
      <w:r>
        <w:rPr>
          <w:rStyle w:val="subscript"/>
        </w:rPr>
        <w:t>ii</w:t>
      </w:r>
      <w:r>
        <w:t xml:space="preserve"> </w:t>
      </w:r>
    </w:p>
    <w:p w14:paraId="66E91989" w14:textId="77777777" w:rsidR="00E325C0" w:rsidRDefault="00A977C5">
      <w:r>
        <w:t>but</w:t>
      </w:r>
    </w:p>
    <w:p w14:paraId="17858DB0" w14:textId="77777777" w:rsidR="00E325C0" w:rsidRDefault="00E325C0">
      <w:r>
        <w:tab/>
        <w:t>Q</w:t>
      </w:r>
      <w:r>
        <w:rPr>
          <w:rStyle w:val="subscript"/>
        </w:rPr>
        <w:t>ij</w:t>
      </w:r>
      <w:r>
        <w:t xml:space="preserve">  to represent </w:t>
      </w:r>
      <w:r w:rsidR="00B916F1">
        <w:t>the quantity G</w:t>
      </w:r>
      <w:r w:rsidR="00B916F1">
        <w:rPr>
          <w:rStyle w:val="subscript"/>
        </w:rPr>
        <w:t>ij</w:t>
      </w:r>
      <w:r w:rsidR="00B916F1">
        <w:tab/>
      </w:r>
      <w:r w:rsidR="00B916F1">
        <w:tab/>
        <w:t>i ≠ j</w:t>
      </w:r>
    </w:p>
    <w:p w14:paraId="79996882" w14:textId="77777777" w:rsidR="00BC4261" w:rsidRDefault="00BC4261"/>
    <w:p w14:paraId="0D4B3FB0" w14:textId="77777777" w:rsidR="00A977C5" w:rsidRDefault="00BC4261">
      <w:r>
        <w:t>This is completely illogical to anyone who uses matrices, because if Q</w:t>
      </w:r>
      <w:r>
        <w:rPr>
          <w:rStyle w:val="subscript"/>
        </w:rPr>
        <w:t>ij</w:t>
      </w:r>
      <w:r>
        <w:t xml:space="preserve"> = G</w:t>
      </w:r>
      <w:r>
        <w:rPr>
          <w:rStyle w:val="subscript"/>
        </w:rPr>
        <w:t>ij</w:t>
      </w:r>
      <w:r>
        <w:t>, we expect Q</w:t>
      </w:r>
      <w:r>
        <w:rPr>
          <w:rStyle w:val="subscript"/>
        </w:rPr>
        <w:t>ii</w:t>
      </w:r>
      <w:r>
        <w:t xml:space="preserve"> = G</w:t>
      </w:r>
      <w:r>
        <w:rPr>
          <w:rStyle w:val="subscript"/>
        </w:rPr>
        <w:t>ii</w:t>
      </w:r>
      <w:r>
        <w:t>. I cannot explain why they did this stupid thing. But given it, w</w:t>
      </w:r>
      <w:r w:rsidR="00F90E46">
        <w:t>e can then say</w:t>
      </w:r>
    </w:p>
    <w:p w14:paraId="1AD6EB2D" w14:textId="77777777" w:rsidR="00F90E46" w:rsidRDefault="00F90E46"/>
    <w:p w14:paraId="4208E594" w14:textId="77777777" w:rsidR="00F90E46" w:rsidRDefault="00F90E46" w:rsidP="00F90E46">
      <w:r>
        <w:tab/>
        <w:t>ds</w:t>
      </w:r>
      <w:r>
        <w:rPr>
          <w:rStyle w:val="superscript"/>
        </w:rPr>
        <w:t>2</w:t>
      </w:r>
      <w:r>
        <w:t xml:space="preserve"> = Σ</w:t>
      </w:r>
      <w:r>
        <w:rPr>
          <w:rStyle w:val="subscript"/>
        </w:rPr>
        <w:t xml:space="preserve">k </w:t>
      </w:r>
      <w:r>
        <w:t>Q</w:t>
      </w:r>
      <w:r>
        <w:rPr>
          <w:rStyle w:val="subscript"/>
        </w:rPr>
        <w:t>kk</w:t>
      </w:r>
      <w:r w:rsidR="009344A3">
        <w:rPr>
          <w:rStyle w:val="superscript"/>
        </w:rPr>
        <w:t>2</w:t>
      </w:r>
      <w:r w:rsidRPr="00D50D1F">
        <w:t xml:space="preserve"> </w:t>
      </w:r>
      <w:r>
        <w:t>(dq</w:t>
      </w:r>
      <w:r w:rsidRPr="00BB6D0C">
        <w:rPr>
          <w:rStyle w:val="superscript"/>
        </w:rPr>
        <w:t>k</w:t>
      </w:r>
      <w:r>
        <w:t>)</w:t>
      </w:r>
      <w:r>
        <w:rPr>
          <w:rStyle w:val="superscript"/>
        </w:rPr>
        <w:t>2</w:t>
      </w:r>
      <w:r>
        <w:t xml:space="preserve">  + Σ</w:t>
      </w:r>
      <w:r>
        <w:rPr>
          <w:rStyle w:val="subscript"/>
        </w:rPr>
        <w:t>k</w:t>
      </w:r>
      <w:r>
        <w:rPr>
          <w:rStyle w:val="subscript"/>
          <w:rFonts w:ascii="Times New Roman" w:hAnsi="Times New Roman"/>
        </w:rPr>
        <w:t>≠</w:t>
      </w:r>
      <w:r>
        <w:rPr>
          <w:rStyle w:val="subscript"/>
        </w:rPr>
        <w:t>m</w:t>
      </w:r>
      <w:r>
        <w:t xml:space="preserve"> Q</w:t>
      </w:r>
      <w:r>
        <w:rPr>
          <w:rStyle w:val="subscript"/>
        </w:rPr>
        <w:t>km</w:t>
      </w:r>
      <w:r w:rsidRPr="00D50D1F">
        <w:t xml:space="preserve"> </w:t>
      </w:r>
      <w:r>
        <w:t>dq</w:t>
      </w:r>
      <w:r w:rsidRPr="00BB6D0C">
        <w:rPr>
          <w:rStyle w:val="superscript"/>
        </w:rPr>
        <w:t>k</w:t>
      </w:r>
      <w:r w:rsidRPr="00D50D1F">
        <w:t xml:space="preserve"> </w:t>
      </w:r>
      <w:r>
        <w:t>dq</w:t>
      </w:r>
      <w:r w:rsidRPr="00BB6D0C">
        <w:rPr>
          <w:rStyle w:val="superscript"/>
        </w:rPr>
        <w:t>m</w:t>
      </w:r>
      <w:r>
        <w:t xml:space="preserve">   = Σ</w:t>
      </w:r>
      <w:r>
        <w:rPr>
          <w:rStyle w:val="subscript"/>
        </w:rPr>
        <w:t xml:space="preserve">k </w:t>
      </w:r>
      <w:r>
        <w:t>Q</w:t>
      </w:r>
      <w:r>
        <w:rPr>
          <w:rStyle w:val="subscript"/>
        </w:rPr>
        <w:t>kk</w:t>
      </w:r>
      <w:r w:rsidR="009344A3">
        <w:rPr>
          <w:rStyle w:val="superscript"/>
        </w:rPr>
        <w:t>2</w:t>
      </w:r>
      <w:r w:rsidRPr="00D50D1F">
        <w:t xml:space="preserve">  </w:t>
      </w:r>
      <w:r>
        <w:t>(dq</w:t>
      </w:r>
      <w:r w:rsidRPr="00BB6D0C">
        <w:rPr>
          <w:rStyle w:val="superscript"/>
        </w:rPr>
        <w:t>k</w:t>
      </w:r>
      <w:r>
        <w:t>)</w:t>
      </w:r>
      <w:r>
        <w:rPr>
          <w:rStyle w:val="superscript"/>
        </w:rPr>
        <w:t>2</w:t>
      </w:r>
      <w:r>
        <w:t xml:space="preserve">  + 2 Σ</w:t>
      </w:r>
      <w:r>
        <w:rPr>
          <w:rStyle w:val="subscript"/>
        </w:rPr>
        <w:t>k</w:t>
      </w:r>
      <w:r>
        <w:rPr>
          <w:rStyle w:val="subscript"/>
          <w:rFonts w:ascii="Times New Roman" w:hAnsi="Times New Roman"/>
        </w:rPr>
        <w:t>&lt;</w:t>
      </w:r>
      <w:r>
        <w:rPr>
          <w:rStyle w:val="subscript"/>
        </w:rPr>
        <w:t>m</w:t>
      </w:r>
      <w:r>
        <w:t xml:space="preserve"> Q</w:t>
      </w:r>
      <w:r>
        <w:rPr>
          <w:rStyle w:val="subscript"/>
        </w:rPr>
        <w:t>km</w:t>
      </w:r>
      <w:r w:rsidRPr="00D50D1F">
        <w:t xml:space="preserve"> </w:t>
      </w:r>
      <w:r>
        <w:t>dq</w:t>
      </w:r>
      <w:r w:rsidRPr="00BB6D0C">
        <w:rPr>
          <w:rStyle w:val="superscript"/>
        </w:rPr>
        <w:t>k</w:t>
      </w:r>
      <w:r w:rsidRPr="00D50D1F">
        <w:t xml:space="preserve"> </w:t>
      </w:r>
      <w:r>
        <w:t>dq</w:t>
      </w:r>
      <w:r w:rsidRPr="00BB6D0C">
        <w:rPr>
          <w:rStyle w:val="superscript"/>
        </w:rPr>
        <w:t>m</w:t>
      </w:r>
    </w:p>
    <w:p w14:paraId="6A5C3C80" w14:textId="77777777" w:rsidR="00F90E46" w:rsidRPr="00A977C5" w:rsidRDefault="00F90E46">
      <w:r>
        <w:tab/>
      </w:r>
    </w:p>
    <w:p w14:paraId="6F89DD41" w14:textId="77777777" w:rsidR="00B916F1" w:rsidRDefault="00F90E46">
      <w:r>
        <w:t>and this is what you see in equation 5.3. Now to add more to the confusion, they define</w:t>
      </w:r>
    </w:p>
    <w:p w14:paraId="16F9EFE4" w14:textId="77777777" w:rsidR="00F90E46" w:rsidRDefault="00F90E46"/>
    <w:p w14:paraId="0D74B940" w14:textId="77777777" w:rsidR="00F90E46" w:rsidRPr="009344A3" w:rsidRDefault="00F90E46">
      <w:r>
        <w:tab/>
        <w:t>Q</w:t>
      </w:r>
      <w:r>
        <w:rPr>
          <w:rStyle w:val="subscript"/>
        </w:rPr>
        <w:t>i</w:t>
      </w:r>
      <w:r>
        <w:t xml:space="preserve">  = </w:t>
      </w:r>
      <w:r w:rsidR="009344A3">
        <w:t>Q</w:t>
      </w:r>
      <w:r w:rsidR="009344A3">
        <w:rPr>
          <w:rStyle w:val="subscript"/>
        </w:rPr>
        <w:t>ii</w:t>
      </w:r>
      <w:r w:rsidR="009344A3">
        <w:t xml:space="preserve">  by which they mean Q</w:t>
      </w:r>
      <w:r w:rsidR="009344A3">
        <w:rPr>
          <w:rStyle w:val="subscript"/>
        </w:rPr>
        <w:t>i</w:t>
      </w:r>
      <w:r w:rsidR="009344A3">
        <w:t xml:space="preserve">  = </w:t>
      </w:r>
      <w:r w:rsidR="009344A3">
        <w:fldChar w:fldCharType="begin"/>
      </w:r>
      <w:r w:rsidR="009344A3">
        <w:instrText xml:space="preserve"> EQ \r(Q</w:instrText>
      </w:r>
      <w:r w:rsidR="009344A3">
        <w:rPr>
          <w:rStyle w:val="superscript"/>
        </w:rPr>
        <w:instrText>2</w:instrText>
      </w:r>
      <w:r w:rsidR="009344A3">
        <w:rPr>
          <w:rStyle w:val="subscript"/>
        </w:rPr>
        <w:instrText>ii</w:instrText>
      </w:r>
      <w:r w:rsidR="009344A3">
        <w:instrText xml:space="preserve">) </w:instrText>
      </w:r>
      <w:r w:rsidR="009344A3">
        <w:fldChar w:fldCharType="end"/>
      </w:r>
      <w:r w:rsidR="009344A3">
        <w:t xml:space="preserve"> = </w:t>
      </w:r>
      <w:r w:rsidR="009344A3">
        <w:fldChar w:fldCharType="begin"/>
      </w:r>
      <w:r w:rsidR="009344A3">
        <w:instrText xml:space="preserve"> EQ \r(G</w:instrText>
      </w:r>
      <w:r w:rsidR="009344A3">
        <w:rPr>
          <w:rStyle w:val="subscript"/>
        </w:rPr>
        <w:instrText>ii</w:instrText>
      </w:r>
      <w:r w:rsidR="009344A3">
        <w:instrText xml:space="preserve">) </w:instrText>
      </w:r>
      <w:r w:rsidR="009344A3">
        <w:fldChar w:fldCharType="end"/>
      </w:r>
    </w:p>
    <w:p w14:paraId="51F3814C" w14:textId="77777777" w:rsidR="00B916F1" w:rsidRPr="009344A3" w:rsidRDefault="00B916F1"/>
    <w:p w14:paraId="05B43188" w14:textId="77777777" w:rsidR="009344A3" w:rsidRDefault="00BC4261">
      <w:r>
        <w:t>So now at least we get rid of their horrible Q</w:t>
      </w:r>
      <w:r>
        <w:rPr>
          <w:rStyle w:val="superscript"/>
        </w:rPr>
        <w:t>2</w:t>
      </w:r>
      <w:r>
        <w:rPr>
          <w:rStyle w:val="subscript"/>
        </w:rPr>
        <w:t>ii</w:t>
      </w:r>
      <w:r w:rsidR="00D90968">
        <w:rPr>
          <w:rStyle w:val="subscript"/>
        </w:rPr>
        <w:t xml:space="preserve"> </w:t>
      </w:r>
      <w:r>
        <w:t>thing, and we now have</w:t>
      </w:r>
    </w:p>
    <w:p w14:paraId="6CDCD79D" w14:textId="77777777" w:rsidR="00BC4261" w:rsidRDefault="00BC4261"/>
    <w:p w14:paraId="6F489E7D" w14:textId="77777777" w:rsidR="00BC4261" w:rsidRDefault="00BC4261" w:rsidP="00BC4261">
      <w:r>
        <w:tab/>
        <w:t>ds</w:t>
      </w:r>
      <w:r>
        <w:rPr>
          <w:rStyle w:val="superscript"/>
        </w:rPr>
        <w:t>2</w:t>
      </w:r>
      <w:r>
        <w:t xml:space="preserve"> = Σ</w:t>
      </w:r>
      <w:r>
        <w:rPr>
          <w:rStyle w:val="subscript"/>
        </w:rPr>
        <w:t xml:space="preserve">k </w:t>
      </w:r>
      <w:r w:rsidR="00D90968">
        <w:t>Q</w:t>
      </w:r>
      <w:r w:rsidR="00D90968">
        <w:rPr>
          <w:rStyle w:val="subscript"/>
        </w:rPr>
        <w:t>k</w:t>
      </w:r>
      <w:r w:rsidR="00D90968">
        <w:rPr>
          <w:rStyle w:val="superscript"/>
        </w:rPr>
        <w:t>2</w:t>
      </w:r>
      <w:r w:rsidRPr="00D50D1F">
        <w:t xml:space="preserve"> </w:t>
      </w:r>
      <w:r w:rsidR="00D90968">
        <w:t>(dq</w:t>
      </w:r>
      <w:r w:rsidR="00D90968" w:rsidRPr="00BB6D0C">
        <w:rPr>
          <w:rStyle w:val="superscript"/>
        </w:rPr>
        <w:t>k</w:t>
      </w:r>
      <w:r w:rsidR="00D90968">
        <w:t>)</w:t>
      </w:r>
      <w:r w:rsidR="00D90968">
        <w:rPr>
          <w:rStyle w:val="superscript"/>
        </w:rPr>
        <w:t>2</w:t>
      </w:r>
      <w:r>
        <w:t xml:space="preserve">  + Σ</w:t>
      </w:r>
      <w:r>
        <w:rPr>
          <w:rStyle w:val="subscript"/>
        </w:rPr>
        <w:t>k</w:t>
      </w:r>
      <w:r>
        <w:rPr>
          <w:rStyle w:val="subscript"/>
          <w:rFonts w:ascii="Times New Roman" w:hAnsi="Times New Roman"/>
        </w:rPr>
        <w:t>≠</w:t>
      </w:r>
      <w:r>
        <w:rPr>
          <w:rStyle w:val="subscript"/>
        </w:rPr>
        <w:t>m</w:t>
      </w:r>
      <w:r>
        <w:t xml:space="preserve"> G</w:t>
      </w:r>
      <w:r>
        <w:rPr>
          <w:rStyle w:val="subscript"/>
        </w:rPr>
        <w:t>km</w:t>
      </w:r>
      <w:r w:rsidRPr="00D50D1F">
        <w:t xml:space="preserve"> </w:t>
      </w:r>
      <w:r>
        <w:t>dq</w:t>
      </w:r>
      <w:r w:rsidRPr="00BB6D0C">
        <w:rPr>
          <w:rStyle w:val="superscript"/>
        </w:rPr>
        <w:t>k</w:t>
      </w:r>
      <w:r w:rsidRPr="00D50D1F">
        <w:t xml:space="preserve"> </w:t>
      </w:r>
      <w:r>
        <w:t>dq</w:t>
      </w:r>
      <w:r w:rsidRPr="00BB6D0C">
        <w:rPr>
          <w:rStyle w:val="superscript"/>
        </w:rPr>
        <w:t>m</w:t>
      </w:r>
      <w:r>
        <w:t xml:space="preserve">   =</w:t>
      </w:r>
      <w:r w:rsidR="008836DC">
        <w:t xml:space="preserve"> </w:t>
      </w:r>
      <w:r>
        <w:t xml:space="preserve"> Σ</w:t>
      </w:r>
      <w:r>
        <w:rPr>
          <w:rStyle w:val="subscript"/>
        </w:rPr>
        <w:t xml:space="preserve">k </w:t>
      </w:r>
      <w:r w:rsidR="00D90968">
        <w:t>Q</w:t>
      </w:r>
      <w:r w:rsidR="00D90968">
        <w:rPr>
          <w:rStyle w:val="subscript"/>
        </w:rPr>
        <w:t>k</w:t>
      </w:r>
      <w:r w:rsidR="00D90968">
        <w:rPr>
          <w:rStyle w:val="superscript"/>
        </w:rPr>
        <w:t>2</w:t>
      </w:r>
      <w:r w:rsidRPr="00D50D1F">
        <w:t xml:space="preserve"> </w:t>
      </w:r>
      <w:r w:rsidR="00D90968">
        <w:t>(dq</w:t>
      </w:r>
      <w:r w:rsidR="00D90968" w:rsidRPr="00BB6D0C">
        <w:rPr>
          <w:rStyle w:val="superscript"/>
        </w:rPr>
        <w:t>k</w:t>
      </w:r>
      <w:r w:rsidR="00D90968">
        <w:t>)</w:t>
      </w:r>
      <w:r w:rsidR="00D90968">
        <w:rPr>
          <w:rStyle w:val="superscript"/>
        </w:rPr>
        <w:t>2</w:t>
      </w:r>
      <w:r>
        <w:t xml:space="preserve">  + 2 Σ</w:t>
      </w:r>
      <w:r>
        <w:rPr>
          <w:rStyle w:val="subscript"/>
        </w:rPr>
        <w:t>k</w:t>
      </w:r>
      <w:r>
        <w:rPr>
          <w:rStyle w:val="subscript"/>
          <w:rFonts w:ascii="Times New Roman" w:hAnsi="Times New Roman"/>
        </w:rPr>
        <w:t>&lt;</w:t>
      </w:r>
      <w:r>
        <w:rPr>
          <w:rStyle w:val="subscript"/>
        </w:rPr>
        <w:t>m</w:t>
      </w:r>
      <w:r>
        <w:t xml:space="preserve"> G</w:t>
      </w:r>
      <w:r>
        <w:rPr>
          <w:rStyle w:val="subscript"/>
        </w:rPr>
        <w:t>km</w:t>
      </w:r>
      <w:r w:rsidRPr="00D50D1F">
        <w:t xml:space="preserve"> </w:t>
      </w:r>
      <w:r>
        <w:t>dq</w:t>
      </w:r>
      <w:r w:rsidRPr="00BB6D0C">
        <w:rPr>
          <w:rStyle w:val="superscript"/>
        </w:rPr>
        <w:t xml:space="preserve">k </w:t>
      </w:r>
      <w:r>
        <w:t>dq</w:t>
      </w:r>
      <w:r w:rsidRPr="00BB6D0C">
        <w:rPr>
          <w:rStyle w:val="superscript"/>
        </w:rPr>
        <w:t>m</w:t>
      </w:r>
    </w:p>
    <w:p w14:paraId="4FF5165F" w14:textId="77777777" w:rsidR="00D90968" w:rsidRDefault="00D90968" w:rsidP="00BC4261"/>
    <w:p w14:paraId="0868292F" w14:textId="77777777" w:rsidR="00D90968" w:rsidRDefault="00D90968" w:rsidP="00BC4261">
      <w:r>
        <w:t>It seems pretty clea</w:t>
      </w:r>
      <w:r w:rsidR="00996656">
        <w:t>r</w:t>
      </w:r>
      <w:r>
        <w:t xml:space="preserve"> that if you only allow one dq</w:t>
      </w:r>
      <w:r w:rsidRPr="00BB6D0C">
        <w:rPr>
          <w:rStyle w:val="superscript"/>
        </w:rPr>
        <w:t>k</w:t>
      </w:r>
      <w:r>
        <w:t xml:space="preserve"> to vary, you will have</w:t>
      </w:r>
    </w:p>
    <w:p w14:paraId="1F00AE6B" w14:textId="77777777" w:rsidR="00D90968" w:rsidRDefault="00D90968" w:rsidP="00BC4261"/>
    <w:p w14:paraId="782FF724" w14:textId="77777777" w:rsidR="00D90968" w:rsidRDefault="00D90968" w:rsidP="00BC4261">
      <w:pPr>
        <w:rPr>
          <w:rStyle w:val="superscript"/>
        </w:rPr>
      </w:pPr>
      <w:r>
        <w:tab/>
        <w:t>ds</w:t>
      </w:r>
      <w:r>
        <w:rPr>
          <w:rStyle w:val="superscript"/>
        </w:rPr>
        <w:t>2</w:t>
      </w:r>
      <w:r>
        <w:t xml:space="preserve"> = Q</w:t>
      </w:r>
      <w:r>
        <w:rPr>
          <w:rStyle w:val="subscript"/>
        </w:rPr>
        <w:t>k</w:t>
      </w:r>
      <w:r>
        <w:rPr>
          <w:rStyle w:val="superscript"/>
        </w:rPr>
        <w:t>2</w:t>
      </w:r>
      <w:r>
        <w:t xml:space="preserve"> (dq</w:t>
      </w:r>
      <w:r w:rsidRPr="00BB6D0C">
        <w:rPr>
          <w:rStyle w:val="superscript"/>
        </w:rPr>
        <w:t>k</w:t>
      </w:r>
      <w:r>
        <w:t>)</w:t>
      </w:r>
      <w:r>
        <w:rPr>
          <w:rStyle w:val="superscript"/>
        </w:rPr>
        <w:t>2</w:t>
      </w:r>
      <w:r>
        <w:t xml:space="preserve">  = G</w:t>
      </w:r>
      <w:r>
        <w:rPr>
          <w:rStyle w:val="subscript"/>
        </w:rPr>
        <w:t>kk</w:t>
      </w:r>
      <w:r>
        <w:t>(dq</w:t>
      </w:r>
      <w:r w:rsidRPr="00BB6D0C">
        <w:rPr>
          <w:rStyle w:val="superscript"/>
        </w:rPr>
        <w:t>k</w:t>
      </w:r>
      <w:r>
        <w:t>)</w:t>
      </w:r>
      <w:r>
        <w:rPr>
          <w:rStyle w:val="superscript"/>
        </w:rPr>
        <w:t>2</w:t>
      </w:r>
    </w:p>
    <w:p w14:paraId="632909BA" w14:textId="77777777" w:rsidR="00D90968" w:rsidRDefault="00D90968" w:rsidP="00BC4261">
      <w:pPr>
        <w:rPr>
          <w:rStyle w:val="superscript"/>
        </w:rPr>
      </w:pPr>
    </w:p>
    <w:p w14:paraId="386702E8" w14:textId="77777777" w:rsidR="00D90968" w:rsidRDefault="00D90968" w:rsidP="00BC4261">
      <w:r>
        <w:t>so we can talk about a distance without regard to sign as</w:t>
      </w:r>
    </w:p>
    <w:p w14:paraId="62E74C0E" w14:textId="77777777" w:rsidR="00D90968" w:rsidRDefault="00D90968" w:rsidP="00BC4261"/>
    <w:p w14:paraId="5E5DA3C1" w14:textId="77777777" w:rsidR="00D90968" w:rsidRPr="007E0893" w:rsidRDefault="00D90968" w:rsidP="00BC4261">
      <w:r>
        <w:tab/>
        <w:t>ds</w:t>
      </w:r>
      <w:r w:rsidRPr="004F765C">
        <w:rPr>
          <w:rStyle w:val="superscript"/>
        </w:rPr>
        <w:t>k</w:t>
      </w:r>
      <w:r>
        <w:t xml:space="preserve"> = Q</w:t>
      </w:r>
      <w:r>
        <w:rPr>
          <w:rStyle w:val="subscript"/>
        </w:rPr>
        <w:t>k</w:t>
      </w:r>
      <w:r w:rsidRPr="00D90968">
        <w:t xml:space="preserve"> </w:t>
      </w:r>
      <w:r>
        <w:t>dq</w:t>
      </w:r>
      <w:r w:rsidRPr="00BB6D0C">
        <w:rPr>
          <w:rStyle w:val="superscript"/>
        </w:rPr>
        <w:t>k</w:t>
      </w:r>
      <w:r>
        <w:rPr>
          <w:rStyle w:val="subscript"/>
        </w:rPr>
        <w:t xml:space="preserve">  = </w:t>
      </w:r>
      <w:r>
        <w:fldChar w:fldCharType="begin"/>
      </w:r>
      <w:r>
        <w:instrText xml:space="preserve"> EQ \r(G</w:instrText>
      </w:r>
      <w:r>
        <w:rPr>
          <w:rStyle w:val="subscript"/>
        </w:rPr>
        <w:instrText>kk</w:instrText>
      </w:r>
      <w:r>
        <w:instrText xml:space="preserve">) </w:instrText>
      </w:r>
      <w:r>
        <w:fldChar w:fldCharType="end"/>
      </w:r>
      <w:r w:rsidRPr="00D90968">
        <w:t xml:space="preserve"> </w:t>
      </w:r>
      <w:r>
        <w:t>dq</w:t>
      </w:r>
      <w:r w:rsidRPr="004F765C">
        <w:rPr>
          <w:rStyle w:val="superscript"/>
        </w:rPr>
        <w:t>k</w:t>
      </w:r>
      <w:r>
        <w:tab/>
      </w:r>
      <w:r>
        <w:tab/>
      </w:r>
      <w:r>
        <w:tab/>
        <w:t xml:space="preserve">// equation </w:t>
      </w:r>
      <w:r w:rsidRPr="008836DC">
        <w:rPr>
          <w:b/>
        </w:rPr>
        <w:t>5.5</w:t>
      </w:r>
      <w:r w:rsidR="007E0893">
        <w:tab/>
      </w:r>
      <w:r w:rsidR="007E0893">
        <w:tab/>
        <w:t>and 5-5a page 192</w:t>
      </w:r>
    </w:p>
    <w:p w14:paraId="496007D1" w14:textId="77777777" w:rsidR="00D90968" w:rsidRDefault="00D90968" w:rsidP="00BC4261"/>
    <w:p w14:paraId="0418BB90" w14:textId="77777777" w:rsidR="00D90968" w:rsidRDefault="0050134F" w:rsidP="00BC4261">
      <w:r>
        <w:t>For example, in spherical coordinates, if we start at some point (r,θ,φ) and allow only θ to vary, the ds</w:t>
      </w:r>
      <w:r>
        <w:rPr>
          <w:rStyle w:val="subscript"/>
          <w:rFonts w:ascii="Times New Roman" w:hAnsi="Times New Roman"/>
        </w:rPr>
        <w:t>θ</w:t>
      </w:r>
      <w:r>
        <w:t xml:space="preserve"> is a small distance down along the great circle of radius r in the plane φ = constant. This line is an example of a "</w:t>
      </w:r>
      <w:r w:rsidRPr="002D61A0">
        <w:rPr>
          <w:b/>
        </w:rPr>
        <w:t>coordinate line</w:t>
      </w:r>
      <w:r>
        <w:t>" and is a curve in the Cartesian space along which only one q</w:t>
      </w:r>
      <w:r>
        <w:rPr>
          <w:rStyle w:val="subscript"/>
        </w:rPr>
        <w:t>i</w:t>
      </w:r>
      <w:r>
        <w:t xml:space="preserve"> coordinate varies. This curve is of course the intersection between </w:t>
      </w:r>
      <w:r w:rsidR="002D61A0">
        <w:t xml:space="preserve">the sphere r = constant, and the plane φ = constant. These surfaces are called </w:t>
      </w:r>
      <w:r w:rsidR="002D61A0" w:rsidRPr="002D61A0">
        <w:rPr>
          <w:b/>
        </w:rPr>
        <w:t>coordinate surfaces</w:t>
      </w:r>
      <w:r w:rsidR="002D61A0">
        <w:t xml:space="preserve">. </w:t>
      </w:r>
    </w:p>
    <w:p w14:paraId="43E04699" w14:textId="77777777" w:rsidR="002D61A0" w:rsidRDefault="002D61A0" w:rsidP="00BC4261"/>
    <w:p w14:paraId="0E0139C5" w14:textId="77777777" w:rsidR="002D61A0" w:rsidRDefault="002D61A0" w:rsidP="00BC4261">
      <w:r>
        <w:t xml:space="preserve">Now we come to the next huge confusion. </w:t>
      </w:r>
      <w:r w:rsidR="00996656">
        <w:t xml:space="preserve">Let's first go back to where we started, </w:t>
      </w:r>
    </w:p>
    <w:p w14:paraId="6011FA67" w14:textId="77777777" w:rsidR="00996656" w:rsidRPr="00D63639" w:rsidRDefault="00996656" w:rsidP="00BC4261">
      <w:pPr>
        <w:rPr>
          <w:color w:val="FF0000"/>
        </w:rPr>
      </w:pPr>
    </w:p>
    <w:p w14:paraId="2CC03855" w14:textId="77777777" w:rsidR="00996656" w:rsidRDefault="00996656" w:rsidP="00996656">
      <w:r w:rsidRPr="00D63639">
        <w:rPr>
          <w:color w:val="FF0000"/>
        </w:rPr>
        <w:tab/>
        <w:t>dx</w:t>
      </w:r>
      <w:r w:rsidRPr="00D63639">
        <w:rPr>
          <w:rStyle w:val="superscript"/>
          <w:color w:val="FF0000"/>
        </w:rPr>
        <w:t>i</w:t>
      </w:r>
      <w:r w:rsidRPr="00D63639">
        <w:rPr>
          <w:rStyle w:val="subscript"/>
          <w:color w:val="FF0000"/>
        </w:rPr>
        <w:t xml:space="preserve">  </w:t>
      </w:r>
      <w:r w:rsidRPr="00D63639">
        <w:rPr>
          <w:color w:val="FF0000"/>
        </w:rPr>
        <w:t>= Σ</w:t>
      </w:r>
      <w:r w:rsidRPr="00D63639">
        <w:rPr>
          <w:rStyle w:val="subscript"/>
          <w:color w:val="FF0000"/>
        </w:rPr>
        <w:t>k</w:t>
      </w:r>
      <w:r w:rsidRPr="00D63639">
        <w:rPr>
          <w:color w:val="FF0000"/>
        </w:rPr>
        <w:t xml:space="preserve"> T</w:t>
      </w:r>
      <w:r w:rsidR="00ED68DD" w:rsidRPr="00D63639">
        <w:rPr>
          <w:rStyle w:val="subscript"/>
          <w:color w:val="FF0000"/>
        </w:rPr>
        <w:t>k</w:t>
      </w:r>
      <w:r w:rsidR="00ED68DD" w:rsidRPr="00D63639">
        <w:rPr>
          <w:rStyle w:val="superscript"/>
          <w:color w:val="FF0000"/>
        </w:rPr>
        <w:t>i</w:t>
      </w:r>
      <w:r w:rsidRPr="00D63639">
        <w:rPr>
          <w:color w:val="FF0000"/>
        </w:rPr>
        <w:t xml:space="preserve"> dq</w:t>
      </w:r>
      <w:r w:rsidRPr="00D63639">
        <w:rPr>
          <w:rStyle w:val="superscript"/>
          <w:color w:val="FF0000"/>
        </w:rPr>
        <w:t>k</w:t>
      </w:r>
      <w:r w:rsidRPr="00D63639">
        <w:rPr>
          <w:color w:val="FF0000"/>
        </w:rPr>
        <w:tab/>
      </w:r>
      <w:r w:rsidRPr="00D63639">
        <w:rPr>
          <w:color w:val="FF0000"/>
        </w:rPr>
        <w:tab/>
      </w:r>
      <w:r w:rsidR="00ED68DD">
        <w:t>T</w:t>
      </w:r>
      <w:r w:rsidR="00ED68DD">
        <w:rPr>
          <w:rStyle w:val="subscript"/>
        </w:rPr>
        <w:t>k</w:t>
      </w:r>
      <w:r w:rsidR="00ED68DD">
        <w:rPr>
          <w:rStyle w:val="superscript"/>
        </w:rPr>
        <w:t>i</w:t>
      </w:r>
      <w:r w:rsidR="00ED68DD">
        <w:t xml:space="preserve"> </w:t>
      </w:r>
      <w:r>
        <w:t>=  (∂x</w:t>
      </w:r>
      <w:r w:rsidRPr="004F765C">
        <w:rPr>
          <w:rStyle w:val="superscript"/>
        </w:rPr>
        <w:t>i</w:t>
      </w:r>
      <w:r>
        <w:t>/∂q</w:t>
      </w:r>
      <w:r w:rsidRPr="004F765C">
        <w:rPr>
          <w:rStyle w:val="superscript"/>
        </w:rPr>
        <w:t>k</w:t>
      </w:r>
      <w:r>
        <w:t>)</w:t>
      </w:r>
      <w:r>
        <w:tab/>
      </w:r>
    </w:p>
    <w:p w14:paraId="653DD278" w14:textId="77777777" w:rsidR="00996656" w:rsidRDefault="00996656" w:rsidP="00996656"/>
    <w:p w14:paraId="0FC02B46" w14:textId="77777777" w:rsidR="00996656" w:rsidRDefault="00996656" w:rsidP="00996656">
      <w:r>
        <w:t>and write as a vector equation</w:t>
      </w:r>
    </w:p>
    <w:p w14:paraId="5A48E290" w14:textId="77777777" w:rsidR="00996656" w:rsidRDefault="00996656" w:rsidP="00996656"/>
    <w:p w14:paraId="392888C0" w14:textId="77777777" w:rsidR="00996656" w:rsidRDefault="00996656" w:rsidP="00996656">
      <w:r>
        <w:tab/>
        <w:t>d</w:t>
      </w:r>
      <w:r w:rsidRPr="00996656">
        <w:rPr>
          <w:b/>
        </w:rPr>
        <w:t>x</w:t>
      </w:r>
      <w:r>
        <w:rPr>
          <w:rStyle w:val="subscript"/>
        </w:rPr>
        <w:t xml:space="preserve">  </w:t>
      </w:r>
      <w:r>
        <w:t>= T d</w:t>
      </w:r>
      <w:r w:rsidRPr="00996656">
        <w:rPr>
          <w:b/>
        </w:rPr>
        <w:t>q</w:t>
      </w:r>
      <w:r>
        <w:tab/>
        <w:t xml:space="preserve"> </w:t>
      </w:r>
    </w:p>
    <w:p w14:paraId="631310CE" w14:textId="77777777" w:rsidR="00996656" w:rsidRDefault="00996656" w:rsidP="00996656"/>
    <w:p w14:paraId="6D788D9E" w14:textId="77777777" w:rsidR="00996656" w:rsidRPr="0035252F" w:rsidRDefault="007313D8" w:rsidP="00BC4261">
      <w:r>
        <w:t>In our variation above,</w:t>
      </w:r>
      <w:r w:rsidR="0035252F">
        <w:t xml:space="preserve"> let's rewrite and assume that δq</w:t>
      </w:r>
      <w:r w:rsidR="0035252F">
        <w:rPr>
          <w:rStyle w:val="subscript"/>
        </w:rPr>
        <w:t>k</w:t>
      </w:r>
      <w:r w:rsidR="0035252F">
        <w:t xml:space="preserve"> &gt; 0</w:t>
      </w:r>
      <w:r w:rsidR="00DF0FFC">
        <w:t xml:space="preserve"> for a single coordinate only</w:t>
      </w:r>
      <w:r w:rsidR="0035252F">
        <w:t>, so</w:t>
      </w:r>
    </w:p>
    <w:p w14:paraId="44DDDDFC" w14:textId="77777777" w:rsidR="007313D8" w:rsidRDefault="007313D8" w:rsidP="00BC4261"/>
    <w:p w14:paraId="0E99E27E" w14:textId="77777777" w:rsidR="007313D8" w:rsidRDefault="007313D8" w:rsidP="00BC4261">
      <w:r>
        <w:tab/>
        <w:t>d</w:t>
      </w:r>
      <w:r w:rsidRPr="007313D8">
        <w:rPr>
          <w:b/>
        </w:rPr>
        <w:t>q</w:t>
      </w:r>
      <w:r w:rsidR="0012386F">
        <w:rPr>
          <w:rStyle w:val="superscript"/>
        </w:rPr>
        <w:t>(k)</w:t>
      </w:r>
      <w:r>
        <w:t xml:space="preserve">  = (0,0,....δq</w:t>
      </w:r>
      <w:r w:rsidRPr="004F765C">
        <w:rPr>
          <w:rStyle w:val="superscript"/>
        </w:rPr>
        <w:t>k</w:t>
      </w:r>
      <w:r>
        <w:t xml:space="preserve">....0) </w:t>
      </w:r>
      <w:r>
        <w:tab/>
      </w:r>
      <w:r>
        <w:tab/>
        <w:t>or dq</w:t>
      </w:r>
      <w:r w:rsidR="0012386F">
        <w:rPr>
          <w:rStyle w:val="superscript"/>
        </w:rPr>
        <w:t>(k)</w:t>
      </w:r>
      <w:r>
        <w:rPr>
          <w:rStyle w:val="subscript"/>
        </w:rPr>
        <w:t>i</w:t>
      </w:r>
      <w:r>
        <w:t xml:space="preserve"> = δ</w:t>
      </w:r>
      <w:r>
        <w:rPr>
          <w:rStyle w:val="subscript"/>
        </w:rPr>
        <w:t>i,k</w:t>
      </w:r>
      <w:r>
        <w:t xml:space="preserve"> δq</w:t>
      </w:r>
      <w:r w:rsidRPr="004F765C">
        <w:rPr>
          <w:rStyle w:val="superscript"/>
        </w:rPr>
        <w:t>k</w:t>
      </w:r>
    </w:p>
    <w:p w14:paraId="4092BC5D" w14:textId="77777777" w:rsidR="007313D8" w:rsidRDefault="007313D8" w:rsidP="00BC4261"/>
    <w:p w14:paraId="5851054A" w14:textId="77777777" w:rsidR="007313D8" w:rsidRDefault="007313D8" w:rsidP="00BC4261">
      <w:r>
        <w:t>In this case we find that</w:t>
      </w:r>
    </w:p>
    <w:p w14:paraId="3744C8FE" w14:textId="77777777" w:rsidR="007313D8" w:rsidRDefault="007313D8" w:rsidP="00BC4261"/>
    <w:p w14:paraId="64DF7B55" w14:textId="77777777" w:rsidR="007313D8" w:rsidRPr="00D63639" w:rsidRDefault="007313D8">
      <w:pPr>
        <w:rPr>
          <w:b/>
          <w:color w:val="FF0000"/>
        </w:rPr>
      </w:pPr>
      <w:r w:rsidRPr="00D63639">
        <w:rPr>
          <w:color w:val="FF0000"/>
        </w:rPr>
        <w:tab/>
        <w:t>d</w:t>
      </w:r>
      <w:r w:rsidRPr="00D63639">
        <w:rPr>
          <w:b/>
          <w:color w:val="FF0000"/>
        </w:rPr>
        <w:t>x</w:t>
      </w:r>
      <w:r w:rsidR="0012386F" w:rsidRPr="00D63639">
        <w:rPr>
          <w:rStyle w:val="superscript"/>
          <w:color w:val="FF0000"/>
        </w:rPr>
        <w:t>(k)</w:t>
      </w:r>
      <w:r w:rsidRPr="00D63639">
        <w:rPr>
          <w:rStyle w:val="subscript"/>
          <w:color w:val="FF0000"/>
        </w:rPr>
        <w:t xml:space="preserve">  </w:t>
      </w:r>
      <w:r w:rsidRPr="00D63639">
        <w:rPr>
          <w:color w:val="FF0000"/>
        </w:rPr>
        <w:t>= T d</w:t>
      </w:r>
      <w:r w:rsidRPr="00D63639">
        <w:rPr>
          <w:b/>
          <w:color w:val="FF0000"/>
        </w:rPr>
        <w:t>q</w:t>
      </w:r>
      <w:r w:rsidR="0012386F" w:rsidRPr="00D63639">
        <w:rPr>
          <w:rStyle w:val="superscript"/>
          <w:color w:val="FF0000"/>
        </w:rPr>
        <w:t>(k)</w:t>
      </w:r>
      <w:r w:rsidRPr="00D63639">
        <w:rPr>
          <w:b/>
          <w:color w:val="FF0000"/>
        </w:rPr>
        <w:tab/>
      </w:r>
    </w:p>
    <w:p w14:paraId="6C8B5B85" w14:textId="77777777" w:rsidR="007313D8" w:rsidRPr="0093099B" w:rsidRDefault="007313D8">
      <w:r w:rsidRPr="0093099B">
        <w:t>or</w:t>
      </w:r>
    </w:p>
    <w:p w14:paraId="3942EFE2" w14:textId="77777777" w:rsidR="0093099B" w:rsidRPr="00D63639" w:rsidRDefault="007313D8" w:rsidP="0093099B">
      <w:pPr>
        <w:rPr>
          <w:color w:val="FF0000"/>
        </w:rPr>
      </w:pPr>
      <w:r w:rsidRPr="00D63639">
        <w:rPr>
          <w:b/>
          <w:color w:val="FF0000"/>
        </w:rPr>
        <w:tab/>
      </w:r>
      <w:r w:rsidRPr="00D63639">
        <w:rPr>
          <w:color w:val="FF0000"/>
        </w:rPr>
        <w:t>dx</w:t>
      </w:r>
      <w:r w:rsidR="0012386F" w:rsidRPr="00D63639">
        <w:rPr>
          <w:rStyle w:val="superscript"/>
          <w:color w:val="FF0000"/>
        </w:rPr>
        <w:t>(k)</w:t>
      </w:r>
      <w:r w:rsidR="0093099B" w:rsidRPr="00D63639">
        <w:rPr>
          <w:rStyle w:val="superscript"/>
          <w:color w:val="FF0000"/>
        </w:rPr>
        <w:t>m</w:t>
      </w:r>
      <w:r w:rsidRPr="00D63639">
        <w:rPr>
          <w:color w:val="FF0000"/>
        </w:rPr>
        <w:t xml:space="preserve"> = Σ</w:t>
      </w:r>
      <w:r w:rsidR="0093099B" w:rsidRPr="00D63639">
        <w:rPr>
          <w:rStyle w:val="subscript"/>
          <w:color w:val="FF0000"/>
        </w:rPr>
        <w:t>i</w:t>
      </w:r>
      <w:r w:rsidRPr="00D63639">
        <w:rPr>
          <w:color w:val="FF0000"/>
        </w:rPr>
        <w:t xml:space="preserve"> T</w:t>
      </w:r>
      <w:r w:rsidR="00D63639" w:rsidRPr="00D63639">
        <w:rPr>
          <w:rStyle w:val="subscript"/>
          <w:color w:val="FF0000"/>
        </w:rPr>
        <w:t>i</w:t>
      </w:r>
      <w:r w:rsidRPr="00D63639">
        <w:rPr>
          <w:rStyle w:val="superscript"/>
          <w:color w:val="FF0000"/>
        </w:rPr>
        <w:t>m</w:t>
      </w:r>
      <w:r w:rsidR="0093099B" w:rsidRPr="00D63639">
        <w:rPr>
          <w:color w:val="FF0000"/>
        </w:rPr>
        <w:t xml:space="preserve"> dq</w:t>
      </w:r>
      <w:r w:rsidR="0012386F" w:rsidRPr="00D63639">
        <w:rPr>
          <w:rStyle w:val="superscript"/>
          <w:color w:val="FF0000"/>
        </w:rPr>
        <w:t>(k)</w:t>
      </w:r>
      <w:r w:rsidR="0093099B" w:rsidRPr="00D63639">
        <w:rPr>
          <w:rStyle w:val="superscript"/>
          <w:color w:val="FF0000"/>
        </w:rPr>
        <w:t>i</w:t>
      </w:r>
      <w:r w:rsidR="0093099B" w:rsidRPr="00D63639">
        <w:rPr>
          <w:color w:val="FF0000"/>
        </w:rPr>
        <w:t xml:space="preserve">  = </w:t>
      </w:r>
      <w:r w:rsidR="00BC4261" w:rsidRPr="00D63639">
        <w:rPr>
          <w:color w:val="FF0000"/>
        </w:rPr>
        <w:tab/>
      </w:r>
      <w:r w:rsidR="0093099B" w:rsidRPr="00D63639">
        <w:rPr>
          <w:color w:val="FF0000"/>
        </w:rPr>
        <w:t>Σ</w:t>
      </w:r>
      <w:r w:rsidR="00DC7807" w:rsidRPr="00D63639">
        <w:rPr>
          <w:rStyle w:val="subscript"/>
          <w:color w:val="FF0000"/>
        </w:rPr>
        <w:t>i</w:t>
      </w:r>
      <w:r w:rsidR="0093099B" w:rsidRPr="00D63639">
        <w:rPr>
          <w:color w:val="FF0000"/>
        </w:rPr>
        <w:t xml:space="preserve"> </w:t>
      </w:r>
      <w:r w:rsidR="004F765C" w:rsidRPr="00D63639">
        <w:rPr>
          <w:color w:val="FF0000"/>
        </w:rPr>
        <w:t>T</w:t>
      </w:r>
      <w:r w:rsidR="00D63639" w:rsidRPr="00D63639">
        <w:rPr>
          <w:rStyle w:val="subscript"/>
          <w:color w:val="FF0000"/>
        </w:rPr>
        <w:t>i</w:t>
      </w:r>
      <w:r w:rsidR="004F765C" w:rsidRPr="00D63639">
        <w:rPr>
          <w:rStyle w:val="superscript"/>
          <w:color w:val="FF0000"/>
        </w:rPr>
        <w:t>m</w:t>
      </w:r>
      <w:r w:rsidR="0093099B" w:rsidRPr="00D63639">
        <w:rPr>
          <w:color w:val="FF0000"/>
        </w:rPr>
        <w:t xml:space="preserve"> (δ</w:t>
      </w:r>
      <w:r w:rsidR="00DC7807" w:rsidRPr="00D63639">
        <w:rPr>
          <w:rStyle w:val="subscript"/>
          <w:color w:val="FF0000"/>
        </w:rPr>
        <w:t>i</w:t>
      </w:r>
      <w:r w:rsidR="0093099B" w:rsidRPr="00D63639">
        <w:rPr>
          <w:rStyle w:val="subscript"/>
          <w:color w:val="FF0000"/>
        </w:rPr>
        <w:t>,k</w:t>
      </w:r>
      <w:r w:rsidR="0093099B" w:rsidRPr="00D63639">
        <w:rPr>
          <w:color w:val="FF0000"/>
        </w:rPr>
        <w:t xml:space="preserve"> δq</w:t>
      </w:r>
      <w:r w:rsidR="0093099B" w:rsidRPr="00D63639">
        <w:rPr>
          <w:rStyle w:val="superscript"/>
          <w:color w:val="FF0000"/>
        </w:rPr>
        <w:t>k</w:t>
      </w:r>
      <w:r w:rsidR="0093099B" w:rsidRPr="00D63639">
        <w:rPr>
          <w:color w:val="FF0000"/>
        </w:rPr>
        <w:t>)</w:t>
      </w:r>
      <w:r w:rsidR="0093099B" w:rsidRPr="00D63639">
        <w:rPr>
          <w:rStyle w:val="subscript"/>
          <w:color w:val="FF0000"/>
        </w:rPr>
        <w:t xml:space="preserve">  </w:t>
      </w:r>
      <w:r w:rsidR="0093099B" w:rsidRPr="00D63639">
        <w:rPr>
          <w:color w:val="FF0000"/>
        </w:rPr>
        <w:t xml:space="preserve">= </w:t>
      </w:r>
      <w:r w:rsidR="0093099B" w:rsidRPr="00D63639">
        <w:rPr>
          <w:rStyle w:val="subscript"/>
          <w:color w:val="FF0000"/>
        </w:rPr>
        <w:t xml:space="preserve"> </w:t>
      </w:r>
      <w:r w:rsidR="0093099B" w:rsidRPr="00D63639">
        <w:rPr>
          <w:color w:val="FF0000"/>
        </w:rPr>
        <w:t>T</w:t>
      </w:r>
      <w:r w:rsidR="00D63639" w:rsidRPr="00D63639">
        <w:rPr>
          <w:rStyle w:val="subscript"/>
          <w:color w:val="FF0000"/>
        </w:rPr>
        <w:t>k</w:t>
      </w:r>
      <w:r w:rsidR="00DC7807" w:rsidRPr="00D63639">
        <w:rPr>
          <w:rStyle w:val="superscript"/>
          <w:color w:val="FF0000"/>
        </w:rPr>
        <w:t>m</w:t>
      </w:r>
      <w:r w:rsidR="0093099B" w:rsidRPr="00D63639">
        <w:rPr>
          <w:color w:val="FF0000"/>
        </w:rPr>
        <w:t xml:space="preserve"> δq</w:t>
      </w:r>
      <w:r w:rsidR="0093099B" w:rsidRPr="00D63639">
        <w:rPr>
          <w:rStyle w:val="superscript"/>
          <w:color w:val="FF0000"/>
        </w:rPr>
        <w:t>k</w:t>
      </w:r>
    </w:p>
    <w:p w14:paraId="57F98099" w14:textId="77777777" w:rsidR="00CE2DAD" w:rsidRDefault="00CE2DAD" w:rsidP="0093099B"/>
    <w:p w14:paraId="19C76312" w14:textId="77777777" w:rsidR="00CE2DAD" w:rsidRDefault="00CE2DAD" w:rsidP="0093099B">
      <w:r>
        <w:t xml:space="preserve">What is the length of this vector?  </w:t>
      </w:r>
    </w:p>
    <w:p w14:paraId="11307C30" w14:textId="77777777" w:rsidR="00CE2DAD" w:rsidRDefault="00CE2DAD" w:rsidP="0093099B"/>
    <w:p w14:paraId="0C18FE54" w14:textId="77777777" w:rsidR="00CE2DAD" w:rsidRPr="00D63639" w:rsidRDefault="00CE2DAD" w:rsidP="0093099B">
      <w:pPr>
        <w:rPr>
          <w:rStyle w:val="superscript"/>
          <w:color w:val="FF0000"/>
        </w:rPr>
      </w:pPr>
      <w:r w:rsidRPr="00D63639">
        <w:rPr>
          <w:color w:val="FF0000"/>
        </w:rPr>
        <w:tab/>
        <w:t>| d</w:t>
      </w:r>
      <w:r w:rsidRPr="00D63639">
        <w:rPr>
          <w:b/>
          <w:color w:val="FF0000"/>
        </w:rPr>
        <w:t>x</w:t>
      </w:r>
      <w:r w:rsidR="0012386F" w:rsidRPr="00D63639">
        <w:rPr>
          <w:rStyle w:val="superscript"/>
          <w:color w:val="FF0000"/>
        </w:rPr>
        <w:t>(k)</w:t>
      </w:r>
      <w:r w:rsidRPr="00D63639">
        <w:rPr>
          <w:color w:val="FF0000"/>
        </w:rPr>
        <w:t xml:space="preserve"> |</w:t>
      </w:r>
      <w:r w:rsidRPr="00D63639">
        <w:rPr>
          <w:rStyle w:val="superscript"/>
          <w:color w:val="FF0000"/>
        </w:rPr>
        <w:t>2</w:t>
      </w:r>
      <w:r w:rsidRPr="00D63639">
        <w:rPr>
          <w:color w:val="FF0000"/>
        </w:rPr>
        <w:t xml:space="preserve">  =  </w:t>
      </w:r>
      <w:r w:rsidR="00DC7807" w:rsidRPr="00D63639">
        <w:rPr>
          <w:color w:val="FF0000"/>
        </w:rPr>
        <w:t>Σ</w:t>
      </w:r>
      <w:r w:rsidR="00DC7807" w:rsidRPr="00D63639">
        <w:rPr>
          <w:rStyle w:val="subscript"/>
          <w:color w:val="FF0000"/>
        </w:rPr>
        <w:t>m</w:t>
      </w:r>
      <w:r w:rsidR="00DC7807" w:rsidRPr="00D63639">
        <w:rPr>
          <w:color w:val="FF0000"/>
        </w:rPr>
        <w:t xml:space="preserve"> </w:t>
      </w:r>
      <w:r w:rsidR="00EA2CB3" w:rsidRPr="00D63639">
        <w:rPr>
          <w:color w:val="FF0000"/>
        </w:rPr>
        <w:t>(</w:t>
      </w:r>
      <w:r w:rsidR="00DC7807" w:rsidRPr="00D63639">
        <w:rPr>
          <w:color w:val="FF0000"/>
        </w:rPr>
        <w:t>T</w:t>
      </w:r>
      <w:r w:rsidR="00D63639" w:rsidRPr="00D63639">
        <w:rPr>
          <w:rStyle w:val="subscript"/>
          <w:color w:val="FF0000"/>
        </w:rPr>
        <w:t>k</w:t>
      </w:r>
      <w:r w:rsidR="00DC7807" w:rsidRPr="00D63639">
        <w:rPr>
          <w:rStyle w:val="superscript"/>
          <w:color w:val="FF0000"/>
        </w:rPr>
        <w:t>m</w:t>
      </w:r>
      <w:r w:rsidR="00DC7807" w:rsidRPr="00D63639">
        <w:rPr>
          <w:color w:val="FF0000"/>
        </w:rPr>
        <w:t xml:space="preserve"> δq</w:t>
      </w:r>
      <w:r w:rsidR="00DC7807" w:rsidRPr="00D63639">
        <w:rPr>
          <w:rStyle w:val="superscript"/>
          <w:color w:val="FF0000"/>
        </w:rPr>
        <w:t>k</w:t>
      </w:r>
      <w:r w:rsidR="00DC7807" w:rsidRPr="00D63639">
        <w:rPr>
          <w:color w:val="FF0000"/>
        </w:rPr>
        <w:t>)</w:t>
      </w:r>
      <w:r w:rsidR="00DC7807" w:rsidRPr="00D63639">
        <w:rPr>
          <w:rStyle w:val="superscript"/>
          <w:color w:val="FF0000"/>
        </w:rPr>
        <w:t>2</w:t>
      </w:r>
      <w:r w:rsidR="00DC7807" w:rsidRPr="00D63639">
        <w:rPr>
          <w:color w:val="FF0000"/>
        </w:rPr>
        <w:t xml:space="preserve"> </w:t>
      </w:r>
      <w:r w:rsidR="00EA2CB3" w:rsidRPr="00D63639">
        <w:rPr>
          <w:color w:val="FF0000"/>
        </w:rPr>
        <w:t xml:space="preserve"> = (δq</w:t>
      </w:r>
      <w:r w:rsidR="00EA2CB3" w:rsidRPr="00D63639">
        <w:rPr>
          <w:rStyle w:val="superscript"/>
          <w:color w:val="FF0000"/>
        </w:rPr>
        <w:t>k</w:t>
      </w:r>
      <w:r w:rsidR="00EA2CB3" w:rsidRPr="00D63639">
        <w:rPr>
          <w:color w:val="FF0000"/>
        </w:rPr>
        <w:t>)</w:t>
      </w:r>
      <w:r w:rsidR="00EA2CB3" w:rsidRPr="00D63639">
        <w:rPr>
          <w:rStyle w:val="superscript"/>
          <w:color w:val="FF0000"/>
        </w:rPr>
        <w:t>2</w:t>
      </w:r>
      <w:r w:rsidR="00EA2CB3" w:rsidRPr="00D63639">
        <w:rPr>
          <w:color w:val="FF0000"/>
        </w:rPr>
        <w:t xml:space="preserve"> Σ</w:t>
      </w:r>
      <w:r w:rsidR="00EA2CB3" w:rsidRPr="00D63639">
        <w:rPr>
          <w:rStyle w:val="subscript"/>
          <w:color w:val="FF0000"/>
        </w:rPr>
        <w:t>m</w:t>
      </w:r>
      <w:r w:rsidR="00EA2CB3" w:rsidRPr="00D63639">
        <w:rPr>
          <w:color w:val="FF0000"/>
        </w:rPr>
        <w:t xml:space="preserve"> (T</w:t>
      </w:r>
      <w:r w:rsidR="00D63639" w:rsidRPr="00D63639">
        <w:rPr>
          <w:rStyle w:val="subscript"/>
          <w:color w:val="FF0000"/>
        </w:rPr>
        <w:t>k</w:t>
      </w:r>
      <w:r w:rsidR="00EA2CB3" w:rsidRPr="00D63639">
        <w:rPr>
          <w:rStyle w:val="superscript"/>
          <w:color w:val="FF0000"/>
        </w:rPr>
        <w:t>m</w:t>
      </w:r>
      <w:r w:rsidR="00EA2CB3" w:rsidRPr="00D63639">
        <w:rPr>
          <w:color w:val="FF0000"/>
        </w:rPr>
        <w:t>)</w:t>
      </w:r>
      <w:r w:rsidR="00EA2CB3" w:rsidRPr="00D63639">
        <w:rPr>
          <w:rStyle w:val="superscript"/>
          <w:color w:val="FF0000"/>
        </w:rPr>
        <w:t>2</w:t>
      </w:r>
      <w:r w:rsidR="00EA2CB3" w:rsidRPr="00D63639">
        <w:rPr>
          <w:color w:val="FF0000"/>
        </w:rPr>
        <w:t xml:space="preserve">   = (δq</w:t>
      </w:r>
      <w:r w:rsidR="00EA2CB3" w:rsidRPr="00D63639">
        <w:rPr>
          <w:rStyle w:val="superscript"/>
          <w:color w:val="FF0000"/>
        </w:rPr>
        <w:t>k</w:t>
      </w:r>
      <w:r w:rsidR="00EA2CB3" w:rsidRPr="00D63639">
        <w:rPr>
          <w:color w:val="FF0000"/>
        </w:rPr>
        <w:t>)</w:t>
      </w:r>
      <w:r w:rsidR="00EA2CB3" w:rsidRPr="00D63639">
        <w:rPr>
          <w:rStyle w:val="superscript"/>
          <w:color w:val="FF0000"/>
        </w:rPr>
        <w:t>2</w:t>
      </w:r>
      <w:r w:rsidR="00EA2CB3" w:rsidRPr="00D63639">
        <w:rPr>
          <w:color w:val="FF0000"/>
        </w:rPr>
        <w:t xml:space="preserve"> G</w:t>
      </w:r>
      <w:r w:rsidR="00EA2CB3" w:rsidRPr="00D63639">
        <w:rPr>
          <w:rStyle w:val="subscript"/>
          <w:color w:val="FF0000"/>
        </w:rPr>
        <w:t>kk</w:t>
      </w:r>
      <w:r w:rsidR="00EA2CB3" w:rsidRPr="00D63639">
        <w:rPr>
          <w:color w:val="FF0000"/>
        </w:rPr>
        <w:t xml:space="preserve">  = (δq</w:t>
      </w:r>
      <w:r w:rsidR="00EA2CB3" w:rsidRPr="00D63639">
        <w:rPr>
          <w:rStyle w:val="superscript"/>
          <w:color w:val="FF0000"/>
        </w:rPr>
        <w:t>k</w:t>
      </w:r>
      <w:r w:rsidR="00EA2CB3" w:rsidRPr="00D63639">
        <w:rPr>
          <w:color w:val="FF0000"/>
        </w:rPr>
        <w:t>)</w:t>
      </w:r>
      <w:r w:rsidR="00EA2CB3" w:rsidRPr="00D63639">
        <w:rPr>
          <w:rStyle w:val="superscript"/>
          <w:color w:val="FF0000"/>
        </w:rPr>
        <w:t>2</w:t>
      </w:r>
      <w:r w:rsidR="006400AF" w:rsidRPr="00D63639">
        <w:rPr>
          <w:color w:val="FF0000"/>
        </w:rPr>
        <w:t xml:space="preserve"> Q</w:t>
      </w:r>
      <w:r w:rsidR="006400AF" w:rsidRPr="00D63639">
        <w:rPr>
          <w:rStyle w:val="subscript"/>
          <w:color w:val="FF0000"/>
        </w:rPr>
        <w:t>k</w:t>
      </w:r>
      <w:r w:rsidR="006400AF" w:rsidRPr="00D63639">
        <w:rPr>
          <w:rStyle w:val="superscript"/>
          <w:color w:val="FF0000"/>
        </w:rPr>
        <w:t>2</w:t>
      </w:r>
    </w:p>
    <w:p w14:paraId="35E19B88" w14:textId="77777777" w:rsidR="00EA2CB3" w:rsidRDefault="00EA2CB3" w:rsidP="0093099B">
      <w:pPr>
        <w:rPr>
          <w:rStyle w:val="subscript"/>
        </w:rPr>
      </w:pPr>
    </w:p>
    <w:p w14:paraId="2B188108" w14:textId="77777777" w:rsidR="00EA2CB3" w:rsidRPr="006400AF" w:rsidRDefault="00EA2CB3" w:rsidP="0093099B">
      <w:r>
        <w:t xml:space="preserve">since </w:t>
      </w:r>
      <w:r w:rsidRPr="00D63639">
        <w:rPr>
          <w:color w:val="FF0000"/>
        </w:rPr>
        <w:t>G</w:t>
      </w:r>
      <w:r w:rsidRPr="00D63639">
        <w:rPr>
          <w:rStyle w:val="subscript"/>
          <w:color w:val="FF0000"/>
        </w:rPr>
        <w:t>kk</w:t>
      </w:r>
      <w:r w:rsidRPr="00D63639">
        <w:rPr>
          <w:color w:val="FF0000"/>
        </w:rPr>
        <w:t xml:space="preserve"> = Σ</w:t>
      </w:r>
      <w:r w:rsidRPr="00D63639">
        <w:rPr>
          <w:rStyle w:val="subscript"/>
          <w:color w:val="FF0000"/>
        </w:rPr>
        <w:t>m</w:t>
      </w:r>
      <w:r w:rsidRPr="00D63639">
        <w:rPr>
          <w:color w:val="FF0000"/>
        </w:rPr>
        <w:t xml:space="preserve"> T</w:t>
      </w:r>
      <w:r w:rsidR="00D63639" w:rsidRPr="00D63639">
        <w:rPr>
          <w:rStyle w:val="subscript"/>
          <w:color w:val="FF0000"/>
        </w:rPr>
        <w:t>k</w:t>
      </w:r>
      <w:r w:rsidRPr="00D63639">
        <w:rPr>
          <w:rStyle w:val="superscript"/>
          <w:color w:val="FF0000"/>
        </w:rPr>
        <w:t>m</w:t>
      </w:r>
      <w:r w:rsidRPr="00D63639">
        <w:rPr>
          <w:color w:val="FF0000"/>
        </w:rPr>
        <w:t xml:space="preserve"> T</w:t>
      </w:r>
      <w:r w:rsidR="00D63639" w:rsidRPr="00D63639">
        <w:rPr>
          <w:rStyle w:val="subscript"/>
          <w:color w:val="FF0000"/>
        </w:rPr>
        <w:t>k</w:t>
      </w:r>
      <w:r w:rsidRPr="00D63639">
        <w:rPr>
          <w:rStyle w:val="superscript"/>
          <w:color w:val="FF0000"/>
        </w:rPr>
        <w:t>m</w:t>
      </w:r>
      <w:r>
        <w:t xml:space="preserve"> </w:t>
      </w:r>
      <w:r w:rsidR="006400AF">
        <w:t>. So we learn that | d</w:t>
      </w:r>
      <w:r w:rsidR="006400AF" w:rsidRPr="00CE2DAD">
        <w:rPr>
          <w:b/>
        </w:rPr>
        <w:t>x</w:t>
      </w:r>
      <w:r w:rsidR="00FA5EAA">
        <w:rPr>
          <w:rStyle w:val="superscript"/>
        </w:rPr>
        <w:t>(k)</w:t>
      </w:r>
      <w:r w:rsidR="0035252F">
        <w:t xml:space="preserve"> |  = </w:t>
      </w:r>
      <w:r w:rsidR="006400AF">
        <w:t>δq</w:t>
      </w:r>
      <w:r w:rsidR="006400AF" w:rsidRPr="007B69D5">
        <w:rPr>
          <w:rStyle w:val="superscript"/>
        </w:rPr>
        <w:t>k</w:t>
      </w:r>
      <w:r w:rsidR="0035252F">
        <w:t xml:space="preserve"> </w:t>
      </w:r>
      <w:r w:rsidR="006400AF">
        <w:t>Q</w:t>
      </w:r>
      <w:r w:rsidR="006400AF">
        <w:rPr>
          <w:rStyle w:val="subscript"/>
        </w:rPr>
        <w:t>k</w:t>
      </w:r>
      <w:r w:rsidR="0035252F">
        <w:t xml:space="preserve"> =  </w:t>
      </w:r>
      <w:r w:rsidR="006400AF">
        <w:t>δq</w:t>
      </w:r>
      <w:r w:rsidR="006400AF" w:rsidRPr="007B69D5">
        <w:rPr>
          <w:rStyle w:val="superscript"/>
        </w:rPr>
        <w:t>k</w:t>
      </w:r>
      <w:r w:rsidR="006400AF">
        <w:t xml:space="preserve"> </w:t>
      </w:r>
      <w:r w:rsidR="006400AF">
        <w:fldChar w:fldCharType="begin"/>
      </w:r>
      <w:r w:rsidR="006400AF">
        <w:instrText xml:space="preserve"> EQ \r(G</w:instrText>
      </w:r>
      <w:r w:rsidR="006400AF">
        <w:rPr>
          <w:rStyle w:val="subscript"/>
        </w:rPr>
        <w:instrText>kk</w:instrText>
      </w:r>
      <w:r w:rsidR="006400AF">
        <w:instrText xml:space="preserve">) </w:instrText>
      </w:r>
      <w:r w:rsidR="006400AF">
        <w:fldChar w:fldCharType="end"/>
      </w:r>
      <w:r w:rsidR="006400AF">
        <w:t xml:space="preserve">. </w:t>
      </w:r>
    </w:p>
    <w:p w14:paraId="661AD477" w14:textId="77777777" w:rsidR="00EA2CB3" w:rsidRDefault="00EA2CB3" w:rsidP="0093099B">
      <w:pPr>
        <w:rPr>
          <w:rStyle w:val="subscript"/>
        </w:rPr>
      </w:pPr>
    </w:p>
    <w:p w14:paraId="2E55BACA" w14:textId="77777777" w:rsidR="00291390" w:rsidRDefault="00957887">
      <w:r>
        <w:t xml:space="preserve">Now, consider doing two separate variations of the form </w:t>
      </w:r>
      <w:r>
        <w:tab/>
      </w:r>
    </w:p>
    <w:p w14:paraId="29EB9DE4" w14:textId="77777777" w:rsidR="00957887" w:rsidRDefault="00957887"/>
    <w:p w14:paraId="4F150ABF" w14:textId="77777777" w:rsidR="00957887" w:rsidRDefault="00957887">
      <w:r>
        <w:tab/>
      </w:r>
      <w:r>
        <w:tab/>
        <w:t>dq</w:t>
      </w:r>
      <w:r>
        <w:rPr>
          <w:rStyle w:val="superscript"/>
        </w:rPr>
        <w:t>(i)</w:t>
      </w:r>
      <w:r w:rsidR="0012386F" w:rsidRPr="007B69D5">
        <w:rPr>
          <w:rStyle w:val="superscript"/>
        </w:rPr>
        <w:t>m</w:t>
      </w:r>
      <w:r>
        <w:t>= δ</w:t>
      </w:r>
      <w:r w:rsidR="0012386F" w:rsidRPr="007B69D5">
        <w:rPr>
          <w:rStyle w:val="superscript"/>
        </w:rPr>
        <w:t>m</w:t>
      </w:r>
      <w:r w:rsidR="0012386F">
        <w:rPr>
          <w:rStyle w:val="subscript"/>
        </w:rPr>
        <w:t>i</w:t>
      </w:r>
      <w:r>
        <w:t xml:space="preserve"> δq</w:t>
      </w:r>
      <w:r w:rsidR="0012386F" w:rsidRPr="007B69D5">
        <w:rPr>
          <w:rStyle w:val="superscript"/>
        </w:rPr>
        <w:t>i</w:t>
      </w:r>
    </w:p>
    <w:p w14:paraId="754A0FD5" w14:textId="77777777" w:rsidR="0012386F" w:rsidRDefault="0012386F" w:rsidP="0012386F">
      <w:r>
        <w:tab/>
      </w:r>
      <w:r>
        <w:tab/>
        <w:t>dq</w:t>
      </w:r>
      <w:r>
        <w:rPr>
          <w:rStyle w:val="superscript"/>
        </w:rPr>
        <w:t>(j)</w:t>
      </w:r>
      <w:r w:rsidRPr="007B69D5">
        <w:rPr>
          <w:rStyle w:val="superscript"/>
        </w:rPr>
        <w:t>m</w:t>
      </w:r>
      <w:r>
        <w:t>= δ</w:t>
      </w:r>
      <w:r w:rsidRPr="007B69D5">
        <w:rPr>
          <w:rStyle w:val="superscript"/>
        </w:rPr>
        <w:t>m</w:t>
      </w:r>
      <w:r>
        <w:rPr>
          <w:rStyle w:val="subscript"/>
        </w:rPr>
        <w:t>j</w:t>
      </w:r>
      <w:r>
        <w:t xml:space="preserve"> δq</w:t>
      </w:r>
      <w:r w:rsidRPr="007B69D5">
        <w:rPr>
          <w:rStyle w:val="superscript"/>
        </w:rPr>
        <w:t>j</w:t>
      </w:r>
    </w:p>
    <w:p w14:paraId="354E6567" w14:textId="77777777" w:rsidR="0012386F" w:rsidRDefault="0012386F" w:rsidP="0012386F"/>
    <w:p w14:paraId="1B94E02F" w14:textId="77777777" w:rsidR="0012386F" w:rsidRDefault="0012386F">
      <w:r>
        <w:t>where in the first case we vary only q</w:t>
      </w:r>
      <w:r>
        <w:rPr>
          <w:rStyle w:val="subscript"/>
        </w:rPr>
        <w:t>i</w:t>
      </w:r>
      <w:r>
        <w:t>, and in the second only q</w:t>
      </w:r>
      <w:r>
        <w:rPr>
          <w:rStyle w:val="subscript"/>
        </w:rPr>
        <w:t>j</w:t>
      </w:r>
      <w:r>
        <w:t xml:space="preserve"> . W</w:t>
      </w:r>
      <w:r w:rsidR="00FA5EAA">
        <w:t xml:space="preserve">hat is </w:t>
      </w:r>
      <w:r w:rsidR="00FA5EAA" w:rsidRPr="007313D8">
        <w:t>d</w:t>
      </w:r>
      <w:r w:rsidR="00FA5EAA" w:rsidRPr="00FA5EAA">
        <w:rPr>
          <w:b/>
        </w:rPr>
        <w:t>x</w:t>
      </w:r>
      <w:r w:rsidR="00FA5EAA">
        <w:rPr>
          <w:rStyle w:val="superscript"/>
        </w:rPr>
        <w:t>(i)</w:t>
      </w:r>
      <w:r w:rsidR="00FA5EAA">
        <w:sym w:font="Symbol" w:char="F0B7"/>
      </w:r>
      <w:r w:rsidR="00FA5EAA">
        <w:t xml:space="preserve"> </w:t>
      </w:r>
      <w:r w:rsidR="00FA5EAA" w:rsidRPr="007313D8">
        <w:t>d</w:t>
      </w:r>
      <w:r w:rsidR="00FA5EAA" w:rsidRPr="00FA5EAA">
        <w:rPr>
          <w:b/>
        </w:rPr>
        <w:t>x</w:t>
      </w:r>
      <w:r w:rsidR="00FA5EAA">
        <w:rPr>
          <w:rStyle w:val="superscript"/>
        </w:rPr>
        <w:t>(j)</w:t>
      </w:r>
      <w:r w:rsidR="00FA5EAA">
        <w:t xml:space="preserve"> ? </w:t>
      </w:r>
    </w:p>
    <w:p w14:paraId="396934A8" w14:textId="77777777" w:rsidR="00FA5EAA" w:rsidRDefault="00FA5EAA"/>
    <w:p w14:paraId="1415D2BF" w14:textId="77777777" w:rsidR="00FA5EAA" w:rsidRDefault="00FA5EAA" w:rsidP="00FA5EAA">
      <w:r>
        <w:tab/>
      </w:r>
      <w:r w:rsidRPr="007313D8">
        <w:t>d</w:t>
      </w:r>
      <w:r w:rsidRPr="00FA5EAA">
        <w:rPr>
          <w:b/>
        </w:rPr>
        <w:t>x</w:t>
      </w:r>
      <w:r>
        <w:rPr>
          <w:rStyle w:val="superscript"/>
        </w:rPr>
        <w:t>(i)</w:t>
      </w:r>
      <w:r>
        <w:sym w:font="Symbol" w:char="F0B7"/>
      </w:r>
      <w:r>
        <w:t xml:space="preserve"> </w:t>
      </w:r>
      <w:r w:rsidRPr="007313D8">
        <w:t>d</w:t>
      </w:r>
      <w:r w:rsidRPr="00FA5EAA">
        <w:rPr>
          <w:b/>
        </w:rPr>
        <w:t>x</w:t>
      </w:r>
      <w:r>
        <w:rPr>
          <w:rStyle w:val="superscript"/>
        </w:rPr>
        <w:t>(j)</w:t>
      </w:r>
      <w:r>
        <w:t xml:space="preserve">  = Σ</w:t>
      </w:r>
      <w:r>
        <w:rPr>
          <w:rStyle w:val="subscript"/>
        </w:rPr>
        <w:t>m</w:t>
      </w:r>
      <w:r>
        <w:t xml:space="preserve"> </w:t>
      </w:r>
      <w:r w:rsidRPr="007313D8">
        <w:t>dx</w:t>
      </w:r>
      <w:r>
        <w:rPr>
          <w:rStyle w:val="superscript"/>
        </w:rPr>
        <w:t>(i)</w:t>
      </w:r>
      <w:r w:rsidRPr="007B69D5">
        <w:rPr>
          <w:rStyle w:val="superscript"/>
        </w:rPr>
        <w:t>m</w:t>
      </w:r>
      <w:r w:rsidRPr="00FA5EAA">
        <w:t xml:space="preserve"> </w:t>
      </w:r>
      <w:r w:rsidRPr="007313D8">
        <w:t>dx</w:t>
      </w:r>
      <w:r>
        <w:rPr>
          <w:rStyle w:val="superscript"/>
        </w:rPr>
        <w:t>(j)</w:t>
      </w:r>
      <w:r w:rsidRPr="007B69D5">
        <w:rPr>
          <w:rStyle w:val="superscript"/>
        </w:rPr>
        <w:t>m</w:t>
      </w:r>
      <w:r>
        <w:t xml:space="preserve">  = Σ</w:t>
      </w:r>
      <w:r>
        <w:rPr>
          <w:rStyle w:val="subscript"/>
        </w:rPr>
        <w:t xml:space="preserve">m </w:t>
      </w:r>
      <w:r>
        <w:t>T</w:t>
      </w:r>
      <w:r w:rsidRPr="007B69D5">
        <w:rPr>
          <w:rStyle w:val="superscript"/>
        </w:rPr>
        <w:t>m</w:t>
      </w:r>
      <w:r>
        <w:rPr>
          <w:rStyle w:val="subscript"/>
        </w:rPr>
        <w:t>i</w:t>
      </w:r>
      <w:r>
        <w:t xml:space="preserve"> δq</w:t>
      </w:r>
      <w:r w:rsidRPr="007B69D5">
        <w:rPr>
          <w:rStyle w:val="superscript"/>
        </w:rPr>
        <w:t>i</w:t>
      </w:r>
      <w:r w:rsidRPr="00FA5EAA">
        <w:t xml:space="preserve"> </w:t>
      </w:r>
      <w:r>
        <w:t>T</w:t>
      </w:r>
      <w:r w:rsidRPr="007B69D5">
        <w:rPr>
          <w:rStyle w:val="superscript"/>
        </w:rPr>
        <w:t>m</w:t>
      </w:r>
      <w:r>
        <w:rPr>
          <w:rStyle w:val="subscript"/>
        </w:rPr>
        <w:t>j</w:t>
      </w:r>
      <w:r>
        <w:t xml:space="preserve"> δq</w:t>
      </w:r>
      <w:r w:rsidRPr="007B69D5">
        <w:rPr>
          <w:rStyle w:val="superscript"/>
        </w:rPr>
        <w:t>j</w:t>
      </w:r>
      <w:r w:rsidR="00746786">
        <w:t xml:space="preserve">  = Σ</w:t>
      </w:r>
      <w:r w:rsidR="00746786">
        <w:rPr>
          <w:rStyle w:val="subscript"/>
        </w:rPr>
        <w:t xml:space="preserve">m </w:t>
      </w:r>
      <w:r w:rsidR="00746786">
        <w:t>T</w:t>
      </w:r>
      <w:r w:rsidR="00746786" w:rsidRPr="007B69D5">
        <w:rPr>
          <w:rStyle w:val="superscript"/>
        </w:rPr>
        <w:t>m</w:t>
      </w:r>
      <w:r w:rsidR="00746786">
        <w:rPr>
          <w:rStyle w:val="subscript"/>
        </w:rPr>
        <w:t>i</w:t>
      </w:r>
      <w:r w:rsidR="00746786">
        <w:t xml:space="preserve"> T</w:t>
      </w:r>
      <w:r w:rsidR="00746786" w:rsidRPr="007B69D5">
        <w:rPr>
          <w:rStyle w:val="superscript"/>
        </w:rPr>
        <w:t>m</w:t>
      </w:r>
      <w:r w:rsidR="00746786">
        <w:rPr>
          <w:rStyle w:val="subscript"/>
        </w:rPr>
        <w:t>j</w:t>
      </w:r>
      <w:r w:rsidR="00746786">
        <w:t xml:space="preserve"> δq</w:t>
      </w:r>
      <w:r w:rsidR="00746786" w:rsidRPr="007B69D5">
        <w:rPr>
          <w:rStyle w:val="superscript"/>
        </w:rPr>
        <w:t>i</w:t>
      </w:r>
      <w:r w:rsidR="00746786" w:rsidRPr="00FA5EAA">
        <w:t xml:space="preserve"> </w:t>
      </w:r>
      <w:r w:rsidR="00746786">
        <w:t>δq</w:t>
      </w:r>
      <w:r w:rsidR="00746786" w:rsidRPr="007B69D5">
        <w:rPr>
          <w:rStyle w:val="superscript"/>
        </w:rPr>
        <w:t>j</w:t>
      </w:r>
      <w:r w:rsidR="00746786">
        <w:t xml:space="preserve"> = G</w:t>
      </w:r>
      <w:r w:rsidR="00746786">
        <w:rPr>
          <w:rStyle w:val="subscript"/>
        </w:rPr>
        <w:t>ij</w:t>
      </w:r>
      <w:r w:rsidR="00746786">
        <w:t xml:space="preserve"> δq</w:t>
      </w:r>
      <w:r w:rsidR="00746786" w:rsidRPr="007B69D5">
        <w:rPr>
          <w:rStyle w:val="superscript"/>
        </w:rPr>
        <w:t>i</w:t>
      </w:r>
      <w:r w:rsidR="00746786" w:rsidRPr="00FA5EAA">
        <w:t xml:space="preserve"> </w:t>
      </w:r>
      <w:r w:rsidR="00746786">
        <w:t>δq</w:t>
      </w:r>
      <w:r w:rsidR="00746786" w:rsidRPr="007B69D5">
        <w:rPr>
          <w:rStyle w:val="superscript"/>
        </w:rPr>
        <w:t>j</w:t>
      </w:r>
    </w:p>
    <w:p w14:paraId="2442A854" w14:textId="77777777" w:rsidR="00746786" w:rsidRDefault="00746786" w:rsidP="00FA5EAA"/>
    <w:p w14:paraId="2C40682C" w14:textId="77777777" w:rsidR="00746786" w:rsidRDefault="00746786" w:rsidP="00FA5EAA">
      <w:r>
        <w:t xml:space="preserve">But we know that </w:t>
      </w:r>
    </w:p>
    <w:p w14:paraId="3DE928AA" w14:textId="77777777" w:rsidR="00746786" w:rsidRDefault="00746786" w:rsidP="00FA5EAA"/>
    <w:p w14:paraId="34C9E2F1" w14:textId="77777777" w:rsidR="00746786" w:rsidRPr="00746786" w:rsidRDefault="00746786" w:rsidP="00FA5EAA">
      <w:r>
        <w:tab/>
        <w:t>| d</w:t>
      </w:r>
      <w:r w:rsidRPr="00CE2DAD">
        <w:rPr>
          <w:b/>
        </w:rPr>
        <w:t>x</w:t>
      </w:r>
      <w:r>
        <w:rPr>
          <w:rStyle w:val="superscript"/>
        </w:rPr>
        <w:t>(j)</w:t>
      </w:r>
      <w:r>
        <w:t xml:space="preserve"> |  = δq</w:t>
      </w:r>
      <w:r w:rsidRPr="007B69D5">
        <w:rPr>
          <w:rStyle w:val="superscript"/>
        </w:rPr>
        <w:t>j</w:t>
      </w:r>
      <w:r>
        <w:t xml:space="preserve">  Q</w:t>
      </w:r>
      <w:r>
        <w:rPr>
          <w:rStyle w:val="subscript"/>
        </w:rPr>
        <w:t>j</w:t>
      </w:r>
      <w:r>
        <w:t xml:space="preserve"> </w:t>
      </w:r>
    </w:p>
    <w:p w14:paraId="40140195" w14:textId="77777777" w:rsidR="0035252F" w:rsidRDefault="0035252F" w:rsidP="0035252F">
      <w:r>
        <w:tab/>
        <w:t>| d</w:t>
      </w:r>
      <w:r w:rsidRPr="00CE2DAD">
        <w:rPr>
          <w:b/>
        </w:rPr>
        <w:t>x</w:t>
      </w:r>
      <w:r>
        <w:rPr>
          <w:rStyle w:val="superscript"/>
        </w:rPr>
        <w:t>(i)</w:t>
      </w:r>
      <w:r>
        <w:t xml:space="preserve"> |  = δq</w:t>
      </w:r>
      <w:r w:rsidRPr="007B69D5">
        <w:rPr>
          <w:rStyle w:val="superscript"/>
        </w:rPr>
        <w:t>i</w:t>
      </w:r>
      <w:r>
        <w:t xml:space="preserve">  Q</w:t>
      </w:r>
      <w:r>
        <w:rPr>
          <w:rStyle w:val="subscript"/>
        </w:rPr>
        <w:t>i</w:t>
      </w:r>
      <w:r>
        <w:t xml:space="preserve"> </w:t>
      </w:r>
    </w:p>
    <w:p w14:paraId="5A8D7649" w14:textId="77777777" w:rsidR="0035252F" w:rsidRDefault="0035252F" w:rsidP="0035252F"/>
    <w:p w14:paraId="7FFFC175" w14:textId="77777777" w:rsidR="0035252F" w:rsidRDefault="0035252F" w:rsidP="0035252F">
      <w:r>
        <w:t>Therefore, we can compute the cosine of the angle between our two vectors as</w:t>
      </w:r>
    </w:p>
    <w:p w14:paraId="11AD97C6" w14:textId="77777777" w:rsidR="0035252F" w:rsidRDefault="0035252F" w:rsidP="0035252F"/>
    <w:p w14:paraId="4BA43A8E" w14:textId="77777777" w:rsidR="0035252F" w:rsidRDefault="0035252F" w:rsidP="0035252F">
      <w:r>
        <w:tab/>
        <w:t>cosθ</w:t>
      </w:r>
      <w:r>
        <w:rPr>
          <w:rStyle w:val="subscript"/>
        </w:rPr>
        <w:t>ij</w:t>
      </w:r>
      <w:r>
        <w:t xml:space="preserve">  = </w:t>
      </w:r>
      <w:r w:rsidRPr="007313D8">
        <w:t>d</w:t>
      </w:r>
      <w:r w:rsidRPr="00FA5EAA">
        <w:rPr>
          <w:b/>
        </w:rPr>
        <w:t>x</w:t>
      </w:r>
      <w:r>
        <w:rPr>
          <w:rStyle w:val="superscript"/>
        </w:rPr>
        <w:t>(i)</w:t>
      </w:r>
      <w:r>
        <w:sym w:font="Symbol" w:char="F0B7"/>
      </w:r>
      <w:r>
        <w:t xml:space="preserve"> </w:t>
      </w:r>
      <w:r w:rsidRPr="007313D8">
        <w:t>d</w:t>
      </w:r>
      <w:r w:rsidRPr="00FA5EAA">
        <w:rPr>
          <w:b/>
        </w:rPr>
        <w:t>x</w:t>
      </w:r>
      <w:r>
        <w:rPr>
          <w:rStyle w:val="superscript"/>
        </w:rPr>
        <w:t>(j)</w:t>
      </w:r>
      <w:r>
        <w:t xml:space="preserve"> / (| d</w:t>
      </w:r>
      <w:r w:rsidRPr="00CE2DAD">
        <w:rPr>
          <w:b/>
        </w:rPr>
        <w:t>x</w:t>
      </w:r>
      <w:r>
        <w:rPr>
          <w:rStyle w:val="superscript"/>
        </w:rPr>
        <w:t>(j)</w:t>
      </w:r>
      <w:r>
        <w:t xml:space="preserve"> | | d</w:t>
      </w:r>
      <w:r w:rsidRPr="00CE2DAD">
        <w:rPr>
          <w:b/>
        </w:rPr>
        <w:t>x</w:t>
      </w:r>
      <w:r>
        <w:rPr>
          <w:rStyle w:val="superscript"/>
        </w:rPr>
        <w:t>(i)</w:t>
      </w:r>
      <w:r>
        <w:t xml:space="preserve"> |) = G</w:t>
      </w:r>
      <w:r>
        <w:rPr>
          <w:rStyle w:val="subscript"/>
        </w:rPr>
        <w:t>ij</w:t>
      </w:r>
      <w:r>
        <w:t xml:space="preserve"> δq</w:t>
      </w:r>
      <w:r w:rsidRPr="007B69D5">
        <w:rPr>
          <w:rStyle w:val="superscript"/>
        </w:rPr>
        <w:t>i</w:t>
      </w:r>
      <w:r w:rsidRPr="00FA5EAA">
        <w:t xml:space="preserve"> </w:t>
      </w:r>
      <w:r>
        <w:t>δq</w:t>
      </w:r>
      <w:r w:rsidRPr="007B69D5">
        <w:rPr>
          <w:rStyle w:val="superscript"/>
        </w:rPr>
        <w:t>j</w:t>
      </w:r>
      <w:r>
        <w:t xml:space="preserve"> / (δq</w:t>
      </w:r>
      <w:r w:rsidRPr="007B69D5">
        <w:rPr>
          <w:rStyle w:val="superscript"/>
        </w:rPr>
        <w:t>j</w:t>
      </w:r>
      <w:r>
        <w:t xml:space="preserve">  Q</w:t>
      </w:r>
      <w:r>
        <w:rPr>
          <w:rStyle w:val="subscript"/>
        </w:rPr>
        <w:t>j</w:t>
      </w:r>
      <w:r>
        <w:t xml:space="preserve"> δq</w:t>
      </w:r>
      <w:r w:rsidRPr="007B69D5">
        <w:rPr>
          <w:rStyle w:val="superscript"/>
        </w:rPr>
        <w:t>i</w:t>
      </w:r>
      <w:r>
        <w:t xml:space="preserve">  Q</w:t>
      </w:r>
      <w:r>
        <w:rPr>
          <w:rStyle w:val="subscript"/>
        </w:rPr>
        <w:t>i</w:t>
      </w:r>
      <w:r>
        <w:t xml:space="preserve"> </w:t>
      </w:r>
      <w:r w:rsidR="005B76BD">
        <w:t>)  = G</w:t>
      </w:r>
      <w:r w:rsidR="005B76BD">
        <w:rPr>
          <w:rStyle w:val="subscript"/>
        </w:rPr>
        <w:t>ij</w:t>
      </w:r>
      <w:r w:rsidR="005B76BD">
        <w:t>/ (Q</w:t>
      </w:r>
      <w:r w:rsidR="005B76BD">
        <w:rPr>
          <w:rStyle w:val="subscript"/>
        </w:rPr>
        <w:t>j</w:t>
      </w:r>
      <w:r w:rsidR="005B76BD" w:rsidRPr="005B76BD">
        <w:t xml:space="preserve"> </w:t>
      </w:r>
      <w:r w:rsidR="005B76BD">
        <w:t>Q</w:t>
      </w:r>
      <w:r w:rsidR="005B76BD">
        <w:rPr>
          <w:rStyle w:val="subscript"/>
        </w:rPr>
        <w:t>i</w:t>
      </w:r>
      <w:r w:rsidR="005B76BD">
        <w:t>)</w:t>
      </w:r>
    </w:p>
    <w:p w14:paraId="76673931" w14:textId="77777777" w:rsidR="005B76BD" w:rsidRDefault="005B76BD" w:rsidP="0035252F"/>
    <w:p w14:paraId="710A044F" w14:textId="77777777" w:rsidR="005B76BD" w:rsidRDefault="005B76BD" w:rsidP="0035252F">
      <w:r>
        <w:t>and FINALLY we have derived page 173 equation E, since G</w:t>
      </w:r>
      <w:r>
        <w:rPr>
          <w:rStyle w:val="subscript"/>
        </w:rPr>
        <w:t>ij</w:t>
      </w:r>
      <w:r>
        <w:t xml:space="preserve"> = Q</w:t>
      </w:r>
      <w:r>
        <w:rPr>
          <w:rStyle w:val="subscript"/>
        </w:rPr>
        <w:t>ij</w:t>
      </w:r>
      <w:r>
        <w:t xml:space="preserve">. </w:t>
      </w:r>
    </w:p>
    <w:p w14:paraId="2854401D" w14:textId="77777777" w:rsidR="005B76BD" w:rsidRDefault="005B76BD" w:rsidP="0035252F"/>
    <w:p w14:paraId="432C644A" w14:textId="77777777" w:rsidR="005B76BD" w:rsidRDefault="005B76BD" w:rsidP="0035252F">
      <w:r>
        <w:t>Now that we have this result, let's try to parse their enigmatic text. They say,</w:t>
      </w:r>
    </w:p>
    <w:p w14:paraId="191036DD" w14:textId="77777777" w:rsidR="005B76BD" w:rsidRDefault="005B76BD" w:rsidP="0035252F"/>
    <w:p w14:paraId="1E1576CE" w14:textId="77777777" w:rsidR="005B76BD" w:rsidRDefault="005B76BD" w:rsidP="0035252F">
      <w:r>
        <w:tab/>
        <w:t>" the cosine of the angle between ds</w:t>
      </w:r>
      <w:r>
        <w:rPr>
          <w:rStyle w:val="subscript"/>
        </w:rPr>
        <w:t>1</w:t>
      </w:r>
      <w:r>
        <w:t xml:space="preserve"> and dz is (dz/dq</w:t>
      </w:r>
      <w:r>
        <w:rPr>
          <w:rStyle w:val="subscript"/>
        </w:rPr>
        <w:t>1</w:t>
      </w:r>
      <w:r>
        <w:t>)(dq</w:t>
      </w:r>
      <w:r>
        <w:rPr>
          <w:rStyle w:val="subscript"/>
        </w:rPr>
        <w:t>1</w:t>
      </w:r>
      <w:r>
        <w:t>/ds</w:t>
      </w:r>
      <w:r>
        <w:rPr>
          <w:rStyle w:val="subscript"/>
        </w:rPr>
        <w:t>1</w:t>
      </w:r>
      <w:r>
        <w:t>) ..."</w:t>
      </w:r>
    </w:p>
    <w:p w14:paraId="387B915B" w14:textId="77777777" w:rsidR="005B76BD" w:rsidRDefault="005B76BD" w:rsidP="0035252F"/>
    <w:p w14:paraId="778425B3" w14:textId="77777777" w:rsidR="005B76BD" w:rsidRDefault="0025357B" w:rsidP="0035252F">
      <w:r>
        <w:t>In this phrase, there is the implication that ds</w:t>
      </w:r>
      <w:r>
        <w:rPr>
          <w:rStyle w:val="subscript"/>
        </w:rPr>
        <w:t>1</w:t>
      </w:r>
      <w:r>
        <w:t xml:space="preserve"> and dz are vectors, otherwise you cannot have an angle between them. But the authors have not written any vectors anywhere for these things. I have to conclude this is just junk text, garbage! </w:t>
      </w:r>
    </w:p>
    <w:p w14:paraId="23A73579" w14:textId="77777777" w:rsidR="00C17880" w:rsidRDefault="00C17880" w:rsidP="0035252F"/>
    <w:p w14:paraId="60BB16BB" w14:textId="77777777" w:rsidR="00C17880" w:rsidRDefault="00C17880" w:rsidP="0035252F">
      <w:bookmarkStart w:id="16" w:name="_Toc208531968"/>
      <w:r w:rsidRPr="00111604">
        <w:rPr>
          <w:rStyle w:val="Heading3Char"/>
        </w:rPr>
        <w:t>Orthogonal Systems:</w:t>
      </w:r>
      <w:bookmarkEnd w:id="16"/>
      <w:r w:rsidRPr="00111604">
        <w:rPr>
          <w:rStyle w:val="Heading3Char"/>
        </w:rPr>
        <w:t xml:space="preserve"> </w:t>
      </w:r>
      <w:r w:rsidRPr="00F5650B">
        <w:rPr>
          <w:b/>
        </w:rPr>
        <w:t xml:space="preserve"> </w:t>
      </w:r>
      <w:r>
        <w:t xml:space="preserve"> We want to consider systems in which G</w:t>
      </w:r>
      <w:r>
        <w:rPr>
          <w:rStyle w:val="subscript"/>
        </w:rPr>
        <w:t>ij</w:t>
      </w:r>
      <w:r>
        <w:t xml:space="preserve"> = 0 for off diagonal elements. In other words, a system with a diagonal metric tensor G. Fine. Yes, that means θ</w:t>
      </w:r>
      <w:r>
        <w:rPr>
          <w:rStyle w:val="subscript"/>
        </w:rPr>
        <w:t>ij</w:t>
      </w:r>
      <w:r>
        <w:t xml:space="preserve"> = 0. This means that the angles between </w:t>
      </w:r>
      <w:r w:rsidR="00F5650B">
        <w:t xml:space="preserve">the </w:t>
      </w:r>
      <w:r>
        <w:t>coordinate lines</w:t>
      </w:r>
      <w:r w:rsidR="00F5650B">
        <w:t xml:space="preserve"> at any given point</w:t>
      </w:r>
      <w:r>
        <w:t xml:space="preserve"> are 90 degrees. For example, in spherical coordinates, our three little directions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and </w:t>
      </w:r>
      <w:r>
        <w:rPr>
          <w:b/>
        </w:rPr>
        <w:fldChar w:fldCharType="begin"/>
      </w:r>
      <w:r>
        <w:rPr>
          <w:b/>
        </w:rPr>
        <w:instrText xml:space="preserve"> EQ \O(</w:instrText>
      </w:r>
      <w:r w:rsidRPr="00635CAC">
        <w:rPr>
          <w:b/>
        </w:rPr>
        <w:instrText>φ</w:instrText>
      </w:r>
      <w:r>
        <w:rPr>
          <w:b/>
        </w:rPr>
        <w:instrText>,\S\up2(^))</w:instrText>
      </w:r>
      <w:r>
        <w:rPr>
          <w:b/>
        </w:rPr>
        <w:fldChar w:fldCharType="end"/>
      </w:r>
      <w:r w:rsidR="00F5650B">
        <w:t xml:space="preserve"> are perpendicular for any point we pick in the space. </w:t>
      </w:r>
    </w:p>
    <w:p w14:paraId="0463F17C" w14:textId="77777777" w:rsidR="00F5650B" w:rsidRDefault="00F5650B" w:rsidP="0035252F"/>
    <w:p w14:paraId="0933C498" w14:textId="77777777" w:rsidR="00F5650B" w:rsidRPr="00F5650B" w:rsidRDefault="00F5650B" w:rsidP="0035252F">
      <w:r>
        <w:t>Now, in an orthogonal system we have</w:t>
      </w:r>
      <w:r w:rsidR="00DF0FFC">
        <w:t xml:space="preserve"> this for distance, </w:t>
      </w:r>
    </w:p>
    <w:p w14:paraId="2209A495" w14:textId="77777777" w:rsidR="0035252F" w:rsidRPr="0035252F" w:rsidRDefault="0035252F" w:rsidP="0035252F"/>
    <w:p w14:paraId="66FBA5CB" w14:textId="77777777" w:rsidR="00FA5EAA" w:rsidRDefault="00F5650B">
      <w:r>
        <w:tab/>
        <w:t>ds</w:t>
      </w:r>
      <w:r>
        <w:rPr>
          <w:rStyle w:val="superscript"/>
        </w:rPr>
        <w:t>2</w:t>
      </w:r>
      <w:r>
        <w:t xml:space="preserve"> = Σ</w:t>
      </w:r>
      <w:r>
        <w:rPr>
          <w:rStyle w:val="subscript"/>
        </w:rPr>
        <w:t xml:space="preserve">k </w:t>
      </w:r>
      <w:r>
        <w:t>G</w:t>
      </w:r>
      <w:r>
        <w:rPr>
          <w:rStyle w:val="subscript"/>
        </w:rPr>
        <w:t>kk</w:t>
      </w:r>
      <w:r w:rsidRPr="00D50D1F">
        <w:t xml:space="preserve"> </w:t>
      </w:r>
      <w:r>
        <w:t>dq</w:t>
      </w:r>
      <w:r w:rsidRPr="007B69D5">
        <w:rPr>
          <w:rStyle w:val="superscript"/>
        </w:rPr>
        <w:t>k</w:t>
      </w:r>
      <w:r w:rsidRPr="00D50D1F">
        <w:t xml:space="preserve"> </w:t>
      </w:r>
      <w:r>
        <w:t>dq</w:t>
      </w:r>
      <w:r w:rsidRPr="007B69D5">
        <w:rPr>
          <w:rStyle w:val="superscript"/>
        </w:rPr>
        <w:t>k</w:t>
      </w:r>
      <w:r>
        <w:t xml:space="preserve"> </w:t>
      </w:r>
    </w:p>
    <w:p w14:paraId="5F144964" w14:textId="77777777" w:rsidR="00F5650B" w:rsidRDefault="00F5650B"/>
    <w:p w14:paraId="285069B4" w14:textId="77777777" w:rsidR="00F5650B" w:rsidRDefault="00F5650B">
      <w:r>
        <w:t xml:space="preserve">What can we say about </w:t>
      </w:r>
      <w:r w:rsidRPr="00EC01B4">
        <w:rPr>
          <w:b/>
        </w:rPr>
        <w:t>surface elements</w:t>
      </w:r>
      <w:r>
        <w:t xml:space="preserve">?  </w:t>
      </w:r>
      <w:r w:rsidR="0062028D">
        <w:t xml:space="preserve">We know that </w:t>
      </w:r>
      <w:r w:rsidR="0062028D" w:rsidRPr="007313D8">
        <w:t>d</w:t>
      </w:r>
      <w:r w:rsidR="0062028D" w:rsidRPr="00FA5EAA">
        <w:rPr>
          <w:b/>
        </w:rPr>
        <w:t>x</w:t>
      </w:r>
      <w:r w:rsidR="0062028D">
        <w:rPr>
          <w:rStyle w:val="superscript"/>
        </w:rPr>
        <w:t>(i)</w:t>
      </w:r>
      <w:r w:rsidR="0062028D">
        <w:t xml:space="preserve"> and  </w:t>
      </w:r>
      <w:r w:rsidR="0062028D" w:rsidRPr="007313D8">
        <w:t>d</w:t>
      </w:r>
      <w:r w:rsidR="0062028D" w:rsidRPr="00FA5EAA">
        <w:rPr>
          <w:b/>
        </w:rPr>
        <w:t>x</w:t>
      </w:r>
      <w:r w:rsidR="0062028D">
        <w:rPr>
          <w:rStyle w:val="superscript"/>
        </w:rPr>
        <w:t>(j)</w:t>
      </w:r>
      <w:r w:rsidR="0062028D">
        <w:t xml:space="preserve"> are perpendicular, so my inclination would be to define</w:t>
      </w:r>
    </w:p>
    <w:p w14:paraId="2FF3F934" w14:textId="77777777" w:rsidR="0062028D" w:rsidRDefault="0062028D"/>
    <w:p w14:paraId="3DAC1F6D" w14:textId="77777777" w:rsidR="0062028D" w:rsidRDefault="0062028D">
      <w:r>
        <w:tab/>
        <w:t>d</w:t>
      </w:r>
      <w:r w:rsidRPr="0062028D">
        <w:rPr>
          <w:b/>
        </w:rPr>
        <w:t>S</w:t>
      </w:r>
      <w:r w:rsidR="007B69D5">
        <w:rPr>
          <w:rStyle w:val="subscript"/>
        </w:rPr>
        <w:t>(</w:t>
      </w:r>
      <w:r>
        <w:rPr>
          <w:rStyle w:val="subscript"/>
        </w:rPr>
        <w:t>ij</w:t>
      </w:r>
      <w:r w:rsidR="007B69D5">
        <w:rPr>
          <w:rStyle w:val="subscript"/>
        </w:rPr>
        <w:t>)</w:t>
      </w:r>
      <w:r>
        <w:t xml:space="preserve"> = </w:t>
      </w:r>
      <w:r w:rsidRPr="007313D8">
        <w:t>d</w:t>
      </w:r>
      <w:r w:rsidRPr="00FA5EAA">
        <w:rPr>
          <w:b/>
        </w:rPr>
        <w:t>x</w:t>
      </w:r>
      <w:r>
        <w:rPr>
          <w:rStyle w:val="superscript"/>
        </w:rPr>
        <w:t>(i)</w:t>
      </w:r>
      <w:r>
        <w:t xml:space="preserve"> x  </w:t>
      </w:r>
      <w:r w:rsidRPr="007313D8">
        <w:t>d</w:t>
      </w:r>
      <w:r w:rsidRPr="00FA5EAA">
        <w:rPr>
          <w:b/>
        </w:rPr>
        <w:t>x</w:t>
      </w:r>
      <w:r>
        <w:rPr>
          <w:rStyle w:val="superscript"/>
        </w:rPr>
        <w:t>(j)</w:t>
      </w:r>
      <w:r>
        <w:t xml:space="preserve"> </w:t>
      </w:r>
      <w:r>
        <w:tab/>
      </w:r>
      <w:r>
        <w:tab/>
        <w:t>// a vector equation</w:t>
      </w:r>
    </w:p>
    <w:p w14:paraId="0F3E62C8" w14:textId="77777777" w:rsidR="0062028D" w:rsidRDefault="0062028D"/>
    <w:p w14:paraId="67603F63" w14:textId="77777777" w:rsidR="0062028D" w:rsidRDefault="0062028D">
      <w:r>
        <w:t>but of course the angle is 90 degrees, so we know that</w:t>
      </w:r>
    </w:p>
    <w:p w14:paraId="726CA3A9" w14:textId="77777777" w:rsidR="0062028D" w:rsidRDefault="0062028D"/>
    <w:p w14:paraId="4CCF7D69" w14:textId="77777777" w:rsidR="00F5650B" w:rsidRDefault="0062028D">
      <w:pPr>
        <w:rPr>
          <w:rStyle w:val="subscript"/>
        </w:rPr>
      </w:pPr>
      <w:r>
        <w:tab/>
        <w:t xml:space="preserve">| </w:t>
      </w:r>
      <w:r w:rsidR="007B69D5">
        <w:t>d</w:t>
      </w:r>
      <w:r w:rsidR="007B69D5" w:rsidRPr="0062028D">
        <w:rPr>
          <w:b/>
        </w:rPr>
        <w:t>S</w:t>
      </w:r>
      <w:r w:rsidR="007B69D5">
        <w:rPr>
          <w:rStyle w:val="subscript"/>
        </w:rPr>
        <w:t>(ij)</w:t>
      </w:r>
      <w:r>
        <w:t>| = | d</w:t>
      </w:r>
      <w:r w:rsidRPr="00CE2DAD">
        <w:rPr>
          <w:b/>
        </w:rPr>
        <w:t>x</w:t>
      </w:r>
      <w:r>
        <w:rPr>
          <w:rStyle w:val="superscript"/>
        </w:rPr>
        <w:t>(</w:t>
      </w:r>
      <w:r w:rsidR="00BA3FA4">
        <w:rPr>
          <w:rStyle w:val="superscript"/>
        </w:rPr>
        <w:t>i</w:t>
      </w:r>
      <w:r>
        <w:rPr>
          <w:rStyle w:val="superscript"/>
        </w:rPr>
        <w:t>)</w:t>
      </w:r>
      <w:r>
        <w:t xml:space="preserve"> | | d</w:t>
      </w:r>
      <w:r w:rsidRPr="00CE2DAD">
        <w:rPr>
          <w:b/>
        </w:rPr>
        <w:t>x</w:t>
      </w:r>
      <w:r>
        <w:rPr>
          <w:rStyle w:val="superscript"/>
        </w:rPr>
        <w:t>(</w:t>
      </w:r>
      <w:r w:rsidR="00BA3FA4">
        <w:rPr>
          <w:rStyle w:val="superscript"/>
        </w:rPr>
        <w:t>j</w:t>
      </w:r>
      <w:r>
        <w:rPr>
          <w:rStyle w:val="superscript"/>
        </w:rPr>
        <w:t>)</w:t>
      </w:r>
      <w:r>
        <w:t xml:space="preserve"> |   = δq</w:t>
      </w:r>
      <w:r w:rsidR="00BA3FA4" w:rsidRPr="007B69D5">
        <w:rPr>
          <w:rStyle w:val="superscript"/>
        </w:rPr>
        <w:t>i</w:t>
      </w:r>
      <w:r>
        <w:t xml:space="preserve">  Q</w:t>
      </w:r>
      <w:r w:rsidR="00BA3FA4">
        <w:rPr>
          <w:rStyle w:val="subscript"/>
        </w:rPr>
        <w:t>i</w:t>
      </w:r>
      <w:r>
        <w:t xml:space="preserve"> δq</w:t>
      </w:r>
      <w:r w:rsidR="00BA3FA4" w:rsidRPr="007B69D5">
        <w:rPr>
          <w:rStyle w:val="superscript"/>
        </w:rPr>
        <w:t>j</w:t>
      </w:r>
      <w:r>
        <w:t xml:space="preserve">  Q</w:t>
      </w:r>
      <w:r w:rsidR="00BA3FA4">
        <w:rPr>
          <w:rStyle w:val="subscript"/>
        </w:rPr>
        <w:t>j</w:t>
      </w:r>
      <w:r>
        <w:t xml:space="preserve"> = Q</w:t>
      </w:r>
      <w:r>
        <w:rPr>
          <w:rStyle w:val="subscript"/>
        </w:rPr>
        <w:t>i</w:t>
      </w:r>
      <w:r w:rsidRPr="0062028D">
        <w:t xml:space="preserve"> </w:t>
      </w:r>
      <w:r>
        <w:t>Q</w:t>
      </w:r>
      <w:r>
        <w:rPr>
          <w:rStyle w:val="subscript"/>
        </w:rPr>
        <w:t>j</w:t>
      </w:r>
      <w:r>
        <w:t xml:space="preserve"> δq</w:t>
      </w:r>
      <w:r w:rsidRPr="007B69D5">
        <w:rPr>
          <w:rStyle w:val="superscript"/>
        </w:rPr>
        <w:t>i</w:t>
      </w:r>
      <w:r w:rsidRPr="0062028D">
        <w:t xml:space="preserve"> </w:t>
      </w:r>
      <w:r>
        <w:t>δq</w:t>
      </w:r>
      <w:r w:rsidRPr="007B69D5">
        <w:rPr>
          <w:rStyle w:val="superscript"/>
        </w:rPr>
        <w:t>j</w:t>
      </w:r>
    </w:p>
    <w:p w14:paraId="4F0AF817" w14:textId="77777777" w:rsidR="00BA3FA4" w:rsidRDefault="00BA3FA4">
      <w:pPr>
        <w:rPr>
          <w:rStyle w:val="subscript"/>
        </w:rPr>
      </w:pPr>
    </w:p>
    <w:p w14:paraId="72DC671D" w14:textId="77777777" w:rsidR="00BA3FA4" w:rsidRDefault="00BA3FA4">
      <w:r>
        <w:t xml:space="preserve">which we can write in magnitudes as </w:t>
      </w:r>
    </w:p>
    <w:p w14:paraId="0C6CBECC" w14:textId="77777777" w:rsidR="00BA3FA4" w:rsidRDefault="00BA3FA4"/>
    <w:p w14:paraId="42E043F1" w14:textId="77777777" w:rsidR="00BA3FA4" w:rsidRDefault="00BA3FA4">
      <w:r>
        <w:tab/>
      </w:r>
      <w:r w:rsidR="007B69D5">
        <w:t>d</w:t>
      </w:r>
      <w:r w:rsidR="007B69D5" w:rsidRPr="007B69D5">
        <w:t>S</w:t>
      </w:r>
      <w:r w:rsidR="007B69D5">
        <w:rPr>
          <w:rStyle w:val="subscript"/>
        </w:rPr>
        <w:t>(ij)</w:t>
      </w:r>
      <w:r>
        <w:t xml:space="preserve">  = Q</w:t>
      </w:r>
      <w:r>
        <w:rPr>
          <w:rStyle w:val="subscript"/>
        </w:rPr>
        <w:t>i</w:t>
      </w:r>
      <w:r w:rsidRPr="0062028D">
        <w:t xml:space="preserve"> </w:t>
      </w:r>
      <w:r>
        <w:t>Q</w:t>
      </w:r>
      <w:r>
        <w:rPr>
          <w:rStyle w:val="subscript"/>
        </w:rPr>
        <w:t>j</w:t>
      </w:r>
      <w:r>
        <w:t xml:space="preserve"> dq</w:t>
      </w:r>
      <w:r w:rsidRPr="007B69D5">
        <w:rPr>
          <w:rStyle w:val="superscript"/>
        </w:rPr>
        <w:t>i</w:t>
      </w:r>
      <w:r w:rsidRPr="0062028D">
        <w:t xml:space="preserve"> </w:t>
      </w:r>
      <w:r>
        <w:t>dq</w:t>
      </w:r>
      <w:r w:rsidRPr="007B69D5">
        <w:rPr>
          <w:rStyle w:val="superscript"/>
        </w:rPr>
        <w:t>j</w:t>
      </w:r>
      <w:r>
        <w:tab/>
      </w:r>
      <w:r>
        <w:tab/>
      </w:r>
      <w:r>
        <w:tab/>
      </w:r>
      <w:r>
        <w:tab/>
      </w:r>
      <w:r>
        <w:tab/>
      </w:r>
      <w:r>
        <w:tab/>
        <w:t>// equation 5.6</w:t>
      </w:r>
    </w:p>
    <w:p w14:paraId="309B585B" w14:textId="77777777" w:rsidR="00BA3FA4" w:rsidRDefault="00BA3FA4"/>
    <w:p w14:paraId="529972CC" w14:textId="77777777" w:rsidR="00BA3FA4" w:rsidRDefault="00BA3FA4">
      <w:r>
        <w:t xml:space="preserve">Finally, a little </w:t>
      </w:r>
      <w:r w:rsidRPr="00EC01B4">
        <w:rPr>
          <w:b/>
        </w:rPr>
        <w:t>volume element</w:t>
      </w:r>
      <w:r>
        <w:t xml:space="preserve"> would be three of these multiplied together</w:t>
      </w:r>
    </w:p>
    <w:p w14:paraId="63D5F0D9" w14:textId="77777777" w:rsidR="00BA3FA4" w:rsidRDefault="00BA3FA4"/>
    <w:p w14:paraId="21858E86" w14:textId="77777777" w:rsidR="00BA3FA4" w:rsidRPr="00BA3FA4" w:rsidRDefault="00BA3FA4" w:rsidP="00BA3FA4">
      <w:r>
        <w:tab/>
        <w:t>| d</w:t>
      </w:r>
      <w:r w:rsidRPr="00CE2DAD">
        <w:rPr>
          <w:b/>
        </w:rPr>
        <w:t>x</w:t>
      </w:r>
      <w:r>
        <w:rPr>
          <w:rStyle w:val="superscript"/>
        </w:rPr>
        <w:t>(i)</w:t>
      </w:r>
      <w:r>
        <w:t xml:space="preserve"> | | d</w:t>
      </w:r>
      <w:r w:rsidRPr="00CE2DAD">
        <w:rPr>
          <w:b/>
        </w:rPr>
        <w:t>x</w:t>
      </w:r>
      <w:r>
        <w:rPr>
          <w:rStyle w:val="superscript"/>
        </w:rPr>
        <w:t>(j)</w:t>
      </w:r>
      <w:r>
        <w:t xml:space="preserve"> | | d</w:t>
      </w:r>
      <w:r w:rsidRPr="00CE2DAD">
        <w:rPr>
          <w:b/>
        </w:rPr>
        <w:t>x</w:t>
      </w:r>
      <w:r>
        <w:rPr>
          <w:rStyle w:val="superscript"/>
        </w:rPr>
        <w:t>(k)</w:t>
      </w:r>
      <w:r>
        <w:t xml:space="preserve"> |   = Q</w:t>
      </w:r>
      <w:r>
        <w:rPr>
          <w:rStyle w:val="subscript"/>
        </w:rPr>
        <w:t>i</w:t>
      </w:r>
      <w:r w:rsidRPr="0062028D">
        <w:t xml:space="preserve"> </w:t>
      </w:r>
      <w:r>
        <w:t>Q</w:t>
      </w:r>
      <w:r>
        <w:rPr>
          <w:rStyle w:val="subscript"/>
        </w:rPr>
        <w:t>j</w:t>
      </w:r>
      <w:r>
        <w:t xml:space="preserve"> Q</w:t>
      </w:r>
      <w:r>
        <w:rPr>
          <w:rStyle w:val="subscript"/>
        </w:rPr>
        <w:t>k</w:t>
      </w:r>
      <w:r>
        <w:t xml:space="preserve"> δq</w:t>
      </w:r>
      <w:r w:rsidRPr="005850F5">
        <w:rPr>
          <w:rStyle w:val="superscript"/>
        </w:rPr>
        <w:t>i</w:t>
      </w:r>
      <w:r w:rsidRPr="0062028D">
        <w:t xml:space="preserve"> </w:t>
      </w:r>
      <w:r>
        <w:t>δq</w:t>
      </w:r>
      <w:r w:rsidRPr="005850F5">
        <w:rPr>
          <w:rStyle w:val="superscript"/>
        </w:rPr>
        <w:t>j</w:t>
      </w:r>
      <w:r w:rsidRPr="00BA3FA4">
        <w:t xml:space="preserve"> </w:t>
      </w:r>
      <w:r>
        <w:t>δq</w:t>
      </w:r>
      <w:r w:rsidRPr="005850F5">
        <w:rPr>
          <w:rStyle w:val="superscript"/>
        </w:rPr>
        <w:t>k</w:t>
      </w:r>
      <w:r w:rsidRPr="005850F5">
        <w:rPr>
          <w:rStyle w:val="superscript"/>
        </w:rPr>
        <w:tab/>
      </w:r>
      <w:r>
        <w:tab/>
      </w:r>
      <w:r>
        <w:tab/>
        <w:t>// equation 5.7</w:t>
      </w:r>
    </w:p>
    <w:p w14:paraId="1BB96E6B" w14:textId="77777777" w:rsidR="00BA3FA4" w:rsidRDefault="00BA3FA4"/>
    <w:p w14:paraId="33CDBA24" w14:textId="77777777" w:rsidR="000F4465" w:rsidRDefault="000F4465">
      <w:r>
        <w:t xml:space="preserve">What a battle just parsing a single page of M&amp;M, page 173 ! </w:t>
      </w:r>
    </w:p>
    <w:p w14:paraId="766AC48D" w14:textId="77777777" w:rsidR="009F105D" w:rsidRDefault="009F105D">
      <w:r>
        <w:tab/>
        <w:t xml:space="preserve">Notice that if things are not orthogonal, then the area and volume have to have extra factors in them. </w:t>
      </w:r>
    </w:p>
    <w:p w14:paraId="79034E61" w14:textId="77777777" w:rsidR="007C58E3" w:rsidRDefault="007C58E3"/>
    <w:p w14:paraId="0EE2D481" w14:textId="77777777" w:rsidR="007C58E3" w:rsidRPr="007C58E3" w:rsidRDefault="007C58E3">
      <w:r>
        <w:t xml:space="preserve">At this point, I am going to skip to Section 5.16 because it continues on the above discussion. </w:t>
      </w:r>
    </w:p>
    <w:p w14:paraId="2EFF16AE" w14:textId="77777777" w:rsidR="00F5650B" w:rsidRDefault="00F5650B"/>
    <w:p w14:paraId="0B15E56F" w14:textId="77777777" w:rsidR="00EC01B4" w:rsidRDefault="00EC01B4"/>
    <w:p w14:paraId="620F8D18" w14:textId="77777777" w:rsidR="009F105D" w:rsidRDefault="009F105D" w:rsidP="00522300">
      <w:pPr>
        <w:pStyle w:val="Heading2"/>
      </w:pPr>
      <w:bookmarkStart w:id="17" w:name="_Toc208531969"/>
      <w:r w:rsidRPr="00D05CFB">
        <w:t>Section 5.</w:t>
      </w:r>
      <w:r>
        <w:t>16</w:t>
      </w:r>
      <w:r w:rsidRPr="00D05CFB">
        <w:t xml:space="preserve">. </w:t>
      </w:r>
      <w:r>
        <w:t xml:space="preserve">Non-orthogonal </w:t>
      </w:r>
      <w:r w:rsidR="007C58E3">
        <w:t>Curvilinear Coordinates: tensor relations</w:t>
      </w:r>
      <w:bookmarkEnd w:id="17"/>
    </w:p>
    <w:p w14:paraId="09A4AD49" w14:textId="77777777" w:rsidR="007C58E3" w:rsidRDefault="007C58E3" w:rsidP="009F105D"/>
    <w:p w14:paraId="0D987BA6" w14:textId="77777777" w:rsidR="007C58E3" w:rsidRDefault="007C58E3" w:rsidP="009F105D">
      <w:r>
        <w:t>OK, they now do what I did above, and they refer to my G</w:t>
      </w:r>
      <w:r>
        <w:rPr>
          <w:rStyle w:val="subscript"/>
        </w:rPr>
        <w:t>ij</w:t>
      </w:r>
      <w:r>
        <w:t xml:space="preserve"> as g</w:t>
      </w:r>
      <w:r>
        <w:rPr>
          <w:rStyle w:val="subscript"/>
        </w:rPr>
        <w:t>ij</w:t>
      </w:r>
      <w:r w:rsidR="009640A5">
        <w:t xml:space="preserve">. Notice that all coordinates now have upper indices, so we are doing </w:t>
      </w:r>
      <w:r w:rsidR="009640A5" w:rsidRPr="005850F5">
        <w:rPr>
          <w:b/>
        </w:rPr>
        <w:t>c</w:t>
      </w:r>
      <w:r w:rsidR="00C91E3E" w:rsidRPr="005850F5">
        <w:rPr>
          <w:b/>
        </w:rPr>
        <w:t>ontravariant notation</w:t>
      </w:r>
      <w:r w:rsidR="00C91E3E">
        <w:t xml:space="preserve"> as usual, and that word does in fact appear. </w:t>
      </w:r>
    </w:p>
    <w:p w14:paraId="2DCC56A3" w14:textId="77777777" w:rsidR="00111604" w:rsidRDefault="00111604" w:rsidP="009F105D"/>
    <w:p w14:paraId="1324820F" w14:textId="77777777" w:rsidR="00111604" w:rsidRPr="00111604" w:rsidRDefault="00111604" w:rsidP="00111604">
      <w:pPr>
        <w:pStyle w:val="Heading3"/>
      </w:pPr>
      <w:bookmarkStart w:id="18" w:name="_Toc208531970"/>
      <w:r>
        <w:t>The two sets of basis vectors e</w:t>
      </w:r>
      <w:r>
        <w:rPr>
          <w:rStyle w:val="subscript"/>
        </w:rPr>
        <w:t>i</w:t>
      </w:r>
      <w:r>
        <w:t xml:space="preserve"> and e</w:t>
      </w:r>
      <w:r>
        <w:rPr>
          <w:rStyle w:val="superscript"/>
        </w:rPr>
        <w:t>i</w:t>
      </w:r>
      <w:r>
        <w:t xml:space="preserve"> and their dot product relations</w:t>
      </w:r>
      <w:bookmarkEnd w:id="18"/>
    </w:p>
    <w:p w14:paraId="7A9E40ED" w14:textId="77777777" w:rsidR="008F6C58" w:rsidRDefault="008F6C58" w:rsidP="009F105D"/>
    <w:p w14:paraId="242DCF3E" w14:textId="77777777" w:rsidR="008F6C58" w:rsidRDefault="008F6C58" w:rsidP="009F105D">
      <w:r>
        <w:t xml:space="preserve">Now our first action is to define some "base </w:t>
      </w:r>
      <w:r w:rsidRPr="008F6C58">
        <w:rPr>
          <w:i/>
        </w:rPr>
        <w:t>vectors</w:t>
      </w:r>
      <w:r>
        <w:t xml:space="preserve">" like so: </w:t>
      </w:r>
    </w:p>
    <w:p w14:paraId="0C743CD7" w14:textId="77777777" w:rsidR="008F6C58" w:rsidRDefault="008F6C58" w:rsidP="009F105D"/>
    <w:p w14:paraId="624ECA3D" w14:textId="77777777" w:rsidR="008F6C58" w:rsidRDefault="008F6C58" w:rsidP="009F105D">
      <w:r>
        <w:tab/>
      </w:r>
      <w:r w:rsidRPr="008F6C58">
        <w:rPr>
          <w:b/>
        </w:rPr>
        <w:t>e</w:t>
      </w:r>
      <w:r>
        <w:rPr>
          <w:rStyle w:val="subscript"/>
        </w:rPr>
        <w:t>(i)</w:t>
      </w:r>
      <w:r>
        <w:t xml:space="preserve"> ≡ ∂</w:t>
      </w:r>
      <w:r w:rsidRPr="008F6C58">
        <w:rPr>
          <w:b/>
        </w:rPr>
        <w:t>r</w:t>
      </w:r>
      <w:r>
        <w:t>/∂q</w:t>
      </w:r>
      <w:r>
        <w:rPr>
          <w:rStyle w:val="superscript"/>
        </w:rPr>
        <w:t>i</w:t>
      </w:r>
    </w:p>
    <w:p w14:paraId="03B1609A" w14:textId="77777777" w:rsidR="008D4E70" w:rsidRDefault="008D4E70" w:rsidP="009F105D"/>
    <w:p w14:paraId="46D3B0A3" w14:textId="77777777" w:rsidR="008D4E70" w:rsidRPr="00863F5E" w:rsidRDefault="008D4E70" w:rsidP="009F105D">
      <w:r>
        <w:t xml:space="preserve">Note that these are in general </w:t>
      </w:r>
      <w:r w:rsidRPr="008D4E70">
        <w:rPr>
          <w:b/>
        </w:rPr>
        <w:t>not</w:t>
      </w:r>
      <w:r>
        <w:t xml:space="preserve"> unit vectors, and they are </w:t>
      </w:r>
      <w:r w:rsidRPr="008D4E70">
        <w:rPr>
          <w:b/>
        </w:rPr>
        <w:t>not</w:t>
      </w:r>
      <w:r>
        <w:t xml:space="preserve"> orthogonal! </w:t>
      </w:r>
      <w:r w:rsidR="00495EA1">
        <w:t xml:space="preserve">The direction of </w:t>
      </w:r>
      <w:r w:rsidR="00495EA1" w:rsidRPr="008F6C58">
        <w:rPr>
          <w:b/>
        </w:rPr>
        <w:t>e</w:t>
      </w:r>
      <w:r w:rsidR="00495EA1">
        <w:rPr>
          <w:rStyle w:val="subscript"/>
        </w:rPr>
        <w:t>(i)</w:t>
      </w:r>
      <w:r w:rsidR="00495EA1">
        <w:t>is along the curve where q</w:t>
      </w:r>
      <w:r w:rsidR="00495EA1">
        <w:rPr>
          <w:rStyle w:val="superscript"/>
        </w:rPr>
        <w:t>i</w:t>
      </w:r>
      <w:r w:rsidR="00495EA1">
        <w:t xml:space="preserve"> varies. That is, we are changing only dq</w:t>
      </w:r>
      <w:r w:rsidR="00495EA1">
        <w:rPr>
          <w:rStyle w:val="superscript"/>
        </w:rPr>
        <w:t>i</w:t>
      </w:r>
      <w:r w:rsidR="00495EA1">
        <w:t xml:space="preserve"> and leaving all other dq</w:t>
      </w:r>
      <w:r w:rsidR="00495EA1">
        <w:rPr>
          <w:rStyle w:val="subscript"/>
        </w:rPr>
        <w:t>j</w:t>
      </w:r>
      <w:r w:rsidR="00495EA1">
        <w:t xml:space="preserve"> fixed, so we move in 3D space where this change takes us. For example, we might have </w:t>
      </w:r>
      <w:r w:rsidR="00495EA1" w:rsidRPr="008F6C58">
        <w:rPr>
          <w:b/>
        </w:rPr>
        <w:t>e</w:t>
      </w:r>
      <w:r w:rsidR="00495EA1">
        <w:rPr>
          <w:rStyle w:val="subscript"/>
        </w:rPr>
        <w:t>(i)</w:t>
      </w:r>
      <w:r w:rsidR="00495EA1">
        <w:t xml:space="preserve">= </w:t>
      </w:r>
      <w:r w:rsidR="00863F5E">
        <w:fldChar w:fldCharType="begin"/>
      </w:r>
      <w:r w:rsidR="00863F5E">
        <w:instrText xml:space="preserve"> EQ \O(θ,\S\up4(^))</w:instrText>
      </w:r>
      <w:r w:rsidR="00863F5E">
        <w:fldChar w:fldCharType="end"/>
      </w:r>
      <w:r w:rsidR="00863F5E">
        <w:t xml:space="preserve"> and it points in the direction of increasing θ such that r and φ remain constant. That is what </w:t>
      </w:r>
      <w:r w:rsidR="00863F5E" w:rsidRPr="00863F5E">
        <w:rPr>
          <w:b/>
        </w:rPr>
        <w:t>base vectors</w:t>
      </w:r>
      <w:r w:rsidR="00863F5E">
        <w:t xml:space="preserve"> are (although not normalized). </w:t>
      </w:r>
    </w:p>
    <w:p w14:paraId="422C3C00" w14:textId="77777777" w:rsidR="008F6C58" w:rsidRDefault="008F6C58" w:rsidP="009F105D"/>
    <w:p w14:paraId="36069D39" w14:textId="77777777" w:rsidR="008F6C58" w:rsidRDefault="008F6C58" w:rsidP="009F105D">
      <w:r>
        <w:t>And then according to page 192 D we have</w:t>
      </w:r>
    </w:p>
    <w:p w14:paraId="36CA69A7" w14:textId="77777777" w:rsidR="008F6C58" w:rsidRDefault="008F6C58" w:rsidP="009F105D"/>
    <w:p w14:paraId="0E43EC42" w14:textId="77777777" w:rsidR="008F6C58" w:rsidRPr="008F6C58" w:rsidRDefault="008F6C58" w:rsidP="009F105D">
      <w:r>
        <w:tab/>
        <w:t>d</w:t>
      </w:r>
      <w:r w:rsidRPr="008F6C58">
        <w:rPr>
          <w:b/>
        </w:rPr>
        <w:t>r</w:t>
      </w:r>
      <w:r>
        <w:t xml:space="preserve"> =  </w:t>
      </w:r>
      <w:r w:rsidRPr="008F6C58">
        <w:rPr>
          <w:b/>
        </w:rPr>
        <w:t>e</w:t>
      </w:r>
      <w:r>
        <w:rPr>
          <w:rStyle w:val="subscript"/>
        </w:rPr>
        <w:t>(i)</w:t>
      </w:r>
      <w:r>
        <w:t>dq</w:t>
      </w:r>
      <w:r>
        <w:rPr>
          <w:rStyle w:val="superscript"/>
        </w:rPr>
        <w:t>i</w:t>
      </w:r>
      <w:r>
        <w:tab/>
        <w:t xml:space="preserve"> </w:t>
      </w:r>
      <w:r>
        <w:tab/>
      </w:r>
      <w:r>
        <w:tab/>
        <w:t>// bold are the vectors, implied sum</w:t>
      </w:r>
    </w:p>
    <w:p w14:paraId="5ECB697B" w14:textId="77777777" w:rsidR="008F6C58" w:rsidRDefault="008F6C58" w:rsidP="009F105D"/>
    <w:p w14:paraId="3C9A74CB" w14:textId="77777777" w:rsidR="008F6C58" w:rsidRDefault="008F6C58" w:rsidP="009F105D">
      <w:r>
        <w:t xml:space="preserve">Now define </w:t>
      </w:r>
      <w:r w:rsidRPr="00863F5E">
        <w:rPr>
          <w:b/>
          <w:i/>
        </w:rPr>
        <w:t>upper label</w:t>
      </w:r>
      <w:r w:rsidRPr="00863F5E">
        <w:rPr>
          <w:b/>
        </w:rPr>
        <w:t xml:space="preserve"> basis vectors</w:t>
      </w:r>
      <w:r>
        <w:t xml:space="preserve"> like so</w:t>
      </w:r>
    </w:p>
    <w:p w14:paraId="0C7F52CF" w14:textId="77777777" w:rsidR="008F6C58" w:rsidRDefault="008F6C58" w:rsidP="009F105D"/>
    <w:p w14:paraId="0B98987C" w14:textId="77777777" w:rsidR="000F023C" w:rsidRPr="004950CE" w:rsidRDefault="008F6C58">
      <w:r>
        <w:tab/>
      </w:r>
      <w:r w:rsidRPr="008F6C58">
        <w:rPr>
          <w:b/>
        </w:rPr>
        <w:t>e</w:t>
      </w:r>
      <w:r w:rsidRPr="008F6C58">
        <w:rPr>
          <w:rStyle w:val="superscript"/>
        </w:rPr>
        <w:t>(i)</w:t>
      </w:r>
      <w:r>
        <w:t xml:space="preserve">  ≡ </w:t>
      </w:r>
      <w:r w:rsidR="004950CE">
        <w:t xml:space="preserve">½ </w:t>
      </w:r>
      <w:r w:rsidR="00FC45CA">
        <w:t>ε</w:t>
      </w:r>
      <w:r w:rsidR="00FC45CA">
        <w:rPr>
          <w:rStyle w:val="subscript"/>
        </w:rPr>
        <w:t>ijk</w:t>
      </w:r>
      <w:r w:rsidR="00FC45CA" w:rsidRPr="00FC45CA">
        <w:rPr>
          <w:b/>
        </w:rPr>
        <w:t xml:space="preserve"> </w:t>
      </w:r>
      <w:r w:rsidR="00FC45CA" w:rsidRPr="008F6C58">
        <w:rPr>
          <w:b/>
        </w:rPr>
        <w:t>e</w:t>
      </w:r>
      <w:r w:rsidR="00FC45CA" w:rsidRPr="00FC45CA">
        <w:rPr>
          <w:rStyle w:val="subscript"/>
        </w:rPr>
        <w:t>(j)</w:t>
      </w:r>
      <w:r w:rsidR="00FC45CA">
        <w:rPr>
          <w:rStyle w:val="subscript"/>
        </w:rPr>
        <w:t xml:space="preserve"> </w:t>
      </w:r>
      <w:r w:rsidR="00FC45CA" w:rsidRPr="00FC45CA">
        <w:t>x</w:t>
      </w:r>
      <w:r w:rsidR="00FC45CA">
        <w:rPr>
          <w:rStyle w:val="superscript"/>
        </w:rPr>
        <w:t xml:space="preserve"> </w:t>
      </w:r>
      <w:r w:rsidR="00FC45CA" w:rsidRPr="00FC45CA">
        <w:rPr>
          <w:b/>
        </w:rPr>
        <w:t xml:space="preserve"> </w:t>
      </w:r>
      <w:r w:rsidR="00FC45CA" w:rsidRPr="008F6C58">
        <w:rPr>
          <w:b/>
        </w:rPr>
        <w:t>e</w:t>
      </w:r>
      <w:r w:rsidR="00FC45CA" w:rsidRPr="00FC45CA">
        <w:rPr>
          <w:rStyle w:val="subscript"/>
        </w:rPr>
        <w:t>(k)</w:t>
      </w:r>
      <w:r w:rsidR="00FC45CA">
        <w:t>/v</w:t>
      </w:r>
      <w:r w:rsidR="004950CE">
        <w:tab/>
      </w:r>
      <w:r w:rsidR="004950CE">
        <w:tab/>
        <w:t>// sums implied</w:t>
      </w:r>
      <w:r w:rsidR="00FE602E">
        <w:t xml:space="preserve"> on j and k</w:t>
      </w:r>
    </w:p>
    <w:p w14:paraId="781E72E2" w14:textId="77777777" w:rsidR="000F023C" w:rsidRDefault="000F023C"/>
    <w:p w14:paraId="432A3DE4" w14:textId="77777777" w:rsidR="000F023C" w:rsidRDefault="009C7978">
      <w:r>
        <w:t>where</w:t>
      </w:r>
    </w:p>
    <w:p w14:paraId="46951BFC" w14:textId="77777777" w:rsidR="000F023C" w:rsidRDefault="000F023C"/>
    <w:p w14:paraId="615F6950" w14:textId="77777777" w:rsidR="00BA3FA4" w:rsidRDefault="000F023C">
      <w:r>
        <w:tab/>
      </w:r>
      <w:r w:rsidR="009C7978">
        <w:t xml:space="preserve"> v = </w:t>
      </w:r>
      <w:r w:rsidR="009C7978" w:rsidRPr="008F6C58">
        <w:rPr>
          <w:b/>
        </w:rPr>
        <w:t>e</w:t>
      </w:r>
      <w:r w:rsidR="009C7978" w:rsidRPr="00FC45CA">
        <w:rPr>
          <w:rStyle w:val="subscript"/>
        </w:rPr>
        <w:t>(</w:t>
      </w:r>
      <w:r w:rsidR="009C7978">
        <w:rPr>
          <w:rStyle w:val="subscript"/>
        </w:rPr>
        <w:t>1</w:t>
      </w:r>
      <w:r w:rsidR="009C7978" w:rsidRPr="00FC45CA">
        <w:rPr>
          <w:rStyle w:val="subscript"/>
        </w:rPr>
        <w:t>)</w:t>
      </w:r>
      <w:r w:rsidR="009C7978">
        <w:sym w:font="Symbol" w:char="F0B7"/>
      </w:r>
      <w:r w:rsidR="009C7978">
        <w:t xml:space="preserve"> </w:t>
      </w:r>
      <w:r w:rsidR="009C7978" w:rsidRPr="008F6C58">
        <w:rPr>
          <w:b/>
        </w:rPr>
        <w:t>e</w:t>
      </w:r>
      <w:r w:rsidR="009C7978" w:rsidRPr="00FC45CA">
        <w:rPr>
          <w:rStyle w:val="subscript"/>
        </w:rPr>
        <w:t>(</w:t>
      </w:r>
      <w:r w:rsidR="009C7978">
        <w:rPr>
          <w:rStyle w:val="subscript"/>
        </w:rPr>
        <w:t>2</w:t>
      </w:r>
      <w:r w:rsidR="009C7978" w:rsidRPr="00FC45CA">
        <w:rPr>
          <w:rStyle w:val="subscript"/>
        </w:rPr>
        <w:t>)</w:t>
      </w:r>
      <w:r w:rsidR="009C7978">
        <w:t xml:space="preserve">x </w:t>
      </w:r>
      <w:r w:rsidR="009C7978" w:rsidRPr="008F6C58">
        <w:rPr>
          <w:b/>
        </w:rPr>
        <w:t>e</w:t>
      </w:r>
      <w:r w:rsidR="009C7978" w:rsidRPr="00FC45CA">
        <w:rPr>
          <w:rStyle w:val="subscript"/>
        </w:rPr>
        <w:t>(</w:t>
      </w:r>
      <w:r w:rsidR="009C7978">
        <w:rPr>
          <w:rStyle w:val="subscript"/>
        </w:rPr>
        <w:t>3</w:t>
      </w:r>
      <w:r w:rsidR="009C7978" w:rsidRPr="00FC45CA">
        <w:rPr>
          <w:rStyle w:val="subscript"/>
        </w:rPr>
        <w:t>)</w:t>
      </w:r>
      <w:r w:rsidR="009C7978">
        <w:t xml:space="preserve">  = </w:t>
      </w:r>
      <w:r>
        <w:t>cyclic  = -anticyclic</w:t>
      </w:r>
    </w:p>
    <w:p w14:paraId="245808F1" w14:textId="77777777" w:rsidR="000F023C" w:rsidRDefault="000F023C"/>
    <w:p w14:paraId="605BC816" w14:textId="77777777" w:rsidR="000B1AB6" w:rsidRDefault="00996F30">
      <w:r>
        <w:t>so</w:t>
      </w:r>
      <w:r w:rsidR="000F023C">
        <w:t xml:space="preserve"> can write </w:t>
      </w:r>
    </w:p>
    <w:p w14:paraId="3C17D939" w14:textId="77777777" w:rsidR="000B1AB6" w:rsidRDefault="000B1AB6"/>
    <w:p w14:paraId="79F52264" w14:textId="77777777" w:rsidR="000B1AB6" w:rsidRDefault="000B1AB6">
      <w:r>
        <w:tab/>
      </w:r>
      <w:r w:rsidR="000F023C" w:rsidRPr="008F6C58">
        <w:rPr>
          <w:b/>
        </w:rPr>
        <w:t>e</w:t>
      </w:r>
      <w:r w:rsidR="000F023C" w:rsidRPr="00FC45CA">
        <w:rPr>
          <w:rStyle w:val="subscript"/>
        </w:rPr>
        <w:t>(</w:t>
      </w:r>
      <w:r w:rsidR="000F023C">
        <w:rPr>
          <w:rStyle w:val="subscript"/>
        </w:rPr>
        <w:t>i</w:t>
      </w:r>
      <w:r w:rsidR="000F023C" w:rsidRPr="00FC45CA">
        <w:rPr>
          <w:rStyle w:val="subscript"/>
        </w:rPr>
        <w:t>)</w:t>
      </w:r>
      <w:r w:rsidR="000F023C">
        <w:sym w:font="Symbol" w:char="F0B7"/>
      </w:r>
      <w:r w:rsidR="000F023C">
        <w:t xml:space="preserve"> </w:t>
      </w:r>
      <w:r w:rsidR="000F023C" w:rsidRPr="008F6C58">
        <w:rPr>
          <w:b/>
        </w:rPr>
        <w:t>e</w:t>
      </w:r>
      <w:r w:rsidR="000F023C" w:rsidRPr="00FC45CA">
        <w:rPr>
          <w:rStyle w:val="subscript"/>
        </w:rPr>
        <w:t>(</w:t>
      </w:r>
      <w:r w:rsidR="000F023C">
        <w:rPr>
          <w:rStyle w:val="subscript"/>
        </w:rPr>
        <w:t>j</w:t>
      </w:r>
      <w:r w:rsidR="000F023C" w:rsidRPr="00FC45CA">
        <w:rPr>
          <w:rStyle w:val="subscript"/>
        </w:rPr>
        <w:t>)</w:t>
      </w:r>
      <w:r w:rsidR="000F023C">
        <w:t xml:space="preserve">x </w:t>
      </w:r>
      <w:r w:rsidR="000F023C" w:rsidRPr="008F6C58">
        <w:rPr>
          <w:b/>
        </w:rPr>
        <w:t>e</w:t>
      </w:r>
      <w:r w:rsidR="000F023C" w:rsidRPr="00FC45CA">
        <w:rPr>
          <w:rStyle w:val="subscript"/>
        </w:rPr>
        <w:t>(</w:t>
      </w:r>
      <w:r w:rsidR="004950CE">
        <w:rPr>
          <w:rStyle w:val="subscript"/>
        </w:rPr>
        <w:t>k</w:t>
      </w:r>
      <w:r w:rsidR="000F023C" w:rsidRPr="00FC45CA">
        <w:rPr>
          <w:rStyle w:val="subscript"/>
        </w:rPr>
        <w:t>)</w:t>
      </w:r>
      <w:r w:rsidR="000F023C">
        <w:t xml:space="preserve">  = </w:t>
      </w:r>
      <w:r w:rsidR="00996F30">
        <w:t>ε</w:t>
      </w:r>
      <w:r w:rsidR="00996F30">
        <w:rPr>
          <w:rStyle w:val="subscript"/>
        </w:rPr>
        <w:t>ijk</w:t>
      </w:r>
      <w:r w:rsidR="00996F30">
        <w:t xml:space="preserve"> v. </w:t>
      </w:r>
    </w:p>
    <w:p w14:paraId="4C35497E" w14:textId="77777777" w:rsidR="000B1AB6" w:rsidRDefault="000B1AB6"/>
    <w:p w14:paraId="335147A8" w14:textId="77777777" w:rsidR="00FC45CA" w:rsidRDefault="00FC45CA">
      <w:r>
        <w:t xml:space="preserve">Then examine: </w:t>
      </w:r>
    </w:p>
    <w:p w14:paraId="5036CC8D" w14:textId="77777777" w:rsidR="00FE602E" w:rsidRDefault="00FE602E"/>
    <w:p w14:paraId="615212DD" w14:textId="77777777" w:rsidR="00FE602E" w:rsidRDefault="000B1AB6" w:rsidP="00FC45CA">
      <w:pPr>
        <w:rPr>
          <w:rStyle w:val="subscript"/>
        </w:rPr>
      </w:pPr>
      <w:r w:rsidRPr="008F6C58">
        <w:rPr>
          <w:b/>
        </w:rPr>
        <w:t>e</w:t>
      </w:r>
      <w:r w:rsidRPr="00FC45CA">
        <w:rPr>
          <w:rStyle w:val="subscript"/>
        </w:rPr>
        <w:t>(</w:t>
      </w:r>
      <w:r>
        <w:rPr>
          <w:rStyle w:val="subscript"/>
        </w:rPr>
        <w:t>n</w:t>
      </w:r>
      <w:r w:rsidRPr="00FC45CA">
        <w:rPr>
          <w:rStyle w:val="subscript"/>
        </w:rPr>
        <w:t>)</w:t>
      </w:r>
      <w:r>
        <w:sym w:font="Symbol" w:char="F0B7"/>
      </w:r>
      <w:r>
        <w:t xml:space="preserve"> </w:t>
      </w:r>
      <w:r w:rsidR="00FC45CA" w:rsidRPr="008F6C58">
        <w:rPr>
          <w:b/>
        </w:rPr>
        <w:t>e</w:t>
      </w:r>
      <w:r w:rsidR="00FC45CA" w:rsidRPr="008F6C58">
        <w:rPr>
          <w:rStyle w:val="superscript"/>
        </w:rPr>
        <w:t>(</w:t>
      </w:r>
      <w:r w:rsidR="00FC45CA">
        <w:rPr>
          <w:rStyle w:val="superscript"/>
        </w:rPr>
        <w:t>m</w:t>
      </w:r>
      <w:r w:rsidR="00FC45CA" w:rsidRPr="008F6C58">
        <w:rPr>
          <w:rStyle w:val="superscript"/>
        </w:rPr>
        <w:t>)</w:t>
      </w:r>
      <w:r>
        <w:t xml:space="preserve"> </w:t>
      </w:r>
      <w:r w:rsidR="00FC45CA">
        <w:t>=</w:t>
      </w:r>
      <w:r>
        <w:t xml:space="preserve"> </w:t>
      </w:r>
      <w:r w:rsidRPr="008F6C58">
        <w:rPr>
          <w:b/>
        </w:rPr>
        <w:t>e</w:t>
      </w:r>
      <w:r w:rsidRPr="00FC45CA">
        <w:rPr>
          <w:rStyle w:val="subscript"/>
        </w:rPr>
        <w:t>(</w:t>
      </w:r>
      <w:r>
        <w:rPr>
          <w:rStyle w:val="subscript"/>
        </w:rPr>
        <w:t>n</w:t>
      </w:r>
      <w:r w:rsidRPr="00FC45CA">
        <w:rPr>
          <w:rStyle w:val="subscript"/>
        </w:rPr>
        <w:t>)</w:t>
      </w:r>
      <w:r>
        <w:t xml:space="preserve"> </w:t>
      </w:r>
      <w:r>
        <w:sym w:font="Symbol" w:char="F0B7"/>
      </w:r>
      <w:r>
        <w:t xml:space="preserve"> </w:t>
      </w:r>
      <w:r w:rsidR="00FC45CA">
        <w:t xml:space="preserve">[  </w:t>
      </w:r>
      <w:r w:rsidR="004950CE">
        <w:t xml:space="preserve">½ </w:t>
      </w:r>
      <w:r w:rsidR="00FC45CA">
        <w:t>ε</w:t>
      </w:r>
      <w:r w:rsidR="00FC45CA">
        <w:rPr>
          <w:rStyle w:val="subscript"/>
        </w:rPr>
        <w:t>mjk</w:t>
      </w:r>
      <w:r w:rsidR="00FC45CA" w:rsidRPr="00FC45CA">
        <w:rPr>
          <w:b/>
        </w:rPr>
        <w:t xml:space="preserve"> </w:t>
      </w:r>
      <w:r w:rsidR="00FC45CA" w:rsidRPr="008F6C58">
        <w:rPr>
          <w:b/>
        </w:rPr>
        <w:t>e</w:t>
      </w:r>
      <w:r w:rsidR="00FC45CA" w:rsidRPr="00FC45CA">
        <w:rPr>
          <w:rStyle w:val="subscript"/>
        </w:rPr>
        <w:t>(j)</w:t>
      </w:r>
      <w:r w:rsidR="00FC45CA">
        <w:rPr>
          <w:rStyle w:val="subscript"/>
        </w:rPr>
        <w:t xml:space="preserve"> </w:t>
      </w:r>
      <w:r w:rsidR="00FC45CA" w:rsidRPr="00FC45CA">
        <w:t>x</w:t>
      </w:r>
      <w:r w:rsidR="00FC45CA">
        <w:rPr>
          <w:rStyle w:val="superscript"/>
        </w:rPr>
        <w:t xml:space="preserve"> </w:t>
      </w:r>
      <w:r w:rsidR="00FC45CA" w:rsidRPr="00FC45CA">
        <w:rPr>
          <w:b/>
        </w:rPr>
        <w:t xml:space="preserve"> </w:t>
      </w:r>
      <w:r w:rsidR="00FC45CA" w:rsidRPr="008F6C58">
        <w:rPr>
          <w:b/>
        </w:rPr>
        <w:t>e</w:t>
      </w:r>
      <w:r w:rsidR="00FC45CA" w:rsidRPr="00FC45CA">
        <w:rPr>
          <w:rStyle w:val="subscript"/>
        </w:rPr>
        <w:t>(k)</w:t>
      </w:r>
      <w:r w:rsidR="00FC45CA">
        <w:t>] /v</w:t>
      </w:r>
      <w:r>
        <w:t xml:space="preserve">= </w:t>
      </w:r>
      <w:r w:rsidR="00FE602E">
        <w:t xml:space="preserve">( ½ </w:t>
      </w:r>
      <w:r>
        <w:t>ε</w:t>
      </w:r>
      <w:r>
        <w:rPr>
          <w:rStyle w:val="subscript"/>
        </w:rPr>
        <w:t>mjk</w:t>
      </w:r>
      <w:r>
        <w:t xml:space="preserve">/v) </w:t>
      </w:r>
      <w:r w:rsidR="00FE602E">
        <w:t xml:space="preserve">{ </w:t>
      </w:r>
      <w:r w:rsidRPr="008F6C58">
        <w:rPr>
          <w:b/>
        </w:rPr>
        <w:t>e</w:t>
      </w:r>
      <w:r w:rsidRPr="00FC45CA">
        <w:rPr>
          <w:rStyle w:val="subscript"/>
        </w:rPr>
        <w:t>(</w:t>
      </w:r>
      <w:r>
        <w:rPr>
          <w:rStyle w:val="subscript"/>
        </w:rPr>
        <w:t>n</w:t>
      </w:r>
      <w:r w:rsidRPr="00FC45CA">
        <w:rPr>
          <w:rStyle w:val="subscript"/>
        </w:rPr>
        <w:t>)</w:t>
      </w:r>
      <w:r>
        <w:t xml:space="preserve"> </w:t>
      </w:r>
      <w:r>
        <w:sym w:font="Symbol" w:char="F0B7"/>
      </w:r>
      <w:r w:rsidRPr="000B1AB6">
        <w:rPr>
          <w:b/>
        </w:rPr>
        <w:t xml:space="preserve"> </w:t>
      </w:r>
      <w:r w:rsidRPr="008F6C58">
        <w:rPr>
          <w:b/>
        </w:rPr>
        <w:t>e</w:t>
      </w:r>
      <w:r w:rsidRPr="00FC45CA">
        <w:rPr>
          <w:rStyle w:val="subscript"/>
        </w:rPr>
        <w:t>(j)</w:t>
      </w:r>
      <w:r>
        <w:rPr>
          <w:rStyle w:val="subscript"/>
        </w:rPr>
        <w:t xml:space="preserve"> </w:t>
      </w:r>
      <w:r w:rsidRPr="00FC45CA">
        <w:t>x</w:t>
      </w:r>
      <w:r>
        <w:rPr>
          <w:rStyle w:val="superscript"/>
        </w:rPr>
        <w:t xml:space="preserve"> </w:t>
      </w:r>
      <w:r w:rsidRPr="00FC45CA">
        <w:rPr>
          <w:b/>
        </w:rPr>
        <w:t xml:space="preserve"> </w:t>
      </w:r>
      <w:r w:rsidRPr="008F6C58">
        <w:rPr>
          <w:b/>
        </w:rPr>
        <w:t>e</w:t>
      </w:r>
      <w:r w:rsidRPr="00FC45CA">
        <w:rPr>
          <w:rStyle w:val="subscript"/>
        </w:rPr>
        <w:t>(k)</w:t>
      </w:r>
      <w:r w:rsidR="00FE602E">
        <w:t>}</w:t>
      </w:r>
      <w:r>
        <w:rPr>
          <w:rStyle w:val="subscript"/>
        </w:rPr>
        <w:t xml:space="preserve"> </w:t>
      </w:r>
    </w:p>
    <w:p w14:paraId="24AA99BB" w14:textId="77777777" w:rsidR="00FE602E" w:rsidRDefault="00FE602E" w:rsidP="00FC45CA">
      <w:pPr>
        <w:rPr>
          <w:rStyle w:val="subscript"/>
        </w:rPr>
      </w:pPr>
      <w:r>
        <w:rPr>
          <w:rStyle w:val="subscript"/>
        </w:rPr>
        <w:tab/>
      </w:r>
      <w:r>
        <w:rPr>
          <w:rStyle w:val="subscript"/>
        </w:rPr>
        <w:tab/>
      </w:r>
      <w:r>
        <w:rPr>
          <w:rStyle w:val="subscript"/>
        </w:rPr>
        <w:tab/>
      </w:r>
    </w:p>
    <w:p w14:paraId="3FD84E8F" w14:textId="77777777" w:rsidR="000B1AB6" w:rsidRPr="00FE602E" w:rsidRDefault="00FE602E" w:rsidP="00FC45CA">
      <w:pPr>
        <w:rPr>
          <w:rStyle w:val="subscript"/>
        </w:rPr>
      </w:pPr>
      <w:r>
        <w:rPr>
          <w:rStyle w:val="subscript"/>
        </w:rPr>
        <w:tab/>
      </w:r>
      <w:r>
        <w:rPr>
          <w:rStyle w:val="subscript"/>
        </w:rPr>
        <w:tab/>
        <w:t xml:space="preserve">    </w:t>
      </w:r>
      <w:r w:rsidR="000B1AB6">
        <w:t>=</w:t>
      </w:r>
      <w:r>
        <w:t>( ½ ε</w:t>
      </w:r>
      <w:r>
        <w:rPr>
          <w:rStyle w:val="subscript"/>
        </w:rPr>
        <w:t>mjk</w:t>
      </w:r>
      <w:r>
        <w:t xml:space="preserve">/v){ </w:t>
      </w:r>
      <w:r w:rsidR="000B1AB6">
        <w:t>ε</w:t>
      </w:r>
      <w:r w:rsidR="000B1AB6">
        <w:rPr>
          <w:rStyle w:val="subscript"/>
        </w:rPr>
        <w:t>njk</w:t>
      </w:r>
      <w:r w:rsidR="000B1AB6">
        <w:t xml:space="preserve"> v</w:t>
      </w:r>
      <w:r>
        <w:t>}</w:t>
      </w:r>
      <w:r w:rsidR="000B1AB6">
        <w:t xml:space="preserve">  = </w:t>
      </w:r>
      <w:r>
        <w:t>½ ε</w:t>
      </w:r>
      <w:r>
        <w:rPr>
          <w:rStyle w:val="subscript"/>
        </w:rPr>
        <w:t>mjk</w:t>
      </w:r>
      <w:r>
        <w:t xml:space="preserve"> </w:t>
      </w:r>
      <w:r w:rsidR="000B1AB6">
        <w:t>ε</w:t>
      </w:r>
      <w:r w:rsidR="000B1AB6">
        <w:rPr>
          <w:rStyle w:val="subscript"/>
        </w:rPr>
        <w:t>njk</w:t>
      </w:r>
      <w:r>
        <w:t xml:space="preserve">  = ½ * 2δ</w:t>
      </w:r>
      <w:r>
        <w:rPr>
          <w:rStyle w:val="subscript"/>
        </w:rPr>
        <w:t>m,n</w:t>
      </w:r>
      <w:r>
        <w:t xml:space="preserve">  = δ</w:t>
      </w:r>
      <w:r>
        <w:rPr>
          <w:rStyle w:val="subscript"/>
        </w:rPr>
        <w:t>m,n</w:t>
      </w:r>
    </w:p>
    <w:p w14:paraId="684AA38E" w14:textId="77777777" w:rsidR="004950CE" w:rsidRDefault="004950CE" w:rsidP="00FC45CA"/>
    <w:p w14:paraId="1271761A" w14:textId="77777777" w:rsidR="004950CE" w:rsidRDefault="00FE602E" w:rsidP="00FC45CA">
      <w:r>
        <w:t xml:space="preserve">where we use a reduction from our Levi-Civita page. Thus is proved 5.79 on page 193. </w:t>
      </w:r>
    </w:p>
    <w:p w14:paraId="25CC6C0F" w14:textId="77777777" w:rsidR="00863F5E" w:rsidRPr="004950CE" w:rsidRDefault="00863F5E" w:rsidP="00FC45CA">
      <w:r>
        <w:tab/>
        <w:t xml:space="preserve">So what is the point here?  The covariant basis vectors are orthogonal to the contravariant ones. How does that help me? </w:t>
      </w:r>
    </w:p>
    <w:p w14:paraId="2E5A4029" w14:textId="77777777" w:rsidR="0012386F" w:rsidRDefault="005B1CE4">
      <w:r>
        <w:tab/>
        <w:t xml:space="preserve">Now, let us conjecture the existence of some </w:t>
      </w:r>
      <w:r w:rsidRPr="00606808">
        <w:rPr>
          <w:i/>
        </w:rPr>
        <w:t>covariant</w:t>
      </w:r>
      <w:r>
        <w:t xml:space="preserve"> vector components dq</w:t>
      </w:r>
      <w:r>
        <w:rPr>
          <w:rStyle w:val="subscript"/>
        </w:rPr>
        <w:t>i</w:t>
      </w:r>
      <w:r>
        <w:t xml:space="preserve"> such that 5-81 is true</w:t>
      </w:r>
    </w:p>
    <w:p w14:paraId="575C2E06" w14:textId="77777777" w:rsidR="005B1CE4" w:rsidRDefault="005B1CE4"/>
    <w:p w14:paraId="065E80D0" w14:textId="77777777" w:rsidR="005B1CE4" w:rsidRDefault="005B1CE4">
      <w:r>
        <w:tab/>
        <w:t>d</w:t>
      </w:r>
      <w:r w:rsidRPr="005B1CE4">
        <w:rPr>
          <w:b/>
        </w:rPr>
        <w:t>r</w:t>
      </w:r>
      <w:r>
        <w:t xml:space="preserve"> = </w:t>
      </w:r>
      <w:r w:rsidRPr="008F6C58">
        <w:rPr>
          <w:b/>
        </w:rPr>
        <w:t>e</w:t>
      </w:r>
      <w:r w:rsidRPr="008F6C58">
        <w:rPr>
          <w:rStyle w:val="superscript"/>
        </w:rPr>
        <w:t>(i)</w:t>
      </w:r>
      <w:r>
        <w:t>dq</w:t>
      </w:r>
      <w:r>
        <w:rPr>
          <w:rStyle w:val="subscript"/>
        </w:rPr>
        <w:t>i</w:t>
      </w:r>
      <w:r>
        <w:t xml:space="preserve">  </w:t>
      </w:r>
      <w:r>
        <w:tab/>
      </w:r>
      <w:r>
        <w:tab/>
        <w:t xml:space="preserve">earlier we had </w:t>
      </w:r>
      <w:r>
        <w:tab/>
      </w:r>
      <w:r>
        <w:tab/>
        <w:t>d</w:t>
      </w:r>
      <w:r w:rsidRPr="008F6C58">
        <w:rPr>
          <w:b/>
        </w:rPr>
        <w:t>r</w:t>
      </w:r>
      <w:r>
        <w:t xml:space="preserve"> =  </w:t>
      </w:r>
      <w:r w:rsidRPr="008F6C58">
        <w:rPr>
          <w:b/>
        </w:rPr>
        <w:t>e</w:t>
      </w:r>
      <w:r>
        <w:rPr>
          <w:rStyle w:val="subscript"/>
        </w:rPr>
        <w:t>(i)</w:t>
      </w:r>
      <w:r>
        <w:t>dq</w:t>
      </w:r>
      <w:r>
        <w:rPr>
          <w:rStyle w:val="superscript"/>
        </w:rPr>
        <w:t>i</w:t>
      </w:r>
    </w:p>
    <w:p w14:paraId="72805CDD" w14:textId="77777777" w:rsidR="005B1CE4" w:rsidRDefault="005B1CE4"/>
    <w:p w14:paraId="4177780E" w14:textId="77777777" w:rsidR="005B1CE4" w:rsidRDefault="005B1CE4">
      <w:r>
        <w:t xml:space="preserve">It must then be true that </w:t>
      </w:r>
    </w:p>
    <w:p w14:paraId="1F458EF9" w14:textId="77777777" w:rsidR="005B1CE4" w:rsidRDefault="005B1CE4"/>
    <w:p w14:paraId="4A8AB0C9" w14:textId="77777777" w:rsidR="005B1CE4" w:rsidRPr="00606808" w:rsidRDefault="005B1CE4" w:rsidP="005B1CE4">
      <w:r>
        <w:tab/>
      </w:r>
      <w:r w:rsidRPr="008F6C58">
        <w:rPr>
          <w:b/>
        </w:rPr>
        <w:t>e</w:t>
      </w:r>
      <w:r w:rsidRPr="008F6C58">
        <w:rPr>
          <w:rStyle w:val="superscript"/>
        </w:rPr>
        <w:t>(i)</w:t>
      </w:r>
      <w:r>
        <w:t>dq</w:t>
      </w:r>
      <w:r>
        <w:rPr>
          <w:rStyle w:val="subscript"/>
        </w:rPr>
        <w:t>i</w:t>
      </w:r>
      <w:r>
        <w:t xml:space="preserve">  = </w:t>
      </w:r>
      <w:r w:rsidRPr="008F6C58">
        <w:rPr>
          <w:b/>
        </w:rPr>
        <w:t>e</w:t>
      </w:r>
      <w:r>
        <w:rPr>
          <w:rStyle w:val="subscript"/>
        </w:rPr>
        <w:t>(i)</w:t>
      </w:r>
      <w:r>
        <w:t>dq</w:t>
      </w:r>
      <w:r>
        <w:rPr>
          <w:rStyle w:val="superscript"/>
        </w:rPr>
        <w:t>i</w:t>
      </w:r>
      <w:r w:rsidR="00606808">
        <w:tab/>
      </w:r>
      <w:r w:rsidR="00606808">
        <w:tab/>
      </w:r>
      <w:r w:rsidR="00606808">
        <w:tab/>
        <w:t>(1)</w:t>
      </w:r>
    </w:p>
    <w:p w14:paraId="45ACF00D" w14:textId="77777777" w:rsidR="005B1CE4" w:rsidRDefault="005B1CE4" w:rsidP="005B1CE4">
      <w:pPr>
        <w:rPr>
          <w:rStyle w:val="superscript"/>
        </w:rPr>
      </w:pPr>
    </w:p>
    <w:p w14:paraId="1682052E" w14:textId="77777777" w:rsidR="005B1CE4" w:rsidRDefault="005B1CE4" w:rsidP="005B1CE4">
      <w:r>
        <w:t>Now dot equation</w:t>
      </w:r>
      <w:r w:rsidR="00606808">
        <w:t xml:space="preserve"> (1) </w:t>
      </w:r>
      <w:r>
        <w:t xml:space="preserve"> on the left with </w:t>
      </w:r>
      <w:r w:rsidRPr="008F6C58">
        <w:rPr>
          <w:b/>
        </w:rPr>
        <w:t>e</w:t>
      </w:r>
      <w:r>
        <w:rPr>
          <w:rStyle w:val="subscript"/>
        </w:rPr>
        <w:t>(j)</w:t>
      </w:r>
      <w:r>
        <w:t xml:space="preserve"> and</w:t>
      </w:r>
      <w:r w:rsidR="00606808">
        <w:t xml:space="preserve">, using 5-79 above, </w:t>
      </w:r>
      <w:r>
        <w:t xml:space="preserve"> we find</w:t>
      </w:r>
    </w:p>
    <w:p w14:paraId="150D831D" w14:textId="77777777" w:rsidR="005B1CE4" w:rsidRPr="005B1CE4" w:rsidRDefault="005B1CE4" w:rsidP="005B1CE4"/>
    <w:p w14:paraId="426BBB5D" w14:textId="77777777" w:rsidR="005B1CE4" w:rsidRPr="00FE52CA" w:rsidRDefault="005B1CE4" w:rsidP="005B1CE4">
      <w:r>
        <w:tab/>
        <w:t>dq</w:t>
      </w:r>
      <w:r>
        <w:rPr>
          <w:rStyle w:val="subscript"/>
        </w:rPr>
        <w:t>j</w:t>
      </w:r>
      <w:r>
        <w:t xml:space="preserve">  = </w:t>
      </w:r>
      <w:r w:rsidR="00676B30">
        <w:t>[</w:t>
      </w:r>
      <w:r w:rsidR="00676B30" w:rsidRPr="008F6C58">
        <w:rPr>
          <w:b/>
        </w:rPr>
        <w:t>e</w:t>
      </w:r>
      <w:r w:rsidR="00676B30">
        <w:rPr>
          <w:rStyle w:val="subscript"/>
        </w:rPr>
        <w:t>(j)</w:t>
      </w:r>
      <w:r w:rsidR="00676B30">
        <w:sym w:font="Symbol" w:char="F0B7"/>
      </w:r>
      <w:r w:rsidR="00676B30">
        <w:t xml:space="preserve"> </w:t>
      </w:r>
      <w:r w:rsidR="00676B30" w:rsidRPr="008F6C58">
        <w:rPr>
          <w:b/>
        </w:rPr>
        <w:t>e</w:t>
      </w:r>
      <w:r w:rsidR="00676B30">
        <w:rPr>
          <w:rStyle w:val="subscript"/>
        </w:rPr>
        <w:t>(i)</w:t>
      </w:r>
      <w:r w:rsidR="00676B30">
        <w:t>] dq</w:t>
      </w:r>
      <w:r w:rsidR="00676B30">
        <w:rPr>
          <w:rStyle w:val="superscript"/>
        </w:rPr>
        <w:t>i</w:t>
      </w:r>
      <w:r w:rsidR="00676B30">
        <w:t xml:space="preserve"> </w:t>
      </w:r>
      <w:r w:rsidR="00676B30">
        <w:tab/>
        <w:t xml:space="preserve">=  </w:t>
      </w:r>
      <w:r w:rsidR="0021746F">
        <w:t>G</w:t>
      </w:r>
      <w:r w:rsidR="00676B30">
        <w:rPr>
          <w:rStyle w:val="subscript"/>
        </w:rPr>
        <w:t>ji</w:t>
      </w:r>
      <w:r w:rsidR="00676B30">
        <w:t xml:space="preserve"> dq</w:t>
      </w:r>
      <w:r w:rsidR="00676B30">
        <w:rPr>
          <w:rStyle w:val="superscript"/>
        </w:rPr>
        <w:t>i</w:t>
      </w:r>
      <w:r w:rsidR="00676B30">
        <w:tab/>
      </w:r>
      <w:r w:rsidR="00676B30">
        <w:tab/>
        <w:t>where</w:t>
      </w:r>
      <w:r w:rsidR="00676B30">
        <w:tab/>
      </w:r>
      <w:r w:rsidR="0021746F">
        <w:t>G</w:t>
      </w:r>
      <w:r w:rsidR="00676B30">
        <w:rPr>
          <w:rStyle w:val="subscript"/>
        </w:rPr>
        <w:t>ij</w:t>
      </w:r>
      <w:r w:rsidR="00606808">
        <w:t xml:space="preserve"> </w:t>
      </w:r>
      <w:r w:rsidR="00676B30">
        <w:t>≡  [</w:t>
      </w:r>
      <w:r w:rsidR="00676B30" w:rsidRPr="008F6C58">
        <w:rPr>
          <w:b/>
        </w:rPr>
        <w:t>e</w:t>
      </w:r>
      <w:r w:rsidR="00676B30">
        <w:rPr>
          <w:rStyle w:val="subscript"/>
        </w:rPr>
        <w:t>(i)</w:t>
      </w:r>
      <w:r w:rsidR="00676B30">
        <w:sym w:font="Symbol" w:char="F0B7"/>
      </w:r>
      <w:r w:rsidR="00676B30">
        <w:t xml:space="preserve"> </w:t>
      </w:r>
      <w:r w:rsidR="00676B30" w:rsidRPr="008F6C58">
        <w:rPr>
          <w:b/>
        </w:rPr>
        <w:t>e</w:t>
      </w:r>
      <w:r w:rsidR="00676B30">
        <w:rPr>
          <w:rStyle w:val="subscript"/>
        </w:rPr>
        <w:t>(j)</w:t>
      </w:r>
      <w:r w:rsidR="00676B30">
        <w:t>]</w:t>
      </w:r>
    </w:p>
    <w:p w14:paraId="39FFB1BB" w14:textId="77777777" w:rsidR="00676B30" w:rsidRDefault="00676B30" w:rsidP="005B1CE4"/>
    <w:p w14:paraId="21522FB2" w14:textId="77777777" w:rsidR="00676B30" w:rsidRDefault="00676B30" w:rsidP="005B1CE4">
      <w:r>
        <w:t xml:space="preserve">Or, dot equation </w:t>
      </w:r>
      <w:r w:rsidR="00606808">
        <w:t xml:space="preserve">(1) </w:t>
      </w:r>
      <w:r>
        <w:t xml:space="preserve">from the right with </w:t>
      </w:r>
      <w:r w:rsidRPr="008F6C58">
        <w:rPr>
          <w:b/>
        </w:rPr>
        <w:t>e</w:t>
      </w:r>
      <w:r w:rsidRPr="00676B30">
        <w:rPr>
          <w:rStyle w:val="superscript"/>
        </w:rPr>
        <w:t>(j)</w:t>
      </w:r>
      <w:r>
        <w:t>to get</w:t>
      </w:r>
    </w:p>
    <w:p w14:paraId="68FC948E" w14:textId="77777777" w:rsidR="00676B30" w:rsidRDefault="00676B30" w:rsidP="005B1CE4"/>
    <w:p w14:paraId="3CDC0412" w14:textId="77777777" w:rsidR="00676B30" w:rsidRDefault="00676B30" w:rsidP="005B1CE4">
      <w:r>
        <w:tab/>
        <w:t>[</w:t>
      </w:r>
      <w:r w:rsidRPr="008F6C58">
        <w:rPr>
          <w:b/>
        </w:rPr>
        <w:t>e</w:t>
      </w:r>
      <w:r w:rsidRPr="00676B30">
        <w:rPr>
          <w:rStyle w:val="superscript"/>
        </w:rPr>
        <w:t>(j)</w:t>
      </w:r>
      <w:r>
        <w:sym w:font="Symbol" w:char="F0B7"/>
      </w:r>
      <w:r>
        <w:t xml:space="preserve"> </w:t>
      </w:r>
      <w:r w:rsidRPr="008F6C58">
        <w:rPr>
          <w:b/>
        </w:rPr>
        <w:t>e</w:t>
      </w:r>
      <w:r w:rsidRPr="00676B30">
        <w:rPr>
          <w:rStyle w:val="superscript"/>
        </w:rPr>
        <w:t>(i)</w:t>
      </w:r>
      <w:r>
        <w:t>]</w:t>
      </w:r>
      <w:r w:rsidRPr="00676B30">
        <w:t xml:space="preserve"> </w:t>
      </w:r>
      <w:r>
        <w:t>dq</w:t>
      </w:r>
      <w:r>
        <w:rPr>
          <w:rStyle w:val="subscript"/>
        </w:rPr>
        <w:t>i</w:t>
      </w:r>
      <w:r>
        <w:t xml:space="preserve"> = dq</w:t>
      </w:r>
      <w:r>
        <w:rPr>
          <w:rStyle w:val="superscript"/>
        </w:rPr>
        <w:t>j</w:t>
      </w:r>
      <w:r>
        <w:t xml:space="preserve">     = </w:t>
      </w:r>
      <w:r w:rsidR="0021746F">
        <w:t>G</w:t>
      </w:r>
      <w:r>
        <w:rPr>
          <w:rStyle w:val="superscript"/>
        </w:rPr>
        <w:t>ji</w:t>
      </w:r>
      <w:r>
        <w:t xml:space="preserve"> dq</w:t>
      </w:r>
      <w:r>
        <w:rPr>
          <w:rStyle w:val="subscript"/>
        </w:rPr>
        <w:t>i</w:t>
      </w:r>
      <w:r>
        <w:tab/>
      </w:r>
      <w:r>
        <w:tab/>
      </w:r>
      <w:r>
        <w:tab/>
      </w:r>
      <w:r w:rsidR="00606808">
        <w:t>where</w:t>
      </w:r>
      <w:r w:rsidR="00606808">
        <w:tab/>
      </w:r>
      <w:r w:rsidR="0021746F">
        <w:t>G</w:t>
      </w:r>
      <w:r w:rsidR="00606808" w:rsidRPr="00606808">
        <w:rPr>
          <w:rStyle w:val="superscript"/>
        </w:rPr>
        <w:t>ij</w:t>
      </w:r>
      <w:r w:rsidR="00606808">
        <w:rPr>
          <w:rStyle w:val="subscript"/>
        </w:rPr>
        <w:t xml:space="preserve"> </w:t>
      </w:r>
      <w:r w:rsidR="00606808">
        <w:t>≡  [</w:t>
      </w:r>
      <w:r w:rsidR="00606808" w:rsidRPr="008F6C58">
        <w:rPr>
          <w:b/>
        </w:rPr>
        <w:t>e</w:t>
      </w:r>
      <w:r w:rsidR="00606808" w:rsidRPr="00606808">
        <w:rPr>
          <w:rStyle w:val="superscript"/>
        </w:rPr>
        <w:t>(i)</w:t>
      </w:r>
      <w:r w:rsidR="00606808">
        <w:sym w:font="Symbol" w:char="F0B7"/>
      </w:r>
      <w:r w:rsidR="00606808">
        <w:t xml:space="preserve"> </w:t>
      </w:r>
      <w:r w:rsidR="00606808" w:rsidRPr="008F6C58">
        <w:rPr>
          <w:b/>
        </w:rPr>
        <w:t>e</w:t>
      </w:r>
      <w:r w:rsidR="00606808" w:rsidRPr="00606808">
        <w:rPr>
          <w:rStyle w:val="superscript"/>
        </w:rPr>
        <w:t>(j)</w:t>
      </w:r>
      <w:r w:rsidR="00606808">
        <w:t>]</w:t>
      </w:r>
      <w:r>
        <w:t xml:space="preserve"> </w:t>
      </w:r>
    </w:p>
    <w:p w14:paraId="5F950360" w14:textId="77777777" w:rsidR="00FE52CA" w:rsidRDefault="00FE52CA" w:rsidP="005B1CE4"/>
    <w:p w14:paraId="72AF55BC" w14:textId="77777777" w:rsidR="00FE52CA" w:rsidRPr="00FE52CA" w:rsidRDefault="00FE52CA" w:rsidP="005B1CE4">
      <w:r>
        <w:t>Think about what these things are saying!  Suppose you vary only dq</w:t>
      </w:r>
      <w:r>
        <w:rPr>
          <w:rStyle w:val="superscript"/>
        </w:rPr>
        <w:t>i</w:t>
      </w:r>
      <w:r>
        <w:t xml:space="preserve"> (for some specific i). Then it turns out you will have varied probably </w:t>
      </w:r>
      <w:r w:rsidRPr="00FE52CA">
        <w:rPr>
          <w:i/>
        </w:rPr>
        <w:t>all</w:t>
      </w:r>
      <w:r>
        <w:t xml:space="preserve"> the dq</w:t>
      </w:r>
      <w:r>
        <w:rPr>
          <w:rStyle w:val="subscript"/>
        </w:rPr>
        <w:t>j</w:t>
      </w:r>
      <w:r>
        <w:t>'s. The amount each dq</w:t>
      </w:r>
      <w:r>
        <w:rPr>
          <w:rStyle w:val="subscript"/>
        </w:rPr>
        <w:t>j</w:t>
      </w:r>
      <w:r>
        <w:t xml:space="preserve">  (covariant!) varies is given by G</w:t>
      </w:r>
      <w:r>
        <w:rPr>
          <w:rStyle w:val="subscript"/>
        </w:rPr>
        <w:t>ji</w:t>
      </w:r>
      <w:r>
        <w:t xml:space="preserve"> times the initial dq</w:t>
      </w:r>
      <w:r>
        <w:rPr>
          <w:rStyle w:val="superscript"/>
        </w:rPr>
        <w:t>i</w:t>
      </w:r>
      <w:r>
        <w:t>. So this G</w:t>
      </w:r>
      <w:r>
        <w:rPr>
          <w:rStyle w:val="subscript"/>
        </w:rPr>
        <w:t>ji</w:t>
      </w:r>
      <w:r>
        <w:t xml:space="preserve"> is a cross effect, and of course we see it is </w:t>
      </w:r>
      <w:r w:rsidRPr="008F6C58">
        <w:rPr>
          <w:b/>
        </w:rPr>
        <w:t>e</w:t>
      </w:r>
      <w:r>
        <w:rPr>
          <w:rStyle w:val="subscript"/>
        </w:rPr>
        <w:t>(j)</w:t>
      </w:r>
      <w:r>
        <w:sym w:font="Symbol" w:char="F0B7"/>
      </w:r>
      <w:r>
        <w:t xml:space="preserve"> </w:t>
      </w:r>
      <w:r w:rsidRPr="008F6C58">
        <w:rPr>
          <w:b/>
        </w:rPr>
        <w:t>e</w:t>
      </w:r>
      <w:r>
        <w:rPr>
          <w:rStyle w:val="subscript"/>
        </w:rPr>
        <w:t>(i)</w:t>
      </w:r>
      <w:r>
        <w:t xml:space="preserve">. </w:t>
      </w:r>
    </w:p>
    <w:p w14:paraId="4B7901A9" w14:textId="77777777" w:rsidR="00676B30" w:rsidRDefault="00676B30" w:rsidP="005B1CE4"/>
    <w:p w14:paraId="7C418DAD" w14:textId="77777777" w:rsidR="00676B30" w:rsidRDefault="00606808" w:rsidP="005B1CE4">
      <w:r>
        <w:t xml:space="preserve">So several things have happened all at once here. We have defined two matrices </w:t>
      </w:r>
      <w:r w:rsidR="0021746F">
        <w:t>G</w:t>
      </w:r>
      <w:r>
        <w:rPr>
          <w:rStyle w:val="subscript"/>
        </w:rPr>
        <w:t>ij</w:t>
      </w:r>
      <w:r>
        <w:t xml:space="preserve"> and </w:t>
      </w:r>
      <w:r w:rsidR="0021746F">
        <w:t>G</w:t>
      </w:r>
      <w:r>
        <w:rPr>
          <w:rStyle w:val="superscript"/>
        </w:rPr>
        <w:t>ij</w:t>
      </w:r>
      <w:r>
        <w:t xml:space="preserve"> as shown, and as far as we know they are different.  Second, we conjectured the existence of the </w:t>
      </w:r>
      <w:r w:rsidR="005834B5">
        <w:t>components dq</w:t>
      </w:r>
      <w:r w:rsidR="005834B5">
        <w:rPr>
          <w:rStyle w:val="subscript"/>
        </w:rPr>
        <w:t>i</w:t>
      </w:r>
      <w:r w:rsidR="005834B5">
        <w:t>, but now we know exactly how to compute them , ie, dq</w:t>
      </w:r>
      <w:r w:rsidR="005834B5">
        <w:rPr>
          <w:rStyle w:val="subscript"/>
        </w:rPr>
        <w:t>j</w:t>
      </w:r>
      <w:r w:rsidR="005834B5">
        <w:t xml:space="preserve">= </w:t>
      </w:r>
      <w:r w:rsidR="0021746F">
        <w:t>G</w:t>
      </w:r>
      <w:r w:rsidR="005834B5">
        <w:rPr>
          <w:rStyle w:val="subscript"/>
        </w:rPr>
        <w:t>ji</w:t>
      </w:r>
      <w:r w:rsidR="005834B5">
        <w:t xml:space="preserve"> dq</w:t>
      </w:r>
      <w:r w:rsidR="005834B5">
        <w:rPr>
          <w:rStyle w:val="superscript"/>
        </w:rPr>
        <w:t>i</w:t>
      </w:r>
      <w:r w:rsidR="005834B5">
        <w:t xml:space="preserve"> , so they must exist. </w:t>
      </w:r>
    </w:p>
    <w:p w14:paraId="79E52B84" w14:textId="77777777" w:rsidR="005834B5" w:rsidRDefault="005834B5" w:rsidP="005B1CE4">
      <w:r>
        <w:tab/>
        <w:t>Nothing in the previous paragraph requires our vector to be d</w:t>
      </w:r>
      <w:r w:rsidRPr="005834B5">
        <w:rPr>
          <w:b/>
        </w:rPr>
        <w:t>r</w:t>
      </w:r>
      <w:r>
        <w:rPr>
          <w:b/>
        </w:rPr>
        <w:t xml:space="preserve">, </w:t>
      </w:r>
      <w:r>
        <w:t xml:space="preserve">it could be </w:t>
      </w:r>
      <w:r w:rsidR="00183391">
        <w:t>any</w:t>
      </w:r>
      <w:r>
        <w:t xml:space="preserve"> vector </w:t>
      </w:r>
      <w:r w:rsidRPr="00D35D54">
        <w:rPr>
          <w:b/>
        </w:rPr>
        <w:t>A</w:t>
      </w:r>
      <w:r>
        <w:t>, and we would then say</w:t>
      </w:r>
    </w:p>
    <w:p w14:paraId="67C368F4" w14:textId="77777777" w:rsidR="005834B5" w:rsidRDefault="005834B5" w:rsidP="005B1CE4"/>
    <w:p w14:paraId="4E9E382C" w14:textId="77777777" w:rsidR="005834B5" w:rsidRPr="00735753" w:rsidRDefault="005834B5" w:rsidP="005B1CE4">
      <w:r>
        <w:tab/>
      </w:r>
      <w:r w:rsidRPr="00183391">
        <w:rPr>
          <w:b/>
        </w:rPr>
        <w:t>A</w:t>
      </w:r>
      <w:r>
        <w:t xml:space="preserve"> = </w:t>
      </w:r>
      <w:r w:rsidRPr="008F6C58">
        <w:rPr>
          <w:b/>
        </w:rPr>
        <w:t>e</w:t>
      </w:r>
      <w:r w:rsidRPr="008F6C58">
        <w:rPr>
          <w:rStyle w:val="superscript"/>
        </w:rPr>
        <w:t>(i)</w:t>
      </w:r>
      <w:r w:rsidR="008D4E70">
        <w:t>a</w:t>
      </w:r>
      <w:r>
        <w:rPr>
          <w:rStyle w:val="subscript"/>
        </w:rPr>
        <w:t>i</w:t>
      </w:r>
      <w:r>
        <w:t xml:space="preserve">  = </w:t>
      </w:r>
      <w:r w:rsidRPr="008F6C58">
        <w:rPr>
          <w:b/>
        </w:rPr>
        <w:t>e</w:t>
      </w:r>
      <w:r>
        <w:rPr>
          <w:rStyle w:val="subscript"/>
        </w:rPr>
        <w:t>(i)</w:t>
      </w:r>
      <w:r w:rsidR="008D4E70">
        <w:t>a</w:t>
      </w:r>
      <w:r>
        <w:rPr>
          <w:rStyle w:val="superscript"/>
        </w:rPr>
        <w:t>i</w:t>
      </w:r>
      <w:r>
        <w:t xml:space="preserve">  </w:t>
      </w:r>
      <w:r>
        <w:tab/>
        <w:t xml:space="preserve">and </w:t>
      </w:r>
      <w:r>
        <w:tab/>
      </w:r>
      <w:r w:rsidR="008D4E70">
        <w:t>a</w:t>
      </w:r>
      <w:r>
        <w:rPr>
          <w:rStyle w:val="subscript"/>
        </w:rPr>
        <w:t>i</w:t>
      </w:r>
      <w:r>
        <w:t xml:space="preserve">=  </w:t>
      </w:r>
      <w:r w:rsidR="0021746F">
        <w:t>G</w:t>
      </w:r>
      <w:r w:rsidR="00CD60BE">
        <w:rPr>
          <w:rStyle w:val="subscript"/>
        </w:rPr>
        <w:t>ij</w:t>
      </w:r>
      <w:r>
        <w:t xml:space="preserve"> </w:t>
      </w:r>
      <w:r w:rsidR="008D4E70">
        <w:t>a</w:t>
      </w:r>
      <w:r w:rsidR="00CD60BE">
        <w:rPr>
          <w:rStyle w:val="superscript"/>
        </w:rPr>
        <w:t>j</w:t>
      </w:r>
      <w:r>
        <w:t xml:space="preserve">   </w:t>
      </w:r>
      <w:r w:rsidRPr="00CD60BE">
        <w:t>and</w:t>
      </w:r>
      <w:r w:rsidR="00CD60BE">
        <w:t xml:space="preserve">  </w:t>
      </w:r>
      <w:r w:rsidRPr="00CD60BE">
        <w:t xml:space="preserve"> </w:t>
      </w:r>
      <w:r w:rsidR="008D4E70">
        <w:t>a</w:t>
      </w:r>
      <w:r w:rsidR="00CD60BE" w:rsidRPr="00CD60BE">
        <w:rPr>
          <w:rStyle w:val="superscript"/>
        </w:rPr>
        <w:t>i</w:t>
      </w:r>
      <w:r w:rsidR="00CD60BE">
        <w:t xml:space="preserve">=  </w:t>
      </w:r>
      <w:r w:rsidR="0021746F">
        <w:t>G</w:t>
      </w:r>
      <w:r w:rsidR="00CD60BE" w:rsidRPr="00CD60BE">
        <w:rPr>
          <w:rStyle w:val="superscript"/>
        </w:rPr>
        <w:t xml:space="preserve">ij </w:t>
      </w:r>
      <w:r w:rsidR="008D4E70">
        <w:t>a</w:t>
      </w:r>
      <w:r w:rsidR="00CD60BE" w:rsidRPr="00CD60BE">
        <w:rPr>
          <w:rStyle w:val="subscript"/>
        </w:rPr>
        <w:t>j</w:t>
      </w:r>
      <w:r w:rsidR="00CD60BE">
        <w:t xml:space="preserve"> </w:t>
      </w:r>
      <w:r w:rsidR="0065116D">
        <w:tab/>
      </w:r>
      <w:r w:rsidR="0065116D">
        <w:tab/>
      </w:r>
      <w:r w:rsidR="00735753">
        <w:t>// 5-87, 5-88</w:t>
      </w:r>
    </w:p>
    <w:p w14:paraId="26DDE087" w14:textId="77777777" w:rsidR="00D35D54" w:rsidRDefault="00D35D54" w:rsidP="005B1CE4"/>
    <w:p w14:paraId="28FB6E24" w14:textId="77777777" w:rsidR="00D35D54" w:rsidRPr="00735753" w:rsidRDefault="00D35D54" w:rsidP="005B1CE4">
      <w:r>
        <w:tab/>
        <w:t>and</w:t>
      </w:r>
      <w:r>
        <w:tab/>
      </w:r>
      <w:r>
        <w:tab/>
      </w:r>
      <w:r w:rsidR="00183391" w:rsidRPr="00183391">
        <w:rPr>
          <w:b/>
        </w:rPr>
        <w:t>A</w:t>
      </w:r>
      <w:r w:rsidR="00183391">
        <w:t xml:space="preserve"> </w:t>
      </w:r>
      <w:r w:rsidR="00183391">
        <w:sym w:font="Symbol" w:char="F0B7"/>
      </w:r>
      <w:r w:rsidR="00183391">
        <w:t xml:space="preserve"> </w:t>
      </w:r>
      <w:r w:rsidR="00183391" w:rsidRPr="008F6C58">
        <w:rPr>
          <w:b/>
        </w:rPr>
        <w:t>e</w:t>
      </w:r>
      <w:r w:rsidR="00183391">
        <w:rPr>
          <w:rStyle w:val="subscript"/>
        </w:rPr>
        <w:t>(i)</w:t>
      </w:r>
      <w:r w:rsidR="00183391">
        <w:t xml:space="preserve">  = </w:t>
      </w:r>
      <w:r w:rsidR="008D4E70">
        <w:t>a</w:t>
      </w:r>
      <w:r w:rsidR="00183391">
        <w:rPr>
          <w:rStyle w:val="subscript"/>
        </w:rPr>
        <w:t>i</w:t>
      </w:r>
      <w:r w:rsidR="00183391">
        <w:tab/>
      </w:r>
      <w:r w:rsidR="00183391">
        <w:tab/>
        <w:t xml:space="preserve">and </w:t>
      </w:r>
      <w:r w:rsidR="00183391">
        <w:tab/>
      </w:r>
      <w:r w:rsidR="00183391" w:rsidRPr="00183391">
        <w:rPr>
          <w:b/>
        </w:rPr>
        <w:t>A</w:t>
      </w:r>
      <w:r w:rsidR="00183391">
        <w:t xml:space="preserve"> </w:t>
      </w:r>
      <w:r w:rsidR="00183391">
        <w:sym w:font="Symbol" w:char="F0B7"/>
      </w:r>
      <w:r w:rsidR="00183391">
        <w:t xml:space="preserve"> </w:t>
      </w:r>
      <w:r w:rsidR="00183391" w:rsidRPr="008F6C58">
        <w:rPr>
          <w:b/>
        </w:rPr>
        <w:t>e</w:t>
      </w:r>
      <w:r w:rsidR="00183391" w:rsidRPr="00183391">
        <w:rPr>
          <w:rStyle w:val="superscript"/>
        </w:rPr>
        <w:t>(i)</w:t>
      </w:r>
      <w:r w:rsidR="00183391">
        <w:t xml:space="preserve">  = </w:t>
      </w:r>
      <w:r w:rsidR="008D4E70">
        <w:t>a</w:t>
      </w:r>
      <w:r w:rsidR="00183391" w:rsidRPr="00183391">
        <w:rPr>
          <w:rStyle w:val="superscript"/>
        </w:rPr>
        <w:t>i</w:t>
      </w:r>
      <w:r w:rsidR="00735753">
        <w:tab/>
      </w:r>
      <w:r w:rsidR="00735753">
        <w:tab/>
      </w:r>
      <w:r w:rsidR="00735753">
        <w:tab/>
      </w:r>
      <w:r w:rsidR="00735753">
        <w:tab/>
      </w:r>
    </w:p>
    <w:p w14:paraId="50BD1F69" w14:textId="77777777" w:rsidR="00183391" w:rsidRDefault="00183391" w:rsidP="005B1CE4"/>
    <w:p w14:paraId="026AF22A" w14:textId="77777777" w:rsidR="00183391" w:rsidRPr="00735753" w:rsidRDefault="00183391" w:rsidP="005B1CE4">
      <w:r>
        <w:tab/>
        <w:t>and</w:t>
      </w:r>
      <w:r>
        <w:tab/>
      </w:r>
      <w:r>
        <w:tab/>
      </w:r>
      <w:r w:rsidRPr="00183391">
        <w:rPr>
          <w:b/>
        </w:rPr>
        <w:t>A</w:t>
      </w:r>
      <w:r>
        <w:t xml:space="preserve"> = </w:t>
      </w:r>
      <w:r w:rsidR="008D4E70">
        <w:t>a</w:t>
      </w:r>
      <w:r>
        <w:rPr>
          <w:rStyle w:val="subscript"/>
        </w:rPr>
        <w:t>i</w:t>
      </w:r>
      <w:r>
        <w:t xml:space="preserve"> </w:t>
      </w:r>
      <w:r w:rsidRPr="008F6C58">
        <w:rPr>
          <w:b/>
        </w:rPr>
        <w:t>e</w:t>
      </w:r>
      <w:r w:rsidRPr="008F6C58">
        <w:rPr>
          <w:rStyle w:val="superscript"/>
        </w:rPr>
        <w:t>(i)</w:t>
      </w:r>
      <w:r>
        <w:t xml:space="preserve">  = (</w:t>
      </w:r>
      <w:r w:rsidRPr="00183391">
        <w:rPr>
          <w:b/>
        </w:rPr>
        <w:t>A</w:t>
      </w:r>
      <w:r>
        <w:t xml:space="preserve"> </w:t>
      </w:r>
      <w:r>
        <w:sym w:font="Symbol" w:char="F0B7"/>
      </w:r>
      <w:r>
        <w:t xml:space="preserve"> </w:t>
      </w:r>
      <w:r w:rsidRPr="008F6C58">
        <w:rPr>
          <w:b/>
        </w:rPr>
        <w:t>e</w:t>
      </w:r>
      <w:r>
        <w:rPr>
          <w:rStyle w:val="subscript"/>
        </w:rPr>
        <w:t>(i)</w:t>
      </w:r>
      <w:r>
        <w:t>)</w:t>
      </w:r>
      <w:r w:rsidRPr="00183391">
        <w:rPr>
          <w:b/>
        </w:rPr>
        <w:t xml:space="preserve"> </w:t>
      </w:r>
      <w:r w:rsidRPr="008F6C58">
        <w:rPr>
          <w:b/>
        </w:rPr>
        <w:t>e</w:t>
      </w:r>
      <w:r w:rsidRPr="008F6C58">
        <w:rPr>
          <w:rStyle w:val="superscript"/>
        </w:rPr>
        <w:t>(i)</w:t>
      </w:r>
      <w:r>
        <w:t xml:space="preserve"> = </w:t>
      </w:r>
      <w:r w:rsidR="008D4E70">
        <w:t>a</w:t>
      </w:r>
      <w:r w:rsidRPr="00183391">
        <w:rPr>
          <w:rStyle w:val="superscript"/>
        </w:rPr>
        <w:t>i</w:t>
      </w:r>
      <w:r>
        <w:t xml:space="preserve"> </w:t>
      </w:r>
      <w:r w:rsidRPr="008F6C58">
        <w:rPr>
          <w:b/>
        </w:rPr>
        <w:t>e</w:t>
      </w:r>
      <w:r w:rsidRPr="00183391">
        <w:rPr>
          <w:rStyle w:val="subscript"/>
        </w:rPr>
        <w:t>(i)</w:t>
      </w:r>
      <w:r>
        <w:t xml:space="preserve">  = (</w:t>
      </w:r>
      <w:r w:rsidRPr="00183391">
        <w:rPr>
          <w:b/>
        </w:rPr>
        <w:t>A</w:t>
      </w:r>
      <w:r>
        <w:t xml:space="preserve"> </w:t>
      </w:r>
      <w:r>
        <w:sym w:font="Symbol" w:char="F0B7"/>
      </w:r>
      <w:r>
        <w:t xml:space="preserve"> </w:t>
      </w:r>
      <w:r w:rsidRPr="008F6C58">
        <w:rPr>
          <w:b/>
        </w:rPr>
        <w:t>e</w:t>
      </w:r>
      <w:r w:rsidRPr="00735753">
        <w:rPr>
          <w:rStyle w:val="superscript"/>
        </w:rPr>
        <w:t>(i)</w:t>
      </w:r>
      <w:r>
        <w:t>)</w:t>
      </w:r>
      <w:r w:rsidRPr="00183391">
        <w:rPr>
          <w:b/>
        </w:rPr>
        <w:t xml:space="preserve"> </w:t>
      </w:r>
      <w:r w:rsidRPr="008F6C58">
        <w:rPr>
          <w:b/>
        </w:rPr>
        <w:t>e</w:t>
      </w:r>
      <w:r w:rsidRPr="00735753">
        <w:rPr>
          <w:rStyle w:val="subscript"/>
        </w:rPr>
        <w:t>(i)</w:t>
      </w:r>
      <w:r w:rsidR="00735753">
        <w:rPr>
          <w:rStyle w:val="subscript"/>
        </w:rPr>
        <w:tab/>
      </w:r>
      <w:r w:rsidR="00735753" w:rsidRPr="00735753">
        <w:t xml:space="preserve">// </w:t>
      </w:r>
      <w:r w:rsidR="00735753">
        <w:t>5-89</w:t>
      </w:r>
    </w:p>
    <w:p w14:paraId="5BD8E1C4" w14:textId="77777777" w:rsidR="00D35D54" w:rsidRDefault="00D35D54" w:rsidP="005B1CE4"/>
    <w:p w14:paraId="2A59F200" w14:textId="77777777" w:rsidR="00D35D54" w:rsidRPr="008D4E70" w:rsidRDefault="00735753" w:rsidP="005B1CE4">
      <w:r>
        <w:t>just to write down all the things M&amp;M are writing down on page 194</w:t>
      </w:r>
      <w:r w:rsidR="008D4E70">
        <w:t>. Notice that we are using component names a</w:t>
      </w:r>
      <w:r w:rsidR="008D4E70">
        <w:rPr>
          <w:rStyle w:val="subscript"/>
        </w:rPr>
        <w:t>i</w:t>
      </w:r>
      <w:r w:rsidR="008D4E70">
        <w:t xml:space="preserve"> and a</w:t>
      </w:r>
      <w:r w:rsidR="008D4E70">
        <w:rPr>
          <w:rStyle w:val="superscript"/>
        </w:rPr>
        <w:t>i</w:t>
      </w:r>
      <w:r w:rsidR="008D4E70">
        <w:t xml:space="preserve"> rather than A</w:t>
      </w:r>
      <w:r w:rsidR="008D4E70">
        <w:rPr>
          <w:rStyle w:val="subscript"/>
        </w:rPr>
        <w:t>i</w:t>
      </w:r>
      <w:r w:rsidR="008D4E70">
        <w:t xml:space="preserve"> and A</w:t>
      </w:r>
      <w:r w:rsidR="008D4E70">
        <w:rPr>
          <w:rStyle w:val="superscript"/>
        </w:rPr>
        <w:t>i</w:t>
      </w:r>
      <w:r w:rsidR="008D4E70">
        <w:t xml:space="preserve"> because our basis vectors are not unit vectors, and we want to save the component names A</w:t>
      </w:r>
      <w:r w:rsidR="008D4E70">
        <w:rPr>
          <w:rStyle w:val="subscript"/>
        </w:rPr>
        <w:t>i</w:t>
      </w:r>
      <w:r w:rsidR="008D4E70">
        <w:t xml:space="preserve"> and A</w:t>
      </w:r>
      <w:r w:rsidR="008D4E70">
        <w:rPr>
          <w:rStyle w:val="superscript"/>
        </w:rPr>
        <w:t>i</w:t>
      </w:r>
      <w:r w:rsidR="008D4E70">
        <w:t xml:space="preserve"> for components against unit vectors! </w:t>
      </w:r>
    </w:p>
    <w:p w14:paraId="57A5B3A7" w14:textId="77777777" w:rsidR="00676B30" w:rsidRDefault="00735753" w:rsidP="005B1CE4">
      <w:r>
        <w:tab/>
      </w:r>
      <w:r w:rsidR="00CD60BE">
        <w:t xml:space="preserve">But now let's return to the differential vectors where we have: </w:t>
      </w:r>
    </w:p>
    <w:p w14:paraId="0AE9FCB7" w14:textId="77777777" w:rsidR="00E271CF" w:rsidRDefault="00E271CF" w:rsidP="005B1CE4"/>
    <w:p w14:paraId="4D90B34C" w14:textId="77777777" w:rsidR="00E271CF" w:rsidRDefault="00E271CF" w:rsidP="005B1CE4">
      <w:r w:rsidRPr="004F185E">
        <w:rPr>
          <w:b/>
        </w:rPr>
        <w:t>Note Added</w:t>
      </w:r>
      <w:r>
        <w:t xml:space="preserve">:  What about </w:t>
      </w:r>
      <w:r w:rsidRPr="004F185E">
        <w:rPr>
          <w:b/>
        </w:rPr>
        <w:t>derivatives of the basis vectors</w:t>
      </w:r>
      <w:r>
        <w:t xml:space="preserve">?  </w:t>
      </w:r>
    </w:p>
    <w:p w14:paraId="433B5B00" w14:textId="77777777" w:rsidR="00E271CF" w:rsidRDefault="00E271CF" w:rsidP="005B1CE4"/>
    <w:p w14:paraId="571EFA85" w14:textId="77777777" w:rsidR="00E271CF" w:rsidRPr="004F185E" w:rsidRDefault="00E271CF" w:rsidP="005B1CE4">
      <w:r>
        <w:tab/>
      </w:r>
      <w:r w:rsidRPr="008F6C58">
        <w:rPr>
          <w:b/>
        </w:rPr>
        <w:t>e</w:t>
      </w:r>
      <w:r>
        <w:rPr>
          <w:rStyle w:val="subscript"/>
        </w:rPr>
        <w:t>i</w:t>
      </w:r>
      <w:r>
        <w:t xml:space="preserve"> ≡ ∂</w:t>
      </w:r>
      <w:r w:rsidRPr="008F6C58">
        <w:rPr>
          <w:b/>
        </w:rPr>
        <w:t>r</w:t>
      </w:r>
      <w:r>
        <w:t>/∂q</w:t>
      </w:r>
      <w:r>
        <w:rPr>
          <w:rStyle w:val="superscript"/>
        </w:rPr>
        <w:t>i</w:t>
      </w:r>
    </w:p>
    <w:p w14:paraId="5A7DB341" w14:textId="77777777" w:rsidR="00E271CF" w:rsidRDefault="00E271CF" w:rsidP="005B1CE4"/>
    <w:p w14:paraId="2352B6E2" w14:textId="77777777" w:rsidR="004F185E" w:rsidRDefault="00E271CF" w:rsidP="005B1CE4">
      <w:r>
        <w:tab/>
        <w:t>∂</w:t>
      </w:r>
      <w:r w:rsidRPr="008F6C58">
        <w:rPr>
          <w:b/>
        </w:rPr>
        <w:t>e</w:t>
      </w:r>
      <w:r>
        <w:rPr>
          <w:rStyle w:val="subscript"/>
        </w:rPr>
        <w:t>i</w:t>
      </w:r>
      <w:r>
        <w:t>/∂q</w:t>
      </w:r>
      <w:r w:rsidRPr="00E271CF">
        <w:rPr>
          <w:rStyle w:val="superscript"/>
        </w:rPr>
        <w:t>j</w:t>
      </w:r>
      <w:r>
        <w:t xml:space="preserve">  = ∂</w:t>
      </w:r>
      <w:r>
        <w:rPr>
          <w:rStyle w:val="superscript"/>
        </w:rPr>
        <w:t>2</w:t>
      </w:r>
      <w:r w:rsidRPr="008F6C58">
        <w:rPr>
          <w:b/>
        </w:rPr>
        <w:t>r</w:t>
      </w:r>
      <w:r>
        <w:t>/∂q</w:t>
      </w:r>
      <w:r w:rsidRPr="00E271CF">
        <w:rPr>
          <w:rStyle w:val="superscript"/>
        </w:rPr>
        <w:t>j</w:t>
      </w:r>
      <w:r>
        <w:t>∂q</w:t>
      </w:r>
      <w:r>
        <w:rPr>
          <w:rStyle w:val="superscript"/>
        </w:rPr>
        <w:t>i</w:t>
      </w:r>
      <w:r>
        <w:t xml:space="preserve">  </w:t>
      </w:r>
    </w:p>
    <w:p w14:paraId="373EAFA7" w14:textId="77777777" w:rsidR="004F185E" w:rsidRDefault="004F185E" w:rsidP="005B1CE4"/>
    <w:p w14:paraId="7AE5724E" w14:textId="77777777" w:rsidR="00E271CF" w:rsidRPr="004F185E" w:rsidRDefault="004F185E" w:rsidP="005B1CE4">
      <w:r>
        <w:t>and I don't have a good formula for this.  Besides, I am more interested in ∂</w:t>
      </w:r>
      <w:r>
        <w:rPr>
          <w:b/>
        </w:rPr>
        <w:fldChar w:fldCharType="begin"/>
      </w:r>
      <w:r>
        <w:rPr>
          <w:b/>
        </w:rPr>
        <w:instrText xml:space="preserve"> EQ \O(</w:instrText>
      </w:r>
      <w:r w:rsidRPr="008F6C58">
        <w:rPr>
          <w:b/>
        </w:rPr>
        <w:instrText>e</w:instrText>
      </w:r>
      <w:r>
        <w:rPr>
          <w:b/>
        </w:rPr>
        <w:instrText>,\S\up2(^))</w:instrText>
      </w:r>
      <w:r>
        <w:rPr>
          <w:b/>
        </w:rPr>
        <w:fldChar w:fldCharType="end"/>
      </w:r>
      <w:r>
        <w:rPr>
          <w:rStyle w:val="subscript"/>
        </w:rPr>
        <w:t>i</w:t>
      </w:r>
      <w:r>
        <w:t>/∂q</w:t>
      </w:r>
      <w:r w:rsidRPr="00E271CF">
        <w:rPr>
          <w:rStyle w:val="superscript"/>
        </w:rPr>
        <w:t>j</w:t>
      </w:r>
      <w:r>
        <w:t xml:space="preserve"> , so let's quietly drop this subject. </w:t>
      </w:r>
    </w:p>
    <w:p w14:paraId="4F5F15F8" w14:textId="77777777" w:rsidR="00EF23B3" w:rsidRDefault="00EF23B3" w:rsidP="005B1CE4"/>
    <w:p w14:paraId="0DDA99D9" w14:textId="77777777" w:rsidR="00EF23B3" w:rsidRDefault="00EF23B3" w:rsidP="00EF23B3">
      <w:pPr>
        <w:pStyle w:val="Heading3"/>
      </w:pPr>
      <w:bookmarkStart w:id="19" w:name="_Toc208531971"/>
      <w:r>
        <w:t>Linear, Area and Volume Elements</w:t>
      </w:r>
      <w:bookmarkEnd w:id="19"/>
    </w:p>
    <w:p w14:paraId="164CC9A4" w14:textId="77777777" w:rsidR="00CD60BE" w:rsidRDefault="00CD60BE" w:rsidP="005B1CE4"/>
    <w:p w14:paraId="1AE047B6" w14:textId="77777777" w:rsidR="00CD60BE" w:rsidRDefault="00CD60BE" w:rsidP="005B1CE4">
      <w:r>
        <w:tab/>
        <w:t>d</w:t>
      </w:r>
      <w:r w:rsidRPr="005B1CE4">
        <w:rPr>
          <w:b/>
        </w:rPr>
        <w:t>r</w:t>
      </w:r>
      <w:r>
        <w:t xml:space="preserve"> = </w:t>
      </w:r>
      <w:r w:rsidRPr="008F6C58">
        <w:rPr>
          <w:b/>
        </w:rPr>
        <w:t>e</w:t>
      </w:r>
      <w:r w:rsidRPr="008F6C58">
        <w:rPr>
          <w:rStyle w:val="superscript"/>
        </w:rPr>
        <w:t>(i)</w:t>
      </w:r>
      <w:r>
        <w:t>dq</w:t>
      </w:r>
      <w:r>
        <w:rPr>
          <w:rStyle w:val="subscript"/>
        </w:rPr>
        <w:t>i</w:t>
      </w:r>
      <w:r>
        <w:t xml:space="preserve"> = </w:t>
      </w:r>
      <w:r w:rsidRPr="008F6C58">
        <w:rPr>
          <w:b/>
        </w:rPr>
        <w:t>e</w:t>
      </w:r>
      <w:r>
        <w:rPr>
          <w:rStyle w:val="subscript"/>
        </w:rPr>
        <w:t>(i)</w:t>
      </w:r>
      <w:r>
        <w:t>dq</w:t>
      </w:r>
      <w:r>
        <w:rPr>
          <w:rStyle w:val="superscript"/>
        </w:rPr>
        <w:t>i</w:t>
      </w:r>
    </w:p>
    <w:p w14:paraId="292BCE43" w14:textId="77777777" w:rsidR="00CD60BE" w:rsidRDefault="00CD60BE" w:rsidP="005B1CE4"/>
    <w:p w14:paraId="10949C36" w14:textId="77777777" w:rsidR="00CD60BE" w:rsidRDefault="00CD60BE" w:rsidP="005B1CE4">
      <w:r>
        <w:t>we can compute:</w:t>
      </w:r>
    </w:p>
    <w:p w14:paraId="30397C1D" w14:textId="77777777" w:rsidR="00CD60BE" w:rsidRDefault="00CD60BE" w:rsidP="005B1CE4"/>
    <w:p w14:paraId="285B3CBA" w14:textId="77777777" w:rsidR="00676B30" w:rsidRDefault="00CD60BE" w:rsidP="005B1CE4">
      <w:r>
        <w:tab/>
        <w:t>ds</w:t>
      </w:r>
      <w:r>
        <w:rPr>
          <w:rStyle w:val="superscript"/>
        </w:rPr>
        <w:t>2</w:t>
      </w:r>
      <w:r>
        <w:t xml:space="preserve">  = d</w:t>
      </w:r>
      <w:r w:rsidRPr="00CD60BE">
        <w:rPr>
          <w:b/>
        </w:rPr>
        <w:t>r</w:t>
      </w:r>
      <w:r>
        <w:sym w:font="Symbol" w:char="F0B7"/>
      </w:r>
      <w:r>
        <w:t>d</w:t>
      </w:r>
      <w:r w:rsidRPr="00CD60BE">
        <w:rPr>
          <w:b/>
        </w:rPr>
        <w:t>r</w:t>
      </w:r>
      <w:r>
        <w:t xml:space="preserve"> = [</w:t>
      </w:r>
      <w:r w:rsidRPr="008F6C58">
        <w:rPr>
          <w:b/>
        </w:rPr>
        <w:t>e</w:t>
      </w:r>
      <w:r>
        <w:rPr>
          <w:rStyle w:val="subscript"/>
        </w:rPr>
        <w:t>(i)</w:t>
      </w:r>
      <w:r>
        <w:t>dq</w:t>
      </w:r>
      <w:r>
        <w:rPr>
          <w:rStyle w:val="superscript"/>
        </w:rPr>
        <w:t>i</w:t>
      </w:r>
      <w:r>
        <w:t xml:space="preserve">] </w:t>
      </w:r>
      <w:r>
        <w:sym w:font="Symbol" w:char="F0B7"/>
      </w:r>
      <w:r>
        <w:t xml:space="preserve"> [</w:t>
      </w:r>
      <w:r w:rsidRPr="008F6C58">
        <w:rPr>
          <w:b/>
        </w:rPr>
        <w:t>e</w:t>
      </w:r>
      <w:r w:rsidRPr="008F6C58">
        <w:rPr>
          <w:rStyle w:val="superscript"/>
        </w:rPr>
        <w:t>(</w:t>
      </w:r>
      <w:r>
        <w:rPr>
          <w:rStyle w:val="superscript"/>
        </w:rPr>
        <w:t>j</w:t>
      </w:r>
      <w:r w:rsidRPr="008F6C58">
        <w:rPr>
          <w:rStyle w:val="superscript"/>
        </w:rPr>
        <w:t>)</w:t>
      </w:r>
      <w:r>
        <w:t>dq</w:t>
      </w:r>
      <w:r>
        <w:rPr>
          <w:rStyle w:val="subscript"/>
        </w:rPr>
        <w:t>j</w:t>
      </w:r>
      <w:r>
        <w:t>]   =  δ</w:t>
      </w:r>
      <w:r>
        <w:rPr>
          <w:rStyle w:val="subscript"/>
        </w:rPr>
        <w:t>ij</w:t>
      </w:r>
      <w:r>
        <w:t xml:space="preserve"> dq</w:t>
      </w:r>
      <w:r>
        <w:rPr>
          <w:rStyle w:val="superscript"/>
        </w:rPr>
        <w:t>i</w:t>
      </w:r>
      <w:r w:rsidR="0021746F" w:rsidRPr="0021746F">
        <w:t xml:space="preserve"> </w:t>
      </w:r>
      <w:r w:rsidR="0021746F">
        <w:t>dq</w:t>
      </w:r>
      <w:r w:rsidR="0021746F">
        <w:rPr>
          <w:rStyle w:val="subscript"/>
        </w:rPr>
        <w:t xml:space="preserve">j  </w:t>
      </w:r>
      <w:r w:rsidR="0021746F">
        <w:t>= dq</w:t>
      </w:r>
      <w:r w:rsidR="0021746F">
        <w:rPr>
          <w:rStyle w:val="superscript"/>
        </w:rPr>
        <w:t>i</w:t>
      </w:r>
      <w:r w:rsidR="0021746F" w:rsidRPr="0021746F">
        <w:t xml:space="preserve"> </w:t>
      </w:r>
      <w:r w:rsidR="0021746F">
        <w:t>dq</w:t>
      </w:r>
      <w:r w:rsidR="0021746F">
        <w:rPr>
          <w:rStyle w:val="subscript"/>
        </w:rPr>
        <w:t>i</w:t>
      </w:r>
      <w:r w:rsidR="0021746F">
        <w:t xml:space="preserve">  = dq</w:t>
      </w:r>
      <w:r w:rsidR="0021746F">
        <w:rPr>
          <w:rStyle w:val="superscript"/>
        </w:rPr>
        <w:t>i</w:t>
      </w:r>
      <w:r w:rsidR="0021746F">
        <w:t xml:space="preserve"> (G</w:t>
      </w:r>
      <w:r w:rsidR="0021746F">
        <w:rPr>
          <w:rStyle w:val="subscript"/>
        </w:rPr>
        <w:t>ij</w:t>
      </w:r>
      <w:r w:rsidR="0021746F">
        <w:t xml:space="preserve"> dq</w:t>
      </w:r>
      <w:r w:rsidR="0021746F">
        <w:rPr>
          <w:rStyle w:val="superscript"/>
        </w:rPr>
        <w:t>j</w:t>
      </w:r>
      <w:r w:rsidR="0021746F">
        <w:t>) = G</w:t>
      </w:r>
      <w:r w:rsidR="0021746F">
        <w:rPr>
          <w:rStyle w:val="subscript"/>
        </w:rPr>
        <w:t>ij</w:t>
      </w:r>
      <w:r w:rsidR="0021746F" w:rsidRPr="0021746F">
        <w:t xml:space="preserve"> </w:t>
      </w:r>
      <w:r w:rsidR="0021746F">
        <w:t>dq</w:t>
      </w:r>
      <w:r w:rsidR="0021746F">
        <w:rPr>
          <w:rStyle w:val="superscript"/>
        </w:rPr>
        <w:t>i</w:t>
      </w:r>
      <w:r w:rsidR="0021746F" w:rsidRPr="0021746F">
        <w:t xml:space="preserve"> </w:t>
      </w:r>
      <w:r w:rsidR="0021746F">
        <w:t>dq</w:t>
      </w:r>
      <w:r w:rsidR="0021746F">
        <w:rPr>
          <w:rStyle w:val="superscript"/>
        </w:rPr>
        <w:t>j</w:t>
      </w:r>
    </w:p>
    <w:p w14:paraId="4F357D64" w14:textId="77777777" w:rsidR="0021746F" w:rsidRDefault="0021746F" w:rsidP="005B1CE4"/>
    <w:p w14:paraId="52184CA7" w14:textId="77777777" w:rsidR="0021746F" w:rsidRDefault="0021746F" w:rsidP="005B1CE4">
      <w:r>
        <w:t>If we compare this to our definition of the metric tensor g</w:t>
      </w:r>
      <w:r>
        <w:rPr>
          <w:rStyle w:val="subscript"/>
        </w:rPr>
        <w:t>ij</w:t>
      </w:r>
      <w:r>
        <w:t xml:space="preserve"> in 5-3a, </w:t>
      </w:r>
      <w:r w:rsidRPr="00735753">
        <w:rPr>
          <w:b/>
        </w:rPr>
        <w:t>we discover that</w:t>
      </w:r>
      <w:r>
        <w:t xml:space="preserve">  </w:t>
      </w:r>
    </w:p>
    <w:p w14:paraId="09418F05" w14:textId="77777777" w:rsidR="0021746F" w:rsidRPr="00177C0B" w:rsidRDefault="0021746F" w:rsidP="005B1CE4">
      <w:r>
        <w:tab/>
      </w:r>
    </w:p>
    <w:p w14:paraId="331858F5" w14:textId="77777777" w:rsidR="0021746F" w:rsidRDefault="0021746F" w:rsidP="005B1CE4">
      <w:r w:rsidRPr="00177C0B">
        <w:tab/>
        <w:t>G</w:t>
      </w:r>
      <w:r w:rsidRPr="00A203F8">
        <w:rPr>
          <w:rStyle w:val="subscript"/>
        </w:rPr>
        <w:t>ij</w:t>
      </w:r>
      <w:r w:rsidRPr="00177C0B">
        <w:t xml:space="preserve"> = g</w:t>
      </w:r>
      <w:r w:rsidRPr="00A203F8">
        <w:rPr>
          <w:rStyle w:val="subscript"/>
        </w:rPr>
        <w:t>ij</w:t>
      </w:r>
      <w:r w:rsidRPr="00177C0B">
        <w:t xml:space="preserve"> </w:t>
      </w:r>
      <w:r w:rsidR="00D35D54" w:rsidRPr="00177C0B">
        <w:t>= the metric tensor  (with both lower indices)</w:t>
      </w:r>
    </w:p>
    <w:p w14:paraId="481973F0" w14:textId="77777777" w:rsidR="00177C0B" w:rsidRDefault="00177C0B" w:rsidP="005B1CE4"/>
    <w:p w14:paraId="13819C3A" w14:textId="77777777" w:rsidR="00177C0B" w:rsidRDefault="00177C0B" w:rsidP="005B1CE4">
      <w:r>
        <w:t>Similarly, we can write</w:t>
      </w:r>
    </w:p>
    <w:p w14:paraId="6E530EF8" w14:textId="77777777" w:rsidR="00177C0B" w:rsidRDefault="00177C0B" w:rsidP="005B1CE4"/>
    <w:p w14:paraId="03723F40" w14:textId="77777777" w:rsidR="00177C0B" w:rsidRDefault="00177C0B" w:rsidP="005B1CE4">
      <w:r>
        <w:tab/>
      </w:r>
      <w:r w:rsidRPr="00177C0B">
        <w:rPr>
          <w:b/>
        </w:rPr>
        <w:t>A</w:t>
      </w:r>
      <w:r>
        <w:sym w:font="Symbol" w:char="F0B7"/>
      </w:r>
      <w:r w:rsidRPr="00177C0B">
        <w:rPr>
          <w:b/>
        </w:rPr>
        <w:t>A</w:t>
      </w:r>
      <w:r>
        <w:t xml:space="preserve">  = </w:t>
      </w:r>
      <w:r w:rsidRPr="008F6C58">
        <w:rPr>
          <w:b/>
        </w:rPr>
        <w:t>e</w:t>
      </w:r>
      <w:r w:rsidRPr="008F6C58">
        <w:rPr>
          <w:rStyle w:val="superscript"/>
        </w:rPr>
        <w:t>(i)</w:t>
      </w:r>
      <w:r w:rsidR="00B74492">
        <w:t>a</w:t>
      </w:r>
      <w:r>
        <w:rPr>
          <w:rStyle w:val="subscript"/>
        </w:rPr>
        <w:t>i</w:t>
      </w:r>
      <w:r>
        <w:t xml:space="preserve"> </w:t>
      </w:r>
      <w:r>
        <w:sym w:font="Symbol" w:char="F0B7"/>
      </w:r>
      <w:r>
        <w:t xml:space="preserve"> </w:t>
      </w:r>
      <w:r w:rsidRPr="008F6C58">
        <w:rPr>
          <w:b/>
        </w:rPr>
        <w:t>e</w:t>
      </w:r>
      <w:r>
        <w:rPr>
          <w:rStyle w:val="subscript"/>
        </w:rPr>
        <w:t>(j)</w:t>
      </w:r>
      <w:r w:rsidR="00B74492">
        <w:t>a</w:t>
      </w:r>
      <w:r>
        <w:rPr>
          <w:rStyle w:val="superscript"/>
        </w:rPr>
        <w:t>j</w:t>
      </w:r>
      <w:r>
        <w:t xml:space="preserve">   = </w:t>
      </w:r>
      <w:r w:rsidR="00B74492">
        <w:t>a</w:t>
      </w:r>
      <w:r w:rsidR="001070D2">
        <w:rPr>
          <w:rStyle w:val="subscript"/>
        </w:rPr>
        <w:t>i</w:t>
      </w:r>
      <w:r w:rsidR="00B74492">
        <w:t>a</w:t>
      </w:r>
      <w:r w:rsidR="001070D2">
        <w:rPr>
          <w:rStyle w:val="superscript"/>
        </w:rPr>
        <w:t>i</w:t>
      </w:r>
      <w:r w:rsidR="001070D2">
        <w:t xml:space="preserve">  = g</w:t>
      </w:r>
      <w:r w:rsidR="001070D2">
        <w:rPr>
          <w:rStyle w:val="subscript"/>
        </w:rPr>
        <w:t>ij</w:t>
      </w:r>
      <w:r w:rsidR="001070D2" w:rsidRPr="0021746F">
        <w:t xml:space="preserve"> </w:t>
      </w:r>
      <w:r w:rsidR="00B74492">
        <w:t>a</w:t>
      </w:r>
      <w:r w:rsidR="001070D2">
        <w:rPr>
          <w:rStyle w:val="superscript"/>
        </w:rPr>
        <w:t>i</w:t>
      </w:r>
      <w:r w:rsidR="001070D2" w:rsidRPr="0021746F">
        <w:t xml:space="preserve"> </w:t>
      </w:r>
      <w:r w:rsidR="00B74492">
        <w:t>a</w:t>
      </w:r>
      <w:r w:rsidR="001070D2">
        <w:rPr>
          <w:rStyle w:val="superscript"/>
        </w:rPr>
        <w:t>j</w:t>
      </w:r>
      <w:r w:rsidR="001070D2">
        <w:t xml:space="preserve"> = g</w:t>
      </w:r>
      <w:r w:rsidR="001070D2" w:rsidRPr="001070D2">
        <w:rPr>
          <w:rStyle w:val="superscript"/>
        </w:rPr>
        <w:t xml:space="preserve">ij </w:t>
      </w:r>
      <w:r w:rsidR="00B74492">
        <w:t>a</w:t>
      </w:r>
      <w:r w:rsidR="001070D2" w:rsidRPr="001070D2">
        <w:rPr>
          <w:rStyle w:val="subscript"/>
        </w:rPr>
        <w:t xml:space="preserve">i </w:t>
      </w:r>
      <w:r w:rsidR="00B74492">
        <w:t>a</w:t>
      </w:r>
      <w:r w:rsidR="001070D2" w:rsidRPr="001070D2">
        <w:rPr>
          <w:rStyle w:val="subscript"/>
        </w:rPr>
        <w:t>j</w:t>
      </w:r>
    </w:p>
    <w:p w14:paraId="50F1372A" w14:textId="77777777" w:rsidR="001070D2" w:rsidRDefault="001070D2" w:rsidP="005B1CE4"/>
    <w:p w14:paraId="50DE39F2" w14:textId="77777777" w:rsidR="001070D2" w:rsidRDefault="001070D2" w:rsidP="005B1CE4">
      <w:r>
        <w:t>In particular, notice that</w:t>
      </w:r>
    </w:p>
    <w:p w14:paraId="7861E422" w14:textId="77777777" w:rsidR="001070D2" w:rsidRDefault="001070D2" w:rsidP="005B1CE4"/>
    <w:p w14:paraId="5E79E9C8" w14:textId="77777777" w:rsidR="001070D2" w:rsidRDefault="001070D2" w:rsidP="005B1CE4">
      <w:r>
        <w:tab/>
      </w:r>
      <w:r w:rsidRPr="008F6C58">
        <w:rPr>
          <w:b/>
        </w:rPr>
        <w:t>e</w:t>
      </w:r>
      <w:r>
        <w:rPr>
          <w:rStyle w:val="subscript"/>
        </w:rPr>
        <w:t>(i)</w:t>
      </w:r>
      <w:r>
        <w:sym w:font="Symbol" w:char="F0B7"/>
      </w:r>
      <w:r w:rsidRPr="001070D2">
        <w:rPr>
          <w:b/>
        </w:rPr>
        <w:t xml:space="preserve"> </w:t>
      </w:r>
      <w:r w:rsidRPr="008F6C58">
        <w:rPr>
          <w:b/>
        </w:rPr>
        <w:t>e</w:t>
      </w:r>
      <w:r>
        <w:rPr>
          <w:rStyle w:val="subscript"/>
        </w:rPr>
        <w:t>(i)</w:t>
      </w:r>
      <w:r>
        <w:t xml:space="preserve">  = g</w:t>
      </w:r>
      <w:r>
        <w:rPr>
          <w:rStyle w:val="subscript"/>
        </w:rPr>
        <w:t>ii</w:t>
      </w:r>
      <w:r>
        <w:tab/>
      </w:r>
      <w:r>
        <w:tab/>
        <w:t>// no sum implied</w:t>
      </w:r>
    </w:p>
    <w:p w14:paraId="060A7A32" w14:textId="77777777" w:rsidR="001070D2" w:rsidRDefault="001070D2" w:rsidP="005B1CE4"/>
    <w:p w14:paraId="5AFE9027" w14:textId="77777777" w:rsidR="001070D2" w:rsidRDefault="001070D2" w:rsidP="005B1CE4">
      <w:r>
        <w:tab/>
        <w:t>|</w:t>
      </w:r>
      <w:r w:rsidRPr="008F6C58">
        <w:rPr>
          <w:b/>
        </w:rPr>
        <w:t>e</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72ED06A6" w14:textId="77777777" w:rsidR="001070D2" w:rsidRDefault="001070D2" w:rsidP="005B1CE4"/>
    <w:p w14:paraId="0A251062" w14:textId="77777777" w:rsidR="001070D2" w:rsidRPr="00622DEC" w:rsidRDefault="001070D2" w:rsidP="005B1CE4">
      <w:r>
        <w:tab/>
      </w:r>
      <w:r w:rsidRPr="00B74492">
        <w:rPr>
          <w:b/>
        </w:rPr>
        <w:t>u</w:t>
      </w:r>
      <w:r>
        <w:rPr>
          <w:rStyle w:val="subscript"/>
        </w:rPr>
        <w:t>i</w:t>
      </w:r>
      <w:r>
        <w:t xml:space="preserve"> = </w:t>
      </w:r>
      <w:r w:rsidR="00622DEC" w:rsidRPr="008F6C58">
        <w:rPr>
          <w:b/>
        </w:rPr>
        <w:t>e</w:t>
      </w:r>
      <w:r w:rsidR="00622DEC">
        <w:rPr>
          <w:rStyle w:val="subscript"/>
        </w:rPr>
        <w:t>(i)</w:t>
      </w:r>
      <w:r w:rsidR="00622DEC">
        <w:t>/</w:t>
      </w:r>
      <w:r w:rsidR="00622DEC" w:rsidRPr="00622DEC">
        <w:t xml:space="preserve"> </w:t>
      </w:r>
      <w:r w:rsidR="00622DEC">
        <w:fldChar w:fldCharType="begin"/>
      </w:r>
      <w:r w:rsidR="00622DEC">
        <w:instrText xml:space="preserve"> EQ \r(g</w:instrText>
      </w:r>
      <w:r w:rsidR="00622DEC">
        <w:rPr>
          <w:rStyle w:val="subscript"/>
        </w:rPr>
        <w:instrText>ii</w:instrText>
      </w:r>
      <w:r w:rsidR="00622DEC">
        <w:instrText xml:space="preserve">) </w:instrText>
      </w:r>
      <w:r w:rsidR="00622DEC">
        <w:fldChar w:fldCharType="end"/>
      </w:r>
      <w:r w:rsidR="00622DEC">
        <w:t xml:space="preserve">   =  lower index unit vector</w:t>
      </w:r>
    </w:p>
    <w:p w14:paraId="4AF23FAA" w14:textId="77777777" w:rsidR="00735753" w:rsidRDefault="00735753" w:rsidP="005B1CE4"/>
    <w:p w14:paraId="4A814236" w14:textId="77777777" w:rsidR="00622DEC" w:rsidRDefault="00177C0B" w:rsidP="005B1CE4">
      <w:r>
        <w:t>We can normalize either set of "basis vectors" as shown</w:t>
      </w:r>
      <w:r w:rsidR="001070D2">
        <w:t xml:space="preserve"> in page 194 B and</w:t>
      </w:r>
      <w:r w:rsidR="00622DEC">
        <w:t xml:space="preserve">. In terms of these unit vectors, we can write </w:t>
      </w:r>
    </w:p>
    <w:p w14:paraId="5BD5E935" w14:textId="77777777" w:rsidR="00622DEC" w:rsidRDefault="00622DEC" w:rsidP="005B1CE4"/>
    <w:p w14:paraId="38607D0E" w14:textId="77777777" w:rsidR="00622DEC" w:rsidRDefault="00622DEC" w:rsidP="005B1CE4">
      <w:r>
        <w:tab/>
        <w:t xml:space="preserve">A = </w:t>
      </w:r>
      <w:r w:rsidRPr="008F6C58">
        <w:rPr>
          <w:b/>
        </w:rPr>
        <w:t>e</w:t>
      </w:r>
      <w:r>
        <w:rPr>
          <w:rStyle w:val="subscript"/>
        </w:rPr>
        <w:t>(i)</w:t>
      </w:r>
      <w:r w:rsidR="00B74492">
        <w:t>a</w:t>
      </w:r>
      <w:r>
        <w:rPr>
          <w:rStyle w:val="superscript"/>
        </w:rPr>
        <w:t>i</w:t>
      </w:r>
      <w:r>
        <w:t xml:space="preserve">  = </w:t>
      </w:r>
      <w:r w:rsidRPr="00B74492">
        <w:rPr>
          <w:b/>
        </w:rPr>
        <w:t>u</w:t>
      </w:r>
      <w:r>
        <w:rPr>
          <w:rStyle w:val="subscript"/>
        </w:rPr>
        <w:t>i</w:t>
      </w:r>
      <w:r>
        <w:t xml:space="preserve"> (</w:t>
      </w:r>
      <w:r w:rsidR="00B74492">
        <w:t>a</w:t>
      </w:r>
      <w:r>
        <w:rPr>
          <w:rStyle w:val="superscript"/>
        </w:rPr>
        <w:t>i</w:t>
      </w:r>
      <w:r>
        <w:fldChar w:fldCharType="begin"/>
      </w:r>
      <w:r>
        <w:instrText xml:space="preserve"> EQ \r(g</w:instrText>
      </w:r>
      <w:r>
        <w:rPr>
          <w:rStyle w:val="subscript"/>
        </w:rPr>
        <w:instrText>ii</w:instrText>
      </w:r>
      <w:r>
        <w:instrText xml:space="preserve">) </w:instrText>
      </w:r>
      <w:r>
        <w:fldChar w:fldCharType="end"/>
      </w:r>
      <w:r>
        <w:t xml:space="preserve">)  </w:t>
      </w:r>
      <w:r w:rsidR="00B74492">
        <w:t xml:space="preserve"> =  </w:t>
      </w:r>
      <w:r w:rsidR="00B74492" w:rsidRPr="00B74492">
        <w:rPr>
          <w:b/>
        </w:rPr>
        <w:t>u</w:t>
      </w:r>
      <w:r w:rsidR="00B74492">
        <w:rPr>
          <w:rStyle w:val="subscript"/>
        </w:rPr>
        <w:t>i</w:t>
      </w:r>
      <w:r w:rsidR="00B74492">
        <w:t>A</w:t>
      </w:r>
      <w:r w:rsidR="00B74492">
        <w:rPr>
          <w:rStyle w:val="superscript"/>
        </w:rPr>
        <w:t>i</w:t>
      </w:r>
      <w:r w:rsidR="00B74492">
        <w:t xml:space="preserve">  </w:t>
      </w:r>
      <w:r w:rsidR="00B74492">
        <w:tab/>
        <w:t xml:space="preserve">and similarly for unit vectors </w:t>
      </w:r>
      <w:r w:rsidR="00B74492" w:rsidRPr="00B74492">
        <w:rPr>
          <w:b/>
        </w:rPr>
        <w:t>u</w:t>
      </w:r>
      <w:r w:rsidR="00B74492">
        <w:rPr>
          <w:rStyle w:val="superscript"/>
        </w:rPr>
        <w:t>i</w:t>
      </w:r>
      <w:r w:rsidR="00B74492">
        <w:t xml:space="preserve"> . </w:t>
      </w:r>
    </w:p>
    <w:p w14:paraId="68AA6404" w14:textId="77777777" w:rsidR="0065116D" w:rsidRDefault="0065116D" w:rsidP="005B1CE4"/>
    <w:p w14:paraId="6BCBD6CD" w14:textId="77777777" w:rsidR="0065116D" w:rsidRDefault="0065116D" w:rsidP="005B1CE4">
      <w:r w:rsidRPr="000A2EBE">
        <w:rPr>
          <w:b/>
        </w:rPr>
        <w:t>Comments</w:t>
      </w:r>
      <w:r>
        <w:t xml:space="preserve">:  In this section above, M&amp;M define a set of contravariant basis vectors, and a set of covariant ones as well. You can "expand" a vector onto either set, but your expansion coefficients are the opposite type to the basis vectors. That is to say </w:t>
      </w:r>
    </w:p>
    <w:p w14:paraId="05FC5F27" w14:textId="77777777" w:rsidR="0065116D" w:rsidRDefault="0065116D" w:rsidP="005B1CE4"/>
    <w:p w14:paraId="3DDB0534" w14:textId="77777777" w:rsidR="0065116D" w:rsidRDefault="0065116D" w:rsidP="005B1CE4">
      <w:r>
        <w:tab/>
      </w:r>
      <w:r w:rsidR="000A2EBE" w:rsidRPr="00183391">
        <w:rPr>
          <w:b/>
        </w:rPr>
        <w:t>A</w:t>
      </w:r>
      <w:r w:rsidR="000A2EBE">
        <w:t xml:space="preserve"> = a</w:t>
      </w:r>
      <w:r w:rsidR="000A2EBE">
        <w:rPr>
          <w:rStyle w:val="subscript"/>
        </w:rPr>
        <w:t>i</w:t>
      </w:r>
      <w:r w:rsidR="000A2EBE">
        <w:t xml:space="preserve"> </w:t>
      </w:r>
      <w:r w:rsidR="000A2EBE" w:rsidRPr="008F6C58">
        <w:rPr>
          <w:b/>
        </w:rPr>
        <w:t>e</w:t>
      </w:r>
      <w:r w:rsidR="000A2EBE" w:rsidRPr="008F6C58">
        <w:rPr>
          <w:rStyle w:val="superscript"/>
        </w:rPr>
        <w:t>(i)</w:t>
      </w:r>
      <w:r w:rsidR="000A2EBE">
        <w:t xml:space="preserve">  = a</w:t>
      </w:r>
      <w:r w:rsidR="000A2EBE" w:rsidRPr="00183391">
        <w:rPr>
          <w:rStyle w:val="superscript"/>
        </w:rPr>
        <w:t>i</w:t>
      </w:r>
      <w:r w:rsidR="000A2EBE">
        <w:t xml:space="preserve"> </w:t>
      </w:r>
      <w:r w:rsidR="000A2EBE" w:rsidRPr="008F6C58">
        <w:rPr>
          <w:b/>
        </w:rPr>
        <w:t>e</w:t>
      </w:r>
      <w:r w:rsidR="000A2EBE" w:rsidRPr="00183391">
        <w:rPr>
          <w:rStyle w:val="subscript"/>
        </w:rPr>
        <w:t>(i)</w:t>
      </w:r>
    </w:p>
    <w:p w14:paraId="166371E9" w14:textId="77777777" w:rsidR="000A2EBE" w:rsidRDefault="000A2EBE" w:rsidP="005B1CE4"/>
    <w:p w14:paraId="0015BF35" w14:textId="77777777" w:rsidR="000A2EBE" w:rsidRDefault="000A2EBE" w:rsidP="005B1CE4">
      <w:r>
        <w:t xml:space="preserve">Because the contra and co basis vectors are orthogonal, you can isolate one of the components in the obvious manner, all as shown above, such as </w:t>
      </w:r>
      <w:r w:rsidRPr="00183391">
        <w:rPr>
          <w:b/>
        </w:rPr>
        <w:t>A</w:t>
      </w:r>
      <w:r>
        <w:t xml:space="preserve"> </w:t>
      </w:r>
      <w:r>
        <w:sym w:font="Symbol" w:char="F0B7"/>
      </w:r>
      <w:r>
        <w:t xml:space="preserve"> </w:t>
      </w:r>
      <w:r w:rsidRPr="008F6C58">
        <w:rPr>
          <w:b/>
        </w:rPr>
        <w:t>e</w:t>
      </w:r>
      <w:r>
        <w:rPr>
          <w:rStyle w:val="subscript"/>
        </w:rPr>
        <w:t>(i)</w:t>
      </w:r>
      <w:r>
        <w:t xml:space="preserve">  = a</w:t>
      </w:r>
      <w:r>
        <w:rPr>
          <w:rStyle w:val="subscript"/>
        </w:rPr>
        <w:t>i</w:t>
      </w:r>
      <w:r>
        <w:t xml:space="preserve">.  </w:t>
      </w:r>
    </w:p>
    <w:p w14:paraId="5D54F346" w14:textId="77777777" w:rsidR="000A2EBE" w:rsidRPr="000A2EBE" w:rsidRDefault="000A2EBE" w:rsidP="005B1CE4">
      <w:r>
        <w:tab/>
        <w:t xml:space="preserve">I am not used to having two sets of basis vectors! </w:t>
      </w:r>
      <w:r w:rsidR="00792004">
        <w:t xml:space="preserve">To which set does </w:t>
      </w:r>
      <w:r w:rsidR="00792004">
        <w:fldChar w:fldCharType="begin"/>
      </w:r>
      <w:r w:rsidR="00792004">
        <w:instrText xml:space="preserve"> EQ \O(r,\S\up2(^))</w:instrText>
      </w:r>
      <w:r w:rsidR="00792004">
        <w:fldChar w:fldCharType="end"/>
      </w:r>
      <w:r w:rsidR="00792004">
        <w:t xml:space="preserve"> belong in sphericals? </w:t>
      </w:r>
    </w:p>
    <w:p w14:paraId="1F05A5EA" w14:textId="77777777" w:rsidR="004B47F5" w:rsidRDefault="004B47F5" w:rsidP="005B1CE4"/>
    <w:p w14:paraId="36BACF2F" w14:textId="77777777" w:rsidR="004B47F5" w:rsidRPr="006D0D2E" w:rsidRDefault="004B47F5" w:rsidP="005B1CE4">
      <w:pPr>
        <w:rPr>
          <w:b/>
        </w:rPr>
      </w:pPr>
      <w:r w:rsidRPr="006D0D2E">
        <w:rPr>
          <w:b/>
        </w:rPr>
        <w:t xml:space="preserve">Surface Area Element: </w:t>
      </w:r>
    </w:p>
    <w:p w14:paraId="37AB1B5C" w14:textId="77777777" w:rsidR="004B47F5" w:rsidRPr="006D0D2E" w:rsidRDefault="004B47F5" w:rsidP="005B1CE4">
      <w:pPr>
        <w:rPr>
          <w:b/>
        </w:rPr>
      </w:pPr>
    </w:p>
    <w:p w14:paraId="3A4577BB" w14:textId="77777777" w:rsidR="004B47F5" w:rsidRDefault="004B47F5" w:rsidP="005B1CE4">
      <w:r>
        <w:t>Above we said  d</w:t>
      </w:r>
      <w:r w:rsidRPr="005B1CE4">
        <w:rPr>
          <w:b/>
        </w:rPr>
        <w:t>r</w:t>
      </w:r>
      <w:r>
        <w:t xml:space="preserve"> = </w:t>
      </w:r>
      <w:r w:rsidRPr="008F6C58">
        <w:rPr>
          <w:b/>
        </w:rPr>
        <w:t>e</w:t>
      </w:r>
      <w:r w:rsidRPr="008F6C58">
        <w:rPr>
          <w:rStyle w:val="superscript"/>
        </w:rPr>
        <w:t>(i)</w:t>
      </w:r>
      <w:r>
        <w:t>dq</w:t>
      </w:r>
      <w:r>
        <w:rPr>
          <w:rStyle w:val="subscript"/>
        </w:rPr>
        <w:t>i</w:t>
      </w:r>
      <w:r>
        <w:t xml:space="preserve">  for some arbitrary d</w:t>
      </w:r>
      <w:r w:rsidRPr="004B47F5">
        <w:rPr>
          <w:b/>
        </w:rPr>
        <w:t>r</w:t>
      </w:r>
      <w:r>
        <w:t>.  Now define:</w:t>
      </w:r>
    </w:p>
    <w:p w14:paraId="160F1C93" w14:textId="77777777" w:rsidR="004B47F5" w:rsidRDefault="004B47F5" w:rsidP="005B1CE4"/>
    <w:p w14:paraId="5CC7EC7F" w14:textId="77777777" w:rsidR="004B47F5" w:rsidRDefault="004B47F5" w:rsidP="005B1CE4">
      <w:r>
        <w:tab/>
        <w:t>d</w:t>
      </w:r>
      <w:r w:rsidRPr="004B47F5">
        <w:rPr>
          <w:b/>
        </w:rPr>
        <w:t>s</w:t>
      </w:r>
      <w:r>
        <w:rPr>
          <w:rStyle w:val="subscript"/>
        </w:rPr>
        <w:t>i</w:t>
      </w:r>
      <w:r>
        <w:t xml:space="preserve">  = </w:t>
      </w:r>
      <w:r w:rsidRPr="004B47F5">
        <w:rPr>
          <w:b/>
        </w:rPr>
        <w:t>e</w:t>
      </w:r>
      <w:r>
        <w:rPr>
          <w:rStyle w:val="subscript"/>
        </w:rPr>
        <w:t>(i)</w:t>
      </w:r>
      <w:r>
        <w:t xml:space="preserve"> dq</w:t>
      </w:r>
      <w:r>
        <w:rPr>
          <w:rStyle w:val="superscript"/>
        </w:rPr>
        <w:t>i</w:t>
      </w:r>
      <w:r>
        <w:tab/>
      </w:r>
      <w:r>
        <w:tab/>
        <w:t>// no sum implied</w:t>
      </w:r>
    </w:p>
    <w:p w14:paraId="7CC8ADB5" w14:textId="77777777" w:rsidR="004B47F5" w:rsidRDefault="004B47F5" w:rsidP="005B1CE4"/>
    <w:p w14:paraId="39BCF656" w14:textId="77777777" w:rsidR="004B47F5" w:rsidRDefault="004B47F5" w:rsidP="005B1CE4">
      <w:r>
        <w:t>These are small vectors ALONG the non-orthogonal non-unit basis vectors. Then define the vector differential area to be</w:t>
      </w:r>
    </w:p>
    <w:p w14:paraId="21430534" w14:textId="77777777" w:rsidR="004B47F5" w:rsidRDefault="004B47F5" w:rsidP="005B1CE4"/>
    <w:p w14:paraId="232B6C11" w14:textId="77777777" w:rsidR="004B47F5" w:rsidRDefault="004B47F5" w:rsidP="005B1CE4">
      <w:r>
        <w:tab/>
        <w:t>d</w:t>
      </w:r>
      <w:r w:rsidRPr="00450BC0">
        <w:rPr>
          <w:b/>
        </w:rPr>
        <w:t>S</w:t>
      </w:r>
      <w:r>
        <w:rPr>
          <w:rStyle w:val="subscript"/>
        </w:rPr>
        <w:t>1</w:t>
      </w:r>
      <w:r>
        <w:t xml:space="preserve">  = d</w:t>
      </w:r>
      <w:r w:rsidRPr="00450BC0">
        <w:rPr>
          <w:b/>
        </w:rPr>
        <w:t>s</w:t>
      </w:r>
      <w:r>
        <w:rPr>
          <w:rStyle w:val="subscript"/>
        </w:rPr>
        <w:t>2</w:t>
      </w:r>
      <w:r>
        <w:t xml:space="preserve"> x d</w:t>
      </w:r>
      <w:r w:rsidRPr="004B47F5">
        <w:rPr>
          <w:b/>
        </w:rPr>
        <w:t>s</w:t>
      </w:r>
      <w:r>
        <w:rPr>
          <w:rStyle w:val="subscript"/>
        </w:rPr>
        <w:t>3</w:t>
      </w:r>
      <w:r>
        <w:t xml:space="preserve"> </w:t>
      </w:r>
      <w:r>
        <w:tab/>
      </w:r>
      <w:r>
        <w:tab/>
        <w:t>or</w:t>
      </w:r>
      <w:r>
        <w:tab/>
        <w:t>d</w:t>
      </w:r>
      <w:r w:rsidRPr="00450BC0">
        <w:rPr>
          <w:b/>
        </w:rPr>
        <w:t>S</w:t>
      </w:r>
      <w:r>
        <w:rPr>
          <w:rStyle w:val="subscript"/>
        </w:rPr>
        <w:t>i</w:t>
      </w:r>
      <w:r>
        <w:t xml:space="preserve">  = </w:t>
      </w:r>
      <w:r w:rsidR="00450BC0">
        <w:t>½ ε</w:t>
      </w:r>
      <w:r w:rsidR="00450BC0">
        <w:rPr>
          <w:rStyle w:val="subscript"/>
        </w:rPr>
        <w:t xml:space="preserve">ijk </w:t>
      </w:r>
      <w:r>
        <w:t>d</w:t>
      </w:r>
      <w:r w:rsidRPr="004B47F5">
        <w:rPr>
          <w:b/>
        </w:rPr>
        <w:t>s</w:t>
      </w:r>
      <w:r w:rsidR="00450BC0">
        <w:rPr>
          <w:rStyle w:val="subscript"/>
        </w:rPr>
        <w:t>j</w:t>
      </w:r>
      <w:r>
        <w:t xml:space="preserve"> x d</w:t>
      </w:r>
      <w:r w:rsidRPr="004B47F5">
        <w:rPr>
          <w:b/>
        </w:rPr>
        <w:t>s</w:t>
      </w:r>
      <w:r w:rsidR="00450BC0">
        <w:rPr>
          <w:rStyle w:val="subscript"/>
        </w:rPr>
        <w:t>k</w:t>
      </w:r>
      <w:r w:rsidR="00450BC0">
        <w:t xml:space="preserve"> </w:t>
      </w:r>
      <w:r w:rsidR="00450BC0">
        <w:tab/>
      </w:r>
      <w:r w:rsidR="00450BC0">
        <w:tab/>
        <w:t>// sums implied</w:t>
      </w:r>
    </w:p>
    <w:p w14:paraId="53DD894A" w14:textId="77777777" w:rsidR="00450BC0" w:rsidRDefault="00450BC0" w:rsidP="005B1CE4"/>
    <w:p w14:paraId="74E8AFCD" w14:textId="77777777" w:rsidR="00450BC0" w:rsidRDefault="00450BC0" w:rsidP="005B1CE4">
      <w:r>
        <w:t>We know this is a parallelepiped with area dS</w:t>
      </w:r>
      <w:r>
        <w:rPr>
          <w:rStyle w:val="subscript"/>
        </w:rPr>
        <w:t>1</w:t>
      </w:r>
      <w:r>
        <w:t xml:space="preserve"> which is</w:t>
      </w:r>
    </w:p>
    <w:p w14:paraId="1DAD3619" w14:textId="77777777" w:rsidR="00450BC0" w:rsidRDefault="00450BC0" w:rsidP="005B1CE4"/>
    <w:p w14:paraId="190122D8" w14:textId="77777777" w:rsidR="00450BC0" w:rsidRDefault="00450BC0" w:rsidP="005B1CE4">
      <w:r>
        <w:tab/>
        <w:t>dS</w:t>
      </w:r>
      <w:r>
        <w:rPr>
          <w:rStyle w:val="subscript"/>
        </w:rPr>
        <w:t>1</w:t>
      </w:r>
      <w:r>
        <w:t xml:space="preserve"> = | </w:t>
      </w:r>
      <w:r w:rsidRPr="004B47F5">
        <w:rPr>
          <w:b/>
        </w:rPr>
        <w:t>e</w:t>
      </w:r>
      <w:r>
        <w:rPr>
          <w:rStyle w:val="subscript"/>
        </w:rPr>
        <w:t>(2)</w:t>
      </w:r>
      <w:r>
        <w:t>x</w:t>
      </w:r>
      <w:r w:rsidRPr="00450BC0">
        <w:rPr>
          <w:b/>
        </w:rPr>
        <w:t xml:space="preserve"> </w:t>
      </w:r>
      <w:r w:rsidRPr="004B47F5">
        <w:rPr>
          <w:b/>
        </w:rPr>
        <w:t>e</w:t>
      </w:r>
      <w:r>
        <w:rPr>
          <w:rStyle w:val="subscript"/>
        </w:rPr>
        <w:t>(3)</w:t>
      </w:r>
      <w:r>
        <w:t>| dq</w:t>
      </w:r>
      <w:r>
        <w:rPr>
          <w:rStyle w:val="superscript"/>
        </w:rPr>
        <w:t>2</w:t>
      </w:r>
      <w:r w:rsidRPr="00450BC0">
        <w:t xml:space="preserve"> </w:t>
      </w:r>
      <w:r>
        <w:t>dq</w:t>
      </w:r>
      <w:r>
        <w:rPr>
          <w:rStyle w:val="superscript"/>
        </w:rPr>
        <w:t>3</w:t>
      </w:r>
      <w:r>
        <w:t xml:space="preserve">   </w:t>
      </w:r>
    </w:p>
    <w:p w14:paraId="5BA27010" w14:textId="77777777" w:rsidR="00450BC0" w:rsidRDefault="00450BC0" w:rsidP="005B1CE4"/>
    <w:p w14:paraId="01B20D7A" w14:textId="77777777" w:rsidR="00450BC0" w:rsidRDefault="00450BC0" w:rsidP="005B1CE4">
      <w:r>
        <w:t xml:space="preserve">But </w:t>
      </w:r>
    </w:p>
    <w:p w14:paraId="26BBB7DF" w14:textId="77777777" w:rsidR="00450BC0" w:rsidRDefault="00450BC0" w:rsidP="005B1CE4">
      <w:r>
        <w:tab/>
      </w:r>
      <w:r>
        <w:tab/>
      </w:r>
      <w:r w:rsidRPr="004B47F5">
        <w:rPr>
          <w:b/>
        </w:rPr>
        <w:t>e</w:t>
      </w:r>
      <w:r>
        <w:rPr>
          <w:rStyle w:val="subscript"/>
        </w:rPr>
        <w:t>(2)</w:t>
      </w:r>
      <w:r>
        <w:t>x</w:t>
      </w:r>
      <w:r w:rsidRPr="00450BC0">
        <w:rPr>
          <w:b/>
        </w:rPr>
        <w:t xml:space="preserve"> </w:t>
      </w:r>
      <w:r w:rsidRPr="004B47F5">
        <w:rPr>
          <w:b/>
        </w:rPr>
        <w:t>e</w:t>
      </w:r>
      <w:r>
        <w:rPr>
          <w:rStyle w:val="subscript"/>
        </w:rPr>
        <w:t>(3)</w:t>
      </w:r>
      <w:r>
        <w:sym w:font="Symbol" w:char="F0B7"/>
      </w:r>
      <w:r>
        <w:t xml:space="preserve"> </w:t>
      </w:r>
      <w:r w:rsidRPr="004B47F5">
        <w:rPr>
          <w:b/>
        </w:rPr>
        <w:t>e</w:t>
      </w:r>
      <w:r>
        <w:rPr>
          <w:rStyle w:val="subscript"/>
        </w:rPr>
        <w:t>(2)</w:t>
      </w:r>
      <w:r>
        <w:t>x</w:t>
      </w:r>
      <w:r w:rsidRPr="00450BC0">
        <w:rPr>
          <w:b/>
        </w:rPr>
        <w:t xml:space="preserve"> </w:t>
      </w:r>
      <w:r w:rsidRPr="004B47F5">
        <w:rPr>
          <w:b/>
        </w:rPr>
        <w:t>e</w:t>
      </w:r>
      <w:r>
        <w:rPr>
          <w:rStyle w:val="subscript"/>
        </w:rPr>
        <w:t>(3)</w:t>
      </w:r>
      <w:r>
        <w:t xml:space="preserve">  = (</w:t>
      </w:r>
      <w:r w:rsidRPr="004B47F5">
        <w:rPr>
          <w:b/>
        </w:rPr>
        <w:t>e</w:t>
      </w:r>
      <w:r>
        <w:rPr>
          <w:rStyle w:val="subscript"/>
        </w:rPr>
        <w:t>(2)</w:t>
      </w:r>
      <w:r>
        <w:sym w:font="Symbol" w:char="F0B7"/>
      </w:r>
      <w:r>
        <w:t xml:space="preserve">  </w:t>
      </w:r>
      <w:r w:rsidRPr="004B47F5">
        <w:rPr>
          <w:b/>
        </w:rPr>
        <w:t>e</w:t>
      </w:r>
      <w:r>
        <w:rPr>
          <w:rStyle w:val="subscript"/>
        </w:rPr>
        <w:t>(2)</w:t>
      </w:r>
      <w:r>
        <w:t>)  (</w:t>
      </w:r>
      <w:r w:rsidRPr="004B47F5">
        <w:rPr>
          <w:b/>
        </w:rPr>
        <w:t>e</w:t>
      </w:r>
      <w:r>
        <w:rPr>
          <w:rStyle w:val="subscript"/>
        </w:rPr>
        <w:t>(3)</w:t>
      </w:r>
      <w:r>
        <w:sym w:font="Symbol" w:char="F0B7"/>
      </w:r>
      <w:r>
        <w:t xml:space="preserve">  </w:t>
      </w:r>
      <w:r w:rsidRPr="004B47F5">
        <w:rPr>
          <w:b/>
        </w:rPr>
        <w:t>e</w:t>
      </w:r>
      <w:r>
        <w:rPr>
          <w:rStyle w:val="subscript"/>
        </w:rPr>
        <w:t>(3)</w:t>
      </w:r>
      <w:r>
        <w:t>) - (</w:t>
      </w:r>
      <w:r w:rsidRPr="004B47F5">
        <w:rPr>
          <w:b/>
        </w:rPr>
        <w:t>e</w:t>
      </w:r>
      <w:r>
        <w:rPr>
          <w:rStyle w:val="subscript"/>
        </w:rPr>
        <w:t>(2)</w:t>
      </w:r>
      <w:r>
        <w:sym w:font="Symbol" w:char="F0B7"/>
      </w:r>
      <w:r>
        <w:t xml:space="preserve">  </w:t>
      </w:r>
      <w:r w:rsidRPr="004B47F5">
        <w:rPr>
          <w:b/>
        </w:rPr>
        <w:t>e</w:t>
      </w:r>
      <w:r>
        <w:rPr>
          <w:rStyle w:val="subscript"/>
        </w:rPr>
        <w:t>(3)</w:t>
      </w:r>
      <w:r>
        <w:t>)  (</w:t>
      </w:r>
      <w:r w:rsidRPr="004B47F5">
        <w:rPr>
          <w:b/>
        </w:rPr>
        <w:t>e</w:t>
      </w:r>
      <w:r>
        <w:rPr>
          <w:rStyle w:val="subscript"/>
        </w:rPr>
        <w:t>(3)</w:t>
      </w:r>
      <w:r>
        <w:sym w:font="Symbol" w:char="F0B7"/>
      </w:r>
      <w:r>
        <w:t xml:space="preserve">  </w:t>
      </w:r>
      <w:r w:rsidRPr="004B47F5">
        <w:rPr>
          <w:b/>
        </w:rPr>
        <w:t>e</w:t>
      </w:r>
      <w:r>
        <w:rPr>
          <w:rStyle w:val="subscript"/>
        </w:rPr>
        <w:t>(2)</w:t>
      </w:r>
      <w:r>
        <w:t>)</w:t>
      </w:r>
    </w:p>
    <w:p w14:paraId="0A89A27C" w14:textId="77777777" w:rsidR="00450BC0" w:rsidRDefault="00450BC0" w:rsidP="005B1CE4"/>
    <w:p w14:paraId="5D2B2990" w14:textId="77777777" w:rsidR="00450BC0" w:rsidRDefault="00450BC0" w:rsidP="005B1CE4">
      <w:r>
        <w:tab/>
      </w:r>
      <w:r>
        <w:tab/>
      </w:r>
      <w:r>
        <w:tab/>
        <w:t>= g</w:t>
      </w:r>
      <w:r>
        <w:rPr>
          <w:rStyle w:val="subscript"/>
        </w:rPr>
        <w:t>22</w:t>
      </w:r>
      <w:r>
        <w:t>g</w:t>
      </w:r>
      <w:r>
        <w:rPr>
          <w:rStyle w:val="subscript"/>
        </w:rPr>
        <w:t>33</w:t>
      </w:r>
      <w:r w:rsidR="006D0D2E">
        <w:t>- g</w:t>
      </w:r>
      <w:r w:rsidR="006D0D2E">
        <w:rPr>
          <w:rStyle w:val="subscript"/>
        </w:rPr>
        <w:t>23</w:t>
      </w:r>
      <w:r w:rsidR="006D0D2E">
        <w:rPr>
          <w:rStyle w:val="superscript"/>
        </w:rPr>
        <w:t>2</w:t>
      </w:r>
    </w:p>
    <w:p w14:paraId="5BE67432" w14:textId="77777777" w:rsidR="006D0D2E" w:rsidRDefault="006D0D2E" w:rsidP="005B1CE4"/>
    <w:p w14:paraId="330477CF" w14:textId="77777777" w:rsidR="006D0D2E" w:rsidRDefault="006D0D2E" w:rsidP="005B1CE4">
      <w:r>
        <w:t>so we conclude that</w:t>
      </w:r>
    </w:p>
    <w:p w14:paraId="4D750B47" w14:textId="77777777" w:rsidR="006D0D2E" w:rsidRDefault="006D0D2E" w:rsidP="005B1CE4"/>
    <w:p w14:paraId="1E3E7CC9" w14:textId="77777777" w:rsidR="006D0D2E" w:rsidRDefault="006D0D2E" w:rsidP="005B1CE4">
      <w:r>
        <w:tab/>
        <w:t>dS</w:t>
      </w:r>
      <w:r>
        <w:rPr>
          <w:rStyle w:val="subscript"/>
        </w:rPr>
        <w:t>1</w:t>
      </w:r>
      <w:r>
        <w:t xml:space="preserve"> = </w:t>
      </w:r>
      <w:r>
        <w:fldChar w:fldCharType="begin"/>
      </w:r>
      <w:r>
        <w:instrText xml:space="preserve"> EQ \r(g</w:instrText>
      </w:r>
      <w:r>
        <w:rPr>
          <w:rStyle w:val="subscript"/>
        </w:rPr>
        <w:instrText>22</w:instrText>
      </w:r>
      <w:r>
        <w:instrText>g</w:instrText>
      </w:r>
      <w:r>
        <w:rPr>
          <w:rStyle w:val="subscript"/>
        </w:rPr>
        <w:instrText>33</w:instrText>
      </w:r>
      <w:r>
        <w:instrText>- g</w:instrText>
      </w:r>
      <w:r>
        <w:rPr>
          <w:rStyle w:val="subscript"/>
        </w:rPr>
        <w:instrText>23</w:instrText>
      </w:r>
      <w:r>
        <w:rPr>
          <w:rStyle w:val="superscript"/>
        </w:rPr>
        <w:instrText>2</w:instrText>
      </w:r>
      <w:r>
        <w:instrText xml:space="preserve">) </w:instrText>
      </w:r>
      <w:r>
        <w:fldChar w:fldCharType="end"/>
      </w:r>
      <w:r>
        <w:t xml:space="preserve"> dq</w:t>
      </w:r>
      <w:r>
        <w:rPr>
          <w:rStyle w:val="superscript"/>
        </w:rPr>
        <w:t>2</w:t>
      </w:r>
      <w:r w:rsidRPr="00450BC0">
        <w:t xml:space="preserve"> </w:t>
      </w:r>
      <w:r>
        <w:t>dq</w:t>
      </w:r>
      <w:r>
        <w:rPr>
          <w:rStyle w:val="superscript"/>
        </w:rPr>
        <w:t>3</w:t>
      </w:r>
      <w:r>
        <w:t xml:space="preserve">  </w:t>
      </w:r>
      <w:r>
        <w:tab/>
      </w:r>
      <w:r>
        <w:tab/>
        <w:t>// 5-6a</w:t>
      </w:r>
    </w:p>
    <w:p w14:paraId="5E45E443" w14:textId="77777777" w:rsidR="006D0D2E" w:rsidRDefault="006D0D2E" w:rsidP="005B1CE4"/>
    <w:p w14:paraId="3A52D5DA" w14:textId="77777777" w:rsidR="006D0D2E" w:rsidRDefault="006D0D2E" w:rsidP="005B1CE4">
      <w:r>
        <w:t>and in general</w:t>
      </w:r>
    </w:p>
    <w:p w14:paraId="16E2DB2C" w14:textId="77777777" w:rsidR="006D0D2E" w:rsidRDefault="006D0D2E" w:rsidP="005B1CE4"/>
    <w:p w14:paraId="17FEEBB2" w14:textId="77777777" w:rsidR="006D0D2E" w:rsidRPr="006D0D2E" w:rsidRDefault="006D0D2E" w:rsidP="005B1CE4">
      <w:r>
        <w:tab/>
        <w:t>d</w:t>
      </w:r>
      <w:r w:rsidRPr="00EF0A32">
        <w:t>S</w:t>
      </w:r>
      <w:r>
        <w:rPr>
          <w:rStyle w:val="subscript"/>
        </w:rPr>
        <w:t>i</w:t>
      </w:r>
      <w:r>
        <w:t xml:space="preserve"> = ½ ε</w:t>
      </w:r>
      <w:r>
        <w:rPr>
          <w:rStyle w:val="subscript"/>
        </w:rPr>
        <w:t>ijk</w:t>
      </w:r>
      <w:r>
        <w:t xml:space="preserve">  </w:t>
      </w:r>
      <w:r>
        <w:fldChar w:fldCharType="begin"/>
      </w:r>
      <w:r>
        <w:instrText xml:space="preserve"> EQ \r(g</w:instrText>
      </w:r>
      <w:r>
        <w:rPr>
          <w:rStyle w:val="subscript"/>
        </w:rPr>
        <w:instrText>jj</w:instrText>
      </w:r>
      <w:r>
        <w:instrText>g</w:instrText>
      </w:r>
      <w:r>
        <w:rPr>
          <w:rStyle w:val="subscript"/>
        </w:rPr>
        <w:instrText>kk</w:instrText>
      </w:r>
      <w:r>
        <w:instrText>- g</w:instrText>
      </w:r>
      <w:r>
        <w:rPr>
          <w:rStyle w:val="subscript"/>
        </w:rPr>
        <w:instrText>jk</w:instrText>
      </w:r>
      <w:r>
        <w:rPr>
          <w:rStyle w:val="superscript"/>
        </w:rPr>
        <w:instrText>2</w:instrText>
      </w:r>
      <w:r>
        <w:instrText xml:space="preserve">) </w:instrText>
      </w:r>
      <w:r>
        <w:fldChar w:fldCharType="end"/>
      </w:r>
      <w:r>
        <w:t xml:space="preserve"> dq</w:t>
      </w:r>
      <w:r>
        <w:rPr>
          <w:rStyle w:val="superscript"/>
        </w:rPr>
        <w:t>j</w:t>
      </w:r>
      <w:r w:rsidRPr="00450BC0">
        <w:t xml:space="preserve"> </w:t>
      </w:r>
      <w:r>
        <w:t>dq</w:t>
      </w:r>
      <w:r>
        <w:rPr>
          <w:rStyle w:val="superscript"/>
        </w:rPr>
        <w:t>k</w:t>
      </w:r>
      <w:r>
        <w:tab/>
      </w:r>
      <w:r>
        <w:tab/>
        <w:t>// sums implied</w:t>
      </w:r>
    </w:p>
    <w:p w14:paraId="29A4D4CC" w14:textId="77777777" w:rsidR="00450BC0" w:rsidRPr="00450BC0" w:rsidRDefault="00450BC0" w:rsidP="005B1CE4">
      <w:r>
        <w:tab/>
      </w:r>
    </w:p>
    <w:p w14:paraId="33845460" w14:textId="77777777" w:rsidR="00450BC0" w:rsidRPr="00EA2608" w:rsidRDefault="006D0D2E" w:rsidP="005B1CE4">
      <w:pPr>
        <w:rPr>
          <w:b/>
        </w:rPr>
      </w:pPr>
      <w:r w:rsidRPr="00EA2608">
        <w:rPr>
          <w:b/>
        </w:rPr>
        <w:t xml:space="preserve">Volume Element. </w:t>
      </w:r>
    </w:p>
    <w:p w14:paraId="76A5BE8A" w14:textId="77777777" w:rsidR="006D0D2E" w:rsidRDefault="006D0D2E" w:rsidP="005B1CE4"/>
    <w:p w14:paraId="4F8BA1E7" w14:textId="77777777" w:rsidR="006D0D2E" w:rsidRDefault="006D0D2E" w:rsidP="005B1CE4">
      <w:r>
        <w:tab/>
        <w:t>dV = d</w:t>
      </w:r>
      <w:r w:rsidRPr="006D0D2E">
        <w:rPr>
          <w:b/>
        </w:rPr>
        <w:t>s</w:t>
      </w:r>
      <w:r>
        <w:rPr>
          <w:rStyle w:val="subscript"/>
        </w:rPr>
        <w:t>1</w:t>
      </w:r>
      <w:r>
        <w:sym w:font="Symbol" w:char="F0B7"/>
      </w:r>
      <w:r>
        <w:t xml:space="preserve"> d</w:t>
      </w:r>
      <w:r w:rsidRPr="006D0D2E">
        <w:rPr>
          <w:b/>
        </w:rPr>
        <w:t>S</w:t>
      </w:r>
      <w:r>
        <w:rPr>
          <w:rStyle w:val="subscript"/>
        </w:rPr>
        <w:t>1</w:t>
      </w:r>
      <w:r>
        <w:t xml:space="preserve"> =  d</w:t>
      </w:r>
      <w:r w:rsidRPr="006D0D2E">
        <w:rPr>
          <w:b/>
        </w:rPr>
        <w:t>s</w:t>
      </w:r>
      <w:r>
        <w:rPr>
          <w:rStyle w:val="subscript"/>
        </w:rPr>
        <w:t>1</w:t>
      </w:r>
      <w:r>
        <w:sym w:font="Symbol" w:char="F0B7"/>
      </w:r>
      <w:r>
        <w:t xml:space="preserve"> d</w:t>
      </w:r>
      <w:r w:rsidRPr="00450BC0">
        <w:rPr>
          <w:b/>
        </w:rPr>
        <w:t>s</w:t>
      </w:r>
      <w:r>
        <w:rPr>
          <w:rStyle w:val="subscript"/>
        </w:rPr>
        <w:t>2</w:t>
      </w:r>
      <w:r>
        <w:t xml:space="preserve"> x d</w:t>
      </w:r>
      <w:r w:rsidRPr="004B47F5">
        <w:rPr>
          <w:b/>
        </w:rPr>
        <w:t>s</w:t>
      </w:r>
      <w:r>
        <w:rPr>
          <w:rStyle w:val="subscript"/>
        </w:rPr>
        <w:t>3</w:t>
      </w:r>
      <w:r>
        <w:t xml:space="preserve">  = </w:t>
      </w:r>
      <w:r w:rsidR="008173A3" w:rsidRPr="004B47F5">
        <w:rPr>
          <w:b/>
        </w:rPr>
        <w:t>e</w:t>
      </w:r>
      <w:r w:rsidR="008173A3">
        <w:rPr>
          <w:rStyle w:val="subscript"/>
        </w:rPr>
        <w:t>(1)</w:t>
      </w:r>
      <w:r w:rsidR="008173A3">
        <w:sym w:font="Symbol" w:char="F0B7"/>
      </w:r>
      <w:r w:rsidR="008173A3">
        <w:t xml:space="preserve"> </w:t>
      </w:r>
      <w:r w:rsidR="008173A3" w:rsidRPr="004B47F5">
        <w:rPr>
          <w:b/>
        </w:rPr>
        <w:t>e</w:t>
      </w:r>
      <w:r w:rsidR="008173A3">
        <w:rPr>
          <w:rStyle w:val="subscript"/>
        </w:rPr>
        <w:t>(2)</w:t>
      </w:r>
      <w:r w:rsidR="008173A3">
        <w:t xml:space="preserve"> x </w:t>
      </w:r>
      <w:r w:rsidR="008173A3" w:rsidRPr="004B47F5">
        <w:rPr>
          <w:b/>
        </w:rPr>
        <w:t>e</w:t>
      </w:r>
      <w:r w:rsidR="008173A3">
        <w:rPr>
          <w:rStyle w:val="subscript"/>
        </w:rPr>
        <w:t>(3)</w:t>
      </w:r>
      <w:r w:rsidR="008173A3">
        <w:t xml:space="preserve">  dq</w:t>
      </w:r>
      <w:r w:rsidR="008173A3">
        <w:rPr>
          <w:rStyle w:val="superscript"/>
        </w:rPr>
        <w:t>1</w:t>
      </w:r>
      <w:r w:rsidR="008173A3" w:rsidRPr="008173A3">
        <w:t xml:space="preserve"> </w:t>
      </w:r>
      <w:r w:rsidR="008173A3">
        <w:t>dq</w:t>
      </w:r>
      <w:r w:rsidR="008173A3">
        <w:rPr>
          <w:rStyle w:val="superscript"/>
        </w:rPr>
        <w:t>2</w:t>
      </w:r>
      <w:r w:rsidR="008173A3" w:rsidRPr="008173A3">
        <w:t xml:space="preserve"> </w:t>
      </w:r>
      <w:r w:rsidR="008173A3">
        <w:t>dq</w:t>
      </w:r>
      <w:r w:rsidR="008173A3">
        <w:rPr>
          <w:rStyle w:val="superscript"/>
        </w:rPr>
        <w:t>3</w:t>
      </w:r>
      <w:r w:rsidR="008173A3">
        <w:t xml:space="preserve">   = v dq</w:t>
      </w:r>
      <w:r w:rsidR="008173A3">
        <w:rPr>
          <w:rStyle w:val="superscript"/>
        </w:rPr>
        <w:t>1</w:t>
      </w:r>
      <w:r w:rsidR="008173A3" w:rsidRPr="008173A3">
        <w:t xml:space="preserve"> </w:t>
      </w:r>
      <w:r w:rsidR="008173A3">
        <w:t>dq</w:t>
      </w:r>
      <w:r w:rsidR="008173A3">
        <w:rPr>
          <w:rStyle w:val="superscript"/>
        </w:rPr>
        <w:t>2</w:t>
      </w:r>
      <w:r w:rsidR="008173A3" w:rsidRPr="008173A3">
        <w:t xml:space="preserve"> </w:t>
      </w:r>
      <w:r w:rsidR="008173A3">
        <w:t>dq</w:t>
      </w:r>
      <w:r w:rsidR="008173A3">
        <w:rPr>
          <w:rStyle w:val="superscript"/>
        </w:rPr>
        <w:t>3</w:t>
      </w:r>
    </w:p>
    <w:p w14:paraId="3ACEF8CE" w14:textId="77777777" w:rsidR="008173A3" w:rsidRDefault="008173A3" w:rsidP="005B1CE4"/>
    <w:p w14:paraId="312BC12B" w14:textId="77777777" w:rsidR="00450BC0" w:rsidRDefault="008173A3" w:rsidP="005B1CE4">
      <w:r>
        <w:t>where v is the volume</w:t>
      </w:r>
      <w:r w:rsidR="00D975B3">
        <w:t xml:space="preserve"> of the parallelepiped.  </w:t>
      </w:r>
      <w:r w:rsidR="000B05AB">
        <w:t>The claim is that v</w:t>
      </w:r>
      <w:r w:rsidR="000B05AB">
        <w:rPr>
          <w:rStyle w:val="superscript"/>
        </w:rPr>
        <w:t>2</w:t>
      </w:r>
      <w:r w:rsidR="000B05AB">
        <w:t xml:space="preserve"> = det(g) so we get</w:t>
      </w:r>
    </w:p>
    <w:p w14:paraId="769E4949" w14:textId="77777777" w:rsidR="000B05AB" w:rsidRDefault="000B05AB" w:rsidP="005B1CE4"/>
    <w:p w14:paraId="316E7E57" w14:textId="77777777" w:rsidR="000B05AB" w:rsidRDefault="000B05AB" w:rsidP="005B1CE4">
      <w:r>
        <w:tab/>
        <w:t xml:space="preserve">dV = </w:t>
      </w:r>
      <w:r>
        <w:fldChar w:fldCharType="begin"/>
      </w:r>
      <w:r>
        <w:instrText xml:space="preserve"> EQ \r(det(g)) </w:instrText>
      </w:r>
      <w:r>
        <w:fldChar w:fldCharType="end"/>
      </w:r>
      <w:r w:rsidRPr="000B05AB">
        <w:t xml:space="preserve"> </w:t>
      </w:r>
      <w:r>
        <w:t>dq</w:t>
      </w:r>
      <w:r>
        <w:rPr>
          <w:rStyle w:val="superscript"/>
        </w:rPr>
        <w:t>1</w:t>
      </w:r>
      <w:r w:rsidRPr="008173A3">
        <w:t xml:space="preserve"> </w:t>
      </w:r>
      <w:r>
        <w:t>dq</w:t>
      </w:r>
      <w:r>
        <w:rPr>
          <w:rStyle w:val="superscript"/>
        </w:rPr>
        <w:t>2</w:t>
      </w:r>
      <w:r w:rsidRPr="008173A3">
        <w:t xml:space="preserve"> </w:t>
      </w:r>
      <w:r>
        <w:t>dq</w:t>
      </w:r>
      <w:r>
        <w:rPr>
          <w:rStyle w:val="superscript"/>
        </w:rPr>
        <w:t>3</w:t>
      </w:r>
    </w:p>
    <w:p w14:paraId="76F19D27" w14:textId="77777777" w:rsidR="00EA2608" w:rsidRDefault="00EA2608" w:rsidP="005B1CE4"/>
    <w:p w14:paraId="2E26E14C" w14:textId="77777777" w:rsidR="00EA2608" w:rsidRPr="00EA2608" w:rsidRDefault="00EA2608" w:rsidP="005B1CE4">
      <w:r>
        <w:t>I prove this in the next section</w:t>
      </w:r>
      <w:r w:rsidR="00CB5C7D">
        <w:t xml:space="preserve">, and have just ignored the book's proof because I wanted to do it my own way. Trying to sharpen the tools which have become very dull. </w:t>
      </w:r>
    </w:p>
    <w:p w14:paraId="249DEB77" w14:textId="77777777" w:rsidR="000B05AB" w:rsidRDefault="000B05AB" w:rsidP="005B1CE4"/>
    <w:p w14:paraId="595EF950" w14:textId="77777777" w:rsidR="00CB5C7D" w:rsidRDefault="00CB5C7D" w:rsidP="005B1CE4">
      <w:r>
        <w:t>______________________________________________________________________________</w:t>
      </w:r>
    </w:p>
    <w:p w14:paraId="2B8F5E09" w14:textId="77777777" w:rsidR="00CB5C7D" w:rsidRPr="00CB5C7D" w:rsidRDefault="00CB5C7D" w:rsidP="00EF23B3">
      <w:pPr>
        <w:pStyle w:val="Heading3"/>
      </w:pPr>
      <w:bookmarkStart w:id="20" w:name="_Toc208531972"/>
      <w:r>
        <w:t>Here is my proof that det(g)  =  v</w:t>
      </w:r>
      <w:r>
        <w:rPr>
          <w:rStyle w:val="superscript"/>
        </w:rPr>
        <w:t>2</w:t>
      </w:r>
      <w:bookmarkEnd w:id="20"/>
      <w:r>
        <w:t xml:space="preserve"> </w:t>
      </w:r>
    </w:p>
    <w:p w14:paraId="36174F4B" w14:textId="77777777" w:rsidR="00784A8A" w:rsidRDefault="00784A8A" w:rsidP="005B1CE4"/>
    <w:p w14:paraId="3749C9C9" w14:textId="77777777" w:rsidR="000B05AB" w:rsidRDefault="000B05AB" w:rsidP="005B1CE4">
      <w:r>
        <w:t>First, we know that</w:t>
      </w:r>
    </w:p>
    <w:p w14:paraId="24CF002F" w14:textId="77777777" w:rsidR="000B05AB" w:rsidRDefault="000B05AB" w:rsidP="005B1CE4"/>
    <w:p w14:paraId="3446CE96" w14:textId="77777777" w:rsidR="000B05AB" w:rsidRPr="00500480" w:rsidRDefault="000B05AB" w:rsidP="005B1CE4">
      <w:r>
        <w:tab/>
        <w:t>v</w:t>
      </w:r>
      <w:r>
        <w:rPr>
          <w:rStyle w:val="superscript"/>
        </w:rPr>
        <w:t>2</w:t>
      </w:r>
      <w:r>
        <w:t xml:space="preserve"> = [</w:t>
      </w:r>
      <w:r w:rsidRPr="004B47F5">
        <w:rPr>
          <w:b/>
        </w:rPr>
        <w:t>e</w:t>
      </w:r>
      <w:r>
        <w:rPr>
          <w:rStyle w:val="subscript"/>
        </w:rPr>
        <w:t>(1)</w:t>
      </w:r>
      <w:r>
        <w:sym w:font="Symbol" w:char="F0B7"/>
      </w:r>
      <w:r>
        <w:t xml:space="preserve"> </w:t>
      </w:r>
      <w:r w:rsidRPr="004B47F5">
        <w:rPr>
          <w:b/>
        </w:rPr>
        <w:t>e</w:t>
      </w:r>
      <w:r>
        <w:rPr>
          <w:rStyle w:val="subscript"/>
        </w:rPr>
        <w:t>(2)</w:t>
      </w:r>
      <w:r>
        <w:t xml:space="preserve"> x </w:t>
      </w:r>
      <w:r w:rsidRPr="004B47F5">
        <w:rPr>
          <w:b/>
        </w:rPr>
        <w:t>e</w:t>
      </w:r>
      <w:r>
        <w:rPr>
          <w:rStyle w:val="subscript"/>
        </w:rPr>
        <w:t>(3)</w:t>
      </w:r>
      <w:r>
        <w:t>]</w:t>
      </w:r>
      <w:r>
        <w:rPr>
          <w:rStyle w:val="superscript"/>
        </w:rPr>
        <w:t>2</w:t>
      </w:r>
      <w:r>
        <w:t xml:space="preserve"> </w:t>
      </w:r>
      <w:r w:rsidR="00500480">
        <w:t xml:space="preserve">  </w:t>
      </w:r>
    </w:p>
    <w:p w14:paraId="1B701D39" w14:textId="77777777" w:rsidR="000B05AB" w:rsidRDefault="000B05AB" w:rsidP="005B1CE4"/>
    <w:p w14:paraId="371DC72F" w14:textId="77777777" w:rsidR="000B05AB" w:rsidRDefault="000B05AB" w:rsidP="005B1CE4">
      <w:r>
        <w:t>and we know that</w:t>
      </w:r>
      <w:r w:rsidR="00164DEF">
        <w:t xml:space="preserve"> </w:t>
      </w:r>
    </w:p>
    <w:p w14:paraId="0C6F27C0" w14:textId="77777777" w:rsidR="000B05AB" w:rsidRDefault="000B05AB" w:rsidP="005B1CE4">
      <w:r>
        <w:tab/>
      </w:r>
    </w:p>
    <w:p w14:paraId="1F54A3C7" w14:textId="77777777" w:rsidR="00164DEF" w:rsidRDefault="000B05AB" w:rsidP="005B1CE4">
      <w:r>
        <w:tab/>
        <w:t>det(g) = ε</w:t>
      </w:r>
      <w:r>
        <w:rPr>
          <w:rStyle w:val="subscript"/>
        </w:rPr>
        <w:t>ijk</w:t>
      </w:r>
      <w:r>
        <w:t xml:space="preserve"> g</w:t>
      </w:r>
      <w:r>
        <w:rPr>
          <w:rStyle w:val="subscript"/>
        </w:rPr>
        <w:t>1i</w:t>
      </w:r>
      <w:r>
        <w:t>g</w:t>
      </w:r>
      <w:r>
        <w:rPr>
          <w:rStyle w:val="subscript"/>
        </w:rPr>
        <w:t>2j</w:t>
      </w:r>
      <w:r>
        <w:t>g</w:t>
      </w:r>
      <w:r>
        <w:rPr>
          <w:rStyle w:val="subscript"/>
        </w:rPr>
        <w:t>3k</w:t>
      </w:r>
      <w:r>
        <w:tab/>
      </w:r>
      <w:r>
        <w:tab/>
        <w:t>// sums implied</w:t>
      </w:r>
    </w:p>
    <w:p w14:paraId="0D1BD786" w14:textId="77777777" w:rsidR="007E2128" w:rsidRDefault="007E2128" w:rsidP="005B1CE4"/>
    <w:p w14:paraId="0027D513" w14:textId="77777777" w:rsidR="00164DEF" w:rsidRDefault="00164DEF" w:rsidP="00164DEF">
      <w:r>
        <w:tab/>
        <w:t>g</w:t>
      </w:r>
      <w:r>
        <w:rPr>
          <w:rStyle w:val="subscript"/>
        </w:rPr>
        <w:t>ij</w:t>
      </w:r>
      <w:r>
        <w:t xml:space="preserve"> ≡  </w:t>
      </w:r>
      <w:r w:rsidRPr="008F6C58">
        <w:rPr>
          <w:b/>
        </w:rPr>
        <w:t>e</w:t>
      </w:r>
      <w:r>
        <w:rPr>
          <w:rStyle w:val="subscript"/>
        </w:rPr>
        <w:t>(i)</w:t>
      </w:r>
      <w:r>
        <w:sym w:font="Symbol" w:char="F0B7"/>
      </w:r>
      <w:r>
        <w:t xml:space="preserve"> </w:t>
      </w:r>
      <w:r w:rsidRPr="008F6C58">
        <w:rPr>
          <w:b/>
        </w:rPr>
        <w:t>e</w:t>
      </w:r>
      <w:r>
        <w:rPr>
          <w:rStyle w:val="subscript"/>
        </w:rPr>
        <w:t>(j)</w:t>
      </w:r>
      <w:r>
        <w:t xml:space="preserve"> </w:t>
      </w:r>
    </w:p>
    <w:p w14:paraId="1325DF85" w14:textId="77777777" w:rsidR="00164DEF" w:rsidRDefault="00164DEF" w:rsidP="00164DEF"/>
    <w:p w14:paraId="2EFCABD7" w14:textId="77777777" w:rsidR="00164DEF" w:rsidRDefault="00164DEF" w:rsidP="00164DEF">
      <w:r>
        <w:t xml:space="preserve">So we can write </w:t>
      </w:r>
    </w:p>
    <w:p w14:paraId="2E5913A1" w14:textId="77777777" w:rsidR="00164DEF" w:rsidRDefault="00164DEF" w:rsidP="00164DEF"/>
    <w:p w14:paraId="2A52E034" w14:textId="77777777" w:rsidR="00E35108" w:rsidRDefault="00164DEF" w:rsidP="00164DEF">
      <w:r>
        <w:tab/>
        <w:t>det(g)  =  ε</w:t>
      </w:r>
      <w:r>
        <w:rPr>
          <w:rStyle w:val="subscript"/>
        </w:rPr>
        <w:t>ijk</w:t>
      </w:r>
      <w:r>
        <w:t xml:space="preserve"> g</w:t>
      </w:r>
      <w:r>
        <w:rPr>
          <w:rStyle w:val="subscript"/>
        </w:rPr>
        <w:t>1i</w:t>
      </w:r>
      <w:r>
        <w:t>g</w:t>
      </w:r>
      <w:r>
        <w:rPr>
          <w:rStyle w:val="subscript"/>
        </w:rPr>
        <w:t>2j</w:t>
      </w:r>
      <w:r>
        <w:t>g</w:t>
      </w:r>
      <w:r>
        <w:rPr>
          <w:rStyle w:val="subscript"/>
        </w:rPr>
        <w:t>3k</w:t>
      </w:r>
      <w:r>
        <w:t xml:space="preserve">   = ε</w:t>
      </w:r>
      <w:r>
        <w:rPr>
          <w:rStyle w:val="subscript"/>
        </w:rPr>
        <w:t>ijk</w:t>
      </w:r>
      <w:r w:rsidRPr="00164DEF">
        <w:rPr>
          <w:b/>
        </w:rPr>
        <w:t xml:space="preserve"> </w:t>
      </w:r>
      <w:r>
        <w:rPr>
          <w:b/>
        </w:rPr>
        <w:t>(</w:t>
      </w:r>
      <w:r w:rsidRPr="008F6C58">
        <w:rPr>
          <w:b/>
        </w:rPr>
        <w:t>e</w:t>
      </w:r>
      <w:r>
        <w:rPr>
          <w:rStyle w:val="subscript"/>
        </w:rPr>
        <w:t>(1)</w:t>
      </w:r>
      <w:r>
        <w:sym w:font="Symbol" w:char="F0B7"/>
      </w:r>
      <w:r>
        <w:t xml:space="preserve"> </w:t>
      </w:r>
      <w:r w:rsidRPr="008F6C58">
        <w:rPr>
          <w:b/>
        </w:rPr>
        <w:t>e</w:t>
      </w:r>
      <w:r>
        <w:rPr>
          <w:rStyle w:val="subscript"/>
        </w:rPr>
        <w:t>(i</w:t>
      </w:r>
      <w:r w:rsidR="00D56A8D">
        <w:rPr>
          <w:rStyle w:val="subscript"/>
        </w:rPr>
        <w:t>)</w:t>
      </w:r>
      <w:r>
        <w:t>)</w:t>
      </w:r>
      <w:r w:rsidRPr="00164DEF">
        <w:rPr>
          <w:b/>
        </w:rPr>
        <w:t xml:space="preserve"> </w:t>
      </w:r>
      <w:r>
        <w:rPr>
          <w:b/>
        </w:rPr>
        <w:t>(</w:t>
      </w:r>
      <w:r w:rsidRPr="008F6C58">
        <w:rPr>
          <w:b/>
        </w:rPr>
        <w:t>e</w:t>
      </w:r>
      <w:r>
        <w:rPr>
          <w:rStyle w:val="subscript"/>
        </w:rPr>
        <w:t>(2)</w:t>
      </w:r>
      <w:r>
        <w:sym w:font="Symbol" w:char="F0B7"/>
      </w:r>
      <w:r>
        <w:t xml:space="preserve"> </w:t>
      </w:r>
      <w:r w:rsidRPr="008F6C58">
        <w:rPr>
          <w:b/>
        </w:rPr>
        <w:t>e</w:t>
      </w:r>
      <w:r>
        <w:rPr>
          <w:rStyle w:val="subscript"/>
        </w:rPr>
        <w:t>(j)</w:t>
      </w:r>
      <w:r>
        <w:t>)</w:t>
      </w:r>
      <w:r w:rsidRPr="00164DEF">
        <w:rPr>
          <w:b/>
        </w:rPr>
        <w:t xml:space="preserve"> </w:t>
      </w:r>
      <w:r>
        <w:rPr>
          <w:b/>
        </w:rPr>
        <w:t>(</w:t>
      </w:r>
      <w:r w:rsidRPr="008F6C58">
        <w:rPr>
          <w:b/>
        </w:rPr>
        <w:t>e</w:t>
      </w:r>
      <w:r>
        <w:rPr>
          <w:rStyle w:val="subscript"/>
        </w:rPr>
        <w:t>(3)</w:t>
      </w:r>
      <w:r>
        <w:sym w:font="Symbol" w:char="F0B7"/>
      </w:r>
      <w:r>
        <w:t xml:space="preserve"> </w:t>
      </w:r>
      <w:r w:rsidRPr="008F6C58">
        <w:rPr>
          <w:b/>
        </w:rPr>
        <w:t>e</w:t>
      </w:r>
      <w:r>
        <w:rPr>
          <w:rStyle w:val="subscript"/>
        </w:rPr>
        <w:t>(k)</w:t>
      </w:r>
      <w:r>
        <w:t>)</w:t>
      </w:r>
    </w:p>
    <w:p w14:paraId="48700721" w14:textId="77777777" w:rsidR="00E35108" w:rsidRDefault="00E35108" w:rsidP="00164DEF"/>
    <w:p w14:paraId="0CCE4778" w14:textId="77777777" w:rsidR="00E35108" w:rsidRDefault="00E35108" w:rsidP="00164DEF">
      <w:r>
        <w:t xml:space="preserve">so </w:t>
      </w:r>
      <w:r w:rsidRPr="00784A8A">
        <w:rPr>
          <w:b/>
        </w:rPr>
        <w:t>we want to show that</w:t>
      </w:r>
      <w:r w:rsidR="00CB5C7D">
        <w:t xml:space="preserve">   </w:t>
      </w:r>
    </w:p>
    <w:p w14:paraId="60988F33" w14:textId="77777777" w:rsidR="00CB5C7D" w:rsidRDefault="00CB5C7D" w:rsidP="00164DEF"/>
    <w:p w14:paraId="57BA71BD" w14:textId="77777777" w:rsidR="00CB5C7D" w:rsidRPr="00CB5C7D" w:rsidRDefault="00CB5C7D" w:rsidP="00164DEF">
      <w:r>
        <w:tab/>
        <w:t>det(g)  =  v</w:t>
      </w:r>
      <w:r>
        <w:rPr>
          <w:rStyle w:val="superscript"/>
        </w:rPr>
        <w:t>2</w:t>
      </w:r>
      <w:r>
        <w:t xml:space="preserve"> </w:t>
      </w:r>
    </w:p>
    <w:p w14:paraId="26AA542D" w14:textId="77777777" w:rsidR="00CB5C7D" w:rsidRDefault="00CB5C7D" w:rsidP="00164DEF">
      <w:r>
        <w:t>or</w:t>
      </w:r>
    </w:p>
    <w:p w14:paraId="6F6C0721" w14:textId="77777777" w:rsidR="00164DEF" w:rsidRDefault="00E35108" w:rsidP="00164DEF">
      <w:r>
        <w:tab/>
      </w:r>
      <w:r w:rsidR="00164DEF">
        <w:t xml:space="preserve"> </w:t>
      </w:r>
      <w:r>
        <w:t>ε</w:t>
      </w:r>
      <w:r>
        <w:rPr>
          <w:rStyle w:val="subscript"/>
        </w:rPr>
        <w:t>ijk</w:t>
      </w:r>
      <w:r w:rsidRPr="00164DEF">
        <w:rPr>
          <w:b/>
        </w:rPr>
        <w:t xml:space="preserve"> </w:t>
      </w:r>
      <w:r>
        <w:rPr>
          <w:b/>
        </w:rPr>
        <w:t>(</w:t>
      </w:r>
      <w:r w:rsidRPr="008F6C58">
        <w:rPr>
          <w:b/>
        </w:rPr>
        <w:t>e</w:t>
      </w:r>
      <w:r>
        <w:rPr>
          <w:rStyle w:val="subscript"/>
        </w:rPr>
        <w:t>(1)</w:t>
      </w:r>
      <w:r>
        <w:sym w:font="Symbol" w:char="F0B7"/>
      </w:r>
      <w:r>
        <w:t xml:space="preserve"> </w:t>
      </w:r>
      <w:r w:rsidRPr="008F6C58">
        <w:rPr>
          <w:b/>
        </w:rPr>
        <w:t>e</w:t>
      </w:r>
      <w:r>
        <w:rPr>
          <w:rStyle w:val="subscript"/>
        </w:rPr>
        <w:t>(i</w:t>
      </w:r>
      <w:r w:rsidR="001C36E0">
        <w:rPr>
          <w:rStyle w:val="subscript"/>
        </w:rPr>
        <w:t>)</w:t>
      </w:r>
      <w:r>
        <w:t>)</w:t>
      </w:r>
      <w:r w:rsidRPr="00164DEF">
        <w:rPr>
          <w:b/>
        </w:rPr>
        <w:t xml:space="preserve"> </w:t>
      </w:r>
      <w:r>
        <w:rPr>
          <w:b/>
        </w:rPr>
        <w:t>(</w:t>
      </w:r>
      <w:r w:rsidRPr="008F6C58">
        <w:rPr>
          <w:b/>
        </w:rPr>
        <w:t>e</w:t>
      </w:r>
      <w:r>
        <w:rPr>
          <w:rStyle w:val="subscript"/>
        </w:rPr>
        <w:t>(2)</w:t>
      </w:r>
      <w:r>
        <w:sym w:font="Symbol" w:char="F0B7"/>
      </w:r>
      <w:r>
        <w:t xml:space="preserve"> </w:t>
      </w:r>
      <w:r w:rsidRPr="008F6C58">
        <w:rPr>
          <w:b/>
        </w:rPr>
        <w:t>e</w:t>
      </w:r>
      <w:r>
        <w:rPr>
          <w:rStyle w:val="subscript"/>
        </w:rPr>
        <w:t>(j)</w:t>
      </w:r>
      <w:r>
        <w:t>)</w:t>
      </w:r>
      <w:r w:rsidRPr="00164DEF">
        <w:rPr>
          <w:b/>
        </w:rPr>
        <w:t xml:space="preserve"> </w:t>
      </w:r>
      <w:r>
        <w:rPr>
          <w:b/>
        </w:rPr>
        <w:t>(</w:t>
      </w:r>
      <w:r w:rsidRPr="008F6C58">
        <w:rPr>
          <w:b/>
        </w:rPr>
        <w:t>e</w:t>
      </w:r>
      <w:r>
        <w:rPr>
          <w:rStyle w:val="subscript"/>
        </w:rPr>
        <w:t>(3)</w:t>
      </w:r>
      <w:r>
        <w:sym w:font="Symbol" w:char="F0B7"/>
      </w:r>
      <w:r>
        <w:t xml:space="preserve"> </w:t>
      </w:r>
      <w:r w:rsidRPr="008F6C58">
        <w:rPr>
          <w:b/>
        </w:rPr>
        <w:t>e</w:t>
      </w:r>
      <w:r>
        <w:rPr>
          <w:rStyle w:val="subscript"/>
        </w:rPr>
        <w:t>(k)</w:t>
      </w:r>
      <w:r>
        <w:t>)  =  [</w:t>
      </w:r>
      <w:r w:rsidRPr="004B47F5">
        <w:rPr>
          <w:b/>
        </w:rPr>
        <w:t>e</w:t>
      </w:r>
      <w:r>
        <w:rPr>
          <w:rStyle w:val="subscript"/>
        </w:rPr>
        <w:t>(1)</w:t>
      </w:r>
      <w:r>
        <w:sym w:font="Symbol" w:char="F0B7"/>
      </w:r>
      <w:r>
        <w:t xml:space="preserve"> </w:t>
      </w:r>
      <w:r w:rsidRPr="004B47F5">
        <w:rPr>
          <w:b/>
        </w:rPr>
        <w:t>e</w:t>
      </w:r>
      <w:r>
        <w:rPr>
          <w:rStyle w:val="subscript"/>
        </w:rPr>
        <w:t>(2)</w:t>
      </w:r>
      <w:r>
        <w:t xml:space="preserve"> x </w:t>
      </w:r>
      <w:r w:rsidRPr="004B47F5">
        <w:rPr>
          <w:b/>
        </w:rPr>
        <w:t>e</w:t>
      </w:r>
      <w:r>
        <w:rPr>
          <w:rStyle w:val="subscript"/>
        </w:rPr>
        <w:t>(3)</w:t>
      </w:r>
      <w:r>
        <w:t>]</w:t>
      </w:r>
      <w:r>
        <w:rPr>
          <w:rStyle w:val="superscript"/>
        </w:rPr>
        <w:t>2</w:t>
      </w:r>
    </w:p>
    <w:p w14:paraId="1E5A7374" w14:textId="77777777" w:rsidR="00CB5C7D" w:rsidRDefault="00CB5C7D" w:rsidP="00164DEF">
      <w:r>
        <w:t>or</w:t>
      </w:r>
    </w:p>
    <w:p w14:paraId="0F0BE35D" w14:textId="77777777" w:rsidR="00CB5C7D" w:rsidRPr="00CB5C7D" w:rsidRDefault="00CB5C7D" w:rsidP="00164DEF">
      <w:r>
        <w:tab/>
        <w:t>LHS = RHS</w:t>
      </w:r>
    </w:p>
    <w:p w14:paraId="561E1F6E" w14:textId="77777777" w:rsidR="00164DEF" w:rsidRDefault="00164DEF" w:rsidP="00164DEF"/>
    <w:p w14:paraId="5CA8A516" w14:textId="77777777" w:rsidR="00D90068" w:rsidRDefault="00D90068" w:rsidP="00164DEF">
      <w:r>
        <w:t xml:space="preserve">OK, here comes the brute force method that has to work! For </w:t>
      </w:r>
      <w:r w:rsidR="007E2128">
        <w:t xml:space="preserve">a </w:t>
      </w:r>
      <w:r>
        <w:t>shorthand notation, let's write</w:t>
      </w:r>
    </w:p>
    <w:p w14:paraId="4CD22CEF" w14:textId="77777777" w:rsidR="00D90068" w:rsidRDefault="00D90068" w:rsidP="00164DEF"/>
    <w:p w14:paraId="3612B4E7" w14:textId="77777777" w:rsidR="00D90068" w:rsidRDefault="00D90068" w:rsidP="00164DEF">
      <w:r>
        <w:tab/>
      </w:r>
      <w:r w:rsidRPr="008F6C58">
        <w:rPr>
          <w:b/>
        </w:rPr>
        <w:t>e</w:t>
      </w:r>
      <w:r>
        <w:rPr>
          <w:rStyle w:val="subscript"/>
        </w:rPr>
        <w:t>(1)</w:t>
      </w:r>
      <w:r>
        <w:t xml:space="preserve">= </w:t>
      </w:r>
      <w:r w:rsidRPr="00784A8A">
        <w:rPr>
          <w:b/>
        </w:rPr>
        <w:t>1</w:t>
      </w:r>
      <w:r>
        <w:tab/>
        <w:t xml:space="preserve">and </w:t>
      </w:r>
      <w:r w:rsidRPr="008F6C58">
        <w:rPr>
          <w:b/>
        </w:rPr>
        <w:t>e</w:t>
      </w:r>
      <w:r>
        <w:rPr>
          <w:rStyle w:val="subscript"/>
        </w:rPr>
        <w:t>(j)</w:t>
      </w:r>
      <w:r>
        <w:t xml:space="preserve"> = </w:t>
      </w:r>
      <w:r w:rsidRPr="00784A8A">
        <w:rPr>
          <w:b/>
        </w:rPr>
        <w:t>j</w:t>
      </w:r>
      <w:r>
        <w:t xml:space="preserve"> , etc. Then we want to show that</w:t>
      </w:r>
      <w:r w:rsidR="00B01E85">
        <w:t xml:space="preserve"> LHS = RHS or</w:t>
      </w:r>
    </w:p>
    <w:p w14:paraId="06B2C0DD" w14:textId="77777777" w:rsidR="00D90068" w:rsidRPr="00D90068" w:rsidRDefault="00D90068" w:rsidP="00164DEF">
      <w:r>
        <w:tab/>
      </w:r>
    </w:p>
    <w:p w14:paraId="129D8194" w14:textId="77777777" w:rsidR="00164DEF" w:rsidRDefault="00D90068" w:rsidP="00164DEF">
      <w:pPr>
        <w:rPr>
          <w:rStyle w:val="superscript"/>
        </w:rPr>
      </w:pPr>
      <w:r>
        <w:tab/>
        <w:t>ε</w:t>
      </w:r>
      <w:r>
        <w:rPr>
          <w:rStyle w:val="subscript"/>
        </w:rPr>
        <w:t>ijk</w:t>
      </w:r>
      <w:r w:rsidRPr="00164DEF">
        <w:rPr>
          <w:b/>
        </w:rPr>
        <w:t xml:space="preserve"> </w:t>
      </w:r>
      <w:r>
        <w:rPr>
          <w:b/>
        </w:rPr>
        <w:t>(1</w:t>
      </w:r>
      <w:r>
        <w:sym w:font="Symbol" w:char="F0B7"/>
      </w:r>
      <w:r>
        <w:t xml:space="preserve"> </w:t>
      </w:r>
      <w:r>
        <w:rPr>
          <w:b/>
        </w:rPr>
        <w:t>i</w:t>
      </w:r>
      <w:r>
        <w:t>)</w:t>
      </w:r>
      <w:r w:rsidRPr="00164DEF">
        <w:rPr>
          <w:b/>
        </w:rPr>
        <w:t xml:space="preserve"> </w:t>
      </w:r>
      <w:r>
        <w:rPr>
          <w:b/>
        </w:rPr>
        <w:t>(2</w:t>
      </w:r>
      <w:r>
        <w:sym w:font="Symbol" w:char="F0B7"/>
      </w:r>
      <w:r>
        <w:t xml:space="preserve"> </w:t>
      </w:r>
      <w:r>
        <w:rPr>
          <w:b/>
        </w:rPr>
        <w:t>j</w:t>
      </w:r>
      <w:r>
        <w:t>)</w:t>
      </w:r>
      <w:r w:rsidRPr="00164DEF">
        <w:rPr>
          <w:b/>
        </w:rPr>
        <w:t xml:space="preserve"> </w:t>
      </w:r>
      <w:r>
        <w:rPr>
          <w:b/>
        </w:rPr>
        <w:t>(3</w:t>
      </w:r>
      <w:r>
        <w:sym w:font="Symbol" w:char="F0B7"/>
      </w:r>
      <w:r>
        <w:t xml:space="preserve"> </w:t>
      </w:r>
      <w:r>
        <w:rPr>
          <w:b/>
        </w:rPr>
        <w:t>k</w:t>
      </w:r>
      <w:r>
        <w:t>)  =  [</w:t>
      </w:r>
      <w:r>
        <w:rPr>
          <w:b/>
        </w:rPr>
        <w:t>1</w:t>
      </w:r>
      <w:r>
        <w:sym w:font="Symbol" w:char="F0B7"/>
      </w:r>
      <w:r>
        <w:t xml:space="preserve"> </w:t>
      </w:r>
      <w:r>
        <w:rPr>
          <w:b/>
        </w:rPr>
        <w:t>2</w:t>
      </w:r>
      <w:r>
        <w:t xml:space="preserve"> x </w:t>
      </w:r>
      <w:r>
        <w:rPr>
          <w:b/>
        </w:rPr>
        <w:t>3</w:t>
      </w:r>
      <w:r>
        <w:t>]</w:t>
      </w:r>
      <w:r>
        <w:rPr>
          <w:rStyle w:val="superscript"/>
        </w:rPr>
        <w:t xml:space="preserve">2 </w:t>
      </w:r>
    </w:p>
    <w:p w14:paraId="3F80D372" w14:textId="77777777" w:rsidR="00D90068" w:rsidRDefault="00D90068" w:rsidP="00164DEF">
      <w:pPr>
        <w:rPr>
          <w:rStyle w:val="superscript"/>
        </w:rPr>
      </w:pPr>
    </w:p>
    <w:p w14:paraId="4C3C9D98" w14:textId="77777777" w:rsidR="00D90068" w:rsidRPr="00D90068" w:rsidRDefault="00D90068" w:rsidP="00164DEF">
      <w:r>
        <w:t>or</w:t>
      </w:r>
      <w:r w:rsidR="00B01E85">
        <w:t xml:space="preserve">, showing all the vector components, </w:t>
      </w:r>
    </w:p>
    <w:p w14:paraId="4C76C09C" w14:textId="77777777" w:rsidR="00D90068" w:rsidRDefault="00D90068" w:rsidP="00164DEF">
      <w:pPr>
        <w:rPr>
          <w:rStyle w:val="superscript"/>
        </w:rPr>
      </w:pPr>
    </w:p>
    <w:p w14:paraId="02C80C33" w14:textId="77777777" w:rsidR="00D90068" w:rsidRDefault="00D90068" w:rsidP="00164DEF">
      <w:r>
        <w:tab/>
        <w:t>ε</w:t>
      </w:r>
      <w:r>
        <w:rPr>
          <w:rStyle w:val="subscript"/>
        </w:rPr>
        <w:t>ijk</w:t>
      </w:r>
      <w:r w:rsidRPr="00164DEF">
        <w:rPr>
          <w:b/>
        </w:rPr>
        <w:t xml:space="preserve"> </w:t>
      </w:r>
      <w:r>
        <w:rPr>
          <w:b/>
        </w:rPr>
        <w:t>(1</w:t>
      </w:r>
      <w:r>
        <w:rPr>
          <w:rStyle w:val="subscript"/>
        </w:rPr>
        <w:t>m</w:t>
      </w:r>
      <w:r>
        <w:t xml:space="preserve"> </w:t>
      </w:r>
      <w:r>
        <w:rPr>
          <w:b/>
        </w:rPr>
        <w:t>i</w:t>
      </w:r>
      <w:r>
        <w:rPr>
          <w:rStyle w:val="subscript"/>
        </w:rPr>
        <w:t>m</w:t>
      </w:r>
      <w:r>
        <w:t>)</w:t>
      </w:r>
      <w:r w:rsidRPr="00164DEF">
        <w:rPr>
          <w:b/>
        </w:rPr>
        <w:t xml:space="preserve"> </w:t>
      </w:r>
      <w:r>
        <w:rPr>
          <w:b/>
        </w:rPr>
        <w:t>(2</w:t>
      </w:r>
      <w:r>
        <w:rPr>
          <w:rStyle w:val="subscript"/>
        </w:rPr>
        <w:t>n</w:t>
      </w:r>
      <w:r>
        <w:t xml:space="preserve"> </w:t>
      </w:r>
      <w:r>
        <w:rPr>
          <w:b/>
        </w:rPr>
        <w:t>j</w:t>
      </w:r>
      <w:r>
        <w:rPr>
          <w:rStyle w:val="subscript"/>
        </w:rPr>
        <w:t>n</w:t>
      </w:r>
      <w:r>
        <w:t>)</w:t>
      </w:r>
      <w:r w:rsidRPr="00164DEF">
        <w:rPr>
          <w:b/>
        </w:rPr>
        <w:t xml:space="preserve"> </w:t>
      </w:r>
      <w:r>
        <w:rPr>
          <w:b/>
        </w:rPr>
        <w:t>(3</w:t>
      </w:r>
      <w:r>
        <w:rPr>
          <w:rStyle w:val="subscript"/>
        </w:rPr>
        <w:t>s</w:t>
      </w:r>
      <w:r>
        <w:t xml:space="preserve"> </w:t>
      </w:r>
      <w:r>
        <w:rPr>
          <w:b/>
        </w:rPr>
        <w:t>k</w:t>
      </w:r>
      <w:r>
        <w:rPr>
          <w:rStyle w:val="subscript"/>
        </w:rPr>
        <w:t>s</w:t>
      </w:r>
      <w:r>
        <w:t>)  = [</w:t>
      </w:r>
      <w:r>
        <w:rPr>
          <w:b/>
        </w:rPr>
        <w:t>1</w:t>
      </w:r>
      <w:r>
        <w:rPr>
          <w:rStyle w:val="subscript"/>
        </w:rPr>
        <w:t>m</w:t>
      </w:r>
      <w:r>
        <w:t>ε</w:t>
      </w:r>
      <w:r>
        <w:rPr>
          <w:rStyle w:val="subscript"/>
        </w:rPr>
        <w:t>mns</w:t>
      </w:r>
      <w:r>
        <w:rPr>
          <w:b/>
        </w:rPr>
        <w:t>2</w:t>
      </w:r>
      <w:r>
        <w:rPr>
          <w:rStyle w:val="subscript"/>
        </w:rPr>
        <w:t>n</w:t>
      </w:r>
      <w:r>
        <w:t xml:space="preserve"> </w:t>
      </w:r>
      <w:r>
        <w:rPr>
          <w:b/>
        </w:rPr>
        <w:t>3</w:t>
      </w:r>
      <w:r>
        <w:rPr>
          <w:rStyle w:val="subscript"/>
        </w:rPr>
        <w:t>s</w:t>
      </w:r>
      <w:r>
        <w:t xml:space="preserve">] </w:t>
      </w:r>
      <w:r>
        <w:rPr>
          <w:rStyle w:val="superscript"/>
        </w:rPr>
        <w:t xml:space="preserve"> </w:t>
      </w:r>
      <w:r>
        <w:t>[</w:t>
      </w:r>
      <w:r>
        <w:rPr>
          <w:b/>
        </w:rPr>
        <w:t>1</w:t>
      </w:r>
      <w:r>
        <w:rPr>
          <w:rStyle w:val="subscript"/>
        </w:rPr>
        <w:t>a</w:t>
      </w:r>
      <w:r>
        <w:t>ε</w:t>
      </w:r>
      <w:r>
        <w:rPr>
          <w:rStyle w:val="subscript"/>
        </w:rPr>
        <w:t>abc</w:t>
      </w:r>
      <w:r>
        <w:rPr>
          <w:b/>
        </w:rPr>
        <w:t>2</w:t>
      </w:r>
      <w:r>
        <w:rPr>
          <w:rStyle w:val="subscript"/>
        </w:rPr>
        <w:t>b</w:t>
      </w:r>
      <w:r>
        <w:t xml:space="preserve"> </w:t>
      </w:r>
      <w:r>
        <w:rPr>
          <w:b/>
        </w:rPr>
        <w:t>3</w:t>
      </w:r>
      <w:r>
        <w:rPr>
          <w:rStyle w:val="subscript"/>
        </w:rPr>
        <w:t>c</w:t>
      </w:r>
      <w:r>
        <w:t>]</w:t>
      </w:r>
    </w:p>
    <w:p w14:paraId="4F88A6BD" w14:textId="77777777" w:rsidR="00480660" w:rsidRDefault="00480660" w:rsidP="00164DEF"/>
    <w:p w14:paraId="487192EE" w14:textId="77777777" w:rsidR="00480660" w:rsidRDefault="00480660" w:rsidP="00164DEF">
      <w:r>
        <w:t>Now rewrite the second factor on the right as</w:t>
      </w:r>
    </w:p>
    <w:p w14:paraId="481E7F04" w14:textId="77777777" w:rsidR="00480660" w:rsidRDefault="00480660" w:rsidP="00164DEF"/>
    <w:p w14:paraId="54FB8C07" w14:textId="77777777" w:rsidR="00480660" w:rsidRDefault="00480660" w:rsidP="00164DEF">
      <w:r>
        <w:tab/>
        <w:t>[</w:t>
      </w:r>
      <w:r>
        <w:rPr>
          <w:b/>
        </w:rPr>
        <w:t>1</w:t>
      </w:r>
      <w:r>
        <w:rPr>
          <w:rStyle w:val="subscript"/>
        </w:rPr>
        <w:t>a</w:t>
      </w:r>
      <w:r>
        <w:t>ε</w:t>
      </w:r>
      <w:r>
        <w:rPr>
          <w:rStyle w:val="subscript"/>
        </w:rPr>
        <w:t>abc</w:t>
      </w:r>
      <w:r>
        <w:rPr>
          <w:b/>
        </w:rPr>
        <w:t>2</w:t>
      </w:r>
      <w:r>
        <w:rPr>
          <w:rStyle w:val="subscript"/>
        </w:rPr>
        <w:t>b</w:t>
      </w:r>
      <w:r>
        <w:t xml:space="preserve"> </w:t>
      </w:r>
      <w:r>
        <w:rPr>
          <w:b/>
        </w:rPr>
        <w:t>3</w:t>
      </w:r>
      <w:r>
        <w:rPr>
          <w:rStyle w:val="subscript"/>
        </w:rPr>
        <w:t>c</w:t>
      </w:r>
      <w:r>
        <w:t>]  = 1/6 * ε</w:t>
      </w:r>
      <w:r>
        <w:rPr>
          <w:rStyle w:val="subscript"/>
        </w:rPr>
        <w:t>ijk</w:t>
      </w:r>
      <w:r>
        <w:t xml:space="preserve">  [</w:t>
      </w:r>
      <w:r>
        <w:rPr>
          <w:b/>
        </w:rPr>
        <w:t>i</w:t>
      </w:r>
      <w:r>
        <w:rPr>
          <w:rStyle w:val="subscript"/>
        </w:rPr>
        <w:t>a</w:t>
      </w:r>
      <w:r>
        <w:t xml:space="preserve"> ε</w:t>
      </w:r>
      <w:r>
        <w:rPr>
          <w:rStyle w:val="subscript"/>
        </w:rPr>
        <w:t xml:space="preserve">abc </w:t>
      </w:r>
      <w:r>
        <w:rPr>
          <w:b/>
        </w:rPr>
        <w:t>j</w:t>
      </w:r>
      <w:r>
        <w:rPr>
          <w:rStyle w:val="subscript"/>
        </w:rPr>
        <w:t>b</w:t>
      </w:r>
      <w:r>
        <w:t xml:space="preserve"> </w:t>
      </w:r>
      <w:r>
        <w:rPr>
          <w:b/>
        </w:rPr>
        <w:t>k</w:t>
      </w:r>
      <w:r>
        <w:rPr>
          <w:rStyle w:val="subscript"/>
        </w:rPr>
        <w:t>c</w:t>
      </w:r>
      <w:r>
        <w:t>]</w:t>
      </w:r>
    </w:p>
    <w:p w14:paraId="5137BEA3" w14:textId="77777777" w:rsidR="00480660" w:rsidRDefault="00480660" w:rsidP="00164DEF"/>
    <w:p w14:paraId="629941BD" w14:textId="77777777" w:rsidR="0062090A" w:rsidRDefault="00865386" w:rsidP="00164DEF">
      <w:r>
        <w:t>The reason this is right is that [</w:t>
      </w:r>
      <w:r>
        <w:rPr>
          <w:b/>
        </w:rPr>
        <w:t>i</w:t>
      </w:r>
      <w:r>
        <w:rPr>
          <w:rStyle w:val="subscript"/>
        </w:rPr>
        <w:t>a</w:t>
      </w:r>
      <w:r>
        <w:t xml:space="preserve"> ε</w:t>
      </w:r>
      <w:r>
        <w:rPr>
          <w:rStyle w:val="subscript"/>
        </w:rPr>
        <w:t xml:space="preserve">abc </w:t>
      </w:r>
      <w:r>
        <w:rPr>
          <w:b/>
        </w:rPr>
        <w:t>j</w:t>
      </w:r>
      <w:r>
        <w:rPr>
          <w:rStyle w:val="subscript"/>
        </w:rPr>
        <w:t>b</w:t>
      </w:r>
      <w:r>
        <w:t xml:space="preserve"> </w:t>
      </w:r>
      <w:r>
        <w:rPr>
          <w:b/>
        </w:rPr>
        <w:t>k</w:t>
      </w:r>
      <w:r>
        <w:rPr>
          <w:rStyle w:val="subscript"/>
        </w:rPr>
        <w:t>c</w:t>
      </w:r>
      <w:r>
        <w:t>]  = F</w:t>
      </w:r>
      <w:r>
        <w:rPr>
          <w:rStyle w:val="subscript"/>
        </w:rPr>
        <w:t>ijk</w:t>
      </w:r>
      <w:r>
        <w:t xml:space="preserve"> </w:t>
      </w:r>
      <w:r w:rsidR="00B01E85">
        <w:t>i</w:t>
      </w:r>
      <w:r>
        <w:t xml:space="preserve">s a totally antisymmetric rank-3 tensor. </w:t>
      </w:r>
      <w:r w:rsidR="007E2128">
        <w:t>For example, if we swap i and j, we compensate by swapping a and b</w:t>
      </w:r>
      <w:r w:rsidR="0062090A">
        <w:t>, and then we undo that by doing a swap on the ab indices of the ε tensor, but that makes a minus sign.  So, the idea is this</w:t>
      </w:r>
    </w:p>
    <w:p w14:paraId="2C7BD74A" w14:textId="77777777" w:rsidR="00865386" w:rsidRDefault="00865386" w:rsidP="00164DEF"/>
    <w:p w14:paraId="25FEED61" w14:textId="77777777" w:rsidR="00865386" w:rsidRDefault="00865386" w:rsidP="00164DEF">
      <w:r>
        <w:tab/>
      </w:r>
      <w:r>
        <w:tab/>
        <w:t>F</w:t>
      </w:r>
      <w:r>
        <w:rPr>
          <w:rStyle w:val="subscript"/>
        </w:rPr>
        <w:t>123</w:t>
      </w:r>
      <w:r>
        <w:t xml:space="preserve">  =(1/6) ε</w:t>
      </w:r>
      <w:r>
        <w:rPr>
          <w:rStyle w:val="subscript"/>
        </w:rPr>
        <w:t>ijk</w:t>
      </w:r>
      <w:r>
        <w:t>F</w:t>
      </w:r>
      <w:r>
        <w:rPr>
          <w:rStyle w:val="subscript"/>
        </w:rPr>
        <w:t>ijk</w:t>
      </w:r>
    </w:p>
    <w:p w14:paraId="3FE55E42" w14:textId="77777777" w:rsidR="00865386" w:rsidRDefault="00865386" w:rsidP="00164DEF"/>
    <w:p w14:paraId="5D5DD068" w14:textId="77777777" w:rsidR="00865386" w:rsidRDefault="00865386" w:rsidP="00164DEF">
      <w:r>
        <w:t xml:space="preserve">because all 6 non-zero terms in the sum are identical. </w:t>
      </w:r>
      <w:r w:rsidR="008D7777">
        <w:t xml:space="preserve">So we now have to prove </w:t>
      </w:r>
      <w:r w:rsidR="00784A8A">
        <w:t>the following</w:t>
      </w:r>
      <w:r w:rsidR="008D7777">
        <w:t xml:space="preserve">: </w:t>
      </w:r>
    </w:p>
    <w:p w14:paraId="73111C17" w14:textId="77777777" w:rsidR="008D7777" w:rsidRDefault="008D7777" w:rsidP="00164DEF"/>
    <w:p w14:paraId="726F9749" w14:textId="77777777" w:rsidR="008D7777" w:rsidRDefault="008D7777" w:rsidP="00164DEF">
      <w:r>
        <w:tab/>
        <w:t>ε</w:t>
      </w:r>
      <w:r>
        <w:rPr>
          <w:rStyle w:val="subscript"/>
        </w:rPr>
        <w:t>ijk</w:t>
      </w:r>
      <w:r w:rsidRPr="00164DEF">
        <w:rPr>
          <w:b/>
        </w:rPr>
        <w:t xml:space="preserve"> </w:t>
      </w:r>
      <w:r>
        <w:rPr>
          <w:b/>
        </w:rPr>
        <w:t>(1</w:t>
      </w:r>
      <w:r>
        <w:rPr>
          <w:rStyle w:val="subscript"/>
        </w:rPr>
        <w:t>m</w:t>
      </w:r>
      <w:r>
        <w:t xml:space="preserve"> </w:t>
      </w:r>
      <w:r>
        <w:rPr>
          <w:b/>
        </w:rPr>
        <w:t>i</w:t>
      </w:r>
      <w:r>
        <w:rPr>
          <w:rStyle w:val="subscript"/>
        </w:rPr>
        <w:t>m</w:t>
      </w:r>
      <w:r>
        <w:t>)</w:t>
      </w:r>
      <w:r w:rsidRPr="00164DEF">
        <w:rPr>
          <w:b/>
        </w:rPr>
        <w:t xml:space="preserve"> </w:t>
      </w:r>
      <w:r>
        <w:rPr>
          <w:b/>
        </w:rPr>
        <w:t>(2</w:t>
      </w:r>
      <w:r>
        <w:rPr>
          <w:rStyle w:val="subscript"/>
        </w:rPr>
        <w:t>n</w:t>
      </w:r>
      <w:r>
        <w:t xml:space="preserve"> </w:t>
      </w:r>
      <w:r>
        <w:rPr>
          <w:b/>
        </w:rPr>
        <w:t>j</w:t>
      </w:r>
      <w:r>
        <w:rPr>
          <w:rStyle w:val="subscript"/>
        </w:rPr>
        <w:t>n</w:t>
      </w:r>
      <w:r>
        <w:t>)</w:t>
      </w:r>
      <w:r w:rsidRPr="00164DEF">
        <w:rPr>
          <w:b/>
        </w:rPr>
        <w:t xml:space="preserve"> </w:t>
      </w:r>
      <w:r>
        <w:rPr>
          <w:b/>
        </w:rPr>
        <w:t>(3</w:t>
      </w:r>
      <w:r>
        <w:rPr>
          <w:rStyle w:val="subscript"/>
        </w:rPr>
        <w:t>s</w:t>
      </w:r>
      <w:r>
        <w:t xml:space="preserve"> </w:t>
      </w:r>
      <w:r>
        <w:rPr>
          <w:b/>
        </w:rPr>
        <w:t>k</w:t>
      </w:r>
      <w:r>
        <w:rPr>
          <w:rStyle w:val="subscript"/>
        </w:rPr>
        <w:t>s</w:t>
      </w:r>
      <w:r>
        <w:t>) = ε</w:t>
      </w:r>
      <w:r>
        <w:rPr>
          <w:rStyle w:val="subscript"/>
        </w:rPr>
        <w:t>ijk</w:t>
      </w:r>
      <w:r>
        <w:t xml:space="preserve"> </w:t>
      </w:r>
      <w:r>
        <w:rPr>
          <w:b/>
        </w:rPr>
        <w:t>(1</w:t>
      </w:r>
      <w:r>
        <w:rPr>
          <w:rStyle w:val="subscript"/>
        </w:rPr>
        <w:t>m</w:t>
      </w:r>
      <w:r>
        <w:t xml:space="preserve"> </w:t>
      </w:r>
      <w:r>
        <w:rPr>
          <w:b/>
        </w:rPr>
        <w:t>i</w:t>
      </w:r>
      <w:r>
        <w:rPr>
          <w:rStyle w:val="subscript"/>
        </w:rPr>
        <w:t>a</w:t>
      </w:r>
      <w:r>
        <w:t>)</w:t>
      </w:r>
      <w:r w:rsidRPr="00164DEF">
        <w:rPr>
          <w:b/>
        </w:rPr>
        <w:t xml:space="preserve"> </w:t>
      </w:r>
      <w:r>
        <w:rPr>
          <w:b/>
        </w:rPr>
        <w:t>(2</w:t>
      </w:r>
      <w:r>
        <w:rPr>
          <w:rStyle w:val="subscript"/>
        </w:rPr>
        <w:t>n</w:t>
      </w:r>
      <w:r>
        <w:t xml:space="preserve"> </w:t>
      </w:r>
      <w:r>
        <w:rPr>
          <w:b/>
        </w:rPr>
        <w:t>j</w:t>
      </w:r>
      <w:r>
        <w:rPr>
          <w:rStyle w:val="subscript"/>
        </w:rPr>
        <w:t>b</w:t>
      </w:r>
      <w:r>
        <w:t>)</w:t>
      </w:r>
      <w:r w:rsidRPr="00164DEF">
        <w:rPr>
          <w:b/>
        </w:rPr>
        <w:t xml:space="preserve"> </w:t>
      </w:r>
      <w:r>
        <w:rPr>
          <w:b/>
        </w:rPr>
        <w:t>(3</w:t>
      </w:r>
      <w:r>
        <w:rPr>
          <w:rStyle w:val="subscript"/>
        </w:rPr>
        <w:t>s</w:t>
      </w:r>
      <w:r>
        <w:t xml:space="preserve"> </w:t>
      </w:r>
      <w:r>
        <w:rPr>
          <w:b/>
        </w:rPr>
        <w:t>k</w:t>
      </w:r>
      <w:r>
        <w:rPr>
          <w:rStyle w:val="subscript"/>
        </w:rPr>
        <w:t>c</w:t>
      </w:r>
      <w:r>
        <w:t>) { 1/6 * ε</w:t>
      </w:r>
      <w:r>
        <w:rPr>
          <w:rStyle w:val="subscript"/>
        </w:rPr>
        <w:t>mns</w:t>
      </w:r>
      <w:r>
        <w:t xml:space="preserve"> ε</w:t>
      </w:r>
      <w:r>
        <w:rPr>
          <w:rStyle w:val="subscript"/>
        </w:rPr>
        <w:t>abc</w:t>
      </w:r>
      <w:r>
        <w:t>}</w:t>
      </w:r>
    </w:p>
    <w:p w14:paraId="3E0BD251" w14:textId="77777777" w:rsidR="005518B7" w:rsidRDefault="005518B7" w:rsidP="00164DEF"/>
    <w:p w14:paraId="66903E92" w14:textId="77777777" w:rsidR="005518B7" w:rsidRPr="005518B7" w:rsidRDefault="005518B7" w:rsidP="00164DEF">
      <w:r>
        <w:t xml:space="preserve">where the LHS has sum on mns and ijk, and RHS side has these sums plus an abc sum. </w:t>
      </w:r>
    </w:p>
    <w:p w14:paraId="46BD5C60" w14:textId="77777777" w:rsidR="008D7777" w:rsidRDefault="008D7777" w:rsidP="00164DEF"/>
    <w:p w14:paraId="698DB9F2" w14:textId="77777777" w:rsidR="0010495A" w:rsidRDefault="005518B7" w:rsidP="00164DEF">
      <w:r>
        <w:t>L</w:t>
      </w:r>
      <w:r w:rsidR="0010495A">
        <w:t xml:space="preserve">et's </w:t>
      </w:r>
      <w:r>
        <w:t xml:space="preserve">now </w:t>
      </w:r>
      <w:r w:rsidR="0010495A">
        <w:t xml:space="preserve">write </w:t>
      </w:r>
      <w:r w:rsidR="0051097F">
        <w:t>the following grouping of terms which appears on the RHS</w:t>
      </w:r>
    </w:p>
    <w:p w14:paraId="7D236867" w14:textId="77777777" w:rsidR="0010495A" w:rsidRDefault="0010495A" w:rsidP="00164DEF"/>
    <w:p w14:paraId="52694269" w14:textId="77777777" w:rsidR="0010495A" w:rsidRDefault="0010495A" w:rsidP="00164DEF">
      <w:r>
        <w:tab/>
      </w:r>
      <w:r>
        <w:tab/>
        <w:t>A</w:t>
      </w:r>
      <w:r w:rsidR="0051097F">
        <w:rPr>
          <w:rStyle w:val="subscript"/>
        </w:rPr>
        <w:t>abc</w:t>
      </w:r>
      <w:r w:rsidR="009E3092">
        <w:rPr>
          <w:rStyle w:val="superscript"/>
        </w:rPr>
        <w:t>mns</w:t>
      </w:r>
      <w:r>
        <w:t xml:space="preserve">  </w:t>
      </w:r>
      <w:r w:rsidR="0051097F">
        <w:t>≡</w:t>
      </w:r>
      <w:r>
        <w:t xml:space="preserve"> ε</w:t>
      </w:r>
      <w:r>
        <w:rPr>
          <w:rStyle w:val="subscript"/>
        </w:rPr>
        <w:t>ijk</w:t>
      </w:r>
      <w:r>
        <w:t xml:space="preserve"> </w:t>
      </w:r>
      <w:r>
        <w:rPr>
          <w:b/>
        </w:rPr>
        <w:t>(1</w:t>
      </w:r>
      <w:r>
        <w:rPr>
          <w:rStyle w:val="subscript"/>
        </w:rPr>
        <w:t>m</w:t>
      </w:r>
      <w:r>
        <w:t xml:space="preserve"> </w:t>
      </w:r>
      <w:r>
        <w:rPr>
          <w:b/>
        </w:rPr>
        <w:t>i</w:t>
      </w:r>
      <w:r>
        <w:rPr>
          <w:rStyle w:val="subscript"/>
        </w:rPr>
        <w:t>a</w:t>
      </w:r>
      <w:r>
        <w:t>)</w:t>
      </w:r>
      <w:r w:rsidRPr="00164DEF">
        <w:rPr>
          <w:b/>
        </w:rPr>
        <w:t xml:space="preserve"> </w:t>
      </w:r>
      <w:r>
        <w:rPr>
          <w:b/>
        </w:rPr>
        <w:t>(2</w:t>
      </w:r>
      <w:r>
        <w:rPr>
          <w:rStyle w:val="subscript"/>
        </w:rPr>
        <w:t>n</w:t>
      </w:r>
      <w:r>
        <w:t xml:space="preserve"> </w:t>
      </w:r>
      <w:r>
        <w:rPr>
          <w:b/>
        </w:rPr>
        <w:t>j</w:t>
      </w:r>
      <w:r>
        <w:rPr>
          <w:rStyle w:val="subscript"/>
        </w:rPr>
        <w:t>b</w:t>
      </w:r>
      <w:r>
        <w:t>)</w:t>
      </w:r>
      <w:r w:rsidRPr="00164DEF">
        <w:rPr>
          <w:b/>
        </w:rPr>
        <w:t xml:space="preserve"> </w:t>
      </w:r>
      <w:r>
        <w:rPr>
          <w:b/>
        </w:rPr>
        <w:t>(3</w:t>
      </w:r>
      <w:r>
        <w:rPr>
          <w:rStyle w:val="subscript"/>
        </w:rPr>
        <w:t>s</w:t>
      </w:r>
      <w:r>
        <w:t xml:space="preserve"> </w:t>
      </w:r>
      <w:r>
        <w:rPr>
          <w:b/>
        </w:rPr>
        <w:t>k</w:t>
      </w:r>
      <w:r>
        <w:rPr>
          <w:rStyle w:val="subscript"/>
        </w:rPr>
        <w:t>c</w:t>
      </w:r>
      <w:r>
        <w:t>)</w:t>
      </w:r>
      <w:r w:rsidR="009E3092">
        <w:tab/>
        <w:t>// implied sum on ijk</w:t>
      </w:r>
    </w:p>
    <w:p w14:paraId="2B258DE3" w14:textId="77777777" w:rsidR="0051097F" w:rsidRDefault="0051097F" w:rsidP="00164DEF"/>
    <w:p w14:paraId="5AC10BD7" w14:textId="77777777" w:rsidR="009E3092" w:rsidRDefault="0051097F" w:rsidP="00164DEF">
      <w:r>
        <w:t xml:space="preserve">This is a totally antisymmetric rank-3 tensor </w:t>
      </w:r>
      <w:r w:rsidR="009E3092">
        <w:t xml:space="preserve">in abc indices </w:t>
      </w:r>
      <w:r w:rsidR="00EA2608">
        <w:t>for exactly the reason given above for tensor F</w:t>
      </w:r>
      <w:r>
        <w:t xml:space="preserve">. </w:t>
      </w:r>
      <w:r w:rsidR="009E3092">
        <w:t>In terms of this A</w:t>
      </w:r>
      <w:r w:rsidR="009E3092">
        <w:rPr>
          <w:rStyle w:val="subscript"/>
        </w:rPr>
        <w:t xml:space="preserve">abc </w:t>
      </w:r>
      <w:r w:rsidR="009E3092">
        <w:t>object, we have</w:t>
      </w:r>
    </w:p>
    <w:p w14:paraId="3AF010CC" w14:textId="77777777" w:rsidR="009E3092" w:rsidRDefault="009E3092" w:rsidP="00164DEF"/>
    <w:p w14:paraId="26C125D9" w14:textId="77777777" w:rsidR="009E3092" w:rsidRDefault="009E3092" w:rsidP="00164DEF">
      <w:r>
        <w:tab/>
        <w:t>RHS = A</w:t>
      </w:r>
      <w:r>
        <w:rPr>
          <w:rStyle w:val="subscript"/>
        </w:rPr>
        <w:t>abc</w:t>
      </w:r>
      <w:r>
        <w:rPr>
          <w:rStyle w:val="superscript"/>
        </w:rPr>
        <w:t>mns</w:t>
      </w:r>
      <w:r>
        <w:rPr>
          <w:rStyle w:val="subscript"/>
        </w:rPr>
        <w:t xml:space="preserve"> </w:t>
      </w:r>
      <w:r>
        <w:t>{ 1/6 * ε</w:t>
      </w:r>
      <w:r>
        <w:rPr>
          <w:rStyle w:val="subscript"/>
        </w:rPr>
        <w:t>mns</w:t>
      </w:r>
      <w:r>
        <w:t xml:space="preserve"> ε</w:t>
      </w:r>
      <w:r>
        <w:rPr>
          <w:rStyle w:val="subscript"/>
        </w:rPr>
        <w:t>abc</w:t>
      </w:r>
      <w:r>
        <w:t>}</w:t>
      </w:r>
      <w:r w:rsidR="000B32FA">
        <w:t xml:space="preserve">   which means</w:t>
      </w:r>
    </w:p>
    <w:p w14:paraId="5AD5B119" w14:textId="77777777" w:rsidR="000B32FA" w:rsidRDefault="000B32FA" w:rsidP="00164DEF"/>
    <w:p w14:paraId="52F7FFEC" w14:textId="77777777" w:rsidR="000B32FA" w:rsidRDefault="000B32FA" w:rsidP="00164DEF">
      <w:r>
        <w:tab/>
      </w:r>
      <w:r>
        <w:tab/>
        <w:t xml:space="preserve"> = Σ</w:t>
      </w:r>
      <w:r>
        <w:rPr>
          <w:rStyle w:val="subscript"/>
        </w:rPr>
        <w:t>mns</w:t>
      </w:r>
      <w:r>
        <w:t xml:space="preserve"> </w:t>
      </w:r>
      <w:r w:rsidR="006B027D">
        <w:t>ε</w:t>
      </w:r>
      <w:r w:rsidR="006B027D">
        <w:rPr>
          <w:rStyle w:val="subscript"/>
        </w:rPr>
        <w:t>mns</w:t>
      </w:r>
      <w:r>
        <w:t xml:space="preserve"> [ 1/6 * Σ</w:t>
      </w:r>
      <w:r>
        <w:rPr>
          <w:rStyle w:val="subscript"/>
        </w:rPr>
        <w:t>abc</w:t>
      </w:r>
      <w:r>
        <w:t xml:space="preserve">  ( A</w:t>
      </w:r>
      <w:r>
        <w:rPr>
          <w:rStyle w:val="subscript"/>
        </w:rPr>
        <w:t>abc</w:t>
      </w:r>
      <w:r>
        <w:rPr>
          <w:rStyle w:val="superscript"/>
        </w:rPr>
        <w:t>mns</w:t>
      </w:r>
      <w:r>
        <w:t xml:space="preserve"> ε</w:t>
      </w:r>
      <w:r>
        <w:rPr>
          <w:rStyle w:val="subscript"/>
        </w:rPr>
        <w:t>abc</w:t>
      </w:r>
      <w:r>
        <w:t xml:space="preserve">)   ] </w:t>
      </w:r>
    </w:p>
    <w:p w14:paraId="0F21D389" w14:textId="77777777" w:rsidR="006B027D" w:rsidRDefault="006B027D" w:rsidP="00164DEF"/>
    <w:p w14:paraId="1FBCD73C" w14:textId="77777777" w:rsidR="006B027D" w:rsidRPr="006B027D" w:rsidRDefault="006B027D" w:rsidP="00164DEF">
      <w:r>
        <w:t>The outer mns sum has exactly 6 non-vanishing terms due to the ε</w:t>
      </w:r>
      <w:r>
        <w:rPr>
          <w:rStyle w:val="subscript"/>
        </w:rPr>
        <w:t>mns</w:t>
      </w:r>
      <w:r>
        <w:t xml:space="preserve"> factor. </w:t>
      </w:r>
      <w:r w:rsidR="0018594E">
        <w:t xml:space="preserve">Thus, contributing values of mns must be permutations of 123. For a particular contributing set of values mns, look at the inner sum. </w:t>
      </w:r>
    </w:p>
    <w:p w14:paraId="2A99CF92" w14:textId="77777777" w:rsidR="00497178" w:rsidRPr="007E2128" w:rsidRDefault="00497178" w:rsidP="00164DEF">
      <w:r>
        <w:t xml:space="preserve">We know that each of the 6 </w:t>
      </w:r>
      <w:r w:rsidR="00D11978">
        <w:t xml:space="preserve">non-vanishing terms </w:t>
      </w:r>
      <w:r>
        <w:t xml:space="preserve">in the </w:t>
      </w:r>
      <w:r w:rsidR="0018594E">
        <w:t xml:space="preserve">inner </w:t>
      </w:r>
      <w:r>
        <w:t xml:space="preserve">abc sum is identical, because </w:t>
      </w:r>
      <w:r w:rsidR="000B32FA">
        <w:t xml:space="preserve">the summand is the </w:t>
      </w:r>
      <w:r>
        <w:t>product of two antisymmetric tensors</w:t>
      </w:r>
      <w:r w:rsidR="0018594E">
        <w:t xml:space="preserve"> on the abc indices</w:t>
      </w:r>
      <w:r>
        <w:t xml:space="preserve">. Therefore, let's pick one term </w:t>
      </w:r>
      <w:r w:rsidR="00D11978">
        <w:t xml:space="preserve">in the sum </w:t>
      </w:r>
      <w:r>
        <w:t xml:space="preserve">and multiply by 6. Thus, </w:t>
      </w:r>
      <w:r w:rsidR="0071192E">
        <w:t xml:space="preserve">we pick the term abc = </w:t>
      </w:r>
      <w:r w:rsidR="001A55ED">
        <w:t>mns</w:t>
      </w:r>
      <w:r w:rsidR="0018594E">
        <w:t xml:space="preserve"> where, as just noted, mns is a contributing combination of indices. Then </w:t>
      </w:r>
      <w:r w:rsidR="007E2128">
        <w:t>, using the fact that ε</w:t>
      </w:r>
      <w:r w:rsidR="007E2128">
        <w:rPr>
          <w:rStyle w:val="subscript"/>
        </w:rPr>
        <w:t>mns</w:t>
      </w:r>
      <w:r w:rsidR="007E2128">
        <w:rPr>
          <w:rStyle w:val="superscript"/>
        </w:rPr>
        <w:t>2</w:t>
      </w:r>
      <w:r w:rsidR="007E2128">
        <w:t xml:space="preserve"> = 1 for a contributing term, we have</w:t>
      </w:r>
    </w:p>
    <w:p w14:paraId="69BCE569" w14:textId="77777777" w:rsidR="00D11978" w:rsidRDefault="00D11978" w:rsidP="00164DEF"/>
    <w:p w14:paraId="0EB9D107" w14:textId="77777777" w:rsidR="00D11978" w:rsidRDefault="00D11978" w:rsidP="00164DEF">
      <w:r>
        <w:tab/>
        <w:t>RHS = Σ</w:t>
      </w:r>
      <w:r>
        <w:rPr>
          <w:rStyle w:val="subscript"/>
        </w:rPr>
        <w:t>mns</w:t>
      </w:r>
      <w:r>
        <w:t xml:space="preserve"> </w:t>
      </w:r>
      <w:r w:rsidR="00EA2608">
        <w:t>ε</w:t>
      </w:r>
      <w:r w:rsidR="00EA2608">
        <w:rPr>
          <w:rStyle w:val="subscript"/>
        </w:rPr>
        <w:t>mns</w:t>
      </w:r>
      <w:r>
        <w:t xml:space="preserve"> [ 1/6 * 6 * ( A</w:t>
      </w:r>
      <w:r w:rsidR="0018594E">
        <w:rPr>
          <w:rStyle w:val="subscript"/>
        </w:rPr>
        <w:t>mns</w:t>
      </w:r>
      <w:r>
        <w:rPr>
          <w:rStyle w:val="superscript"/>
        </w:rPr>
        <w:t>mns</w:t>
      </w:r>
      <w:r>
        <w:t xml:space="preserve"> { ε</w:t>
      </w:r>
      <w:r w:rsidR="0018594E">
        <w:rPr>
          <w:rStyle w:val="subscript"/>
        </w:rPr>
        <w:t>mns</w:t>
      </w:r>
      <w:r>
        <w:t>}) ]  = Σ</w:t>
      </w:r>
      <w:r>
        <w:rPr>
          <w:rStyle w:val="subscript"/>
        </w:rPr>
        <w:t>mns</w:t>
      </w:r>
      <w:r>
        <w:t xml:space="preserve"> A</w:t>
      </w:r>
      <w:r w:rsidR="0018594E">
        <w:rPr>
          <w:rStyle w:val="subscript"/>
        </w:rPr>
        <w:t>mns</w:t>
      </w:r>
      <w:r>
        <w:rPr>
          <w:rStyle w:val="superscript"/>
        </w:rPr>
        <w:t>mns</w:t>
      </w:r>
      <w:r w:rsidR="0018594E">
        <w:t xml:space="preserve"> </w:t>
      </w:r>
    </w:p>
    <w:p w14:paraId="0994B1E5" w14:textId="77777777" w:rsidR="00D11978" w:rsidRDefault="00D11978" w:rsidP="00164DEF"/>
    <w:p w14:paraId="28794215" w14:textId="77777777" w:rsidR="00D11978" w:rsidRDefault="00D11978" w:rsidP="00164DEF">
      <w:r>
        <w:tab/>
      </w:r>
      <w:r>
        <w:tab/>
        <w:t>= Σ</w:t>
      </w:r>
      <w:r>
        <w:rPr>
          <w:rStyle w:val="subscript"/>
        </w:rPr>
        <w:t>mns</w:t>
      </w:r>
      <w:r>
        <w:t xml:space="preserve"> </w:t>
      </w:r>
      <w:r w:rsidR="001A55ED">
        <w:t>ε</w:t>
      </w:r>
      <w:r w:rsidR="001A55ED">
        <w:rPr>
          <w:rStyle w:val="subscript"/>
        </w:rPr>
        <w:t>ijk</w:t>
      </w:r>
      <w:r w:rsidR="001A55ED">
        <w:t xml:space="preserve"> </w:t>
      </w:r>
      <w:r w:rsidR="001A55ED">
        <w:rPr>
          <w:b/>
        </w:rPr>
        <w:t>(1</w:t>
      </w:r>
      <w:r w:rsidR="001A55ED">
        <w:rPr>
          <w:rStyle w:val="subscript"/>
        </w:rPr>
        <w:t>m</w:t>
      </w:r>
      <w:r w:rsidR="001A55ED">
        <w:t xml:space="preserve"> </w:t>
      </w:r>
      <w:r w:rsidR="001A55ED">
        <w:rPr>
          <w:b/>
        </w:rPr>
        <w:t>i</w:t>
      </w:r>
      <w:r w:rsidR="007E2128">
        <w:rPr>
          <w:rStyle w:val="subscript"/>
        </w:rPr>
        <w:t>m</w:t>
      </w:r>
      <w:r w:rsidR="001A55ED">
        <w:t>)</w:t>
      </w:r>
      <w:r w:rsidR="001A55ED" w:rsidRPr="00164DEF">
        <w:rPr>
          <w:b/>
        </w:rPr>
        <w:t xml:space="preserve"> </w:t>
      </w:r>
      <w:r w:rsidR="001A55ED">
        <w:rPr>
          <w:b/>
        </w:rPr>
        <w:t>(2</w:t>
      </w:r>
      <w:r w:rsidR="001A55ED">
        <w:rPr>
          <w:rStyle w:val="subscript"/>
        </w:rPr>
        <w:t>n</w:t>
      </w:r>
      <w:r w:rsidR="001A55ED">
        <w:t xml:space="preserve"> </w:t>
      </w:r>
      <w:r w:rsidR="001A55ED">
        <w:rPr>
          <w:b/>
        </w:rPr>
        <w:t>j</w:t>
      </w:r>
      <w:r w:rsidR="007E2128">
        <w:rPr>
          <w:rStyle w:val="subscript"/>
        </w:rPr>
        <w:t>n</w:t>
      </w:r>
      <w:r w:rsidR="001A55ED">
        <w:t>)</w:t>
      </w:r>
      <w:r w:rsidR="001A55ED" w:rsidRPr="00164DEF">
        <w:rPr>
          <w:b/>
        </w:rPr>
        <w:t xml:space="preserve"> </w:t>
      </w:r>
      <w:r w:rsidR="001A55ED">
        <w:rPr>
          <w:b/>
        </w:rPr>
        <w:t>(3</w:t>
      </w:r>
      <w:r w:rsidR="001A55ED">
        <w:rPr>
          <w:rStyle w:val="subscript"/>
        </w:rPr>
        <w:t>s</w:t>
      </w:r>
      <w:r w:rsidR="001A55ED">
        <w:t xml:space="preserve"> </w:t>
      </w:r>
      <w:r w:rsidR="001A55ED">
        <w:rPr>
          <w:b/>
        </w:rPr>
        <w:t>k</w:t>
      </w:r>
      <w:r w:rsidR="007E2128">
        <w:rPr>
          <w:rStyle w:val="subscript"/>
        </w:rPr>
        <w:t>s</w:t>
      </w:r>
      <w:r w:rsidR="001A55ED">
        <w:t xml:space="preserve">) </w:t>
      </w:r>
    </w:p>
    <w:p w14:paraId="4EE8F9B1" w14:textId="77777777" w:rsidR="007E2128" w:rsidRDefault="007E2128" w:rsidP="00164DEF"/>
    <w:p w14:paraId="5ABFE1E0" w14:textId="77777777" w:rsidR="007E2128" w:rsidRDefault="007E2128" w:rsidP="00164DEF">
      <w:r>
        <w:tab/>
      </w:r>
      <w:r>
        <w:tab/>
        <w:t>=  LHS !</w:t>
      </w:r>
      <w:r w:rsidR="00EA2608">
        <w:tab/>
      </w:r>
      <w:r w:rsidR="00EA2608">
        <w:tab/>
      </w:r>
      <w:r w:rsidR="00EA2608">
        <w:tab/>
        <w:t xml:space="preserve">QED. </w:t>
      </w:r>
    </w:p>
    <w:p w14:paraId="0E4941C5" w14:textId="77777777" w:rsidR="006415B6" w:rsidRPr="007E2128" w:rsidRDefault="006415B6" w:rsidP="00164DEF">
      <w:r>
        <w:t>_________________________________________________________________________________</w:t>
      </w:r>
    </w:p>
    <w:p w14:paraId="2B6CCB8E" w14:textId="77777777" w:rsidR="00C33E52" w:rsidRDefault="00C33E52" w:rsidP="00164DEF"/>
    <w:p w14:paraId="07C9C7C7" w14:textId="77777777" w:rsidR="00B869C1" w:rsidRPr="00343111" w:rsidRDefault="00B869C1" w:rsidP="00164DEF">
      <w:bookmarkStart w:id="21" w:name="_Toc208531973"/>
      <w:r w:rsidRPr="00522300">
        <w:rPr>
          <w:rStyle w:val="Heading3Char"/>
        </w:rPr>
        <w:t>Question:  Does the above presentation apply to a 4D space?</w:t>
      </w:r>
      <w:bookmarkEnd w:id="21"/>
      <w:r w:rsidRPr="00522300">
        <w:rPr>
          <w:rStyle w:val="Heading3Char"/>
        </w:rPr>
        <w:t xml:space="preserve"> </w:t>
      </w:r>
      <w:r>
        <w:t>Assume dq</w:t>
      </w:r>
      <w:r>
        <w:rPr>
          <w:rStyle w:val="superscript"/>
          <w:rFonts w:ascii="Times New Roman" w:hAnsi="Times New Roman"/>
        </w:rPr>
        <w:t>μ</w:t>
      </w:r>
      <w:r>
        <w:t xml:space="preserve"> in such a space. We can still write out these things: </w:t>
      </w:r>
      <w:r w:rsidR="00343111">
        <w:t xml:space="preserve"> </w:t>
      </w:r>
      <w:r w:rsidR="00A06801">
        <w:t>(all contravariant to start with)</w:t>
      </w:r>
    </w:p>
    <w:p w14:paraId="6301D1D1" w14:textId="77777777" w:rsidR="00B869C1" w:rsidRDefault="00B869C1" w:rsidP="00164DEF"/>
    <w:p w14:paraId="57DB256D" w14:textId="77777777" w:rsidR="00B869C1" w:rsidRDefault="00B869C1" w:rsidP="00B869C1">
      <w:r>
        <w:tab/>
        <w:t>ds</w:t>
      </w:r>
      <w:r>
        <w:rPr>
          <w:rStyle w:val="superscript"/>
        </w:rPr>
        <w:t>2</w:t>
      </w:r>
      <w:r>
        <w:t xml:space="preserve">  = g</w:t>
      </w:r>
      <w:r>
        <w:rPr>
          <w:rStyle w:val="subscript"/>
          <w:rFonts w:ascii="Times New Roman" w:hAnsi="Times New Roman"/>
        </w:rPr>
        <w:t>μν</w:t>
      </w:r>
      <w:r>
        <w:t>dq</w:t>
      </w:r>
      <w:r>
        <w:rPr>
          <w:rStyle w:val="superscript"/>
          <w:rFonts w:ascii="Times New Roman" w:hAnsi="Times New Roman"/>
        </w:rPr>
        <w:t>μ</w:t>
      </w:r>
      <w:r>
        <w:t>dq</w:t>
      </w:r>
      <w:r>
        <w:rPr>
          <w:rStyle w:val="superscript"/>
          <w:rFonts w:ascii="Times New Roman" w:hAnsi="Times New Roman"/>
        </w:rPr>
        <w:t>ν</w:t>
      </w:r>
      <w:r>
        <w:tab/>
      </w:r>
      <w:r>
        <w:tab/>
      </w:r>
      <w:r w:rsidR="00343111" w:rsidRPr="002B6759">
        <w:rPr>
          <w:color w:val="FF0000"/>
        </w:rPr>
        <w:t>g</w:t>
      </w:r>
      <w:r w:rsidR="00343111" w:rsidRPr="002B6759">
        <w:rPr>
          <w:rStyle w:val="subscript"/>
          <w:rFonts w:ascii="Times New Roman" w:hAnsi="Times New Roman"/>
          <w:color w:val="FF0000"/>
        </w:rPr>
        <w:t>μν</w:t>
      </w:r>
      <w:r w:rsidRPr="002B6759">
        <w:rPr>
          <w:color w:val="FF0000"/>
        </w:rPr>
        <w:t xml:space="preserve"> = Σ</w:t>
      </w:r>
      <w:r w:rsidRPr="002B6759">
        <w:rPr>
          <w:rStyle w:val="subscript"/>
          <w:color w:val="FF0000"/>
        </w:rPr>
        <w:t>i</w:t>
      </w:r>
      <w:r w:rsidRPr="002B6759">
        <w:rPr>
          <w:color w:val="FF0000"/>
        </w:rPr>
        <w:t xml:space="preserve"> T</w:t>
      </w:r>
      <w:r w:rsidR="00343111" w:rsidRPr="002B6759">
        <w:rPr>
          <w:rStyle w:val="subscript"/>
          <w:rFonts w:ascii="Times New Roman" w:hAnsi="Times New Roman"/>
          <w:color w:val="FF0000"/>
        </w:rPr>
        <w:t>μ</w:t>
      </w:r>
      <w:r w:rsidR="002B6759" w:rsidRPr="002B6759">
        <w:rPr>
          <w:rStyle w:val="superscript"/>
          <w:rFonts w:ascii="Times New Roman" w:hAnsi="Times New Roman"/>
          <w:color w:val="FF0000"/>
        </w:rPr>
        <w:t>κ</w:t>
      </w:r>
      <w:r w:rsidRPr="002B6759">
        <w:rPr>
          <w:color w:val="FF0000"/>
        </w:rPr>
        <w:t xml:space="preserve"> T</w:t>
      </w:r>
      <w:r w:rsidR="00343111" w:rsidRPr="002B6759">
        <w:rPr>
          <w:rStyle w:val="subscript"/>
          <w:rFonts w:ascii="Times New Roman" w:hAnsi="Times New Roman"/>
          <w:color w:val="FF0000"/>
        </w:rPr>
        <w:t>ν</w:t>
      </w:r>
      <w:r w:rsidR="002B6759" w:rsidRPr="002B6759">
        <w:rPr>
          <w:rStyle w:val="superscript"/>
          <w:rFonts w:ascii="Times New Roman" w:hAnsi="Times New Roman"/>
          <w:color w:val="FF0000"/>
        </w:rPr>
        <w:t>κ</w:t>
      </w:r>
      <w:r w:rsidRPr="002B6759">
        <w:rPr>
          <w:color w:val="FF0000"/>
        </w:rPr>
        <w:t xml:space="preserve"> </w:t>
      </w:r>
      <w:r w:rsidR="00343111">
        <w:tab/>
      </w:r>
      <w:r>
        <w:t>T</w:t>
      </w:r>
      <w:r w:rsidR="00343111">
        <w:rPr>
          <w:rStyle w:val="subscript"/>
          <w:rFonts w:ascii="Times New Roman" w:hAnsi="Times New Roman"/>
        </w:rPr>
        <w:t>μν</w:t>
      </w:r>
      <w:r>
        <w:t xml:space="preserve"> =  (∂x</w:t>
      </w:r>
      <w:r w:rsidR="00343111" w:rsidRPr="00343111">
        <w:rPr>
          <w:rStyle w:val="superscript"/>
        </w:rPr>
        <w:t>μ</w:t>
      </w:r>
      <w:r>
        <w:t>/∂q</w:t>
      </w:r>
      <w:r w:rsidR="00343111">
        <w:rPr>
          <w:rStyle w:val="superscript"/>
          <w:rFonts w:ascii="Times New Roman" w:hAnsi="Times New Roman"/>
        </w:rPr>
        <w:t>ν</w:t>
      </w:r>
      <w:r>
        <w:t>)</w:t>
      </w:r>
    </w:p>
    <w:p w14:paraId="0D37B306" w14:textId="77777777" w:rsidR="00343111" w:rsidRDefault="00343111" w:rsidP="00B869C1"/>
    <w:p w14:paraId="2CDB9A4A" w14:textId="77777777" w:rsidR="00343111" w:rsidRDefault="00343111" w:rsidP="00B869C1">
      <w:r>
        <w:tab/>
        <w:t>ds</w:t>
      </w:r>
      <w:r w:rsidRPr="00313496">
        <w:rPr>
          <w:rStyle w:val="superscript"/>
        </w:rPr>
        <w:t>μ</w:t>
      </w:r>
      <w:r>
        <w:t xml:space="preserve">  = </w:t>
      </w:r>
      <w:r>
        <w:fldChar w:fldCharType="begin"/>
      </w:r>
      <w:r>
        <w:instrText xml:space="preserve"> EQ \r(g</w:instrText>
      </w:r>
      <w:r>
        <w:rPr>
          <w:rStyle w:val="subscript"/>
          <w:rFonts w:ascii="Times New Roman" w:hAnsi="Times New Roman"/>
        </w:rPr>
        <w:instrText>μμ</w:instrText>
      </w:r>
      <w:r>
        <w:instrText xml:space="preserve">) </w:instrText>
      </w:r>
      <w:r>
        <w:fldChar w:fldCharType="end"/>
      </w:r>
      <w:r>
        <w:t>dq</w:t>
      </w:r>
      <w:r>
        <w:rPr>
          <w:rStyle w:val="superscript"/>
          <w:rFonts w:ascii="Times New Roman" w:hAnsi="Times New Roman"/>
        </w:rPr>
        <w:t>μ</w:t>
      </w:r>
      <w:r>
        <w:t xml:space="preserve"> </w:t>
      </w:r>
      <w:r>
        <w:tab/>
        <w:t>for distance along the μ curve</w:t>
      </w:r>
    </w:p>
    <w:p w14:paraId="7FBAC9B1" w14:textId="77777777" w:rsidR="00343111" w:rsidRDefault="00343111" w:rsidP="00B869C1"/>
    <w:p w14:paraId="3BD89013" w14:textId="77777777" w:rsidR="00343111" w:rsidRDefault="00343111" w:rsidP="00B869C1">
      <w:r>
        <w:t>Then for p192 D we would have</w:t>
      </w:r>
    </w:p>
    <w:p w14:paraId="7E1BFDA5" w14:textId="77777777" w:rsidR="00343111" w:rsidRDefault="00343111" w:rsidP="00B869C1"/>
    <w:p w14:paraId="12DE8D7E" w14:textId="77777777" w:rsidR="00343111" w:rsidRDefault="00343111" w:rsidP="00B869C1">
      <w:r>
        <w:tab/>
        <w:t>dx</w:t>
      </w:r>
      <w:r w:rsidR="008E15C0">
        <w:rPr>
          <w:rStyle w:val="superscript"/>
          <w:rFonts w:ascii="Times New Roman" w:hAnsi="Times New Roman"/>
        </w:rPr>
        <w:t>μ</w:t>
      </w:r>
      <w:r>
        <w:t xml:space="preserve">  = </w:t>
      </w:r>
      <w:r w:rsidR="008E15C0">
        <w:t xml:space="preserve"> (∂x</w:t>
      </w:r>
      <w:r w:rsidR="008E15C0" w:rsidRPr="00343111">
        <w:rPr>
          <w:rStyle w:val="superscript"/>
        </w:rPr>
        <w:t>μ</w:t>
      </w:r>
      <w:r w:rsidR="008E15C0">
        <w:t>/∂q</w:t>
      </w:r>
      <w:r w:rsidR="008E15C0">
        <w:rPr>
          <w:rStyle w:val="superscript"/>
          <w:rFonts w:ascii="Times New Roman" w:hAnsi="Times New Roman"/>
        </w:rPr>
        <w:t>κ</w:t>
      </w:r>
      <w:r w:rsidR="008E15C0">
        <w:t>) dq</w:t>
      </w:r>
      <w:r w:rsidR="008E15C0">
        <w:rPr>
          <w:rStyle w:val="superscript"/>
          <w:rFonts w:ascii="Times New Roman" w:hAnsi="Times New Roman"/>
        </w:rPr>
        <w:t>κ</w:t>
      </w:r>
      <w:r w:rsidR="008E15C0">
        <w:t xml:space="preserve">   = T</w:t>
      </w:r>
      <w:r w:rsidR="008E15C0">
        <w:rPr>
          <w:rStyle w:val="subscript"/>
          <w:rFonts w:ascii="Times New Roman" w:hAnsi="Times New Roman"/>
        </w:rPr>
        <w:t>μκ</w:t>
      </w:r>
      <w:r w:rsidR="008E15C0" w:rsidRPr="008E15C0">
        <w:t xml:space="preserve"> </w:t>
      </w:r>
      <w:r w:rsidR="008E15C0">
        <w:t>dq</w:t>
      </w:r>
      <w:r w:rsidR="008E15C0">
        <w:rPr>
          <w:rStyle w:val="superscript"/>
          <w:rFonts w:ascii="Times New Roman" w:hAnsi="Times New Roman"/>
        </w:rPr>
        <w:t>κ</w:t>
      </w:r>
    </w:p>
    <w:p w14:paraId="7EE6D9A2" w14:textId="77777777" w:rsidR="008E15C0" w:rsidRDefault="008E15C0" w:rsidP="00B869C1"/>
    <w:p w14:paraId="79382B43" w14:textId="77777777" w:rsidR="008E15C0" w:rsidRDefault="008E15C0" w:rsidP="00B869C1">
      <w:r>
        <w:t xml:space="preserve">For p193 A we might try, exactly as before, </w:t>
      </w:r>
    </w:p>
    <w:p w14:paraId="7AE09CA7" w14:textId="77777777" w:rsidR="008E15C0" w:rsidRDefault="008E15C0" w:rsidP="00B869C1"/>
    <w:p w14:paraId="15E6A17D" w14:textId="77777777" w:rsidR="008E15C0" w:rsidRPr="004662FF" w:rsidRDefault="008E15C0" w:rsidP="00B869C1">
      <w:pPr>
        <w:rPr>
          <w:rStyle w:val="subscript"/>
        </w:rPr>
      </w:pPr>
      <w:r>
        <w:tab/>
        <w:t>e</w:t>
      </w:r>
      <w:r>
        <w:rPr>
          <w:rStyle w:val="subscript"/>
        </w:rPr>
        <w:t>(</w:t>
      </w:r>
      <w:r>
        <w:rPr>
          <w:rStyle w:val="subscript"/>
          <w:rFonts w:ascii="Times New Roman" w:hAnsi="Times New Roman"/>
        </w:rPr>
        <w:t>μ</w:t>
      </w:r>
      <w:r>
        <w:rPr>
          <w:rStyle w:val="subscript"/>
        </w:rPr>
        <w:t>)</w:t>
      </w:r>
      <w:r>
        <w:rPr>
          <w:rStyle w:val="subscript"/>
          <w:rFonts w:ascii="Times New Roman" w:hAnsi="Times New Roman"/>
        </w:rPr>
        <w:t>κ</w:t>
      </w:r>
      <w:r>
        <w:t xml:space="preserve"> =   T</w:t>
      </w:r>
      <w:r>
        <w:rPr>
          <w:rStyle w:val="subscript"/>
          <w:rFonts w:ascii="Times New Roman" w:hAnsi="Times New Roman"/>
        </w:rPr>
        <w:t>μκ</w:t>
      </w:r>
      <w:r>
        <w:t xml:space="preserve"> </w:t>
      </w:r>
      <w:r>
        <w:tab/>
      </w:r>
      <w:r>
        <w:tab/>
      </w:r>
      <w:r w:rsidR="004662FF" w:rsidRPr="004662FF">
        <w:rPr>
          <w:b/>
        </w:rPr>
        <w:t>A</w:t>
      </w:r>
      <w:r>
        <w:t xml:space="preserve"> = a</w:t>
      </w:r>
      <w:r>
        <w:rPr>
          <w:rStyle w:val="superscript"/>
          <w:rFonts w:ascii="Times New Roman" w:hAnsi="Times New Roman"/>
        </w:rPr>
        <w:t>μ</w:t>
      </w:r>
      <w:r w:rsidR="004662FF" w:rsidRPr="004662FF">
        <w:t xml:space="preserve"> </w:t>
      </w:r>
      <w:r w:rsidR="004662FF" w:rsidRPr="004662FF">
        <w:rPr>
          <w:b/>
        </w:rPr>
        <w:t>e</w:t>
      </w:r>
      <w:r w:rsidR="004662FF">
        <w:rPr>
          <w:rStyle w:val="subscript"/>
        </w:rPr>
        <w:t>(</w:t>
      </w:r>
      <w:r w:rsidR="004662FF">
        <w:rPr>
          <w:rStyle w:val="subscript"/>
          <w:rFonts w:ascii="Times New Roman" w:hAnsi="Times New Roman"/>
        </w:rPr>
        <w:t>μ</w:t>
      </w:r>
      <w:r w:rsidR="004662FF">
        <w:rPr>
          <w:rStyle w:val="subscript"/>
        </w:rPr>
        <w:t>)</w:t>
      </w:r>
    </w:p>
    <w:p w14:paraId="4BCE04C3" w14:textId="77777777" w:rsidR="00B869C1" w:rsidRDefault="00B869C1" w:rsidP="00164DEF"/>
    <w:p w14:paraId="39998A34" w14:textId="77777777" w:rsidR="004662FF" w:rsidRDefault="004662FF" w:rsidP="00164DEF">
      <w:r>
        <w:t>Now comes the first sign of trouble. Before we said</w:t>
      </w:r>
    </w:p>
    <w:p w14:paraId="5257ACCE" w14:textId="77777777" w:rsidR="004662FF" w:rsidRDefault="004662FF" w:rsidP="00164DEF"/>
    <w:p w14:paraId="088D325B" w14:textId="77777777" w:rsidR="004662FF" w:rsidRDefault="004662FF" w:rsidP="00164DEF">
      <w:r>
        <w:rPr>
          <w:b/>
        </w:rPr>
        <w:tab/>
      </w:r>
      <w:r w:rsidRPr="008F6C58">
        <w:rPr>
          <w:b/>
        </w:rPr>
        <w:t>e</w:t>
      </w:r>
      <w:r w:rsidRPr="008F6C58">
        <w:rPr>
          <w:rStyle w:val="superscript"/>
        </w:rPr>
        <w:t>(</w:t>
      </w:r>
      <w:r>
        <w:rPr>
          <w:rStyle w:val="superscript"/>
          <w:rFonts w:ascii="Times New Roman" w:hAnsi="Times New Roman"/>
        </w:rPr>
        <w:t>i</w:t>
      </w:r>
      <w:r w:rsidRPr="008F6C58">
        <w:rPr>
          <w:rStyle w:val="superscript"/>
        </w:rPr>
        <w:t>)</w:t>
      </w:r>
      <w:r>
        <w:t xml:space="preserve">  ≡ ½ ε</w:t>
      </w:r>
      <w:r>
        <w:rPr>
          <w:rStyle w:val="subscript"/>
        </w:rPr>
        <w:t>ijk</w:t>
      </w:r>
      <w:r w:rsidRPr="00FC45CA">
        <w:rPr>
          <w:b/>
        </w:rPr>
        <w:t xml:space="preserve"> </w:t>
      </w:r>
      <w:r w:rsidRPr="008F6C58">
        <w:rPr>
          <w:b/>
        </w:rPr>
        <w:t>e</w:t>
      </w:r>
      <w:r w:rsidRPr="00FC45CA">
        <w:rPr>
          <w:rStyle w:val="subscript"/>
        </w:rPr>
        <w:t>(j)</w:t>
      </w:r>
      <w:r>
        <w:rPr>
          <w:rStyle w:val="subscript"/>
        </w:rPr>
        <w:t xml:space="preserve"> </w:t>
      </w:r>
      <w:r w:rsidRPr="00FC45CA">
        <w:t>x</w:t>
      </w:r>
      <w:r>
        <w:rPr>
          <w:rStyle w:val="superscript"/>
        </w:rPr>
        <w:t xml:space="preserve"> </w:t>
      </w:r>
      <w:r w:rsidRPr="00FC45CA">
        <w:rPr>
          <w:b/>
        </w:rPr>
        <w:t xml:space="preserve"> </w:t>
      </w:r>
      <w:r w:rsidRPr="008F6C58">
        <w:rPr>
          <w:b/>
        </w:rPr>
        <w:t>e</w:t>
      </w:r>
      <w:r w:rsidRPr="00FC45CA">
        <w:rPr>
          <w:rStyle w:val="subscript"/>
        </w:rPr>
        <w:t>(k)</w:t>
      </w:r>
      <w:r>
        <w:t>/v</w:t>
      </w:r>
    </w:p>
    <w:p w14:paraId="2BD18688" w14:textId="77777777" w:rsidR="004662FF" w:rsidRDefault="004662FF" w:rsidP="00164DEF"/>
    <w:p w14:paraId="2022CF19" w14:textId="77777777" w:rsidR="004662FF" w:rsidRDefault="004662FF" w:rsidP="00164DEF">
      <w:r>
        <w:t>But we could generalize this by saying</w:t>
      </w:r>
    </w:p>
    <w:p w14:paraId="726FB4B1" w14:textId="77777777" w:rsidR="004662FF" w:rsidRDefault="004662FF" w:rsidP="00164DEF"/>
    <w:p w14:paraId="4273D67F" w14:textId="77777777" w:rsidR="004662FF" w:rsidRDefault="004662FF" w:rsidP="004662FF">
      <w:r>
        <w:tab/>
      </w:r>
      <w:r w:rsidRPr="008F6C58">
        <w:rPr>
          <w:b/>
        </w:rPr>
        <w:t>e</w:t>
      </w:r>
      <w:r w:rsidRPr="008F6C58">
        <w:rPr>
          <w:rStyle w:val="superscript"/>
        </w:rPr>
        <w:t>(</w:t>
      </w:r>
      <w:r w:rsidR="001B3116">
        <w:rPr>
          <w:rStyle w:val="superscript"/>
          <w:rFonts w:ascii="Times New Roman" w:hAnsi="Times New Roman"/>
        </w:rPr>
        <w:t>μν</w:t>
      </w:r>
      <w:r w:rsidRPr="008F6C58">
        <w:rPr>
          <w:rStyle w:val="superscript"/>
        </w:rPr>
        <w:t>)</w:t>
      </w:r>
      <w:r>
        <w:t xml:space="preserve">  ≡ ½ ε</w:t>
      </w:r>
      <w:r w:rsidR="001B3116">
        <w:rPr>
          <w:rStyle w:val="subscript"/>
          <w:rFonts w:ascii="Times New Roman" w:hAnsi="Times New Roman"/>
        </w:rPr>
        <w:t>μνκσ</w:t>
      </w:r>
      <w:r w:rsidRPr="00FC45CA">
        <w:rPr>
          <w:b/>
        </w:rPr>
        <w:t xml:space="preserve"> </w:t>
      </w:r>
      <w:r w:rsidRPr="008F6C58">
        <w:rPr>
          <w:b/>
        </w:rPr>
        <w:t>e</w:t>
      </w:r>
      <w:r w:rsidRPr="00FC45CA">
        <w:rPr>
          <w:rStyle w:val="subscript"/>
        </w:rPr>
        <w:t>(</w:t>
      </w:r>
      <w:r w:rsidR="001B3116">
        <w:rPr>
          <w:rStyle w:val="subscript"/>
          <w:rFonts w:ascii="Times New Roman" w:hAnsi="Times New Roman"/>
        </w:rPr>
        <w:t>κ</w:t>
      </w:r>
      <w:r w:rsidRPr="00FC45CA">
        <w:rPr>
          <w:rStyle w:val="subscript"/>
        </w:rPr>
        <w:t>)</w:t>
      </w:r>
      <w:r>
        <w:rPr>
          <w:rStyle w:val="subscript"/>
        </w:rPr>
        <w:t xml:space="preserve"> </w:t>
      </w:r>
      <w:r w:rsidRPr="00FC45CA">
        <w:t>x</w:t>
      </w:r>
      <w:r>
        <w:rPr>
          <w:rStyle w:val="superscript"/>
        </w:rPr>
        <w:t xml:space="preserve"> </w:t>
      </w:r>
      <w:r w:rsidRPr="00FC45CA">
        <w:rPr>
          <w:b/>
        </w:rPr>
        <w:t xml:space="preserve"> </w:t>
      </w:r>
      <w:r w:rsidRPr="008F6C58">
        <w:rPr>
          <w:b/>
        </w:rPr>
        <w:t>e</w:t>
      </w:r>
      <w:r w:rsidRPr="00FC45CA">
        <w:rPr>
          <w:rStyle w:val="subscript"/>
        </w:rPr>
        <w:t>(</w:t>
      </w:r>
      <w:r w:rsidR="001B3116">
        <w:rPr>
          <w:rStyle w:val="subscript"/>
          <w:rFonts w:ascii="Times New Roman" w:hAnsi="Times New Roman"/>
        </w:rPr>
        <w:t>σ</w:t>
      </w:r>
      <w:r w:rsidRPr="00FC45CA">
        <w:rPr>
          <w:rStyle w:val="subscript"/>
        </w:rPr>
        <w:t>)</w:t>
      </w:r>
      <w:r>
        <w:t>/v</w:t>
      </w:r>
    </w:p>
    <w:p w14:paraId="70F8AB10" w14:textId="77777777" w:rsidR="001B3116" w:rsidRDefault="001B3116" w:rsidP="004662FF"/>
    <w:p w14:paraId="0EC7785B" w14:textId="77777777" w:rsidR="00BA1A9F" w:rsidRDefault="00BA1A9F" w:rsidP="00BA1A9F">
      <w:r>
        <w:t>but now we are in trouble because there seem to be 6 of these. You need to always use ε</w:t>
      </w:r>
      <w:r>
        <w:rPr>
          <w:rStyle w:val="subscript"/>
        </w:rPr>
        <w:t>abcd</w:t>
      </w:r>
      <w:r>
        <w:t xml:space="preserve"> in this world, so axb is hard to define.  Here is another possibility: </w:t>
      </w:r>
    </w:p>
    <w:p w14:paraId="1560F222" w14:textId="77777777" w:rsidR="00BA1A9F" w:rsidRDefault="00BA1A9F" w:rsidP="00BA1A9F">
      <w:r>
        <w:tab/>
      </w:r>
    </w:p>
    <w:p w14:paraId="4335C93C" w14:textId="77777777" w:rsidR="00BA1A9F" w:rsidRDefault="00BA1A9F" w:rsidP="00BA1A9F">
      <w:r>
        <w:rPr>
          <w:b/>
        </w:rPr>
        <w:tab/>
      </w:r>
      <w:r>
        <w:rPr>
          <w:b/>
        </w:rPr>
        <w:tab/>
      </w:r>
      <w:r w:rsidRPr="008F6C58">
        <w:rPr>
          <w:b/>
        </w:rPr>
        <w:t>e</w:t>
      </w:r>
      <w:r w:rsidRPr="008F6C58">
        <w:rPr>
          <w:rStyle w:val="superscript"/>
        </w:rPr>
        <w:t>(</w:t>
      </w:r>
      <w:r>
        <w:rPr>
          <w:rStyle w:val="superscript"/>
          <w:rFonts w:ascii="Times New Roman" w:hAnsi="Times New Roman"/>
        </w:rPr>
        <w:t>i</w:t>
      </w:r>
      <w:r w:rsidRPr="008F6C58">
        <w:rPr>
          <w:rStyle w:val="superscript"/>
        </w:rPr>
        <w:t>)</w:t>
      </w:r>
      <w:r>
        <w:rPr>
          <w:rStyle w:val="subscript"/>
        </w:rPr>
        <w:t>a</w:t>
      </w:r>
      <w:r>
        <w:t xml:space="preserve">  ≡ ½ ε</w:t>
      </w:r>
      <w:r>
        <w:rPr>
          <w:rStyle w:val="subscript"/>
        </w:rPr>
        <w:t>ijk</w:t>
      </w:r>
      <w:r w:rsidRPr="00FC45CA">
        <w:rPr>
          <w:b/>
        </w:rPr>
        <w:t xml:space="preserve"> </w:t>
      </w:r>
      <w:r>
        <w:t>ε</w:t>
      </w:r>
      <w:r>
        <w:rPr>
          <w:rStyle w:val="subscript"/>
        </w:rPr>
        <w:t>abc</w:t>
      </w:r>
      <w:r w:rsidRPr="008F6C58">
        <w:rPr>
          <w:b/>
        </w:rPr>
        <w:t>e</w:t>
      </w:r>
      <w:r w:rsidRPr="00FC45CA">
        <w:rPr>
          <w:rStyle w:val="subscript"/>
        </w:rPr>
        <w:t>(j)</w:t>
      </w:r>
      <w:r>
        <w:rPr>
          <w:rStyle w:val="subscript"/>
        </w:rPr>
        <w:t xml:space="preserve">b </w:t>
      </w:r>
      <w:r w:rsidRPr="008F6C58">
        <w:rPr>
          <w:b/>
        </w:rPr>
        <w:t>e</w:t>
      </w:r>
      <w:r w:rsidRPr="00FC45CA">
        <w:rPr>
          <w:rStyle w:val="subscript"/>
        </w:rPr>
        <w:t>(k)</w:t>
      </w:r>
      <w:r>
        <w:rPr>
          <w:rStyle w:val="subscript"/>
        </w:rPr>
        <w:t>c</w:t>
      </w:r>
      <w:r>
        <w:t>/v</w:t>
      </w:r>
      <w:r>
        <w:tab/>
      </w:r>
      <w:r>
        <w:tab/>
        <w:t>// 3D one in components</w:t>
      </w:r>
    </w:p>
    <w:p w14:paraId="0175D632" w14:textId="77777777" w:rsidR="00BA1A9F" w:rsidRDefault="00BA1A9F" w:rsidP="00BA1A9F"/>
    <w:p w14:paraId="20A6F603" w14:textId="77777777" w:rsidR="00544070" w:rsidRDefault="00BA1A9F" w:rsidP="00BA1A9F">
      <w:r>
        <w:tab/>
      </w:r>
      <w:r>
        <w:tab/>
      </w:r>
      <w:r w:rsidRPr="008F6C58">
        <w:rPr>
          <w:b/>
        </w:rPr>
        <w:t>e</w:t>
      </w:r>
      <w:r w:rsidRPr="008F6C58">
        <w:rPr>
          <w:rStyle w:val="superscript"/>
        </w:rPr>
        <w:t>(</w:t>
      </w:r>
      <w:r>
        <w:rPr>
          <w:rStyle w:val="superscript"/>
          <w:rFonts w:ascii="Times New Roman" w:hAnsi="Times New Roman"/>
        </w:rPr>
        <w:t>α</w:t>
      </w:r>
      <w:r w:rsidRPr="008F6C58">
        <w:rPr>
          <w:rStyle w:val="superscript"/>
        </w:rPr>
        <w:t>)</w:t>
      </w:r>
      <w:r>
        <w:rPr>
          <w:rStyle w:val="subscript"/>
        </w:rPr>
        <w:t>a</w:t>
      </w:r>
      <w:r w:rsidR="00C265A4">
        <w:t xml:space="preserve">  ≡ (1/6)</w:t>
      </w:r>
      <w:r>
        <w:t xml:space="preserve"> ε</w:t>
      </w:r>
      <w:r>
        <w:rPr>
          <w:rStyle w:val="subscript"/>
          <w:rFonts w:ascii="Times New Roman" w:hAnsi="Times New Roman"/>
        </w:rPr>
        <w:t>αβγ</w:t>
      </w:r>
      <w:r w:rsidR="00544070">
        <w:rPr>
          <w:rStyle w:val="subscript"/>
          <w:rFonts w:ascii="Times New Roman" w:hAnsi="Times New Roman"/>
        </w:rPr>
        <w:t>δ</w:t>
      </w:r>
      <w:r w:rsidRPr="00FC45CA">
        <w:rPr>
          <w:b/>
        </w:rPr>
        <w:t xml:space="preserve"> </w:t>
      </w:r>
      <w:r>
        <w:t>ε</w:t>
      </w:r>
      <w:r>
        <w:rPr>
          <w:rStyle w:val="subscript"/>
        </w:rPr>
        <w:t>abc</w:t>
      </w:r>
      <w:r w:rsidR="00544070">
        <w:rPr>
          <w:rStyle w:val="subscript"/>
        </w:rPr>
        <w:t>d</w:t>
      </w:r>
      <w:r w:rsidRPr="008F6C58">
        <w:rPr>
          <w:b/>
        </w:rPr>
        <w:t>e</w:t>
      </w:r>
      <w:r w:rsidRPr="00FC45CA">
        <w:rPr>
          <w:rStyle w:val="subscript"/>
        </w:rPr>
        <w:t>(</w:t>
      </w:r>
      <w:r w:rsidR="00544070">
        <w:rPr>
          <w:rStyle w:val="subscript"/>
          <w:rFonts w:ascii="Times New Roman" w:hAnsi="Times New Roman"/>
        </w:rPr>
        <w:t>β</w:t>
      </w:r>
      <w:r w:rsidRPr="00FC45CA">
        <w:rPr>
          <w:rStyle w:val="subscript"/>
        </w:rPr>
        <w:t>)</w:t>
      </w:r>
      <w:r w:rsidRPr="00966A5E">
        <w:rPr>
          <w:rStyle w:val="superscript"/>
        </w:rPr>
        <w:t>b</w:t>
      </w:r>
      <w:r>
        <w:rPr>
          <w:rStyle w:val="subscript"/>
        </w:rPr>
        <w:t xml:space="preserve"> </w:t>
      </w:r>
      <w:r w:rsidRPr="008F6C58">
        <w:rPr>
          <w:b/>
        </w:rPr>
        <w:t>e</w:t>
      </w:r>
      <w:r w:rsidRPr="00FC45CA">
        <w:rPr>
          <w:rStyle w:val="subscript"/>
        </w:rPr>
        <w:t>(</w:t>
      </w:r>
      <w:r w:rsidR="00544070">
        <w:rPr>
          <w:rStyle w:val="subscript"/>
          <w:rFonts w:ascii="Times New Roman" w:hAnsi="Times New Roman"/>
        </w:rPr>
        <w:t>γ)</w:t>
      </w:r>
      <w:r w:rsidR="00544070" w:rsidRPr="00544070">
        <w:rPr>
          <w:rStyle w:val="Header"/>
        </w:rPr>
        <w:t xml:space="preserve"> </w:t>
      </w:r>
      <w:r w:rsidR="00544070" w:rsidRPr="00966A5E">
        <w:rPr>
          <w:rStyle w:val="superscript"/>
        </w:rPr>
        <w:t>c</w:t>
      </w:r>
      <w:r w:rsidR="00544070">
        <w:rPr>
          <w:rStyle w:val="subscript"/>
        </w:rPr>
        <w:t xml:space="preserve"> </w:t>
      </w:r>
      <w:r w:rsidR="00544070" w:rsidRPr="008F6C58">
        <w:rPr>
          <w:b/>
        </w:rPr>
        <w:t>e</w:t>
      </w:r>
      <w:r w:rsidR="00544070" w:rsidRPr="00FC45CA">
        <w:rPr>
          <w:rStyle w:val="subscript"/>
        </w:rPr>
        <w:t>(</w:t>
      </w:r>
      <w:r w:rsidR="00544070">
        <w:rPr>
          <w:rStyle w:val="subscript"/>
          <w:rFonts w:ascii="Times New Roman" w:hAnsi="Times New Roman"/>
        </w:rPr>
        <w:t>δ)</w:t>
      </w:r>
      <w:r w:rsidR="00544070" w:rsidRPr="00966A5E">
        <w:rPr>
          <w:rStyle w:val="superscript"/>
        </w:rPr>
        <w:t>d</w:t>
      </w:r>
      <w:r w:rsidR="00544070">
        <w:rPr>
          <w:rStyle w:val="subscript"/>
        </w:rPr>
        <w:t xml:space="preserve"> </w:t>
      </w:r>
      <w:r>
        <w:t>/v</w:t>
      </w:r>
    </w:p>
    <w:p w14:paraId="40388D42" w14:textId="77777777" w:rsidR="00544070" w:rsidRDefault="00544070" w:rsidP="00BA1A9F"/>
    <w:p w14:paraId="548FFCD9" w14:textId="77777777" w:rsidR="00544070" w:rsidRDefault="00544070" w:rsidP="00BA1A9F">
      <w:r>
        <w:t>where we now combine three base vectors to make the contravariant base vector. The v would be</w:t>
      </w:r>
    </w:p>
    <w:p w14:paraId="32E3E727" w14:textId="77777777" w:rsidR="00544070" w:rsidRDefault="00544070" w:rsidP="00BA1A9F"/>
    <w:p w14:paraId="6C27803B" w14:textId="77777777" w:rsidR="00BA1A9F" w:rsidRDefault="00544070" w:rsidP="00BA1A9F">
      <w:r>
        <w:tab/>
        <w:t xml:space="preserve">v = </w:t>
      </w:r>
      <w:r w:rsidRPr="008F6C58">
        <w:rPr>
          <w:b/>
        </w:rPr>
        <w:t>e</w:t>
      </w:r>
      <w:r w:rsidRPr="00FC45CA">
        <w:rPr>
          <w:rStyle w:val="subscript"/>
        </w:rPr>
        <w:t>(</w:t>
      </w:r>
      <w:r>
        <w:rPr>
          <w:rStyle w:val="subscript"/>
        </w:rPr>
        <w:t>1</w:t>
      </w:r>
      <w:r w:rsidRPr="00FC45CA">
        <w:rPr>
          <w:rStyle w:val="subscript"/>
        </w:rPr>
        <w:t>)</w:t>
      </w:r>
      <w:r>
        <w:sym w:font="Symbol" w:char="F0B7"/>
      </w:r>
      <w:r>
        <w:t xml:space="preserve"> </w:t>
      </w:r>
      <w:r w:rsidRPr="008F6C58">
        <w:rPr>
          <w:b/>
        </w:rPr>
        <w:t>e</w:t>
      </w:r>
      <w:r w:rsidRPr="00FC45CA">
        <w:rPr>
          <w:rStyle w:val="subscript"/>
        </w:rPr>
        <w:t>(</w:t>
      </w:r>
      <w:r>
        <w:rPr>
          <w:rStyle w:val="subscript"/>
        </w:rPr>
        <w:t>2</w:t>
      </w:r>
      <w:r w:rsidRPr="00FC45CA">
        <w:rPr>
          <w:rStyle w:val="subscript"/>
        </w:rPr>
        <w:t>)</w:t>
      </w:r>
      <w:r>
        <w:t xml:space="preserve">x </w:t>
      </w:r>
      <w:r w:rsidRPr="008F6C58">
        <w:rPr>
          <w:b/>
        </w:rPr>
        <w:t>e</w:t>
      </w:r>
      <w:r w:rsidRPr="00FC45CA">
        <w:rPr>
          <w:rStyle w:val="subscript"/>
        </w:rPr>
        <w:t>(</w:t>
      </w:r>
      <w:r>
        <w:rPr>
          <w:rStyle w:val="subscript"/>
        </w:rPr>
        <w:t>3</w:t>
      </w:r>
      <w:r w:rsidRPr="00FC45CA">
        <w:rPr>
          <w:rStyle w:val="subscript"/>
        </w:rPr>
        <w:t>)</w:t>
      </w:r>
      <w:r>
        <w:t xml:space="preserve">   =  </w:t>
      </w:r>
      <w:r w:rsidRPr="008F6C58">
        <w:rPr>
          <w:b/>
        </w:rPr>
        <w:t>e</w:t>
      </w:r>
      <w:r w:rsidRPr="00FC45CA">
        <w:rPr>
          <w:rStyle w:val="subscript"/>
        </w:rPr>
        <w:t>(</w:t>
      </w:r>
      <w:r>
        <w:rPr>
          <w:rStyle w:val="subscript"/>
        </w:rPr>
        <w:t>1</w:t>
      </w:r>
      <w:r w:rsidRPr="00FC45CA">
        <w:rPr>
          <w:rStyle w:val="subscript"/>
        </w:rPr>
        <w:t>)</w:t>
      </w:r>
      <w:r>
        <w:rPr>
          <w:rStyle w:val="subscript"/>
        </w:rPr>
        <w:t>n</w:t>
      </w:r>
      <w:r>
        <w:t>ε</w:t>
      </w:r>
      <w:r>
        <w:rPr>
          <w:rStyle w:val="subscript"/>
        </w:rPr>
        <w:t>nms</w:t>
      </w:r>
      <w:r w:rsidRPr="008F6C58">
        <w:rPr>
          <w:b/>
        </w:rPr>
        <w:t>e</w:t>
      </w:r>
      <w:r w:rsidRPr="00FC45CA">
        <w:rPr>
          <w:rStyle w:val="subscript"/>
        </w:rPr>
        <w:t>(</w:t>
      </w:r>
      <w:r>
        <w:rPr>
          <w:rStyle w:val="subscript"/>
        </w:rPr>
        <w:t>2</w:t>
      </w:r>
      <w:r w:rsidRPr="00FC45CA">
        <w:rPr>
          <w:rStyle w:val="subscript"/>
        </w:rPr>
        <w:t>)</w:t>
      </w:r>
      <w:r>
        <w:rPr>
          <w:rStyle w:val="subscript"/>
        </w:rPr>
        <w:t>m</w:t>
      </w:r>
      <w:r w:rsidRPr="008F6C58">
        <w:rPr>
          <w:b/>
        </w:rPr>
        <w:t>e</w:t>
      </w:r>
      <w:r w:rsidRPr="00FC45CA">
        <w:rPr>
          <w:rStyle w:val="subscript"/>
        </w:rPr>
        <w:t>(</w:t>
      </w:r>
      <w:r>
        <w:rPr>
          <w:rStyle w:val="subscript"/>
        </w:rPr>
        <w:t>3</w:t>
      </w:r>
      <w:r w:rsidRPr="00FC45CA">
        <w:rPr>
          <w:rStyle w:val="subscript"/>
        </w:rPr>
        <w:t>)</w:t>
      </w:r>
      <w:r>
        <w:rPr>
          <w:rStyle w:val="subscript"/>
        </w:rPr>
        <w:t>s</w:t>
      </w:r>
      <w:r>
        <w:t xml:space="preserve"> </w:t>
      </w:r>
    </w:p>
    <w:p w14:paraId="426F590F" w14:textId="77777777" w:rsidR="00544070" w:rsidRDefault="00544070" w:rsidP="00BA1A9F"/>
    <w:p w14:paraId="44B87794" w14:textId="77777777" w:rsidR="00544070" w:rsidRPr="00312DC7" w:rsidRDefault="00544070" w:rsidP="00BA1A9F">
      <w:r>
        <w:tab/>
        <w:t xml:space="preserve">=&gt; </w:t>
      </w:r>
      <w:r>
        <w:tab/>
      </w:r>
      <w:r>
        <w:tab/>
        <w:t xml:space="preserve">v = </w:t>
      </w:r>
      <w:r w:rsidRPr="008F6C58">
        <w:rPr>
          <w:b/>
        </w:rPr>
        <w:t>e</w:t>
      </w:r>
      <w:r w:rsidRPr="00FC45CA">
        <w:rPr>
          <w:rStyle w:val="subscript"/>
        </w:rPr>
        <w:t>(</w:t>
      </w:r>
      <w:r>
        <w:rPr>
          <w:rStyle w:val="subscript"/>
        </w:rPr>
        <w:t>1</w:t>
      </w:r>
      <w:r w:rsidRPr="00FC45CA">
        <w:rPr>
          <w:rStyle w:val="subscript"/>
        </w:rPr>
        <w:t>)</w:t>
      </w:r>
      <w:r w:rsidRPr="00312DC7">
        <w:rPr>
          <w:rStyle w:val="superscript"/>
        </w:rPr>
        <w:t>μ</w:t>
      </w:r>
      <w:r>
        <w:t>ε</w:t>
      </w:r>
      <w:r>
        <w:rPr>
          <w:rStyle w:val="subscript"/>
          <w:rFonts w:ascii="Times New Roman" w:hAnsi="Times New Roman"/>
        </w:rPr>
        <w:t>μναβ</w:t>
      </w:r>
      <w:r w:rsidRPr="008F6C58">
        <w:rPr>
          <w:b/>
        </w:rPr>
        <w:t>e</w:t>
      </w:r>
      <w:r w:rsidRPr="00FC45CA">
        <w:rPr>
          <w:rStyle w:val="subscript"/>
        </w:rPr>
        <w:t>(</w:t>
      </w:r>
      <w:r>
        <w:rPr>
          <w:rStyle w:val="subscript"/>
        </w:rPr>
        <w:t>2</w:t>
      </w:r>
      <w:r w:rsidRPr="00FC45CA">
        <w:rPr>
          <w:rStyle w:val="subscript"/>
        </w:rPr>
        <w:t>)</w:t>
      </w:r>
      <w:r w:rsidR="004B58E4" w:rsidRPr="00312DC7">
        <w:rPr>
          <w:rStyle w:val="superscript"/>
        </w:rPr>
        <w:t>ν</w:t>
      </w:r>
      <w:r w:rsidRPr="008F6C58">
        <w:rPr>
          <w:b/>
        </w:rPr>
        <w:t>e</w:t>
      </w:r>
      <w:r w:rsidRPr="00FC45CA">
        <w:rPr>
          <w:rStyle w:val="subscript"/>
        </w:rPr>
        <w:t>(</w:t>
      </w:r>
      <w:r>
        <w:rPr>
          <w:rStyle w:val="subscript"/>
        </w:rPr>
        <w:t>3</w:t>
      </w:r>
      <w:r w:rsidRPr="00FC45CA">
        <w:rPr>
          <w:rStyle w:val="subscript"/>
        </w:rPr>
        <w:t>)</w:t>
      </w:r>
      <w:r w:rsidR="004B58E4" w:rsidRPr="00312DC7">
        <w:rPr>
          <w:rStyle w:val="superscript"/>
        </w:rPr>
        <w:t>α</w:t>
      </w:r>
      <w:r w:rsidR="004B58E4" w:rsidRPr="004B58E4">
        <w:rPr>
          <w:b/>
        </w:rPr>
        <w:t xml:space="preserve"> </w:t>
      </w:r>
      <w:r w:rsidR="004B58E4" w:rsidRPr="008F6C58">
        <w:rPr>
          <w:b/>
        </w:rPr>
        <w:t>e</w:t>
      </w:r>
      <w:r w:rsidR="004B58E4" w:rsidRPr="00FC45CA">
        <w:rPr>
          <w:rStyle w:val="subscript"/>
        </w:rPr>
        <w:t>(</w:t>
      </w:r>
      <w:r w:rsidR="004B58E4">
        <w:rPr>
          <w:rStyle w:val="subscript"/>
        </w:rPr>
        <w:t>4</w:t>
      </w:r>
      <w:r w:rsidR="004B58E4" w:rsidRPr="00FC45CA">
        <w:rPr>
          <w:rStyle w:val="subscript"/>
        </w:rPr>
        <w:t>)</w:t>
      </w:r>
      <w:r w:rsidR="004B58E4" w:rsidRPr="00312DC7">
        <w:rPr>
          <w:rStyle w:val="superscript"/>
        </w:rPr>
        <w:t>β</w:t>
      </w:r>
      <w:r w:rsidR="004B58E4">
        <w:t xml:space="preserve">   </w:t>
      </w:r>
      <w:r w:rsidR="00312DC7">
        <w:t xml:space="preserve"> = ε</w:t>
      </w:r>
      <w:r w:rsidR="00312DC7">
        <w:rPr>
          <w:rStyle w:val="subscript"/>
          <w:rFonts w:ascii="Times New Roman" w:hAnsi="Times New Roman"/>
        </w:rPr>
        <w:t>μναβ</w:t>
      </w:r>
      <w:r w:rsidR="00312DC7">
        <w:t xml:space="preserve"> </w:t>
      </w:r>
      <w:r w:rsidR="00312DC7" w:rsidRPr="008F6C58">
        <w:rPr>
          <w:b/>
        </w:rPr>
        <w:t>e</w:t>
      </w:r>
      <w:r w:rsidR="00312DC7" w:rsidRPr="00FC45CA">
        <w:rPr>
          <w:rStyle w:val="subscript"/>
        </w:rPr>
        <w:t>(</w:t>
      </w:r>
      <w:r w:rsidR="00312DC7">
        <w:rPr>
          <w:rStyle w:val="subscript"/>
        </w:rPr>
        <w:t>1</w:t>
      </w:r>
      <w:r w:rsidR="00312DC7" w:rsidRPr="00FC45CA">
        <w:rPr>
          <w:rStyle w:val="subscript"/>
        </w:rPr>
        <w:t>)</w:t>
      </w:r>
      <w:r w:rsidR="00312DC7" w:rsidRPr="00312DC7">
        <w:rPr>
          <w:rStyle w:val="superscript"/>
        </w:rPr>
        <w:t>μ</w:t>
      </w:r>
      <w:r w:rsidR="00312DC7" w:rsidRPr="008F6C58">
        <w:rPr>
          <w:b/>
        </w:rPr>
        <w:t>e</w:t>
      </w:r>
      <w:r w:rsidR="00312DC7" w:rsidRPr="00FC45CA">
        <w:rPr>
          <w:rStyle w:val="subscript"/>
        </w:rPr>
        <w:t>(</w:t>
      </w:r>
      <w:r w:rsidR="00312DC7">
        <w:rPr>
          <w:rStyle w:val="subscript"/>
        </w:rPr>
        <w:t>2</w:t>
      </w:r>
      <w:r w:rsidR="00312DC7" w:rsidRPr="00FC45CA">
        <w:rPr>
          <w:rStyle w:val="subscript"/>
        </w:rPr>
        <w:t>)</w:t>
      </w:r>
      <w:r w:rsidR="00312DC7" w:rsidRPr="00312DC7">
        <w:rPr>
          <w:rStyle w:val="superscript"/>
        </w:rPr>
        <w:t>ν</w:t>
      </w:r>
      <w:r w:rsidR="00312DC7" w:rsidRPr="008F6C58">
        <w:rPr>
          <w:b/>
        </w:rPr>
        <w:t>e</w:t>
      </w:r>
      <w:r w:rsidR="00312DC7" w:rsidRPr="00FC45CA">
        <w:rPr>
          <w:rStyle w:val="subscript"/>
        </w:rPr>
        <w:t>(</w:t>
      </w:r>
      <w:r w:rsidR="00312DC7">
        <w:rPr>
          <w:rStyle w:val="subscript"/>
        </w:rPr>
        <w:t>3</w:t>
      </w:r>
      <w:r w:rsidR="00312DC7" w:rsidRPr="00FC45CA">
        <w:rPr>
          <w:rStyle w:val="subscript"/>
        </w:rPr>
        <w:t>)</w:t>
      </w:r>
      <w:r w:rsidR="00312DC7" w:rsidRPr="00312DC7">
        <w:rPr>
          <w:rStyle w:val="superscript"/>
        </w:rPr>
        <w:t>α</w:t>
      </w:r>
      <w:r w:rsidR="00312DC7" w:rsidRPr="004B58E4">
        <w:rPr>
          <w:b/>
        </w:rPr>
        <w:t xml:space="preserve"> </w:t>
      </w:r>
      <w:r w:rsidR="00312DC7" w:rsidRPr="008F6C58">
        <w:rPr>
          <w:b/>
        </w:rPr>
        <w:t>e</w:t>
      </w:r>
      <w:r w:rsidR="00312DC7" w:rsidRPr="00FC45CA">
        <w:rPr>
          <w:rStyle w:val="subscript"/>
        </w:rPr>
        <w:t>(</w:t>
      </w:r>
      <w:r w:rsidR="00312DC7">
        <w:rPr>
          <w:rStyle w:val="subscript"/>
        </w:rPr>
        <w:t>4</w:t>
      </w:r>
      <w:r w:rsidR="00312DC7" w:rsidRPr="00FC45CA">
        <w:rPr>
          <w:rStyle w:val="subscript"/>
        </w:rPr>
        <w:t>)</w:t>
      </w:r>
      <w:r w:rsidR="00312DC7" w:rsidRPr="00312DC7">
        <w:rPr>
          <w:rStyle w:val="superscript"/>
        </w:rPr>
        <w:t>β</w:t>
      </w:r>
    </w:p>
    <w:p w14:paraId="73D04E84" w14:textId="77777777" w:rsidR="004B58E4" w:rsidRDefault="004B58E4" w:rsidP="00BA1A9F"/>
    <w:p w14:paraId="1961116C" w14:textId="77777777" w:rsidR="004B58E4" w:rsidRDefault="004B58E4" w:rsidP="00BA1A9F">
      <w:r>
        <w:t xml:space="preserve">which seems the right thing and generalizable to more dimensions as well. </w:t>
      </w:r>
      <w:r w:rsidR="00F36046">
        <w:t xml:space="preserve">Now let's check on the all-important rule 5-79: </w:t>
      </w:r>
    </w:p>
    <w:p w14:paraId="3BE60C44" w14:textId="77777777" w:rsidR="00F36046" w:rsidRDefault="00F36046" w:rsidP="00BA1A9F"/>
    <w:p w14:paraId="037150BE" w14:textId="77777777" w:rsidR="00C265A4" w:rsidRDefault="00F36046" w:rsidP="00C265A4">
      <w:r>
        <w:tab/>
      </w:r>
      <w:r w:rsidRPr="00F36046">
        <w:rPr>
          <w:b/>
        </w:rPr>
        <w:t>e</w:t>
      </w:r>
      <w:r>
        <w:rPr>
          <w:rStyle w:val="superscript"/>
        </w:rPr>
        <w:t>(</w:t>
      </w:r>
      <w:r w:rsidR="00C265A4">
        <w:rPr>
          <w:rStyle w:val="superscript"/>
          <w:rFonts w:ascii="Times New Roman" w:hAnsi="Times New Roman"/>
        </w:rPr>
        <w:t>m</w:t>
      </w:r>
      <w:r>
        <w:rPr>
          <w:rStyle w:val="superscript"/>
        </w:rPr>
        <w:t>)</w:t>
      </w:r>
      <w:r>
        <w:sym w:font="Symbol" w:char="F0B7"/>
      </w:r>
      <w:r>
        <w:t xml:space="preserve"> </w:t>
      </w:r>
      <w:r w:rsidRPr="00F36046">
        <w:rPr>
          <w:b/>
        </w:rPr>
        <w:t>e</w:t>
      </w:r>
      <w:r>
        <w:rPr>
          <w:rStyle w:val="subscript"/>
        </w:rPr>
        <w:t>(</w:t>
      </w:r>
      <w:r w:rsidR="00C265A4">
        <w:rPr>
          <w:rStyle w:val="subscript"/>
          <w:rFonts w:ascii="Times New Roman" w:hAnsi="Times New Roman"/>
        </w:rPr>
        <w:t>n</w:t>
      </w:r>
      <w:r>
        <w:rPr>
          <w:rStyle w:val="subscript"/>
        </w:rPr>
        <w:t>)</w:t>
      </w:r>
      <w:r>
        <w:t xml:space="preserve"> =  </w:t>
      </w:r>
      <w:r w:rsidRPr="00F36046">
        <w:rPr>
          <w:b/>
        </w:rPr>
        <w:t>e</w:t>
      </w:r>
      <w:r>
        <w:rPr>
          <w:rStyle w:val="superscript"/>
        </w:rPr>
        <w:t>(</w:t>
      </w:r>
      <w:r w:rsidR="00C265A4">
        <w:rPr>
          <w:rStyle w:val="superscript"/>
          <w:rFonts w:ascii="Times New Roman" w:hAnsi="Times New Roman"/>
        </w:rPr>
        <w:t>m</w:t>
      </w:r>
      <w:r>
        <w:rPr>
          <w:rStyle w:val="superscript"/>
        </w:rPr>
        <w:t>)</w:t>
      </w:r>
      <w:r w:rsidR="00C265A4">
        <w:rPr>
          <w:rStyle w:val="superscript"/>
          <w:rFonts w:ascii="Times New Roman" w:hAnsi="Times New Roman"/>
        </w:rPr>
        <w:t>a</w:t>
      </w:r>
      <w:r>
        <w:t xml:space="preserve"> </w:t>
      </w:r>
      <w:r w:rsidRPr="00F36046">
        <w:rPr>
          <w:b/>
        </w:rPr>
        <w:t>e</w:t>
      </w:r>
      <w:r>
        <w:rPr>
          <w:rStyle w:val="subscript"/>
        </w:rPr>
        <w:t>(</w:t>
      </w:r>
      <w:r w:rsidR="00C265A4">
        <w:rPr>
          <w:rStyle w:val="subscript"/>
          <w:rFonts w:ascii="Times New Roman" w:hAnsi="Times New Roman"/>
        </w:rPr>
        <w:t>n</w:t>
      </w:r>
      <w:r>
        <w:rPr>
          <w:rStyle w:val="subscript"/>
        </w:rPr>
        <w:t>)</w:t>
      </w:r>
      <w:r w:rsidR="00C265A4">
        <w:rPr>
          <w:rStyle w:val="superscript"/>
          <w:rFonts w:ascii="Times New Roman" w:hAnsi="Times New Roman"/>
        </w:rPr>
        <w:t>a</w:t>
      </w:r>
      <w:r>
        <w:t xml:space="preserve"> =   </w:t>
      </w:r>
      <w:r w:rsidR="00C265A4">
        <w:t>(1/</w:t>
      </w:r>
      <w:r w:rsidR="00312DC7">
        <w:t>6</w:t>
      </w:r>
      <w:r w:rsidR="00C265A4">
        <w:t>) ε</w:t>
      </w:r>
      <w:r w:rsidR="00C265A4">
        <w:rPr>
          <w:rStyle w:val="subscript"/>
          <w:rFonts w:ascii="Times New Roman" w:hAnsi="Times New Roman"/>
        </w:rPr>
        <w:t>mβγδ</w:t>
      </w:r>
      <w:r w:rsidR="00C265A4" w:rsidRPr="00FC45CA">
        <w:rPr>
          <w:b/>
        </w:rPr>
        <w:t xml:space="preserve"> </w:t>
      </w:r>
      <w:r w:rsidR="00C265A4">
        <w:t>ε</w:t>
      </w:r>
      <w:r w:rsidR="00C265A4">
        <w:rPr>
          <w:rStyle w:val="subscript"/>
        </w:rPr>
        <w:t xml:space="preserve">abcd </w:t>
      </w:r>
      <w:r w:rsidR="00C265A4" w:rsidRPr="008F6C58">
        <w:rPr>
          <w:b/>
        </w:rPr>
        <w:t>e</w:t>
      </w:r>
      <w:r w:rsidR="00C265A4" w:rsidRPr="00FC45CA">
        <w:rPr>
          <w:rStyle w:val="subscript"/>
        </w:rPr>
        <w:t>(</w:t>
      </w:r>
      <w:r w:rsidR="00C265A4">
        <w:rPr>
          <w:rStyle w:val="subscript"/>
          <w:rFonts w:ascii="Times New Roman" w:hAnsi="Times New Roman"/>
        </w:rPr>
        <w:t>β</w:t>
      </w:r>
      <w:r w:rsidR="00C265A4" w:rsidRPr="00FC45CA">
        <w:rPr>
          <w:rStyle w:val="subscript"/>
        </w:rPr>
        <w:t>)</w:t>
      </w:r>
      <w:r w:rsidR="00C265A4" w:rsidRPr="00C265A4">
        <w:rPr>
          <w:rStyle w:val="superscript"/>
        </w:rPr>
        <w:t>b</w:t>
      </w:r>
      <w:r w:rsidR="00C265A4">
        <w:rPr>
          <w:rStyle w:val="subscript"/>
        </w:rPr>
        <w:t xml:space="preserve"> </w:t>
      </w:r>
      <w:r w:rsidR="00C265A4" w:rsidRPr="008F6C58">
        <w:rPr>
          <w:b/>
        </w:rPr>
        <w:t>e</w:t>
      </w:r>
      <w:r w:rsidR="00C265A4" w:rsidRPr="00FC45CA">
        <w:rPr>
          <w:rStyle w:val="subscript"/>
        </w:rPr>
        <w:t>(</w:t>
      </w:r>
      <w:r w:rsidR="00C265A4">
        <w:rPr>
          <w:rStyle w:val="subscript"/>
          <w:rFonts w:ascii="Times New Roman" w:hAnsi="Times New Roman"/>
        </w:rPr>
        <w:t>γ)</w:t>
      </w:r>
      <w:r w:rsidR="00C265A4" w:rsidRPr="00544070">
        <w:rPr>
          <w:rStyle w:val="Header"/>
        </w:rPr>
        <w:t xml:space="preserve"> </w:t>
      </w:r>
      <w:r w:rsidR="00C265A4" w:rsidRPr="00C265A4">
        <w:rPr>
          <w:rStyle w:val="superscript"/>
        </w:rPr>
        <w:t>c</w:t>
      </w:r>
      <w:r w:rsidR="00C265A4">
        <w:rPr>
          <w:rStyle w:val="subscript"/>
        </w:rPr>
        <w:t xml:space="preserve"> </w:t>
      </w:r>
      <w:r w:rsidR="00C265A4" w:rsidRPr="008F6C58">
        <w:rPr>
          <w:b/>
        </w:rPr>
        <w:t>e</w:t>
      </w:r>
      <w:r w:rsidR="00C265A4" w:rsidRPr="00FC45CA">
        <w:rPr>
          <w:rStyle w:val="subscript"/>
        </w:rPr>
        <w:t>(</w:t>
      </w:r>
      <w:r w:rsidR="00C265A4">
        <w:rPr>
          <w:rStyle w:val="subscript"/>
          <w:rFonts w:ascii="Times New Roman" w:hAnsi="Times New Roman"/>
        </w:rPr>
        <w:t>δ)</w:t>
      </w:r>
      <w:r w:rsidR="00C265A4" w:rsidRPr="00C265A4">
        <w:rPr>
          <w:rStyle w:val="superscript"/>
        </w:rPr>
        <w:t>d</w:t>
      </w:r>
      <w:r w:rsidR="00C265A4">
        <w:rPr>
          <w:rStyle w:val="subscript"/>
        </w:rPr>
        <w:t xml:space="preserve"> </w:t>
      </w:r>
      <w:r w:rsidR="00C265A4">
        <w:t xml:space="preserve">/v  </w:t>
      </w:r>
      <w:r w:rsidR="00C265A4" w:rsidRPr="00F36046">
        <w:rPr>
          <w:b/>
        </w:rPr>
        <w:t>e</w:t>
      </w:r>
      <w:r w:rsidR="00C265A4">
        <w:rPr>
          <w:rStyle w:val="subscript"/>
        </w:rPr>
        <w:t>(</w:t>
      </w:r>
      <w:r w:rsidR="00C265A4">
        <w:rPr>
          <w:rStyle w:val="subscript"/>
          <w:rFonts w:ascii="Times New Roman" w:hAnsi="Times New Roman"/>
        </w:rPr>
        <w:t>n</w:t>
      </w:r>
      <w:r w:rsidR="00C265A4">
        <w:rPr>
          <w:rStyle w:val="subscript"/>
        </w:rPr>
        <w:t>)</w:t>
      </w:r>
      <w:r w:rsidR="00C265A4">
        <w:rPr>
          <w:rStyle w:val="superscript"/>
          <w:rFonts w:ascii="Times New Roman" w:hAnsi="Times New Roman"/>
        </w:rPr>
        <w:t>a</w:t>
      </w:r>
      <w:r w:rsidR="005A6436">
        <w:t xml:space="preserve"> </w:t>
      </w:r>
    </w:p>
    <w:p w14:paraId="2D3339CE" w14:textId="77777777" w:rsidR="005A6436" w:rsidRDefault="005A6436" w:rsidP="00C265A4"/>
    <w:p w14:paraId="213D50D4" w14:textId="77777777" w:rsidR="005A6436" w:rsidRPr="005A6436" w:rsidRDefault="005A6436" w:rsidP="00C265A4">
      <w:r>
        <w:tab/>
      </w:r>
      <w:r>
        <w:tab/>
      </w:r>
      <w:r>
        <w:tab/>
      </w:r>
      <w:r>
        <w:tab/>
      </w:r>
      <w:r>
        <w:tab/>
        <w:t>=  ε</w:t>
      </w:r>
      <w:r>
        <w:rPr>
          <w:rStyle w:val="subscript"/>
          <w:rFonts w:ascii="Times New Roman" w:hAnsi="Times New Roman"/>
        </w:rPr>
        <w:t>m123</w:t>
      </w:r>
      <w:r w:rsidRPr="00FC45CA">
        <w:rPr>
          <w:b/>
        </w:rPr>
        <w:t xml:space="preserve"> </w:t>
      </w:r>
      <w:r>
        <w:t>ε</w:t>
      </w:r>
      <w:r>
        <w:rPr>
          <w:rStyle w:val="subscript"/>
        </w:rPr>
        <w:t xml:space="preserve">abcd </w:t>
      </w:r>
      <w:r w:rsidRPr="008F6C58">
        <w:rPr>
          <w:b/>
        </w:rPr>
        <w:t>e</w:t>
      </w:r>
      <w:r w:rsidRPr="00FC45CA">
        <w:rPr>
          <w:rStyle w:val="subscript"/>
        </w:rPr>
        <w:t>(</w:t>
      </w:r>
      <w:r>
        <w:rPr>
          <w:rStyle w:val="subscript"/>
          <w:rFonts w:ascii="Times New Roman" w:hAnsi="Times New Roman"/>
        </w:rPr>
        <w:t>1</w:t>
      </w:r>
      <w:r w:rsidRPr="00FC45CA">
        <w:rPr>
          <w:rStyle w:val="subscript"/>
        </w:rPr>
        <w:t>)</w:t>
      </w:r>
      <w:r w:rsidRPr="00C265A4">
        <w:rPr>
          <w:rStyle w:val="superscript"/>
        </w:rPr>
        <w:t>b</w:t>
      </w:r>
      <w:r>
        <w:rPr>
          <w:rStyle w:val="subscript"/>
        </w:rPr>
        <w:t xml:space="preserve"> </w:t>
      </w:r>
      <w:r w:rsidRPr="008F6C58">
        <w:rPr>
          <w:b/>
        </w:rPr>
        <w:t>e</w:t>
      </w:r>
      <w:r w:rsidRPr="00FC45CA">
        <w:rPr>
          <w:rStyle w:val="subscript"/>
        </w:rPr>
        <w:t>(</w:t>
      </w:r>
      <w:r>
        <w:rPr>
          <w:rStyle w:val="subscript"/>
          <w:rFonts w:ascii="Times New Roman" w:hAnsi="Times New Roman"/>
        </w:rPr>
        <w:t>2)</w:t>
      </w:r>
      <w:r w:rsidRPr="00544070">
        <w:rPr>
          <w:rStyle w:val="Header"/>
        </w:rPr>
        <w:t xml:space="preserve"> </w:t>
      </w:r>
      <w:r w:rsidRPr="00C265A4">
        <w:rPr>
          <w:rStyle w:val="superscript"/>
        </w:rPr>
        <w:t>c</w:t>
      </w:r>
      <w:r>
        <w:rPr>
          <w:rStyle w:val="subscript"/>
        </w:rPr>
        <w:t xml:space="preserve"> </w:t>
      </w:r>
      <w:r w:rsidRPr="008F6C58">
        <w:rPr>
          <w:b/>
        </w:rPr>
        <w:t>e</w:t>
      </w:r>
      <w:r w:rsidRPr="00FC45CA">
        <w:rPr>
          <w:rStyle w:val="subscript"/>
        </w:rPr>
        <w:t>(</w:t>
      </w:r>
      <w:r>
        <w:rPr>
          <w:rStyle w:val="subscript"/>
          <w:rFonts w:ascii="Times New Roman" w:hAnsi="Times New Roman"/>
        </w:rPr>
        <w:t>3)</w:t>
      </w:r>
      <w:r w:rsidRPr="00C265A4">
        <w:rPr>
          <w:rStyle w:val="superscript"/>
        </w:rPr>
        <w:t>d</w:t>
      </w:r>
      <w:r>
        <w:rPr>
          <w:rStyle w:val="subscript"/>
        </w:rPr>
        <w:t xml:space="preserve"> </w:t>
      </w:r>
      <w:r>
        <w:t xml:space="preserve">/v  </w:t>
      </w:r>
      <w:r w:rsidRPr="00F36046">
        <w:rPr>
          <w:b/>
        </w:rPr>
        <w:t>e</w:t>
      </w:r>
      <w:r>
        <w:rPr>
          <w:rStyle w:val="subscript"/>
        </w:rPr>
        <w:t>(</w:t>
      </w:r>
      <w:r>
        <w:rPr>
          <w:rStyle w:val="subscript"/>
          <w:rFonts w:ascii="Times New Roman" w:hAnsi="Times New Roman"/>
        </w:rPr>
        <w:t>n</w:t>
      </w:r>
      <w:r>
        <w:rPr>
          <w:rStyle w:val="subscript"/>
        </w:rPr>
        <w:t>)</w:t>
      </w:r>
      <w:r>
        <w:rPr>
          <w:rStyle w:val="superscript"/>
          <w:rFonts w:ascii="Times New Roman" w:hAnsi="Times New Roman"/>
        </w:rPr>
        <w:t>a</w:t>
      </w:r>
    </w:p>
    <w:p w14:paraId="4852A94F" w14:textId="77777777" w:rsidR="00F36046" w:rsidRPr="00C265A4" w:rsidRDefault="00F36046" w:rsidP="00BA1A9F"/>
    <w:p w14:paraId="263622CD" w14:textId="77777777" w:rsidR="00BA1A9F" w:rsidRPr="00BA1A9F" w:rsidRDefault="005A6436" w:rsidP="004662FF">
      <w:r>
        <w:t>If m and n are different, we get zero unless m = 4. Assuming m = 4 we get</w:t>
      </w:r>
    </w:p>
    <w:p w14:paraId="05E1E9EB" w14:textId="77777777" w:rsidR="001B3116" w:rsidRDefault="001B3116" w:rsidP="004662FF"/>
    <w:p w14:paraId="46D78EDF" w14:textId="77777777" w:rsidR="005A6436" w:rsidRDefault="005A6436" w:rsidP="005A6436">
      <w:r>
        <w:rPr>
          <w:b/>
        </w:rPr>
        <w:tab/>
      </w:r>
      <w:r w:rsidRPr="00F36046">
        <w:rPr>
          <w:b/>
        </w:rPr>
        <w:t>e</w:t>
      </w:r>
      <w:r>
        <w:rPr>
          <w:rStyle w:val="superscript"/>
        </w:rPr>
        <w:t>(</w:t>
      </w:r>
      <w:r>
        <w:rPr>
          <w:rStyle w:val="superscript"/>
          <w:rFonts w:ascii="Times New Roman" w:hAnsi="Times New Roman"/>
        </w:rPr>
        <w:t>4</w:t>
      </w:r>
      <w:r>
        <w:rPr>
          <w:rStyle w:val="superscript"/>
        </w:rPr>
        <w:t>)</w:t>
      </w:r>
      <w:r>
        <w:sym w:font="Symbol" w:char="F0B7"/>
      </w:r>
      <w:r>
        <w:t xml:space="preserve"> </w:t>
      </w:r>
      <w:r w:rsidRPr="00F36046">
        <w:rPr>
          <w:b/>
        </w:rPr>
        <w:t>e</w:t>
      </w:r>
      <w:r>
        <w:rPr>
          <w:rStyle w:val="subscript"/>
        </w:rPr>
        <w:t>(</w:t>
      </w:r>
      <w:r>
        <w:rPr>
          <w:rStyle w:val="subscript"/>
          <w:rFonts w:ascii="Times New Roman" w:hAnsi="Times New Roman"/>
        </w:rPr>
        <w:t>n</w:t>
      </w:r>
      <w:r>
        <w:rPr>
          <w:rStyle w:val="subscript"/>
        </w:rPr>
        <w:t>)</w:t>
      </w:r>
      <w:r>
        <w:t xml:space="preserve"> = ε</w:t>
      </w:r>
      <w:r w:rsidR="00966A5E">
        <w:rPr>
          <w:rStyle w:val="subscript"/>
          <w:rFonts w:ascii="Times New Roman" w:hAnsi="Times New Roman"/>
        </w:rPr>
        <w:t>4</w:t>
      </w:r>
      <w:r>
        <w:rPr>
          <w:rStyle w:val="subscript"/>
          <w:rFonts w:ascii="Times New Roman" w:hAnsi="Times New Roman"/>
        </w:rPr>
        <w:t>123</w:t>
      </w:r>
      <w:r w:rsidRPr="00FC45CA">
        <w:rPr>
          <w:b/>
        </w:rPr>
        <w:t xml:space="preserve"> </w:t>
      </w:r>
      <w:r>
        <w:t>ε</w:t>
      </w:r>
      <w:r>
        <w:rPr>
          <w:rStyle w:val="subscript"/>
        </w:rPr>
        <w:t xml:space="preserve">abcd </w:t>
      </w:r>
      <w:r w:rsidRPr="008F6C58">
        <w:rPr>
          <w:b/>
        </w:rPr>
        <w:t>e</w:t>
      </w:r>
      <w:r w:rsidRPr="00FC45CA">
        <w:rPr>
          <w:rStyle w:val="subscript"/>
        </w:rPr>
        <w:t>(</w:t>
      </w:r>
      <w:r>
        <w:rPr>
          <w:rStyle w:val="subscript"/>
          <w:rFonts w:ascii="Times New Roman" w:hAnsi="Times New Roman"/>
        </w:rPr>
        <w:t>1</w:t>
      </w:r>
      <w:r w:rsidRPr="00FC45CA">
        <w:rPr>
          <w:rStyle w:val="subscript"/>
        </w:rPr>
        <w:t>)</w:t>
      </w:r>
      <w:r w:rsidRPr="00C265A4">
        <w:rPr>
          <w:rStyle w:val="superscript"/>
        </w:rPr>
        <w:t>b</w:t>
      </w:r>
      <w:r>
        <w:rPr>
          <w:rStyle w:val="subscript"/>
        </w:rPr>
        <w:t xml:space="preserve"> </w:t>
      </w:r>
      <w:r w:rsidRPr="008F6C58">
        <w:rPr>
          <w:b/>
        </w:rPr>
        <w:t>e</w:t>
      </w:r>
      <w:r w:rsidRPr="00FC45CA">
        <w:rPr>
          <w:rStyle w:val="subscript"/>
        </w:rPr>
        <w:t>(</w:t>
      </w:r>
      <w:r>
        <w:rPr>
          <w:rStyle w:val="subscript"/>
          <w:rFonts w:ascii="Times New Roman" w:hAnsi="Times New Roman"/>
        </w:rPr>
        <w:t>2)</w:t>
      </w:r>
      <w:r w:rsidRPr="00544070">
        <w:rPr>
          <w:rStyle w:val="Header"/>
        </w:rPr>
        <w:t xml:space="preserve"> </w:t>
      </w:r>
      <w:r w:rsidRPr="00C265A4">
        <w:rPr>
          <w:rStyle w:val="superscript"/>
        </w:rPr>
        <w:t>c</w:t>
      </w:r>
      <w:r>
        <w:rPr>
          <w:rStyle w:val="subscript"/>
        </w:rPr>
        <w:t xml:space="preserve"> </w:t>
      </w:r>
      <w:r w:rsidRPr="008F6C58">
        <w:rPr>
          <w:b/>
        </w:rPr>
        <w:t>e</w:t>
      </w:r>
      <w:r w:rsidRPr="00FC45CA">
        <w:rPr>
          <w:rStyle w:val="subscript"/>
        </w:rPr>
        <w:t>(</w:t>
      </w:r>
      <w:r>
        <w:rPr>
          <w:rStyle w:val="subscript"/>
          <w:rFonts w:ascii="Times New Roman" w:hAnsi="Times New Roman"/>
        </w:rPr>
        <w:t>3)</w:t>
      </w:r>
      <w:r w:rsidRPr="00C265A4">
        <w:rPr>
          <w:rStyle w:val="superscript"/>
        </w:rPr>
        <w:t>d</w:t>
      </w:r>
      <w:r>
        <w:rPr>
          <w:rStyle w:val="subscript"/>
        </w:rPr>
        <w:t xml:space="preserve"> </w:t>
      </w:r>
      <w:r>
        <w:t xml:space="preserve">/v  </w:t>
      </w:r>
      <w:r w:rsidRPr="00F36046">
        <w:rPr>
          <w:b/>
        </w:rPr>
        <w:t>e</w:t>
      </w:r>
      <w:r>
        <w:rPr>
          <w:rStyle w:val="subscript"/>
        </w:rPr>
        <w:t>(</w:t>
      </w:r>
      <w:r>
        <w:rPr>
          <w:rStyle w:val="subscript"/>
          <w:rFonts w:ascii="Times New Roman" w:hAnsi="Times New Roman"/>
        </w:rPr>
        <w:t>n</w:t>
      </w:r>
      <w:r>
        <w:rPr>
          <w:rStyle w:val="subscript"/>
        </w:rPr>
        <w:t>)</w:t>
      </w:r>
      <w:r>
        <w:rPr>
          <w:rStyle w:val="superscript"/>
          <w:rFonts w:ascii="Times New Roman" w:hAnsi="Times New Roman"/>
        </w:rPr>
        <w:t>a</w:t>
      </w:r>
    </w:p>
    <w:p w14:paraId="5690EB2F" w14:textId="77777777" w:rsidR="00966A5E" w:rsidRDefault="00966A5E" w:rsidP="005A6436"/>
    <w:p w14:paraId="109B52AD" w14:textId="77777777" w:rsidR="00966A5E" w:rsidRDefault="00966A5E" w:rsidP="005A6436">
      <w:r>
        <w:t xml:space="preserve">Suppose n = 3. Then we have this grouping </w:t>
      </w:r>
      <w:r w:rsidRPr="008F6C58">
        <w:rPr>
          <w:b/>
        </w:rPr>
        <w:t>e</w:t>
      </w:r>
      <w:r w:rsidRPr="00FC45CA">
        <w:rPr>
          <w:rStyle w:val="subscript"/>
        </w:rPr>
        <w:t>(</w:t>
      </w:r>
      <w:r>
        <w:rPr>
          <w:rStyle w:val="subscript"/>
          <w:rFonts w:ascii="Times New Roman" w:hAnsi="Times New Roman"/>
        </w:rPr>
        <w:t>3)</w:t>
      </w:r>
      <w:r w:rsidRPr="00C265A4">
        <w:rPr>
          <w:rStyle w:val="superscript"/>
        </w:rPr>
        <w:t>d</w:t>
      </w:r>
      <w:r w:rsidRPr="00966A5E">
        <w:rPr>
          <w:b/>
        </w:rPr>
        <w:t xml:space="preserve"> </w:t>
      </w:r>
      <w:r w:rsidRPr="00F36046">
        <w:rPr>
          <w:b/>
        </w:rPr>
        <w:t>e</w:t>
      </w:r>
      <w:r>
        <w:rPr>
          <w:rStyle w:val="subscript"/>
        </w:rPr>
        <w:t>(</w:t>
      </w:r>
      <w:r>
        <w:rPr>
          <w:rStyle w:val="subscript"/>
          <w:rFonts w:ascii="Times New Roman" w:hAnsi="Times New Roman"/>
        </w:rPr>
        <w:t>3</w:t>
      </w:r>
      <w:r>
        <w:rPr>
          <w:rStyle w:val="subscript"/>
        </w:rPr>
        <w:t>)</w:t>
      </w:r>
      <w:r>
        <w:rPr>
          <w:rStyle w:val="superscript"/>
          <w:rFonts w:ascii="Times New Roman" w:hAnsi="Times New Roman"/>
        </w:rPr>
        <w:t>a</w:t>
      </w:r>
      <w:r w:rsidRPr="00966A5E">
        <w:t xml:space="preserve"> </w:t>
      </w:r>
      <w:r>
        <w:t>ε</w:t>
      </w:r>
      <w:r>
        <w:rPr>
          <w:rStyle w:val="subscript"/>
        </w:rPr>
        <w:t>abcd</w:t>
      </w:r>
      <w:r>
        <w:t xml:space="preserve"> = 0. So we recover our desired result if m and n are different. If they are the same we get</w:t>
      </w:r>
    </w:p>
    <w:p w14:paraId="31BF8034" w14:textId="77777777" w:rsidR="00966A5E" w:rsidRDefault="00966A5E" w:rsidP="005A6436"/>
    <w:p w14:paraId="1AA61E10" w14:textId="77777777" w:rsidR="00B869C1" w:rsidRDefault="00966A5E" w:rsidP="00164DEF">
      <w:r w:rsidRPr="00F36046">
        <w:rPr>
          <w:b/>
        </w:rPr>
        <w:t>e</w:t>
      </w:r>
      <w:r>
        <w:rPr>
          <w:rStyle w:val="superscript"/>
        </w:rPr>
        <w:t>(</w:t>
      </w:r>
      <w:r>
        <w:rPr>
          <w:rStyle w:val="superscript"/>
          <w:rFonts w:ascii="Times New Roman" w:hAnsi="Times New Roman"/>
        </w:rPr>
        <w:t>m</w:t>
      </w:r>
      <w:r>
        <w:rPr>
          <w:rStyle w:val="superscript"/>
        </w:rPr>
        <w:t>)</w:t>
      </w:r>
      <w:r>
        <w:sym w:font="Symbol" w:char="F0B7"/>
      </w:r>
      <w:r>
        <w:t xml:space="preserve"> </w:t>
      </w:r>
      <w:r w:rsidRPr="00F36046">
        <w:rPr>
          <w:b/>
        </w:rPr>
        <w:t>e</w:t>
      </w:r>
      <w:r>
        <w:rPr>
          <w:rStyle w:val="subscript"/>
        </w:rPr>
        <w:t>(</w:t>
      </w:r>
      <w:r w:rsidR="00312DC7">
        <w:rPr>
          <w:rStyle w:val="subscript"/>
          <w:rFonts w:ascii="Times New Roman" w:hAnsi="Times New Roman"/>
        </w:rPr>
        <w:t>m</w:t>
      </w:r>
      <w:r>
        <w:rPr>
          <w:rStyle w:val="subscript"/>
        </w:rPr>
        <w:t>)</w:t>
      </w:r>
      <w:r>
        <w:t xml:space="preserve"> = (1/6) ε</w:t>
      </w:r>
      <w:r>
        <w:rPr>
          <w:rStyle w:val="subscript"/>
          <w:rFonts w:ascii="Times New Roman" w:hAnsi="Times New Roman"/>
        </w:rPr>
        <w:t>mβγδ</w:t>
      </w:r>
      <w:r w:rsidRPr="00FC45CA">
        <w:rPr>
          <w:b/>
        </w:rPr>
        <w:t xml:space="preserve"> </w:t>
      </w:r>
      <w:r>
        <w:t>ε</w:t>
      </w:r>
      <w:r>
        <w:rPr>
          <w:rStyle w:val="subscript"/>
        </w:rPr>
        <w:t xml:space="preserve">abcd </w:t>
      </w:r>
      <w:r w:rsidRPr="008F6C58">
        <w:rPr>
          <w:b/>
        </w:rPr>
        <w:t>e</w:t>
      </w:r>
      <w:r w:rsidRPr="00FC45CA">
        <w:rPr>
          <w:rStyle w:val="subscript"/>
        </w:rPr>
        <w:t>(</w:t>
      </w:r>
      <w:r>
        <w:rPr>
          <w:rStyle w:val="subscript"/>
          <w:rFonts w:ascii="Times New Roman" w:hAnsi="Times New Roman"/>
        </w:rPr>
        <w:t>β</w:t>
      </w:r>
      <w:r w:rsidRPr="00FC45CA">
        <w:rPr>
          <w:rStyle w:val="subscript"/>
        </w:rPr>
        <w:t>)</w:t>
      </w:r>
      <w:r w:rsidRPr="00C265A4">
        <w:rPr>
          <w:rStyle w:val="superscript"/>
        </w:rPr>
        <w:t>b</w:t>
      </w:r>
      <w:r>
        <w:rPr>
          <w:rStyle w:val="subscript"/>
        </w:rPr>
        <w:t xml:space="preserve"> </w:t>
      </w:r>
      <w:r w:rsidRPr="008F6C58">
        <w:rPr>
          <w:b/>
        </w:rPr>
        <w:t>e</w:t>
      </w:r>
      <w:r w:rsidRPr="00FC45CA">
        <w:rPr>
          <w:rStyle w:val="subscript"/>
        </w:rPr>
        <w:t>(</w:t>
      </w:r>
      <w:r>
        <w:rPr>
          <w:rStyle w:val="subscript"/>
          <w:rFonts w:ascii="Times New Roman" w:hAnsi="Times New Roman"/>
        </w:rPr>
        <w:t>γ)</w:t>
      </w:r>
      <w:r w:rsidRPr="00544070">
        <w:rPr>
          <w:rStyle w:val="Header"/>
        </w:rPr>
        <w:t xml:space="preserve"> </w:t>
      </w:r>
      <w:r w:rsidRPr="00C265A4">
        <w:rPr>
          <w:rStyle w:val="superscript"/>
        </w:rPr>
        <w:t>c</w:t>
      </w:r>
      <w:r>
        <w:rPr>
          <w:rStyle w:val="subscript"/>
        </w:rPr>
        <w:t xml:space="preserve"> </w:t>
      </w:r>
      <w:r w:rsidRPr="008F6C58">
        <w:rPr>
          <w:b/>
        </w:rPr>
        <w:t>e</w:t>
      </w:r>
      <w:r w:rsidRPr="00FC45CA">
        <w:rPr>
          <w:rStyle w:val="subscript"/>
        </w:rPr>
        <w:t>(</w:t>
      </w:r>
      <w:r>
        <w:rPr>
          <w:rStyle w:val="subscript"/>
          <w:rFonts w:ascii="Times New Roman" w:hAnsi="Times New Roman"/>
        </w:rPr>
        <w:t>δ)</w:t>
      </w:r>
      <w:r w:rsidRPr="00C265A4">
        <w:rPr>
          <w:rStyle w:val="superscript"/>
        </w:rPr>
        <w:t>d</w:t>
      </w:r>
      <w:r>
        <w:rPr>
          <w:rStyle w:val="subscript"/>
        </w:rPr>
        <w:t xml:space="preserve"> </w:t>
      </w:r>
      <w:r>
        <w:t xml:space="preserve">/v  </w:t>
      </w:r>
      <w:r w:rsidRPr="00F36046">
        <w:rPr>
          <w:b/>
        </w:rPr>
        <w:t>e</w:t>
      </w:r>
      <w:r>
        <w:rPr>
          <w:rStyle w:val="subscript"/>
        </w:rPr>
        <w:t>(</w:t>
      </w:r>
      <w:r w:rsidR="00312DC7">
        <w:rPr>
          <w:rStyle w:val="subscript"/>
          <w:rFonts w:ascii="Times New Roman" w:hAnsi="Times New Roman"/>
        </w:rPr>
        <w:t>m</w:t>
      </w:r>
      <w:r>
        <w:rPr>
          <w:rStyle w:val="subscript"/>
        </w:rPr>
        <w:t>)</w:t>
      </w:r>
      <w:r>
        <w:rPr>
          <w:rStyle w:val="superscript"/>
          <w:rFonts w:ascii="Times New Roman" w:hAnsi="Times New Roman"/>
        </w:rPr>
        <w:t>a</w:t>
      </w:r>
      <w:r w:rsidR="00312DC7">
        <w:t xml:space="preserve"> </w:t>
      </w:r>
    </w:p>
    <w:p w14:paraId="71DC171D" w14:textId="77777777" w:rsidR="00312DC7" w:rsidRDefault="00312DC7" w:rsidP="00164DEF"/>
    <w:p w14:paraId="236FA26E" w14:textId="77777777" w:rsidR="00312DC7" w:rsidRDefault="00312DC7" w:rsidP="00164DEF">
      <w:r>
        <w:tab/>
      </w:r>
      <w:r>
        <w:tab/>
        <w:t xml:space="preserve">    = </w:t>
      </w:r>
      <w:r w:rsidR="00931438">
        <w:t>ε</w:t>
      </w:r>
      <w:r w:rsidR="00931438">
        <w:rPr>
          <w:rStyle w:val="subscript"/>
          <w:rFonts w:ascii="Times New Roman" w:hAnsi="Times New Roman"/>
        </w:rPr>
        <w:t>1234</w:t>
      </w:r>
      <w:r w:rsidR="00931438" w:rsidRPr="00FC45CA">
        <w:rPr>
          <w:b/>
        </w:rPr>
        <w:t xml:space="preserve"> </w:t>
      </w:r>
      <w:r w:rsidR="00931438">
        <w:t>ε</w:t>
      </w:r>
      <w:r w:rsidR="00931438">
        <w:rPr>
          <w:rStyle w:val="subscript"/>
        </w:rPr>
        <w:t xml:space="preserve">abcd </w:t>
      </w:r>
      <w:r w:rsidR="00931438" w:rsidRPr="008F6C58">
        <w:rPr>
          <w:b/>
        </w:rPr>
        <w:t>e</w:t>
      </w:r>
      <w:r w:rsidR="00931438" w:rsidRPr="00FC45CA">
        <w:rPr>
          <w:rStyle w:val="subscript"/>
        </w:rPr>
        <w:t>(</w:t>
      </w:r>
      <w:r w:rsidR="00931438">
        <w:rPr>
          <w:rStyle w:val="subscript"/>
          <w:rFonts w:ascii="Times New Roman" w:hAnsi="Times New Roman"/>
        </w:rPr>
        <w:t>2</w:t>
      </w:r>
      <w:r w:rsidR="00931438" w:rsidRPr="00FC45CA">
        <w:rPr>
          <w:rStyle w:val="subscript"/>
        </w:rPr>
        <w:t>)</w:t>
      </w:r>
      <w:r w:rsidR="00931438" w:rsidRPr="00C265A4">
        <w:rPr>
          <w:rStyle w:val="superscript"/>
        </w:rPr>
        <w:t>b</w:t>
      </w:r>
      <w:r w:rsidR="00931438">
        <w:rPr>
          <w:rStyle w:val="subscript"/>
        </w:rPr>
        <w:t xml:space="preserve"> </w:t>
      </w:r>
      <w:r w:rsidR="00931438" w:rsidRPr="008F6C58">
        <w:rPr>
          <w:b/>
        </w:rPr>
        <w:t>e</w:t>
      </w:r>
      <w:r w:rsidR="00931438" w:rsidRPr="00FC45CA">
        <w:rPr>
          <w:rStyle w:val="subscript"/>
        </w:rPr>
        <w:t>(</w:t>
      </w:r>
      <w:r w:rsidR="00931438">
        <w:rPr>
          <w:rStyle w:val="subscript"/>
          <w:rFonts w:ascii="Times New Roman" w:hAnsi="Times New Roman"/>
        </w:rPr>
        <w:t>3)</w:t>
      </w:r>
      <w:r w:rsidR="00931438" w:rsidRPr="00544070">
        <w:rPr>
          <w:rStyle w:val="Header"/>
        </w:rPr>
        <w:t xml:space="preserve"> </w:t>
      </w:r>
      <w:r w:rsidR="00931438" w:rsidRPr="00C265A4">
        <w:rPr>
          <w:rStyle w:val="superscript"/>
        </w:rPr>
        <w:t>c</w:t>
      </w:r>
      <w:r w:rsidR="00931438">
        <w:rPr>
          <w:rStyle w:val="subscript"/>
        </w:rPr>
        <w:t xml:space="preserve"> </w:t>
      </w:r>
      <w:r w:rsidR="00931438" w:rsidRPr="008F6C58">
        <w:rPr>
          <w:b/>
        </w:rPr>
        <w:t>e</w:t>
      </w:r>
      <w:r w:rsidR="00931438" w:rsidRPr="00FC45CA">
        <w:rPr>
          <w:rStyle w:val="subscript"/>
        </w:rPr>
        <w:t>(</w:t>
      </w:r>
      <w:r w:rsidR="00931438">
        <w:rPr>
          <w:rStyle w:val="subscript"/>
          <w:rFonts w:ascii="Times New Roman" w:hAnsi="Times New Roman"/>
        </w:rPr>
        <w:t>4)</w:t>
      </w:r>
      <w:r w:rsidR="00931438" w:rsidRPr="00C265A4">
        <w:rPr>
          <w:rStyle w:val="superscript"/>
        </w:rPr>
        <w:t>d</w:t>
      </w:r>
      <w:r w:rsidR="00931438">
        <w:rPr>
          <w:rStyle w:val="subscript"/>
        </w:rPr>
        <w:t xml:space="preserve"> </w:t>
      </w:r>
      <w:r w:rsidR="00931438">
        <w:t xml:space="preserve">/v  </w:t>
      </w:r>
      <w:r w:rsidR="00931438" w:rsidRPr="00F36046">
        <w:rPr>
          <w:b/>
        </w:rPr>
        <w:t>e</w:t>
      </w:r>
      <w:r w:rsidR="00931438">
        <w:rPr>
          <w:rStyle w:val="subscript"/>
        </w:rPr>
        <w:t>(</w:t>
      </w:r>
      <w:r w:rsidR="00931438">
        <w:rPr>
          <w:rStyle w:val="subscript"/>
          <w:rFonts w:ascii="Times New Roman" w:hAnsi="Times New Roman"/>
        </w:rPr>
        <w:t>1</w:t>
      </w:r>
      <w:r w:rsidR="00931438">
        <w:rPr>
          <w:rStyle w:val="subscript"/>
        </w:rPr>
        <w:t>)</w:t>
      </w:r>
      <w:r w:rsidR="00931438">
        <w:rPr>
          <w:rStyle w:val="superscript"/>
          <w:rFonts w:ascii="Times New Roman" w:hAnsi="Times New Roman"/>
        </w:rPr>
        <w:t>a</w:t>
      </w:r>
      <w:r w:rsidR="00931438">
        <w:t xml:space="preserve">  // where we pick a term and x6</w:t>
      </w:r>
    </w:p>
    <w:p w14:paraId="0CB72936" w14:textId="77777777" w:rsidR="00931438" w:rsidRDefault="00931438" w:rsidP="00164DEF"/>
    <w:p w14:paraId="69B4A886" w14:textId="77777777" w:rsidR="00931438" w:rsidRDefault="00931438" w:rsidP="00164DEF">
      <w:r>
        <w:tab/>
      </w:r>
      <w:r>
        <w:tab/>
        <w:t xml:space="preserve">  = v/v = 1</w:t>
      </w:r>
    </w:p>
    <w:p w14:paraId="52B20774" w14:textId="77777777" w:rsidR="00931438" w:rsidRDefault="00931438" w:rsidP="00164DEF"/>
    <w:p w14:paraId="12D4C0C4" w14:textId="77777777" w:rsidR="00931438" w:rsidRDefault="00931438" w:rsidP="00164DEF">
      <w:r>
        <w:t>so this does work, very good.  I think everything else will go through now, and we will have</w:t>
      </w:r>
    </w:p>
    <w:p w14:paraId="06F3C798" w14:textId="77777777" w:rsidR="00931438" w:rsidRDefault="00931438" w:rsidP="00164DEF"/>
    <w:p w14:paraId="513CC206" w14:textId="77777777" w:rsidR="00931438" w:rsidRDefault="00931438" w:rsidP="00164DEF">
      <w:r>
        <w:tab/>
        <w:t>g</w:t>
      </w:r>
      <w:r>
        <w:rPr>
          <w:rStyle w:val="subscript"/>
          <w:rFonts w:ascii="Times New Roman" w:hAnsi="Times New Roman"/>
        </w:rPr>
        <w:t>μν</w:t>
      </w:r>
      <w:r>
        <w:t xml:space="preserve"> = </w:t>
      </w:r>
      <w:r w:rsidR="00313496" w:rsidRPr="008F6C58">
        <w:rPr>
          <w:b/>
        </w:rPr>
        <w:t>e</w:t>
      </w:r>
      <w:r w:rsidR="00313496" w:rsidRPr="00FC45CA">
        <w:rPr>
          <w:rStyle w:val="subscript"/>
        </w:rPr>
        <w:t>(</w:t>
      </w:r>
      <w:r w:rsidR="00313496">
        <w:rPr>
          <w:rStyle w:val="subscript"/>
          <w:rFonts w:ascii="Times New Roman" w:hAnsi="Times New Roman"/>
        </w:rPr>
        <w:t>μ</w:t>
      </w:r>
      <w:r w:rsidR="00313496" w:rsidRPr="00FC45CA">
        <w:rPr>
          <w:rStyle w:val="subscript"/>
        </w:rPr>
        <w:t>)</w:t>
      </w:r>
      <w:r w:rsidR="00313496">
        <w:sym w:font="Symbol" w:char="F0B7"/>
      </w:r>
      <w:r w:rsidR="00313496">
        <w:t xml:space="preserve"> </w:t>
      </w:r>
      <w:r w:rsidR="00313496" w:rsidRPr="008F6C58">
        <w:rPr>
          <w:b/>
        </w:rPr>
        <w:t>e</w:t>
      </w:r>
      <w:r w:rsidR="00313496" w:rsidRPr="00FC45CA">
        <w:rPr>
          <w:rStyle w:val="subscript"/>
        </w:rPr>
        <w:t>(</w:t>
      </w:r>
      <w:r w:rsidR="00313496">
        <w:rPr>
          <w:rStyle w:val="subscript"/>
          <w:rFonts w:ascii="Times New Roman" w:hAnsi="Times New Roman"/>
        </w:rPr>
        <w:t>ν</w:t>
      </w:r>
      <w:r w:rsidR="00313496" w:rsidRPr="00FC45CA">
        <w:rPr>
          <w:rStyle w:val="subscript"/>
        </w:rPr>
        <w:t>)</w:t>
      </w:r>
      <w:r w:rsidR="00313496">
        <w:t xml:space="preserve">  = </w:t>
      </w:r>
      <w:r w:rsidR="00313496" w:rsidRPr="008F6C58">
        <w:rPr>
          <w:b/>
        </w:rPr>
        <w:t>e</w:t>
      </w:r>
      <w:r w:rsidR="00313496" w:rsidRPr="00FC45CA">
        <w:rPr>
          <w:rStyle w:val="subscript"/>
        </w:rPr>
        <w:t>(</w:t>
      </w:r>
      <w:r w:rsidR="00313496">
        <w:rPr>
          <w:rStyle w:val="subscript"/>
          <w:rFonts w:ascii="Times New Roman" w:hAnsi="Times New Roman"/>
        </w:rPr>
        <w:t>μ</w:t>
      </w:r>
      <w:r w:rsidR="00313496" w:rsidRPr="00FC45CA">
        <w:rPr>
          <w:rStyle w:val="subscript"/>
        </w:rPr>
        <w:t>)</w:t>
      </w:r>
      <w:r w:rsidR="00313496">
        <w:rPr>
          <w:rStyle w:val="superscript"/>
          <w:rFonts w:ascii="Times New Roman" w:hAnsi="Times New Roman"/>
        </w:rPr>
        <w:t>κ</w:t>
      </w:r>
      <w:r w:rsidR="00313496">
        <w:t xml:space="preserve"> </w:t>
      </w:r>
      <w:r w:rsidR="00313496" w:rsidRPr="008F6C58">
        <w:rPr>
          <w:b/>
        </w:rPr>
        <w:t>e</w:t>
      </w:r>
      <w:r w:rsidR="00313496" w:rsidRPr="00FC45CA">
        <w:rPr>
          <w:rStyle w:val="subscript"/>
        </w:rPr>
        <w:t>(</w:t>
      </w:r>
      <w:r w:rsidR="00313496">
        <w:rPr>
          <w:rStyle w:val="subscript"/>
          <w:rFonts w:ascii="Times New Roman" w:hAnsi="Times New Roman"/>
        </w:rPr>
        <w:t>ν</w:t>
      </w:r>
      <w:r w:rsidR="00313496" w:rsidRPr="00FC45CA">
        <w:rPr>
          <w:rStyle w:val="subscript"/>
        </w:rPr>
        <w:t>)</w:t>
      </w:r>
      <w:r w:rsidR="00313496" w:rsidRPr="00313496">
        <w:rPr>
          <w:rStyle w:val="superscript"/>
        </w:rPr>
        <w:t>κ</w:t>
      </w:r>
    </w:p>
    <w:p w14:paraId="22EC35AD" w14:textId="77777777" w:rsidR="00313496" w:rsidRDefault="00313496" w:rsidP="00164DEF"/>
    <w:p w14:paraId="5AD3EAFD" w14:textId="77777777" w:rsidR="00313496" w:rsidRDefault="00313496" w:rsidP="00164DEF">
      <w:r>
        <w:t xml:space="preserve">A </w:t>
      </w:r>
      <w:r w:rsidRPr="004A30BC">
        <w:rPr>
          <w:b/>
        </w:rPr>
        <w:t>surface element</w:t>
      </w:r>
      <w:r>
        <w:t xml:space="preserve"> would now be</w:t>
      </w:r>
      <w:r w:rsidR="00D52E5E">
        <w:t xml:space="preserve"> a tensor instead of a vector</w:t>
      </w:r>
      <w:r w:rsidR="00CF3208">
        <w:t xml:space="preserve"> since 12 kinds of areas = 4x3</w:t>
      </w:r>
    </w:p>
    <w:p w14:paraId="0EEACE25" w14:textId="77777777" w:rsidR="00313496" w:rsidRDefault="00313496" w:rsidP="00164DEF"/>
    <w:p w14:paraId="60F319F0" w14:textId="77777777" w:rsidR="00966A5E" w:rsidRPr="00583CCD" w:rsidRDefault="00313496" w:rsidP="00164DEF">
      <w:r>
        <w:tab/>
        <w:t>dS</w:t>
      </w:r>
      <w:r>
        <w:rPr>
          <w:rStyle w:val="subscript"/>
          <w:rFonts w:ascii="Times New Roman" w:hAnsi="Times New Roman"/>
        </w:rPr>
        <w:t>μν</w:t>
      </w:r>
      <w:r w:rsidR="00034CDB">
        <w:rPr>
          <w:rStyle w:val="subscript"/>
        </w:rPr>
        <w:t>,</w:t>
      </w:r>
      <w:r w:rsidR="00034CDB" w:rsidRPr="00034CDB">
        <w:rPr>
          <w:rStyle w:val="superscript"/>
        </w:rPr>
        <w:t>ρσ</w:t>
      </w:r>
      <w:r>
        <w:t xml:space="preserve">  = </w:t>
      </w:r>
      <w:r w:rsidR="00583CCD">
        <w:t>ε</w:t>
      </w:r>
      <w:r w:rsidR="00583CCD">
        <w:rPr>
          <w:rStyle w:val="subscript"/>
          <w:rFonts w:ascii="Times New Roman" w:hAnsi="Times New Roman"/>
        </w:rPr>
        <w:t>μναβ</w:t>
      </w:r>
      <w:r w:rsidR="00034CDB">
        <w:t>(</w:t>
      </w:r>
      <w:r>
        <w:t>ds</w:t>
      </w:r>
      <w:r>
        <w:rPr>
          <w:rStyle w:val="superscript"/>
          <w:rFonts w:ascii="Times New Roman" w:hAnsi="Times New Roman"/>
        </w:rPr>
        <w:t>α</w:t>
      </w:r>
      <w:r w:rsidR="00034CDB">
        <w:t>)</w:t>
      </w:r>
      <w:r w:rsidR="00034CDB">
        <w:rPr>
          <w:rStyle w:val="superscript"/>
          <w:rFonts w:ascii="Times New Roman" w:hAnsi="Times New Roman"/>
        </w:rPr>
        <w:t>ρ</w:t>
      </w:r>
      <w:r w:rsidR="00034CDB">
        <w:t>(</w:t>
      </w:r>
      <w:r>
        <w:t>ds</w:t>
      </w:r>
      <w:r>
        <w:rPr>
          <w:rStyle w:val="superscript"/>
          <w:rFonts w:ascii="Times New Roman" w:hAnsi="Times New Roman"/>
        </w:rPr>
        <w:t>β</w:t>
      </w:r>
      <w:r>
        <w:t xml:space="preserve"> </w:t>
      </w:r>
      <w:r w:rsidR="00034CDB">
        <w:t>)</w:t>
      </w:r>
      <w:r w:rsidR="00034CDB">
        <w:rPr>
          <w:rStyle w:val="superscript"/>
          <w:rFonts w:ascii="Times New Roman" w:hAnsi="Times New Roman"/>
        </w:rPr>
        <w:t>σ</w:t>
      </w:r>
      <w:r>
        <w:t xml:space="preserve"> </w:t>
      </w:r>
      <w:r>
        <w:tab/>
      </w:r>
      <w:r w:rsidR="00583CCD">
        <w:t>d</w:t>
      </w:r>
      <w:r w:rsidR="00583CCD" w:rsidRPr="00034CDB">
        <w:rPr>
          <w:b/>
        </w:rPr>
        <w:t>s</w:t>
      </w:r>
      <w:r w:rsidR="00583CCD">
        <w:rPr>
          <w:rStyle w:val="superscript"/>
          <w:rFonts w:ascii="Times New Roman" w:hAnsi="Times New Roman"/>
        </w:rPr>
        <w:t>α</w:t>
      </w:r>
      <w:r w:rsidR="00583CCD">
        <w:t xml:space="preserve">  = </w:t>
      </w:r>
      <w:r w:rsidR="00583CCD" w:rsidRPr="00034CDB">
        <w:rPr>
          <w:b/>
        </w:rPr>
        <w:t>e</w:t>
      </w:r>
      <w:r w:rsidR="00583CCD">
        <w:rPr>
          <w:rStyle w:val="subscript"/>
          <w:rFonts w:ascii="Times New Roman" w:hAnsi="Times New Roman"/>
        </w:rPr>
        <w:t>(α)</w:t>
      </w:r>
      <w:r w:rsidR="00583CCD">
        <w:t>dq</w:t>
      </w:r>
      <w:r w:rsidR="00583CCD">
        <w:rPr>
          <w:rStyle w:val="superscript"/>
          <w:rFonts w:ascii="Times New Roman" w:hAnsi="Times New Roman"/>
        </w:rPr>
        <w:t>α</w:t>
      </w:r>
      <w:r w:rsidR="00583CCD">
        <w:t xml:space="preserve"> </w:t>
      </w:r>
      <w:r w:rsidR="00583CCD">
        <w:tab/>
        <w:t>no sum</w:t>
      </w:r>
      <w:r w:rsidR="00034CDB">
        <w:t xml:space="preserve"> α </w:t>
      </w:r>
      <w:r w:rsidR="00583CCD">
        <w:t>as in 5-76</w:t>
      </w:r>
    </w:p>
    <w:p w14:paraId="6936E460" w14:textId="77777777" w:rsidR="00583CCD" w:rsidRDefault="00583CCD" w:rsidP="00164DEF"/>
    <w:p w14:paraId="79E42F0F" w14:textId="77777777" w:rsidR="00583CCD" w:rsidRDefault="00034CDB" w:rsidP="00164DEF">
      <w:r>
        <w:tab/>
      </w:r>
      <w:r>
        <w:tab/>
        <w:t xml:space="preserve">   = ε</w:t>
      </w:r>
      <w:r>
        <w:rPr>
          <w:rStyle w:val="subscript"/>
          <w:rFonts w:ascii="Times New Roman" w:hAnsi="Times New Roman"/>
        </w:rPr>
        <w:t>μναβ</w:t>
      </w:r>
      <w:r>
        <w:t xml:space="preserve"> e</w:t>
      </w:r>
      <w:r>
        <w:rPr>
          <w:rStyle w:val="subscript"/>
          <w:rFonts w:ascii="Times New Roman" w:hAnsi="Times New Roman"/>
        </w:rPr>
        <w:t>(α)</w:t>
      </w:r>
      <w:r>
        <w:rPr>
          <w:rStyle w:val="superscript"/>
          <w:rFonts w:ascii="Times New Roman" w:hAnsi="Times New Roman"/>
        </w:rPr>
        <w:t>ρ</w:t>
      </w:r>
      <w:r w:rsidR="00CF3208" w:rsidRPr="00CF3208">
        <w:t xml:space="preserve"> </w:t>
      </w:r>
      <w:r w:rsidR="00CF3208">
        <w:t>e</w:t>
      </w:r>
      <w:r w:rsidR="00CF3208">
        <w:rPr>
          <w:rStyle w:val="subscript"/>
          <w:rFonts w:ascii="Times New Roman" w:hAnsi="Times New Roman"/>
        </w:rPr>
        <w:t>(β)</w:t>
      </w:r>
      <w:r w:rsidR="00CF3208">
        <w:rPr>
          <w:rStyle w:val="superscript"/>
          <w:rFonts w:ascii="Times New Roman" w:hAnsi="Times New Roman"/>
        </w:rPr>
        <w:t>σ</w:t>
      </w:r>
      <w:r w:rsidR="00CF3208" w:rsidRPr="00CF3208">
        <w:t xml:space="preserve"> </w:t>
      </w:r>
      <w:r w:rsidR="00CF3208">
        <w:t>dq</w:t>
      </w:r>
      <w:r w:rsidR="00CF3208">
        <w:rPr>
          <w:rStyle w:val="superscript"/>
          <w:rFonts w:ascii="Times New Roman" w:hAnsi="Times New Roman"/>
        </w:rPr>
        <w:t>α</w:t>
      </w:r>
      <w:r w:rsidR="00CF3208" w:rsidRPr="00CF3208">
        <w:t xml:space="preserve"> </w:t>
      </w:r>
      <w:r w:rsidR="00CF3208">
        <w:t>dq</w:t>
      </w:r>
      <w:r w:rsidR="00CF3208">
        <w:rPr>
          <w:rStyle w:val="superscript"/>
          <w:rFonts w:ascii="Times New Roman" w:hAnsi="Times New Roman"/>
        </w:rPr>
        <w:t>β</w:t>
      </w:r>
      <w:r w:rsidR="00CF3208">
        <w:t xml:space="preserve"> </w:t>
      </w:r>
    </w:p>
    <w:p w14:paraId="41EE39C7" w14:textId="77777777" w:rsidR="00CF3208" w:rsidRDefault="00CF3208" w:rsidP="00164DEF"/>
    <w:p w14:paraId="6B2B4D59" w14:textId="77777777" w:rsidR="00BE4B04" w:rsidRDefault="00BE4B04" w:rsidP="00BE4B04">
      <w:r>
        <w:t xml:space="preserve">What is the magnitude of our </w:t>
      </w:r>
      <w:r w:rsidRPr="004F094B">
        <w:rPr>
          <w:b/>
        </w:rPr>
        <w:t>"</w:t>
      </w:r>
      <w:r w:rsidRPr="004A30BC">
        <w:t>area</w:t>
      </w:r>
      <w:r w:rsidRPr="004F094B">
        <w:rPr>
          <w:b/>
        </w:rPr>
        <w:t>"</w:t>
      </w:r>
      <w:r>
        <w:t xml:space="preserve"> with label μν ? It is probably this: </w:t>
      </w:r>
    </w:p>
    <w:p w14:paraId="7743492A" w14:textId="77777777" w:rsidR="00A44FE0" w:rsidRDefault="00A44FE0" w:rsidP="00BE4B04"/>
    <w:p w14:paraId="6B5AB795" w14:textId="77777777" w:rsidR="00A44FE0" w:rsidRPr="00B51824" w:rsidRDefault="00A44FE0" w:rsidP="00BE4B04">
      <w:r>
        <w:tab/>
      </w:r>
      <w:r w:rsidR="00B51824">
        <w:t>|dS</w:t>
      </w:r>
      <w:r w:rsidR="00B51824">
        <w:rPr>
          <w:rStyle w:val="subscript"/>
          <w:rFonts w:ascii="Times New Roman" w:hAnsi="Times New Roman"/>
        </w:rPr>
        <w:t>μν</w:t>
      </w:r>
      <w:r w:rsidR="00B51824">
        <w:t>|</w:t>
      </w:r>
      <w:r w:rsidR="00B51824">
        <w:rPr>
          <w:rStyle w:val="superscript"/>
        </w:rPr>
        <w:t>2</w:t>
      </w:r>
      <w:r w:rsidR="00B51824">
        <w:t xml:space="preserve">   =  </w:t>
      </w:r>
      <w:r>
        <w:t>dS</w:t>
      </w:r>
      <w:r>
        <w:rPr>
          <w:rStyle w:val="subscript"/>
          <w:rFonts w:ascii="Times New Roman" w:hAnsi="Times New Roman"/>
        </w:rPr>
        <w:t>μν</w:t>
      </w:r>
      <w:r>
        <w:rPr>
          <w:rStyle w:val="subscript"/>
        </w:rPr>
        <w:t>,</w:t>
      </w:r>
      <w:r w:rsidRPr="00034CDB">
        <w:rPr>
          <w:rStyle w:val="superscript"/>
        </w:rPr>
        <w:t>ρσ</w:t>
      </w:r>
      <w:r w:rsidRPr="00A44FE0">
        <w:t xml:space="preserve"> </w:t>
      </w:r>
      <w:r>
        <w:t>dS</w:t>
      </w:r>
      <w:r>
        <w:rPr>
          <w:rStyle w:val="subscript"/>
          <w:rFonts w:ascii="Times New Roman" w:hAnsi="Times New Roman"/>
        </w:rPr>
        <w:t>μν</w:t>
      </w:r>
      <w:r>
        <w:rPr>
          <w:rStyle w:val="subscript"/>
        </w:rPr>
        <w:t>,</w:t>
      </w:r>
      <w:r w:rsidRPr="00034CDB">
        <w:rPr>
          <w:rStyle w:val="superscript"/>
        </w:rPr>
        <w:t>ρσ</w:t>
      </w:r>
      <w:r w:rsidR="00B51824">
        <w:t xml:space="preserve">   = ε</w:t>
      </w:r>
      <w:r w:rsidR="00B51824">
        <w:rPr>
          <w:rStyle w:val="subscript"/>
          <w:rFonts w:ascii="Times New Roman" w:hAnsi="Times New Roman"/>
        </w:rPr>
        <w:t>μναβ</w:t>
      </w:r>
      <w:r w:rsidR="00B51824">
        <w:t xml:space="preserve"> e</w:t>
      </w:r>
      <w:r w:rsidR="00B51824">
        <w:rPr>
          <w:rStyle w:val="subscript"/>
          <w:rFonts w:ascii="Times New Roman" w:hAnsi="Times New Roman"/>
        </w:rPr>
        <w:t>(α)</w:t>
      </w:r>
      <w:r w:rsidR="00B51824">
        <w:rPr>
          <w:rStyle w:val="superscript"/>
          <w:rFonts w:ascii="Times New Roman" w:hAnsi="Times New Roman"/>
        </w:rPr>
        <w:t>ρ</w:t>
      </w:r>
      <w:r w:rsidR="00B51824" w:rsidRPr="00CF3208">
        <w:t xml:space="preserve"> </w:t>
      </w:r>
      <w:r w:rsidR="00B51824">
        <w:t>e</w:t>
      </w:r>
      <w:r w:rsidR="00B51824">
        <w:rPr>
          <w:rStyle w:val="subscript"/>
          <w:rFonts w:ascii="Times New Roman" w:hAnsi="Times New Roman"/>
        </w:rPr>
        <w:t>(β)</w:t>
      </w:r>
      <w:r w:rsidR="00B51824">
        <w:rPr>
          <w:rStyle w:val="superscript"/>
          <w:rFonts w:ascii="Times New Roman" w:hAnsi="Times New Roman"/>
        </w:rPr>
        <w:t>σ</w:t>
      </w:r>
      <w:r w:rsidR="00B51824" w:rsidRPr="00CF3208">
        <w:t xml:space="preserve"> </w:t>
      </w:r>
      <w:r w:rsidR="00B51824">
        <w:t>dq</w:t>
      </w:r>
      <w:r w:rsidR="00B51824">
        <w:rPr>
          <w:rStyle w:val="superscript"/>
          <w:rFonts w:ascii="Times New Roman" w:hAnsi="Times New Roman"/>
        </w:rPr>
        <w:t>α</w:t>
      </w:r>
      <w:r w:rsidR="00B51824" w:rsidRPr="00CF3208">
        <w:t xml:space="preserve"> </w:t>
      </w:r>
      <w:r w:rsidR="00B51824">
        <w:t>dq</w:t>
      </w:r>
      <w:r w:rsidR="00B51824">
        <w:rPr>
          <w:rStyle w:val="superscript"/>
          <w:rFonts w:ascii="Times New Roman" w:hAnsi="Times New Roman"/>
        </w:rPr>
        <w:t>β</w:t>
      </w:r>
      <w:r w:rsidR="00B51824" w:rsidRPr="00B51824">
        <w:t xml:space="preserve"> </w:t>
      </w:r>
      <w:r w:rsidR="00B51824">
        <w:t>ε</w:t>
      </w:r>
      <w:r w:rsidR="00B51824">
        <w:rPr>
          <w:rStyle w:val="subscript"/>
          <w:rFonts w:ascii="Times New Roman" w:hAnsi="Times New Roman"/>
        </w:rPr>
        <w:t>μνα'β'</w:t>
      </w:r>
      <w:r w:rsidR="00B51824">
        <w:t xml:space="preserve"> e</w:t>
      </w:r>
      <w:r w:rsidR="00B51824">
        <w:rPr>
          <w:rStyle w:val="subscript"/>
          <w:rFonts w:ascii="Times New Roman" w:hAnsi="Times New Roman"/>
        </w:rPr>
        <w:t>(α')</w:t>
      </w:r>
      <w:r w:rsidR="00B51824">
        <w:rPr>
          <w:rStyle w:val="superscript"/>
          <w:rFonts w:ascii="Times New Roman" w:hAnsi="Times New Roman"/>
        </w:rPr>
        <w:t>ρ</w:t>
      </w:r>
      <w:r w:rsidR="00B51824" w:rsidRPr="00CF3208">
        <w:t xml:space="preserve"> </w:t>
      </w:r>
      <w:r w:rsidR="00B51824">
        <w:t>e</w:t>
      </w:r>
      <w:r w:rsidR="00B51824">
        <w:rPr>
          <w:rStyle w:val="subscript"/>
          <w:rFonts w:ascii="Times New Roman" w:hAnsi="Times New Roman"/>
        </w:rPr>
        <w:t>(β')</w:t>
      </w:r>
      <w:r w:rsidR="00B51824">
        <w:rPr>
          <w:rStyle w:val="superscript"/>
          <w:rFonts w:ascii="Times New Roman" w:hAnsi="Times New Roman"/>
        </w:rPr>
        <w:t>σ</w:t>
      </w:r>
      <w:r w:rsidR="00B51824" w:rsidRPr="00CF3208">
        <w:t xml:space="preserve"> </w:t>
      </w:r>
      <w:r w:rsidR="00B51824">
        <w:t>dq</w:t>
      </w:r>
      <w:r w:rsidR="00B51824">
        <w:rPr>
          <w:rStyle w:val="superscript"/>
          <w:rFonts w:ascii="Times New Roman" w:hAnsi="Times New Roman"/>
        </w:rPr>
        <w:t>α'</w:t>
      </w:r>
      <w:r w:rsidR="00B51824" w:rsidRPr="00CF3208">
        <w:t xml:space="preserve"> </w:t>
      </w:r>
      <w:r w:rsidR="00B51824">
        <w:t>dq</w:t>
      </w:r>
      <w:r w:rsidR="00B51824">
        <w:rPr>
          <w:rStyle w:val="superscript"/>
          <w:rFonts w:ascii="Times New Roman" w:hAnsi="Times New Roman"/>
        </w:rPr>
        <w:t>β'</w:t>
      </w:r>
    </w:p>
    <w:p w14:paraId="1241BB8E" w14:textId="77777777" w:rsidR="00BE4B04" w:rsidRDefault="00BE4B04" w:rsidP="00BE4B04"/>
    <w:p w14:paraId="7EC4E3C4" w14:textId="77777777" w:rsidR="00B51824" w:rsidRPr="00B51824" w:rsidRDefault="00B51824" w:rsidP="00B51824">
      <w:r>
        <w:tab/>
      </w:r>
      <w:r>
        <w:tab/>
      </w:r>
      <w:r>
        <w:tab/>
        <w:t>= ε</w:t>
      </w:r>
      <w:r>
        <w:rPr>
          <w:rStyle w:val="subscript"/>
          <w:rFonts w:ascii="Times New Roman" w:hAnsi="Times New Roman"/>
        </w:rPr>
        <w:t>μναβ</w:t>
      </w:r>
      <w:r w:rsidRPr="00B51824">
        <w:t xml:space="preserve"> </w:t>
      </w:r>
      <w:r>
        <w:t>ε</w:t>
      </w:r>
      <w:r>
        <w:rPr>
          <w:rStyle w:val="subscript"/>
          <w:rFonts w:ascii="Times New Roman" w:hAnsi="Times New Roman"/>
        </w:rPr>
        <w:t>μνα'β'</w:t>
      </w:r>
      <w:r>
        <w:t xml:space="preserve"> e</w:t>
      </w:r>
      <w:r>
        <w:rPr>
          <w:rStyle w:val="subscript"/>
          <w:rFonts w:ascii="Times New Roman" w:hAnsi="Times New Roman"/>
        </w:rPr>
        <w:t>(α)</w:t>
      </w:r>
      <w:r>
        <w:rPr>
          <w:rStyle w:val="superscript"/>
          <w:rFonts w:ascii="Times New Roman" w:hAnsi="Times New Roman"/>
        </w:rPr>
        <w:t>ρ</w:t>
      </w:r>
      <w:r w:rsidRPr="00CF3208">
        <w:t xml:space="preserve"> </w:t>
      </w:r>
      <w:r>
        <w:t>e</w:t>
      </w:r>
      <w:r>
        <w:rPr>
          <w:rStyle w:val="subscript"/>
          <w:rFonts w:ascii="Times New Roman" w:hAnsi="Times New Roman"/>
        </w:rPr>
        <w:t>(β)</w:t>
      </w:r>
      <w:r>
        <w:rPr>
          <w:rStyle w:val="superscript"/>
          <w:rFonts w:ascii="Times New Roman" w:hAnsi="Times New Roman"/>
        </w:rPr>
        <w:t>σ</w:t>
      </w:r>
      <w:r w:rsidRPr="00B51824">
        <w:t xml:space="preserve"> </w:t>
      </w:r>
      <w:r>
        <w:t>e</w:t>
      </w:r>
      <w:r>
        <w:rPr>
          <w:rStyle w:val="subscript"/>
          <w:rFonts w:ascii="Times New Roman" w:hAnsi="Times New Roman"/>
        </w:rPr>
        <w:t>(α')</w:t>
      </w:r>
      <w:r>
        <w:rPr>
          <w:rStyle w:val="superscript"/>
          <w:rFonts w:ascii="Times New Roman" w:hAnsi="Times New Roman"/>
        </w:rPr>
        <w:t>ρ</w:t>
      </w:r>
      <w:r w:rsidRPr="00CF3208">
        <w:t xml:space="preserve"> </w:t>
      </w:r>
      <w:r>
        <w:t>e</w:t>
      </w:r>
      <w:r>
        <w:rPr>
          <w:rStyle w:val="subscript"/>
          <w:rFonts w:ascii="Times New Roman" w:hAnsi="Times New Roman"/>
        </w:rPr>
        <w:t>(β')</w:t>
      </w:r>
      <w:r>
        <w:rPr>
          <w:rStyle w:val="superscript"/>
          <w:rFonts w:ascii="Times New Roman" w:hAnsi="Times New Roman"/>
        </w:rPr>
        <w:t>σ</w:t>
      </w:r>
      <w:r w:rsidRPr="00B51824">
        <w:t xml:space="preserve"> </w:t>
      </w:r>
      <w:r>
        <w:t>dq</w:t>
      </w:r>
      <w:r>
        <w:rPr>
          <w:rStyle w:val="superscript"/>
          <w:rFonts w:ascii="Times New Roman" w:hAnsi="Times New Roman"/>
        </w:rPr>
        <w:t>α</w:t>
      </w:r>
      <w:r w:rsidRPr="00CF3208">
        <w:t xml:space="preserve"> </w:t>
      </w:r>
      <w:r>
        <w:t>dq</w:t>
      </w:r>
      <w:r>
        <w:rPr>
          <w:rStyle w:val="superscript"/>
          <w:rFonts w:ascii="Times New Roman" w:hAnsi="Times New Roman"/>
        </w:rPr>
        <w:t>β</w:t>
      </w:r>
      <w:r w:rsidRPr="00B51824">
        <w:t xml:space="preserve"> </w:t>
      </w:r>
      <w:r>
        <w:t>dq</w:t>
      </w:r>
      <w:r>
        <w:rPr>
          <w:rStyle w:val="superscript"/>
          <w:rFonts w:ascii="Times New Roman" w:hAnsi="Times New Roman"/>
        </w:rPr>
        <w:t>α'</w:t>
      </w:r>
      <w:r w:rsidRPr="00CF3208">
        <w:t xml:space="preserve"> </w:t>
      </w:r>
      <w:r>
        <w:t>dq</w:t>
      </w:r>
      <w:r>
        <w:rPr>
          <w:rStyle w:val="superscript"/>
          <w:rFonts w:ascii="Times New Roman" w:hAnsi="Times New Roman"/>
        </w:rPr>
        <w:t>β'</w:t>
      </w:r>
    </w:p>
    <w:p w14:paraId="6262C459" w14:textId="77777777" w:rsidR="00B51824" w:rsidRPr="00B51824" w:rsidRDefault="00B51824" w:rsidP="00BE4B04"/>
    <w:p w14:paraId="021364C6" w14:textId="77777777" w:rsidR="00CF3208" w:rsidRDefault="00CF3208" w:rsidP="00164DEF">
      <w:r>
        <w:t xml:space="preserve">Now remember that </w:t>
      </w:r>
    </w:p>
    <w:p w14:paraId="3D0DBC9F" w14:textId="77777777" w:rsidR="00CF3208" w:rsidRDefault="00CF3208" w:rsidP="00164DEF">
      <w:r>
        <w:tab/>
      </w:r>
      <w:r>
        <w:tab/>
      </w:r>
    </w:p>
    <w:p w14:paraId="5309FE8C" w14:textId="77777777" w:rsidR="00CF3208" w:rsidRDefault="00CF3208" w:rsidP="00164DEF">
      <w:pPr>
        <w:rPr>
          <w:rStyle w:val="subscript"/>
          <w:rFonts w:ascii="Times New Roman" w:hAnsi="Times New Roman"/>
        </w:rPr>
      </w:pPr>
      <w:r>
        <w:tab/>
        <w:t>g</w:t>
      </w:r>
      <w:r>
        <w:rPr>
          <w:rStyle w:val="subscript"/>
          <w:rFonts w:ascii="Times New Roman" w:hAnsi="Times New Roman"/>
        </w:rPr>
        <w:t>αβ</w:t>
      </w:r>
      <w:r>
        <w:t xml:space="preserve"> = e</w:t>
      </w:r>
      <w:r>
        <w:rPr>
          <w:rStyle w:val="subscript"/>
          <w:rFonts w:ascii="Times New Roman" w:hAnsi="Times New Roman"/>
        </w:rPr>
        <w:t>(α)</w:t>
      </w:r>
      <w:r>
        <w:rPr>
          <w:rStyle w:val="superscript"/>
          <w:rFonts w:ascii="Times New Roman" w:hAnsi="Times New Roman"/>
        </w:rPr>
        <w:t>ρ</w:t>
      </w:r>
      <w:r w:rsidRPr="00CF3208">
        <w:t xml:space="preserve"> </w:t>
      </w:r>
      <w:r>
        <w:t>e</w:t>
      </w:r>
      <w:r>
        <w:rPr>
          <w:rStyle w:val="subscript"/>
          <w:rFonts w:ascii="Times New Roman" w:hAnsi="Times New Roman"/>
        </w:rPr>
        <w:t>(β)</w:t>
      </w:r>
      <w:r>
        <w:rPr>
          <w:rStyle w:val="superscript"/>
          <w:rFonts w:ascii="Times New Roman" w:hAnsi="Times New Roman"/>
        </w:rPr>
        <w:t>ρ</w:t>
      </w:r>
      <w:r>
        <w:t xml:space="preserve">  = </w:t>
      </w:r>
      <w:r w:rsidRPr="00CF3208">
        <w:rPr>
          <w:b/>
        </w:rPr>
        <w:t>e</w:t>
      </w:r>
      <w:r>
        <w:rPr>
          <w:rStyle w:val="subscript"/>
          <w:rFonts w:ascii="Times New Roman" w:hAnsi="Times New Roman"/>
        </w:rPr>
        <w:t>(α)</w:t>
      </w:r>
      <w:r>
        <w:rPr>
          <w:rStyle w:val="superscript"/>
          <w:rFonts w:ascii="Times New Roman" w:hAnsi="Times New Roman"/>
        </w:rPr>
        <w:t xml:space="preserve"> </w:t>
      </w:r>
      <w:r>
        <w:sym w:font="Symbol" w:char="F0B7"/>
      </w:r>
      <w:r w:rsidRPr="00CF3208">
        <w:t xml:space="preserve"> </w:t>
      </w:r>
      <w:r w:rsidRPr="00CF3208">
        <w:rPr>
          <w:b/>
        </w:rPr>
        <w:t>e</w:t>
      </w:r>
      <w:r>
        <w:rPr>
          <w:rStyle w:val="subscript"/>
          <w:rFonts w:ascii="Times New Roman" w:hAnsi="Times New Roman"/>
        </w:rPr>
        <w:t>(β)</w:t>
      </w:r>
    </w:p>
    <w:p w14:paraId="41772916" w14:textId="77777777" w:rsidR="00B51824" w:rsidRDefault="00B51824" w:rsidP="00164DEF">
      <w:pPr>
        <w:rPr>
          <w:rStyle w:val="subscript"/>
          <w:rFonts w:ascii="Times New Roman" w:hAnsi="Times New Roman"/>
        </w:rPr>
      </w:pPr>
    </w:p>
    <w:p w14:paraId="136FFDDF" w14:textId="77777777" w:rsidR="00B51824" w:rsidRDefault="00B51824" w:rsidP="00164DEF">
      <w:r>
        <w:t>so we can write the above as</w:t>
      </w:r>
      <w:r w:rsidR="004A30BC">
        <w:t xml:space="preserve"> (ignoring combinatoric factors now! ) </w:t>
      </w:r>
    </w:p>
    <w:p w14:paraId="4A6B156C" w14:textId="77777777" w:rsidR="00B51824" w:rsidRDefault="00B51824" w:rsidP="00164DEF"/>
    <w:p w14:paraId="0921C008" w14:textId="77777777" w:rsidR="00B51824" w:rsidRDefault="00B51824" w:rsidP="00164DEF">
      <w:r>
        <w:tab/>
      </w:r>
      <w:r>
        <w:tab/>
      </w:r>
      <w:r w:rsidR="00B375D2">
        <w:t>|dS</w:t>
      </w:r>
      <w:r w:rsidR="00B375D2">
        <w:rPr>
          <w:rStyle w:val="subscript"/>
          <w:rFonts w:ascii="Times New Roman" w:hAnsi="Times New Roman"/>
        </w:rPr>
        <w:t>μν</w:t>
      </w:r>
      <w:r w:rsidR="00B375D2">
        <w:t>|</w:t>
      </w:r>
      <w:r w:rsidR="00B375D2">
        <w:rPr>
          <w:rStyle w:val="superscript"/>
        </w:rPr>
        <w:t>2</w:t>
      </w:r>
      <w:r w:rsidR="00B375D2">
        <w:t xml:space="preserve">   = </w:t>
      </w:r>
      <w:r>
        <w:t>ε</w:t>
      </w:r>
      <w:r>
        <w:rPr>
          <w:rStyle w:val="subscript"/>
          <w:rFonts w:ascii="Times New Roman" w:hAnsi="Times New Roman"/>
        </w:rPr>
        <w:t>μναβ</w:t>
      </w:r>
      <w:r w:rsidRPr="00B51824">
        <w:t xml:space="preserve"> </w:t>
      </w:r>
      <w:r>
        <w:t>ε</w:t>
      </w:r>
      <w:r>
        <w:rPr>
          <w:rStyle w:val="subscript"/>
          <w:rFonts w:ascii="Times New Roman" w:hAnsi="Times New Roman"/>
        </w:rPr>
        <w:t>μνα'β'</w:t>
      </w:r>
      <w:r w:rsidR="00B375D2" w:rsidRPr="00B375D2">
        <w:t xml:space="preserve"> </w:t>
      </w:r>
      <w:r w:rsidR="00B375D2">
        <w:t>g</w:t>
      </w:r>
      <w:r w:rsidR="00B375D2">
        <w:rPr>
          <w:rStyle w:val="subscript"/>
          <w:rFonts w:ascii="Times New Roman" w:hAnsi="Times New Roman"/>
        </w:rPr>
        <w:t>αα'</w:t>
      </w:r>
      <w:r w:rsidRPr="00CF3208">
        <w:t xml:space="preserve"> </w:t>
      </w:r>
      <w:r w:rsidR="00B375D2">
        <w:t>g</w:t>
      </w:r>
      <w:r w:rsidR="00B375D2">
        <w:rPr>
          <w:rStyle w:val="subscript"/>
          <w:rFonts w:ascii="Times New Roman" w:hAnsi="Times New Roman"/>
        </w:rPr>
        <w:t>ββ</w:t>
      </w:r>
      <w:r w:rsidR="00B375D2">
        <w:rPr>
          <w:rStyle w:val="subscript"/>
        </w:rPr>
        <w:t>'</w:t>
      </w:r>
      <w:r w:rsidRPr="00B51824">
        <w:t xml:space="preserve"> </w:t>
      </w:r>
      <w:r>
        <w:t>dq</w:t>
      </w:r>
      <w:r>
        <w:rPr>
          <w:rStyle w:val="superscript"/>
          <w:rFonts w:ascii="Times New Roman" w:hAnsi="Times New Roman"/>
        </w:rPr>
        <w:t>α</w:t>
      </w:r>
      <w:r w:rsidRPr="00CF3208">
        <w:t xml:space="preserve"> </w:t>
      </w:r>
      <w:r>
        <w:t>dq</w:t>
      </w:r>
      <w:r>
        <w:rPr>
          <w:rStyle w:val="superscript"/>
          <w:rFonts w:ascii="Times New Roman" w:hAnsi="Times New Roman"/>
        </w:rPr>
        <w:t>β</w:t>
      </w:r>
      <w:r w:rsidRPr="00B51824">
        <w:t xml:space="preserve"> </w:t>
      </w:r>
      <w:r>
        <w:t>dq</w:t>
      </w:r>
      <w:r>
        <w:rPr>
          <w:rStyle w:val="superscript"/>
          <w:rFonts w:ascii="Times New Roman" w:hAnsi="Times New Roman"/>
        </w:rPr>
        <w:t>α'</w:t>
      </w:r>
      <w:r>
        <w:t>dq</w:t>
      </w:r>
      <w:r>
        <w:rPr>
          <w:rStyle w:val="superscript"/>
          <w:rFonts w:ascii="Times New Roman" w:hAnsi="Times New Roman"/>
        </w:rPr>
        <w:t>β'</w:t>
      </w:r>
    </w:p>
    <w:p w14:paraId="6ED0A6AE" w14:textId="77777777" w:rsidR="00B375D2" w:rsidRDefault="00B375D2" w:rsidP="00164DEF"/>
    <w:p w14:paraId="55974EC1" w14:textId="77777777" w:rsidR="00B375D2" w:rsidRDefault="00736DEC" w:rsidP="00164DEF">
      <w:r>
        <w:t>There are only four terms in the sum, here is an example</w:t>
      </w:r>
    </w:p>
    <w:p w14:paraId="28B53189" w14:textId="77777777" w:rsidR="00736DEC" w:rsidRDefault="00736DEC" w:rsidP="00164DEF"/>
    <w:p w14:paraId="4A3A0C11" w14:textId="77777777" w:rsidR="00736DEC" w:rsidRDefault="00736DEC" w:rsidP="00736DEC">
      <w:r>
        <w:tab/>
        <w:t>|dS</w:t>
      </w:r>
      <w:r>
        <w:rPr>
          <w:rStyle w:val="subscript"/>
          <w:rFonts w:ascii="Times New Roman" w:hAnsi="Times New Roman"/>
        </w:rPr>
        <w:t>12</w:t>
      </w:r>
      <w:r>
        <w:t>|</w:t>
      </w:r>
      <w:r>
        <w:rPr>
          <w:rStyle w:val="superscript"/>
        </w:rPr>
        <w:t>2</w:t>
      </w:r>
      <w:r>
        <w:t xml:space="preserve">  = ε</w:t>
      </w:r>
      <w:r>
        <w:rPr>
          <w:rStyle w:val="subscript"/>
          <w:rFonts w:ascii="Times New Roman" w:hAnsi="Times New Roman"/>
        </w:rPr>
        <w:t>12αβ</w:t>
      </w:r>
      <w:r w:rsidRPr="00B51824">
        <w:t xml:space="preserve"> </w:t>
      </w:r>
      <w:r>
        <w:t>ε</w:t>
      </w:r>
      <w:r>
        <w:rPr>
          <w:rStyle w:val="subscript"/>
          <w:rFonts w:ascii="Times New Roman" w:hAnsi="Times New Roman"/>
        </w:rPr>
        <w:t>12α'β'</w:t>
      </w:r>
      <w:r w:rsidRPr="00B375D2">
        <w:t xml:space="preserve"> </w:t>
      </w:r>
      <w:r>
        <w:t>g</w:t>
      </w:r>
      <w:r>
        <w:rPr>
          <w:rStyle w:val="subscript"/>
          <w:rFonts w:ascii="Times New Roman" w:hAnsi="Times New Roman"/>
        </w:rPr>
        <w:t>αα'</w:t>
      </w:r>
      <w:r w:rsidRPr="00CF3208">
        <w:t xml:space="preserve"> </w:t>
      </w:r>
      <w:r>
        <w:t>g</w:t>
      </w:r>
      <w:r>
        <w:rPr>
          <w:rStyle w:val="subscript"/>
          <w:rFonts w:ascii="Times New Roman" w:hAnsi="Times New Roman"/>
        </w:rPr>
        <w:t>ββ</w:t>
      </w:r>
      <w:r>
        <w:rPr>
          <w:rStyle w:val="subscript"/>
        </w:rPr>
        <w:t>'</w:t>
      </w:r>
      <w:r w:rsidRPr="00B51824">
        <w:t xml:space="preserve"> </w:t>
      </w:r>
      <w:r>
        <w:t>dq</w:t>
      </w:r>
      <w:r>
        <w:rPr>
          <w:rStyle w:val="superscript"/>
          <w:rFonts w:ascii="Times New Roman" w:hAnsi="Times New Roman"/>
        </w:rPr>
        <w:t>α</w:t>
      </w:r>
      <w:r w:rsidRPr="00CF3208">
        <w:t xml:space="preserve"> </w:t>
      </w:r>
      <w:r>
        <w:t>dq</w:t>
      </w:r>
      <w:r>
        <w:rPr>
          <w:rStyle w:val="superscript"/>
          <w:rFonts w:ascii="Times New Roman" w:hAnsi="Times New Roman"/>
        </w:rPr>
        <w:t>β</w:t>
      </w:r>
      <w:r w:rsidRPr="00B51824">
        <w:t xml:space="preserve"> </w:t>
      </w:r>
      <w:r>
        <w:t>dq</w:t>
      </w:r>
      <w:r>
        <w:rPr>
          <w:rStyle w:val="superscript"/>
          <w:rFonts w:ascii="Times New Roman" w:hAnsi="Times New Roman"/>
        </w:rPr>
        <w:t>α'</w:t>
      </w:r>
      <w:r>
        <w:t>dq</w:t>
      </w:r>
      <w:r>
        <w:rPr>
          <w:rStyle w:val="superscript"/>
          <w:rFonts w:ascii="Times New Roman" w:hAnsi="Times New Roman"/>
        </w:rPr>
        <w:t>β'</w:t>
      </w:r>
    </w:p>
    <w:p w14:paraId="2FEDC3F7" w14:textId="77777777" w:rsidR="00736DEC" w:rsidRDefault="00736DEC" w:rsidP="00736DEC"/>
    <w:p w14:paraId="4F83A1C3" w14:textId="77777777" w:rsidR="00736DEC" w:rsidRDefault="00736DEC" w:rsidP="00736DEC">
      <w:r>
        <w:t>and here is one of the four terms</w:t>
      </w:r>
      <w:r w:rsidR="00E27BDD">
        <w:t xml:space="preserve"> probably all the same</w:t>
      </w:r>
    </w:p>
    <w:p w14:paraId="07E1972D" w14:textId="77777777" w:rsidR="00736DEC" w:rsidRDefault="00736DEC" w:rsidP="00736DEC"/>
    <w:p w14:paraId="74714AF3" w14:textId="77777777" w:rsidR="00736DEC" w:rsidRDefault="00736DEC" w:rsidP="00736DEC">
      <w:r>
        <w:tab/>
        <w:t>|dS</w:t>
      </w:r>
      <w:r>
        <w:rPr>
          <w:rStyle w:val="subscript"/>
          <w:rFonts w:ascii="Times New Roman" w:hAnsi="Times New Roman"/>
        </w:rPr>
        <w:t>12</w:t>
      </w:r>
      <w:r>
        <w:t>|</w:t>
      </w:r>
      <w:r>
        <w:rPr>
          <w:rStyle w:val="superscript"/>
        </w:rPr>
        <w:t>2</w:t>
      </w:r>
      <w:r>
        <w:t xml:space="preserve">  = ε</w:t>
      </w:r>
      <w:r>
        <w:rPr>
          <w:rStyle w:val="subscript"/>
          <w:rFonts w:ascii="Times New Roman" w:hAnsi="Times New Roman"/>
        </w:rPr>
        <w:t>1234</w:t>
      </w:r>
      <w:r w:rsidRPr="00B51824">
        <w:t xml:space="preserve"> </w:t>
      </w:r>
      <w:r>
        <w:t>ε</w:t>
      </w:r>
      <w:r>
        <w:rPr>
          <w:rStyle w:val="subscript"/>
          <w:rFonts w:ascii="Times New Roman" w:hAnsi="Times New Roman"/>
        </w:rPr>
        <w:t>1234</w:t>
      </w:r>
      <w:r w:rsidRPr="00B375D2">
        <w:t xml:space="preserve"> </w:t>
      </w:r>
      <w:r>
        <w:t>g</w:t>
      </w:r>
      <w:r>
        <w:rPr>
          <w:rStyle w:val="subscript"/>
          <w:rFonts w:ascii="Times New Roman" w:hAnsi="Times New Roman"/>
        </w:rPr>
        <w:t>33</w:t>
      </w:r>
      <w:r>
        <w:t>g</w:t>
      </w:r>
      <w:r>
        <w:rPr>
          <w:rStyle w:val="subscript"/>
          <w:rFonts w:ascii="Times New Roman" w:hAnsi="Times New Roman"/>
        </w:rPr>
        <w:t>44</w:t>
      </w:r>
      <w:r w:rsidRPr="00B51824">
        <w:t xml:space="preserve"> </w:t>
      </w:r>
      <w:r>
        <w:t>dq</w:t>
      </w:r>
      <w:r>
        <w:rPr>
          <w:rStyle w:val="superscript"/>
          <w:rFonts w:ascii="Times New Roman" w:hAnsi="Times New Roman"/>
        </w:rPr>
        <w:t>3</w:t>
      </w:r>
      <w:r w:rsidRPr="00CF3208">
        <w:t xml:space="preserve"> </w:t>
      </w:r>
      <w:r>
        <w:t>dq</w:t>
      </w:r>
      <w:r w:rsidR="004A30BC">
        <w:rPr>
          <w:rStyle w:val="superscript"/>
          <w:rFonts w:ascii="Times New Roman" w:hAnsi="Times New Roman"/>
        </w:rPr>
        <w:t>4</w:t>
      </w:r>
      <w:r w:rsidRPr="00B51824">
        <w:t xml:space="preserve"> </w:t>
      </w:r>
      <w:r>
        <w:t>dq</w:t>
      </w:r>
      <w:r w:rsidR="004A30BC">
        <w:rPr>
          <w:rStyle w:val="superscript"/>
          <w:rFonts w:ascii="Times New Roman" w:hAnsi="Times New Roman"/>
        </w:rPr>
        <w:t xml:space="preserve">3 </w:t>
      </w:r>
      <w:r>
        <w:t>dq</w:t>
      </w:r>
      <w:r w:rsidR="004A30BC">
        <w:rPr>
          <w:rStyle w:val="superscript"/>
          <w:rFonts w:ascii="Times New Roman" w:hAnsi="Times New Roman"/>
        </w:rPr>
        <w:t>4</w:t>
      </w:r>
      <w:r w:rsidR="004A30BC">
        <w:t xml:space="preserve">   = g</w:t>
      </w:r>
      <w:r w:rsidR="004A30BC">
        <w:rPr>
          <w:rStyle w:val="subscript"/>
          <w:rFonts w:ascii="Times New Roman" w:hAnsi="Times New Roman"/>
        </w:rPr>
        <w:t>33</w:t>
      </w:r>
      <w:r w:rsidR="004A30BC">
        <w:t>g</w:t>
      </w:r>
      <w:r w:rsidR="004A30BC">
        <w:rPr>
          <w:rStyle w:val="subscript"/>
          <w:rFonts w:ascii="Times New Roman" w:hAnsi="Times New Roman"/>
        </w:rPr>
        <w:t>44</w:t>
      </w:r>
      <w:r w:rsidR="004A30BC" w:rsidRPr="00B51824">
        <w:t xml:space="preserve"> </w:t>
      </w:r>
      <w:r w:rsidR="004A30BC">
        <w:t>dq</w:t>
      </w:r>
      <w:r w:rsidR="004A30BC">
        <w:rPr>
          <w:rStyle w:val="superscript"/>
          <w:rFonts w:ascii="Times New Roman" w:hAnsi="Times New Roman"/>
        </w:rPr>
        <w:t>3</w:t>
      </w:r>
      <w:r w:rsidR="004A30BC" w:rsidRPr="00CF3208">
        <w:t xml:space="preserve"> </w:t>
      </w:r>
      <w:r w:rsidR="004A30BC">
        <w:t>dq</w:t>
      </w:r>
      <w:r w:rsidR="004A30BC">
        <w:rPr>
          <w:rStyle w:val="superscript"/>
          <w:rFonts w:ascii="Times New Roman" w:hAnsi="Times New Roman"/>
        </w:rPr>
        <w:t>4</w:t>
      </w:r>
      <w:r w:rsidR="004A30BC" w:rsidRPr="00B51824">
        <w:t xml:space="preserve"> </w:t>
      </w:r>
      <w:r w:rsidR="004A30BC">
        <w:t>dq</w:t>
      </w:r>
      <w:r w:rsidR="004A30BC">
        <w:rPr>
          <w:rStyle w:val="superscript"/>
          <w:rFonts w:ascii="Times New Roman" w:hAnsi="Times New Roman"/>
        </w:rPr>
        <w:t xml:space="preserve">3 </w:t>
      </w:r>
      <w:r w:rsidR="004A30BC">
        <w:t>dq</w:t>
      </w:r>
      <w:r w:rsidR="004A30BC">
        <w:rPr>
          <w:rStyle w:val="superscript"/>
          <w:rFonts w:ascii="Times New Roman" w:hAnsi="Times New Roman"/>
        </w:rPr>
        <w:t>4</w:t>
      </w:r>
      <w:r w:rsidR="004A30BC">
        <w:t xml:space="preserve">   </w:t>
      </w:r>
    </w:p>
    <w:p w14:paraId="39552F8F" w14:textId="77777777" w:rsidR="004A30BC" w:rsidRDefault="004A30BC" w:rsidP="00736DEC"/>
    <w:p w14:paraId="140E4E5A" w14:textId="77777777" w:rsidR="004A30BC" w:rsidRDefault="004A30BC" w:rsidP="00736DEC">
      <w:r>
        <w:t xml:space="preserve">so you would say then that </w:t>
      </w:r>
    </w:p>
    <w:p w14:paraId="03E09E87" w14:textId="77777777" w:rsidR="004A30BC" w:rsidRDefault="004A30BC" w:rsidP="00736DEC"/>
    <w:p w14:paraId="5B2E4DA0" w14:textId="77777777" w:rsidR="004A30BC" w:rsidRDefault="004A30BC" w:rsidP="00736DEC">
      <w:r>
        <w:tab/>
        <w:t>|dS</w:t>
      </w:r>
      <w:r>
        <w:rPr>
          <w:rStyle w:val="subscript"/>
          <w:rFonts w:ascii="Times New Roman" w:hAnsi="Times New Roman"/>
        </w:rPr>
        <w:t>12</w:t>
      </w:r>
      <w:r>
        <w:t xml:space="preserve">| = </w:t>
      </w:r>
      <w:r>
        <w:fldChar w:fldCharType="begin"/>
      </w:r>
      <w:r>
        <w:instrText xml:space="preserve"> EQ \r(g</w:instrText>
      </w:r>
      <w:r>
        <w:rPr>
          <w:rStyle w:val="subscript"/>
          <w:rFonts w:ascii="Times New Roman" w:hAnsi="Times New Roman"/>
        </w:rPr>
        <w:instrText>33</w:instrText>
      </w:r>
      <w:r>
        <w:instrText>g</w:instrText>
      </w:r>
      <w:r>
        <w:rPr>
          <w:rStyle w:val="subscript"/>
          <w:rFonts w:ascii="Times New Roman" w:hAnsi="Times New Roman"/>
        </w:rPr>
        <w:instrText>44</w:instrText>
      </w:r>
      <w:r>
        <w:instrText xml:space="preserve">) </w:instrText>
      </w:r>
      <w:r>
        <w:fldChar w:fldCharType="end"/>
      </w:r>
      <w:r w:rsidRPr="004A30BC">
        <w:t xml:space="preserve"> </w:t>
      </w:r>
      <w:r>
        <w:t>dq</w:t>
      </w:r>
      <w:r>
        <w:rPr>
          <w:rStyle w:val="superscript"/>
          <w:rFonts w:ascii="Times New Roman" w:hAnsi="Times New Roman"/>
        </w:rPr>
        <w:t>3</w:t>
      </w:r>
      <w:r w:rsidRPr="00CF3208">
        <w:t xml:space="preserve"> </w:t>
      </w:r>
      <w:r>
        <w:t>dq</w:t>
      </w:r>
      <w:r>
        <w:rPr>
          <w:rStyle w:val="superscript"/>
          <w:rFonts w:ascii="Times New Roman" w:hAnsi="Times New Roman"/>
        </w:rPr>
        <w:t>4</w:t>
      </w:r>
      <w:r w:rsidRPr="00B51824">
        <w:t xml:space="preserve"> </w:t>
      </w:r>
      <w:r>
        <w:t>dq</w:t>
      </w:r>
      <w:r>
        <w:rPr>
          <w:rStyle w:val="superscript"/>
          <w:rFonts w:ascii="Times New Roman" w:hAnsi="Times New Roman"/>
        </w:rPr>
        <w:t xml:space="preserve">3 </w:t>
      </w:r>
      <w:r>
        <w:t>dq</w:t>
      </w:r>
      <w:r>
        <w:rPr>
          <w:rStyle w:val="superscript"/>
          <w:rFonts w:ascii="Times New Roman" w:hAnsi="Times New Roman"/>
        </w:rPr>
        <w:t>4</w:t>
      </w:r>
    </w:p>
    <w:p w14:paraId="1A64CFE4" w14:textId="77777777" w:rsidR="004A30BC" w:rsidRDefault="004A30BC" w:rsidP="00736DEC"/>
    <w:p w14:paraId="28880C5C" w14:textId="77777777" w:rsidR="00E1259F" w:rsidRDefault="004A30BC" w:rsidP="00164DEF">
      <w:r>
        <w:t xml:space="preserve">A </w:t>
      </w:r>
      <w:r w:rsidRPr="00B60C84">
        <w:rPr>
          <w:b/>
        </w:rPr>
        <w:t>3-volume element</w:t>
      </w:r>
      <w:r>
        <w:t xml:space="preserve"> might be this: </w:t>
      </w:r>
    </w:p>
    <w:p w14:paraId="064EF78C" w14:textId="77777777" w:rsidR="00BE4B04" w:rsidRDefault="00BE4B04" w:rsidP="00164DEF"/>
    <w:p w14:paraId="1E7B6C56" w14:textId="77777777" w:rsidR="00BE4B04" w:rsidRDefault="00BE4B04" w:rsidP="00164DEF">
      <w:r>
        <w:tab/>
      </w:r>
      <w:r w:rsidR="004F094B">
        <w:t>dA</w:t>
      </w:r>
      <w:r w:rsidR="004F094B">
        <w:rPr>
          <w:rStyle w:val="subscript"/>
          <w:rFonts w:ascii="Times New Roman" w:hAnsi="Times New Roman"/>
        </w:rPr>
        <w:t>α</w:t>
      </w:r>
      <w:r w:rsidR="004F094B">
        <w:rPr>
          <w:rStyle w:val="superscript"/>
          <w:rFonts w:ascii="Times New Roman" w:hAnsi="Times New Roman"/>
        </w:rPr>
        <w:t>μνκ</w:t>
      </w:r>
      <w:r w:rsidR="004F094B">
        <w:t xml:space="preserve">  =  ε</w:t>
      </w:r>
      <w:r w:rsidR="004F094B">
        <w:rPr>
          <w:rStyle w:val="subscript"/>
          <w:rFonts w:ascii="Times New Roman" w:hAnsi="Times New Roman"/>
        </w:rPr>
        <w:t>αβδγ</w:t>
      </w:r>
      <w:r w:rsidR="004F094B">
        <w:t>(ds</w:t>
      </w:r>
      <w:r w:rsidR="004F094B">
        <w:rPr>
          <w:rStyle w:val="superscript"/>
          <w:rFonts w:ascii="Times New Roman" w:hAnsi="Times New Roman"/>
        </w:rPr>
        <w:t>β</w:t>
      </w:r>
      <w:r w:rsidR="004F094B">
        <w:t>)</w:t>
      </w:r>
      <w:r w:rsidR="004F094B">
        <w:rPr>
          <w:rStyle w:val="superscript"/>
          <w:rFonts w:ascii="Times New Roman" w:hAnsi="Times New Roman"/>
        </w:rPr>
        <w:t>μ</w:t>
      </w:r>
      <w:r w:rsidR="004F094B">
        <w:t xml:space="preserve"> (ds</w:t>
      </w:r>
      <w:r w:rsidR="004F094B">
        <w:rPr>
          <w:rStyle w:val="superscript"/>
          <w:rFonts w:ascii="Times New Roman" w:hAnsi="Times New Roman"/>
        </w:rPr>
        <w:t>δ</w:t>
      </w:r>
      <w:r w:rsidR="004F094B">
        <w:t>)</w:t>
      </w:r>
      <w:r w:rsidR="004F094B">
        <w:rPr>
          <w:rStyle w:val="superscript"/>
          <w:rFonts w:ascii="Times New Roman" w:hAnsi="Times New Roman"/>
        </w:rPr>
        <w:t>ν</w:t>
      </w:r>
      <w:r w:rsidR="004F094B">
        <w:t>(ds</w:t>
      </w:r>
      <w:r w:rsidR="004F094B">
        <w:rPr>
          <w:rStyle w:val="superscript"/>
          <w:rFonts w:ascii="Times New Roman" w:hAnsi="Times New Roman"/>
        </w:rPr>
        <w:t>β</w:t>
      </w:r>
      <w:r w:rsidR="004F094B">
        <w:t xml:space="preserve"> )</w:t>
      </w:r>
      <w:r w:rsidR="004F094B">
        <w:rPr>
          <w:rStyle w:val="superscript"/>
          <w:rFonts w:ascii="Times New Roman" w:hAnsi="Times New Roman"/>
        </w:rPr>
        <w:t>κ</w:t>
      </w:r>
      <w:r w:rsidR="004F094B">
        <w:t xml:space="preserve"> </w:t>
      </w:r>
      <w:r w:rsidR="00D93915">
        <w:t xml:space="preserve">   = ε</w:t>
      </w:r>
      <w:r w:rsidR="00D93915">
        <w:rPr>
          <w:rStyle w:val="subscript"/>
          <w:rFonts w:ascii="Times New Roman" w:hAnsi="Times New Roman"/>
        </w:rPr>
        <w:t xml:space="preserve">αβδγ </w:t>
      </w:r>
      <w:r w:rsidR="00D93915">
        <w:t>(e</w:t>
      </w:r>
      <w:r w:rsidR="00D93915" w:rsidRPr="00D93915">
        <w:rPr>
          <w:rStyle w:val="subscript"/>
        </w:rPr>
        <w:t>β</w:t>
      </w:r>
      <w:r w:rsidR="00D93915">
        <w:t>)</w:t>
      </w:r>
      <w:r w:rsidR="00D93915">
        <w:rPr>
          <w:rStyle w:val="superscript"/>
          <w:rFonts w:ascii="Times New Roman" w:hAnsi="Times New Roman"/>
        </w:rPr>
        <w:t>μ</w:t>
      </w:r>
      <w:r w:rsidR="00D93915">
        <w:t xml:space="preserve"> (e</w:t>
      </w:r>
      <w:r w:rsidR="00D93915" w:rsidRPr="00D93915">
        <w:rPr>
          <w:rStyle w:val="subscript"/>
        </w:rPr>
        <w:t>δ</w:t>
      </w:r>
      <w:r w:rsidR="00D93915">
        <w:t>)</w:t>
      </w:r>
      <w:r w:rsidR="00D93915">
        <w:rPr>
          <w:rStyle w:val="superscript"/>
          <w:rFonts w:ascii="Times New Roman" w:hAnsi="Times New Roman"/>
        </w:rPr>
        <w:t>ν</w:t>
      </w:r>
      <w:r w:rsidR="00D93915">
        <w:t>(e</w:t>
      </w:r>
      <w:r w:rsidR="00B66971">
        <w:rPr>
          <w:rStyle w:val="subscript"/>
          <w:rFonts w:ascii="Times New Roman" w:hAnsi="Times New Roman"/>
        </w:rPr>
        <w:t>γ</w:t>
      </w:r>
      <w:r w:rsidR="00D93915">
        <w:t xml:space="preserve"> )</w:t>
      </w:r>
      <w:r w:rsidR="00D93915">
        <w:rPr>
          <w:rStyle w:val="superscript"/>
          <w:rFonts w:ascii="Times New Roman" w:hAnsi="Times New Roman"/>
        </w:rPr>
        <w:t>κ</w:t>
      </w:r>
      <w:r w:rsidR="00D93915">
        <w:t xml:space="preserve"> dq</w:t>
      </w:r>
      <w:r w:rsidR="00D93915">
        <w:rPr>
          <w:rStyle w:val="superscript"/>
          <w:rFonts w:ascii="Times New Roman" w:hAnsi="Times New Roman"/>
        </w:rPr>
        <w:t>β</w:t>
      </w:r>
      <w:r w:rsidR="00D93915">
        <w:t xml:space="preserve"> dq</w:t>
      </w:r>
      <w:r w:rsidR="00D93915">
        <w:rPr>
          <w:rStyle w:val="superscript"/>
          <w:rFonts w:ascii="Times New Roman" w:hAnsi="Times New Roman"/>
        </w:rPr>
        <w:t>δ</w:t>
      </w:r>
      <w:r w:rsidR="00D93915">
        <w:t xml:space="preserve"> dq</w:t>
      </w:r>
      <w:r w:rsidR="00D93915">
        <w:rPr>
          <w:rStyle w:val="superscript"/>
          <w:rFonts w:ascii="Times New Roman" w:hAnsi="Times New Roman"/>
        </w:rPr>
        <w:t>γ</w:t>
      </w:r>
    </w:p>
    <w:p w14:paraId="7FF7D4BD" w14:textId="77777777" w:rsidR="00D93915" w:rsidRDefault="00D93915" w:rsidP="00164DEF"/>
    <w:p w14:paraId="61A94B06" w14:textId="77777777" w:rsidR="00D93915" w:rsidRDefault="006E229D" w:rsidP="00164DEF">
      <w:r>
        <w:t>I would guess that the magnitude of this 3-area is going to be</w:t>
      </w:r>
    </w:p>
    <w:p w14:paraId="36B00277" w14:textId="77777777" w:rsidR="006E229D" w:rsidRDefault="006E229D" w:rsidP="00164DEF"/>
    <w:p w14:paraId="195B6E8B" w14:textId="77777777" w:rsidR="006E229D" w:rsidRDefault="006E229D" w:rsidP="006E229D">
      <w:r>
        <w:tab/>
        <w:t>|dA</w:t>
      </w:r>
      <w:r>
        <w:rPr>
          <w:rStyle w:val="subscript"/>
          <w:rFonts w:ascii="Times New Roman" w:hAnsi="Times New Roman"/>
        </w:rPr>
        <w:t>α</w:t>
      </w:r>
      <w:r>
        <w:t>|</w:t>
      </w:r>
      <w:r w:rsidR="00A44FE0">
        <w:rPr>
          <w:rStyle w:val="superscript"/>
        </w:rPr>
        <w:t>2</w:t>
      </w:r>
      <w:r>
        <w:t xml:space="preserve">   =   </w:t>
      </w:r>
      <w:r w:rsidR="00A44FE0">
        <w:t>dA</w:t>
      </w:r>
      <w:r w:rsidR="00A44FE0">
        <w:rPr>
          <w:rStyle w:val="subscript"/>
          <w:rFonts w:ascii="Times New Roman" w:hAnsi="Times New Roman"/>
        </w:rPr>
        <w:t>α</w:t>
      </w:r>
      <w:r w:rsidR="00A44FE0">
        <w:rPr>
          <w:rStyle w:val="superscript"/>
          <w:rFonts w:ascii="Times New Roman" w:hAnsi="Times New Roman"/>
        </w:rPr>
        <w:t>μνκ</w:t>
      </w:r>
      <w:r w:rsidR="00A44FE0" w:rsidRPr="00A44FE0">
        <w:t xml:space="preserve"> </w:t>
      </w:r>
      <w:r w:rsidR="00A44FE0">
        <w:t>dA</w:t>
      </w:r>
      <w:r w:rsidR="00A44FE0">
        <w:rPr>
          <w:rStyle w:val="subscript"/>
          <w:rFonts w:ascii="Times New Roman" w:hAnsi="Times New Roman"/>
        </w:rPr>
        <w:t>α</w:t>
      </w:r>
      <w:r w:rsidR="00A44FE0">
        <w:rPr>
          <w:rStyle w:val="superscript"/>
          <w:rFonts w:ascii="Times New Roman" w:hAnsi="Times New Roman"/>
        </w:rPr>
        <w:t>μνκ</w:t>
      </w:r>
      <w:r w:rsidR="004A30BC">
        <w:t xml:space="preserve">  </w:t>
      </w:r>
    </w:p>
    <w:p w14:paraId="63AC7FC5" w14:textId="77777777" w:rsidR="00B66971" w:rsidRDefault="00B66971" w:rsidP="006E229D"/>
    <w:p w14:paraId="6BAE8806" w14:textId="77777777" w:rsidR="00B66971" w:rsidRDefault="00B66971" w:rsidP="00B66971">
      <w:r>
        <w:tab/>
      </w:r>
      <w:r>
        <w:tab/>
        <w:t>= ε</w:t>
      </w:r>
      <w:r>
        <w:rPr>
          <w:rStyle w:val="subscript"/>
          <w:rFonts w:ascii="Times New Roman" w:hAnsi="Times New Roman"/>
        </w:rPr>
        <w:t xml:space="preserve">αβδγ </w:t>
      </w:r>
      <w:r>
        <w:t>(e</w:t>
      </w:r>
      <w:r w:rsidRPr="00D93915">
        <w:rPr>
          <w:rStyle w:val="subscript"/>
        </w:rPr>
        <w:t>β</w:t>
      </w:r>
      <w:r>
        <w:t>)</w:t>
      </w:r>
      <w:r>
        <w:rPr>
          <w:rStyle w:val="superscript"/>
          <w:rFonts w:ascii="Times New Roman" w:hAnsi="Times New Roman"/>
        </w:rPr>
        <w:t>μ</w:t>
      </w:r>
      <w:r>
        <w:t xml:space="preserve"> (e</w:t>
      </w:r>
      <w:r w:rsidRPr="00D93915">
        <w:rPr>
          <w:rStyle w:val="subscript"/>
        </w:rPr>
        <w:t>δ</w:t>
      </w:r>
      <w:r>
        <w:t>)</w:t>
      </w:r>
      <w:r>
        <w:rPr>
          <w:rStyle w:val="superscript"/>
          <w:rFonts w:ascii="Times New Roman" w:hAnsi="Times New Roman"/>
        </w:rPr>
        <w:t>ν</w:t>
      </w:r>
      <w:r>
        <w:t>(e</w:t>
      </w:r>
      <w:r>
        <w:rPr>
          <w:rStyle w:val="subscript"/>
          <w:rFonts w:ascii="Times New Roman" w:hAnsi="Times New Roman"/>
        </w:rPr>
        <w:t>γ</w:t>
      </w:r>
      <w:r>
        <w:t xml:space="preserve"> )</w:t>
      </w:r>
      <w:r>
        <w:rPr>
          <w:rStyle w:val="superscript"/>
          <w:rFonts w:ascii="Times New Roman" w:hAnsi="Times New Roman"/>
        </w:rPr>
        <w:t>κ</w:t>
      </w:r>
      <w:r>
        <w:t xml:space="preserve"> dq</w:t>
      </w:r>
      <w:r>
        <w:rPr>
          <w:rStyle w:val="superscript"/>
          <w:rFonts w:ascii="Times New Roman" w:hAnsi="Times New Roman"/>
        </w:rPr>
        <w:t>β</w:t>
      </w:r>
      <w:r>
        <w:t xml:space="preserve"> dq</w:t>
      </w:r>
      <w:r>
        <w:rPr>
          <w:rStyle w:val="superscript"/>
          <w:rFonts w:ascii="Times New Roman" w:hAnsi="Times New Roman"/>
        </w:rPr>
        <w:t>δ</w:t>
      </w:r>
      <w:r>
        <w:t xml:space="preserve"> dq</w:t>
      </w:r>
      <w:r>
        <w:rPr>
          <w:rStyle w:val="superscript"/>
          <w:rFonts w:ascii="Times New Roman" w:hAnsi="Times New Roman"/>
        </w:rPr>
        <w:t>γ</w:t>
      </w:r>
      <w:r>
        <w:t xml:space="preserve">  ε</w:t>
      </w:r>
      <w:r>
        <w:rPr>
          <w:rStyle w:val="subscript"/>
          <w:rFonts w:ascii="Times New Roman" w:hAnsi="Times New Roman"/>
        </w:rPr>
        <w:t xml:space="preserve">αβ'δ'γ' </w:t>
      </w:r>
      <w:r>
        <w:t>(e</w:t>
      </w:r>
      <w:r w:rsidRPr="00D93915">
        <w:rPr>
          <w:rStyle w:val="subscript"/>
        </w:rPr>
        <w:t>β</w:t>
      </w:r>
      <w:r>
        <w:rPr>
          <w:rStyle w:val="subscript"/>
        </w:rPr>
        <w:t>'</w:t>
      </w:r>
      <w:r>
        <w:t>)</w:t>
      </w:r>
      <w:r>
        <w:rPr>
          <w:rStyle w:val="superscript"/>
          <w:rFonts w:ascii="Times New Roman" w:hAnsi="Times New Roman"/>
        </w:rPr>
        <w:t>μ</w:t>
      </w:r>
      <w:r>
        <w:t xml:space="preserve"> (e</w:t>
      </w:r>
      <w:r w:rsidRPr="00D93915">
        <w:rPr>
          <w:rStyle w:val="subscript"/>
        </w:rPr>
        <w:t>δ</w:t>
      </w:r>
      <w:r>
        <w:rPr>
          <w:rStyle w:val="subscript"/>
        </w:rPr>
        <w:t>'</w:t>
      </w:r>
      <w:r>
        <w:t>)</w:t>
      </w:r>
      <w:r>
        <w:rPr>
          <w:rStyle w:val="superscript"/>
          <w:rFonts w:ascii="Times New Roman" w:hAnsi="Times New Roman"/>
        </w:rPr>
        <w:t>ν</w:t>
      </w:r>
      <w:r>
        <w:t>(e</w:t>
      </w:r>
      <w:r>
        <w:rPr>
          <w:rStyle w:val="subscript"/>
          <w:rFonts w:ascii="Times New Roman" w:hAnsi="Times New Roman"/>
        </w:rPr>
        <w:t>γ</w:t>
      </w:r>
      <w:r>
        <w:rPr>
          <w:rStyle w:val="subscript"/>
        </w:rPr>
        <w:t>'</w:t>
      </w:r>
      <w:r>
        <w:t>)</w:t>
      </w:r>
      <w:r>
        <w:rPr>
          <w:rStyle w:val="superscript"/>
          <w:rFonts w:ascii="Times New Roman" w:hAnsi="Times New Roman"/>
        </w:rPr>
        <w:t>κ</w:t>
      </w:r>
      <w:r>
        <w:t xml:space="preserve"> dq</w:t>
      </w:r>
      <w:r>
        <w:rPr>
          <w:rStyle w:val="superscript"/>
          <w:rFonts w:ascii="Times New Roman" w:hAnsi="Times New Roman"/>
        </w:rPr>
        <w:t>β'</w:t>
      </w:r>
      <w:r>
        <w:t xml:space="preserve"> dq</w:t>
      </w:r>
      <w:r>
        <w:rPr>
          <w:rStyle w:val="superscript"/>
          <w:rFonts w:ascii="Times New Roman" w:hAnsi="Times New Roman"/>
        </w:rPr>
        <w:t>δ'</w:t>
      </w:r>
      <w:r>
        <w:t xml:space="preserve"> dq</w:t>
      </w:r>
      <w:r>
        <w:rPr>
          <w:rStyle w:val="superscript"/>
          <w:rFonts w:ascii="Times New Roman" w:hAnsi="Times New Roman"/>
        </w:rPr>
        <w:t>γ'</w:t>
      </w:r>
    </w:p>
    <w:p w14:paraId="21A537C1" w14:textId="77777777" w:rsidR="00B66971" w:rsidRDefault="00B66971" w:rsidP="00B66971"/>
    <w:p w14:paraId="5A58BE67" w14:textId="77777777" w:rsidR="00B66971" w:rsidRDefault="00B66971" w:rsidP="00B66971">
      <w:r>
        <w:tab/>
      </w:r>
      <w:r>
        <w:tab/>
        <w:t>= ε</w:t>
      </w:r>
      <w:r>
        <w:rPr>
          <w:rStyle w:val="subscript"/>
          <w:rFonts w:ascii="Times New Roman" w:hAnsi="Times New Roman"/>
        </w:rPr>
        <w:t>αβδγ</w:t>
      </w:r>
      <w:r w:rsidRPr="00B66971">
        <w:t xml:space="preserve"> </w:t>
      </w:r>
      <w:r>
        <w:t>ε</w:t>
      </w:r>
      <w:r>
        <w:rPr>
          <w:rStyle w:val="subscript"/>
          <w:rFonts w:ascii="Times New Roman" w:hAnsi="Times New Roman"/>
        </w:rPr>
        <w:t xml:space="preserve">αβ'δ'γ' </w:t>
      </w:r>
      <w:r>
        <w:t>(e</w:t>
      </w:r>
      <w:r w:rsidRPr="00D93915">
        <w:rPr>
          <w:rStyle w:val="subscript"/>
        </w:rPr>
        <w:t>β</w:t>
      </w:r>
      <w:r>
        <w:t>)</w:t>
      </w:r>
      <w:r>
        <w:rPr>
          <w:rStyle w:val="superscript"/>
          <w:rFonts w:ascii="Times New Roman" w:hAnsi="Times New Roman"/>
        </w:rPr>
        <w:t>μ</w:t>
      </w:r>
      <w:r>
        <w:rPr>
          <w:rStyle w:val="subscript"/>
          <w:rFonts w:ascii="Times New Roman" w:hAnsi="Times New Roman"/>
        </w:rPr>
        <w:t xml:space="preserve"> </w:t>
      </w:r>
      <w:r>
        <w:t>(e</w:t>
      </w:r>
      <w:r w:rsidRPr="00D93915">
        <w:rPr>
          <w:rStyle w:val="subscript"/>
        </w:rPr>
        <w:t>β</w:t>
      </w:r>
      <w:r>
        <w:rPr>
          <w:rStyle w:val="subscript"/>
        </w:rPr>
        <w:t>'</w:t>
      </w:r>
      <w:r>
        <w:t>)</w:t>
      </w:r>
      <w:r>
        <w:rPr>
          <w:rStyle w:val="superscript"/>
          <w:rFonts w:ascii="Times New Roman" w:hAnsi="Times New Roman"/>
        </w:rPr>
        <w:t>μ</w:t>
      </w:r>
      <w:r>
        <w:t>(e</w:t>
      </w:r>
      <w:r w:rsidRPr="00D93915">
        <w:rPr>
          <w:rStyle w:val="subscript"/>
        </w:rPr>
        <w:t>δ</w:t>
      </w:r>
      <w:r>
        <w:t>)</w:t>
      </w:r>
      <w:r>
        <w:rPr>
          <w:rStyle w:val="superscript"/>
          <w:rFonts w:ascii="Times New Roman" w:hAnsi="Times New Roman"/>
        </w:rPr>
        <w:t>ν</w:t>
      </w:r>
      <w:r>
        <w:t>(e</w:t>
      </w:r>
      <w:r w:rsidRPr="00D93915">
        <w:rPr>
          <w:rStyle w:val="subscript"/>
        </w:rPr>
        <w:t>δ</w:t>
      </w:r>
      <w:r>
        <w:rPr>
          <w:rStyle w:val="subscript"/>
        </w:rPr>
        <w:t>'</w:t>
      </w:r>
      <w:r>
        <w:t>)</w:t>
      </w:r>
      <w:r>
        <w:rPr>
          <w:rStyle w:val="superscript"/>
          <w:rFonts w:ascii="Times New Roman" w:hAnsi="Times New Roman"/>
        </w:rPr>
        <w:t>ν</w:t>
      </w:r>
      <w:r>
        <w:t>(e</w:t>
      </w:r>
      <w:r>
        <w:rPr>
          <w:rStyle w:val="subscript"/>
          <w:rFonts w:ascii="Times New Roman" w:hAnsi="Times New Roman"/>
        </w:rPr>
        <w:t>γ</w:t>
      </w:r>
      <w:r>
        <w:t xml:space="preserve"> )</w:t>
      </w:r>
      <w:r>
        <w:rPr>
          <w:rStyle w:val="superscript"/>
          <w:rFonts w:ascii="Times New Roman" w:hAnsi="Times New Roman"/>
        </w:rPr>
        <w:t>κ</w:t>
      </w:r>
      <w:r>
        <w:t>(e</w:t>
      </w:r>
      <w:r>
        <w:rPr>
          <w:rStyle w:val="subscript"/>
          <w:rFonts w:ascii="Times New Roman" w:hAnsi="Times New Roman"/>
        </w:rPr>
        <w:t>γ</w:t>
      </w:r>
      <w:r>
        <w:rPr>
          <w:rStyle w:val="subscript"/>
        </w:rPr>
        <w:t>'</w:t>
      </w:r>
      <w:r>
        <w:t>)</w:t>
      </w:r>
      <w:r>
        <w:rPr>
          <w:rStyle w:val="superscript"/>
          <w:rFonts w:ascii="Times New Roman" w:hAnsi="Times New Roman"/>
        </w:rPr>
        <w:t>κ</w:t>
      </w:r>
      <w:r w:rsidRPr="00B66971">
        <w:t xml:space="preserve"> </w:t>
      </w:r>
      <w:r>
        <w:t>dq</w:t>
      </w:r>
      <w:r>
        <w:rPr>
          <w:rStyle w:val="superscript"/>
          <w:rFonts w:ascii="Times New Roman" w:hAnsi="Times New Roman"/>
        </w:rPr>
        <w:t>β</w:t>
      </w:r>
      <w:r>
        <w:t xml:space="preserve"> dq</w:t>
      </w:r>
      <w:r>
        <w:rPr>
          <w:rStyle w:val="superscript"/>
          <w:rFonts w:ascii="Times New Roman" w:hAnsi="Times New Roman"/>
        </w:rPr>
        <w:t>δ</w:t>
      </w:r>
      <w:r>
        <w:t xml:space="preserve"> dq</w:t>
      </w:r>
      <w:r>
        <w:rPr>
          <w:rStyle w:val="superscript"/>
          <w:rFonts w:ascii="Times New Roman" w:hAnsi="Times New Roman"/>
        </w:rPr>
        <w:t>γ</w:t>
      </w:r>
      <w:r>
        <w:t xml:space="preserve"> dq</w:t>
      </w:r>
      <w:r>
        <w:rPr>
          <w:rStyle w:val="superscript"/>
          <w:rFonts w:ascii="Times New Roman" w:hAnsi="Times New Roman"/>
        </w:rPr>
        <w:t>β'</w:t>
      </w:r>
      <w:r>
        <w:t xml:space="preserve"> dq</w:t>
      </w:r>
      <w:r>
        <w:rPr>
          <w:rStyle w:val="superscript"/>
          <w:rFonts w:ascii="Times New Roman" w:hAnsi="Times New Roman"/>
        </w:rPr>
        <w:t>δ'</w:t>
      </w:r>
      <w:r>
        <w:t xml:space="preserve"> dq</w:t>
      </w:r>
      <w:r>
        <w:rPr>
          <w:rStyle w:val="superscript"/>
          <w:rFonts w:ascii="Times New Roman" w:hAnsi="Times New Roman"/>
        </w:rPr>
        <w:t>γ'</w:t>
      </w:r>
    </w:p>
    <w:p w14:paraId="198D66B6" w14:textId="77777777" w:rsidR="00B66971" w:rsidRDefault="00B66971" w:rsidP="00B66971"/>
    <w:p w14:paraId="60AA202B" w14:textId="77777777" w:rsidR="00B66971" w:rsidRDefault="00B66971" w:rsidP="00B66971">
      <w:r>
        <w:tab/>
      </w:r>
      <w:r>
        <w:tab/>
        <w:t>= ε</w:t>
      </w:r>
      <w:r>
        <w:rPr>
          <w:rStyle w:val="subscript"/>
          <w:rFonts w:ascii="Times New Roman" w:hAnsi="Times New Roman"/>
        </w:rPr>
        <w:t>αβδγ</w:t>
      </w:r>
      <w:r w:rsidRPr="00B66971">
        <w:t xml:space="preserve"> </w:t>
      </w:r>
      <w:r>
        <w:t>ε</w:t>
      </w:r>
      <w:r>
        <w:rPr>
          <w:rStyle w:val="subscript"/>
          <w:rFonts w:ascii="Times New Roman" w:hAnsi="Times New Roman"/>
        </w:rPr>
        <w:t>αβ'δ'γ'</w:t>
      </w:r>
      <w:r>
        <w:t>g</w:t>
      </w:r>
      <w:r w:rsidR="00E27BDD" w:rsidRPr="00E27BDD">
        <w:rPr>
          <w:rStyle w:val="subscript"/>
        </w:rPr>
        <w:t>ββ'</w:t>
      </w:r>
      <w:r>
        <w:t>g</w:t>
      </w:r>
      <w:r w:rsidR="00E27BDD">
        <w:rPr>
          <w:rStyle w:val="subscript"/>
          <w:rFonts w:ascii="Times New Roman" w:hAnsi="Times New Roman"/>
        </w:rPr>
        <w:t>δδ'</w:t>
      </w:r>
      <w:r>
        <w:t>g</w:t>
      </w:r>
      <w:r w:rsidR="00E27BDD">
        <w:rPr>
          <w:rStyle w:val="subscript"/>
          <w:rFonts w:ascii="Times New Roman" w:hAnsi="Times New Roman"/>
        </w:rPr>
        <w:t>γγ'</w:t>
      </w:r>
      <w:r w:rsidRPr="00B66971">
        <w:t xml:space="preserve"> </w:t>
      </w:r>
      <w:r>
        <w:t>dq</w:t>
      </w:r>
      <w:r>
        <w:rPr>
          <w:rStyle w:val="superscript"/>
          <w:rFonts w:ascii="Times New Roman" w:hAnsi="Times New Roman"/>
        </w:rPr>
        <w:t>β</w:t>
      </w:r>
      <w:r>
        <w:t xml:space="preserve"> dq</w:t>
      </w:r>
      <w:r>
        <w:rPr>
          <w:rStyle w:val="superscript"/>
          <w:rFonts w:ascii="Times New Roman" w:hAnsi="Times New Roman"/>
        </w:rPr>
        <w:t>δ</w:t>
      </w:r>
      <w:r>
        <w:t xml:space="preserve"> dq</w:t>
      </w:r>
      <w:r>
        <w:rPr>
          <w:rStyle w:val="superscript"/>
          <w:rFonts w:ascii="Times New Roman" w:hAnsi="Times New Roman"/>
        </w:rPr>
        <w:t>γ</w:t>
      </w:r>
      <w:r>
        <w:t xml:space="preserve"> dq</w:t>
      </w:r>
      <w:r>
        <w:rPr>
          <w:rStyle w:val="superscript"/>
          <w:rFonts w:ascii="Times New Roman" w:hAnsi="Times New Roman"/>
        </w:rPr>
        <w:t>β'</w:t>
      </w:r>
      <w:r>
        <w:t xml:space="preserve"> dq</w:t>
      </w:r>
      <w:r>
        <w:rPr>
          <w:rStyle w:val="superscript"/>
          <w:rFonts w:ascii="Times New Roman" w:hAnsi="Times New Roman"/>
        </w:rPr>
        <w:t>δ'</w:t>
      </w:r>
      <w:r>
        <w:t xml:space="preserve"> dq</w:t>
      </w:r>
      <w:r>
        <w:rPr>
          <w:rStyle w:val="superscript"/>
          <w:rFonts w:ascii="Times New Roman" w:hAnsi="Times New Roman"/>
        </w:rPr>
        <w:t>γ'</w:t>
      </w:r>
      <w:r>
        <w:t xml:space="preserve">  </w:t>
      </w:r>
    </w:p>
    <w:p w14:paraId="79A0F978" w14:textId="77777777" w:rsidR="00E27BDD" w:rsidRDefault="00E27BDD" w:rsidP="00B66971"/>
    <w:p w14:paraId="2F8F675B" w14:textId="77777777" w:rsidR="00E27BDD" w:rsidRDefault="00E27BDD" w:rsidP="00B66971">
      <w:r>
        <w:t>Now there are 6 terms on the right and they are not all the same. Here is one term</w:t>
      </w:r>
    </w:p>
    <w:p w14:paraId="2B7CE427" w14:textId="77777777" w:rsidR="00E27BDD" w:rsidRDefault="00E27BDD" w:rsidP="00B66971"/>
    <w:p w14:paraId="71497AB1" w14:textId="77777777" w:rsidR="00E27BDD" w:rsidRPr="00857E80" w:rsidRDefault="00E27BDD" w:rsidP="00B66971">
      <w:r>
        <w:tab/>
      </w:r>
      <w:r>
        <w:tab/>
        <w:t>|dA</w:t>
      </w:r>
      <w:r>
        <w:rPr>
          <w:rStyle w:val="subscript"/>
          <w:rFonts w:ascii="Times New Roman" w:hAnsi="Times New Roman"/>
        </w:rPr>
        <w:t>1</w:t>
      </w:r>
      <w:r>
        <w:t>|</w:t>
      </w:r>
      <w:r>
        <w:rPr>
          <w:rStyle w:val="superscript"/>
        </w:rPr>
        <w:t>2</w:t>
      </w:r>
      <w:r>
        <w:t xml:space="preserve"> = ε</w:t>
      </w:r>
      <w:r>
        <w:rPr>
          <w:rStyle w:val="subscript"/>
          <w:rFonts w:ascii="Times New Roman" w:hAnsi="Times New Roman"/>
        </w:rPr>
        <w:t>1234</w:t>
      </w:r>
      <w:r w:rsidRPr="00B66971">
        <w:t xml:space="preserve"> </w:t>
      </w:r>
      <w:r>
        <w:t>ε</w:t>
      </w:r>
      <w:r>
        <w:rPr>
          <w:rStyle w:val="subscript"/>
          <w:rFonts w:ascii="Times New Roman" w:hAnsi="Times New Roman"/>
        </w:rPr>
        <w:t>1</w:t>
      </w:r>
      <w:r w:rsidR="00857E80">
        <w:rPr>
          <w:rStyle w:val="subscript"/>
          <w:rFonts w:ascii="Times New Roman" w:hAnsi="Times New Roman"/>
        </w:rPr>
        <w:t xml:space="preserve">23 </w:t>
      </w:r>
      <w:r>
        <w:t>g</w:t>
      </w:r>
      <w:r>
        <w:rPr>
          <w:rStyle w:val="subscript"/>
        </w:rPr>
        <w:t>22</w:t>
      </w:r>
      <w:r>
        <w:t>g</w:t>
      </w:r>
      <w:r>
        <w:rPr>
          <w:rStyle w:val="subscript"/>
          <w:rFonts w:ascii="Times New Roman" w:hAnsi="Times New Roman"/>
        </w:rPr>
        <w:t>33</w:t>
      </w:r>
      <w:r>
        <w:t>g</w:t>
      </w:r>
      <w:r w:rsidR="00857E80">
        <w:rPr>
          <w:rStyle w:val="subscript"/>
          <w:rFonts w:ascii="Times New Roman" w:hAnsi="Times New Roman"/>
        </w:rPr>
        <w:t>44</w:t>
      </w:r>
      <w:r>
        <w:t>dq</w:t>
      </w:r>
      <w:r>
        <w:rPr>
          <w:rStyle w:val="superscript"/>
          <w:rFonts w:ascii="Times New Roman" w:hAnsi="Times New Roman"/>
        </w:rPr>
        <w:t>2</w:t>
      </w:r>
      <w:r>
        <w:t xml:space="preserve"> dq</w:t>
      </w:r>
      <w:r>
        <w:rPr>
          <w:rStyle w:val="superscript"/>
          <w:rFonts w:ascii="Times New Roman" w:hAnsi="Times New Roman"/>
        </w:rPr>
        <w:t>3</w:t>
      </w:r>
      <w:r>
        <w:t xml:space="preserve"> dq</w:t>
      </w:r>
      <w:r>
        <w:rPr>
          <w:rStyle w:val="superscript"/>
          <w:rFonts w:ascii="Times New Roman" w:hAnsi="Times New Roman"/>
        </w:rPr>
        <w:t>4</w:t>
      </w:r>
      <w:r>
        <w:t xml:space="preserve"> dq</w:t>
      </w:r>
      <w:r>
        <w:rPr>
          <w:rStyle w:val="superscript"/>
          <w:rFonts w:ascii="Times New Roman" w:hAnsi="Times New Roman"/>
        </w:rPr>
        <w:t>2</w:t>
      </w:r>
      <w:r>
        <w:t xml:space="preserve"> dq</w:t>
      </w:r>
      <w:r>
        <w:rPr>
          <w:rStyle w:val="superscript"/>
          <w:rFonts w:ascii="Times New Roman" w:hAnsi="Times New Roman"/>
        </w:rPr>
        <w:t>3</w:t>
      </w:r>
      <w:r>
        <w:t xml:space="preserve"> dq</w:t>
      </w:r>
      <w:r>
        <w:rPr>
          <w:rStyle w:val="superscript"/>
          <w:rFonts w:ascii="Times New Roman" w:hAnsi="Times New Roman"/>
        </w:rPr>
        <w:t>4</w:t>
      </w:r>
      <w:r w:rsidR="00857E80">
        <w:rPr>
          <w:rStyle w:val="superscript"/>
          <w:rFonts w:ascii="Times New Roman" w:hAnsi="Times New Roman"/>
        </w:rPr>
        <w:t xml:space="preserve">  </w:t>
      </w:r>
      <w:r w:rsidR="00857E80">
        <w:t>= g</w:t>
      </w:r>
      <w:r w:rsidR="00857E80">
        <w:rPr>
          <w:rStyle w:val="subscript"/>
        </w:rPr>
        <w:t>22</w:t>
      </w:r>
      <w:r w:rsidR="00857E80">
        <w:t>g</w:t>
      </w:r>
      <w:r w:rsidR="00857E80">
        <w:rPr>
          <w:rStyle w:val="subscript"/>
          <w:rFonts w:ascii="Times New Roman" w:hAnsi="Times New Roman"/>
        </w:rPr>
        <w:t>33</w:t>
      </w:r>
      <w:r w:rsidR="00857E80">
        <w:t>g</w:t>
      </w:r>
      <w:r w:rsidR="00857E80">
        <w:rPr>
          <w:rStyle w:val="subscript"/>
          <w:rFonts w:ascii="Times New Roman" w:hAnsi="Times New Roman"/>
        </w:rPr>
        <w:t>44</w:t>
      </w:r>
      <w:r w:rsidR="00857E80">
        <w:t>dq</w:t>
      </w:r>
      <w:r w:rsidR="00857E80">
        <w:rPr>
          <w:rStyle w:val="superscript"/>
          <w:rFonts w:ascii="Times New Roman" w:hAnsi="Times New Roman"/>
        </w:rPr>
        <w:t>2</w:t>
      </w:r>
      <w:r w:rsidR="00857E80">
        <w:t xml:space="preserve"> dq</w:t>
      </w:r>
      <w:r w:rsidR="00857E80">
        <w:rPr>
          <w:rStyle w:val="superscript"/>
          <w:rFonts w:ascii="Times New Roman" w:hAnsi="Times New Roman"/>
        </w:rPr>
        <w:t>3</w:t>
      </w:r>
      <w:r w:rsidR="00857E80">
        <w:t xml:space="preserve"> dq</w:t>
      </w:r>
      <w:r w:rsidR="00857E80">
        <w:rPr>
          <w:rStyle w:val="superscript"/>
          <w:rFonts w:ascii="Times New Roman" w:hAnsi="Times New Roman"/>
        </w:rPr>
        <w:t>4</w:t>
      </w:r>
      <w:r w:rsidR="00857E80">
        <w:t xml:space="preserve"> dq</w:t>
      </w:r>
      <w:r w:rsidR="00857E80">
        <w:rPr>
          <w:rStyle w:val="superscript"/>
          <w:rFonts w:ascii="Times New Roman" w:hAnsi="Times New Roman"/>
        </w:rPr>
        <w:t>2</w:t>
      </w:r>
      <w:r w:rsidR="00857E80">
        <w:t xml:space="preserve"> dq</w:t>
      </w:r>
      <w:r w:rsidR="00857E80">
        <w:rPr>
          <w:rStyle w:val="superscript"/>
          <w:rFonts w:ascii="Times New Roman" w:hAnsi="Times New Roman"/>
        </w:rPr>
        <w:t>3</w:t>
      </w:r>
      <w:r w:rsidR="00857E80">
        <w:t xml:space="preserve"> dq</w:t>
      </w:r>
      <w:r w:rsidR="00857E80">
        <w:rPr>
          <w:rStyle w:val="superscript"/>
          <w:rFonts w:ascii="Times New Roman" w:hAnsi="Times New Roman"/>
        </w:rPr>
        <w:t>4</w:t>
      </w:r>
    </w:p>
    <w:p w14:paraId="2AF4BFEE" w14:textId="77777777" w:rsidR="00B66971" w:rsidRPr="00B66971" w:rsidRDefault="00B66971" w:rsidP="00B66971"/>
    <w:p w14:paraId="0A73C908" w14:textId="77777777" w:rsidR="00B66971" w:rsidRDefault="00857E80" w:rsidP="006E229D">
      <w:r>
        <w:t>Perhaps the sum of all terms is the determinant of the 1-cofactor of the g</w:t>
      </w:r>
      <w:r>
        <w:rPr>
          <w:rStyle w:val="subscript"/>
          <w:rFonts w:ascii="Times New Roman" w:hAnsi="Times New Roman"/>
        </w:rPr>
        <w:t>μν</w:t>
      </w:r>
      <w:r>
        <w:rPr>
          <w:rStyle w:val="subscript"/>
        </w:rPr>
        <w:t xml:space="preserve"> </w:t>
      </w:r>
      <w:r>
        <w:t>matrix</w:t>
      </w:r>
    </w:p>
    <w:p w14:paraId="16F3FAE5" w14:textId="77777777" w:rsidR="00857E80" w:rsidRDefault="00857E80" w:rsidP="006E229D"/>
    <w:p w14:paraId="28ECE581" w14:textId="77777777" w:rsidR="00857E80" w:rsidRDefault="00857E80" w:rsidP="006E229D">
      <w:r>
        <w:t>And my guess for the</w:t>
      </w:r>
      <w:r w:rsidRPr="00857E80">
        <w:rPr>
          <w:b/>
        </w:rPr>
        <w:t xml:space="preserve"> 4-volume</w:t>
      </w:r>
      <w:r>
        <w:t xml:space="preserve"> is that you get dV = </w:t>
      </w:r>
      <w:r>
        <w:fldChar w:fldCharType="begin"/>
      </w:r>
      <w:r>
        <w:instrText xml:space="preserve"> EQ \r(det(g)) </w:instrText>
      </w:r>
      <w:r>
        <w:fldChar w:fldCharType="end"/>
      </w:r>
      <w:r>
        <w:t xml:space="preserve"> dq</w:t>
      </w:r>
      <w:r>
        <w:rPr>
          <w:rStyle w:val="superscript"/>
        </w:rPr>
        <w:t>1</w:t>
      </w:r>
      <w:r>
        <w:t xml:space="preserve"> dq</w:t>
      </w:r>
      <w:r>
        <w:rPr>
          <w:rStyle w:val="superscript"/>
        </w:rPr>
        <w:t>2</w:t>
      </w:r>
      <w:r>
        <w:t xml:space="preserve"> dq</w:t>
      </w:r>
      <w:r>
        <w:rPr>
          <w:rStyle w:val="superscript"/>
        </w:rPr>
        <w:t>3</w:t>
      </w:r>
      <w:r>
        <w:t xml:space="preserve"> dq</w:t>
      </w:r>
      <w:r>
        <w:rPr>
          <w:rStyle w:val="superscript"/>
        </w:rPr>
        <w:t>4</w:t>
      </w:r>
    </w:p>
    <w:p w14:paraId="232D5630" w14:textId="77777777" w:rsidR="00857E80" w:rsidRDefault="00857E80" w:rsidP="006E229D"/>
    <w:p w14:paraId="1D503E7D" w14:textId="77777777" w:rsidR="00857E80" w:rsidRDefault="00857E80" w:rsidP="006E229D">
      <w:r>
        <w:t>OK, enough of that. This was just an exercise, and someday I will find the above all written up somewhere, perhaps in Weinberg or perhaps elsewhere. I think the whole idea of covariant and contravariant can be extended to any number of dimensions N, with the "basis vectors" and the metric tensor matrix bei</w:t>
      </w:r>
      <w:r w:rsidR="0058448A">
        <w:t xml:space="preserve">ng an N x N matrix.  I don't really know what this subject is called. It should have the words "tensor" and "coordinate systems" or something like that. </w:t>
      </w:r>
    </w:p>
    <w:p w14:paraId="2A7A0D17" w14:textId="77777777" w:rsidR="0058448A" w:rsidRDefault="0058448A" w:rsidP="006E229D">
      <w:r>
        <w:tab/>
        <w:t xml:space="preserve">Obviously the Lorentz world would be a simple case N </w:t>
      </w:r>
      <w:r w:rsidR="009F08C1">
        <w:t xml:space="preserve">= 4. So for now, let's move on to the next section. Probably you should learn about better "tools" for doing all this tensor stuff before blindly tackling problems in the area. </w:t>
      </w:r>
    </w:p>
    <w:p w14:paraId="2754F05E" w14:textId="77777777" w:rsidR="0048291D" w:rsidRDefault="0048291D" w:rsidP="006E229D"/>
    <w:p w14:paraId="009604CB" w14:textId="77777777" w:rsidR="0048291D" w:rsidRDefault="0048291D" w:rsidP="006E229D">
      <w:r w:rsidRPr="005850F5">
        <w:rPr>
          <w:b/>
        </w:rPr>
        <w:t xml:space="preserve">Comments </w:t>
      </w:r>
    </w:p>
    <w:p w14:paraId="16428D88" w14:textId="77777777" w:rsidR="005850F5" w:rsidRDefault="005850F5" w:rsidP="006E229D"/>
    <w:p w14:paraId="123C4D36" w14:textId="77777777" w:rsidR="005850F5" w:rsidRPr="005850F5" w:rsidRDefault="005850F5" w:rsidP="006E229D">
      <w:r>
        <w:t xml:space="preserve">The material of the above sections needs some serious "integration". </w:t>
      </w:r>
      <w:r w:rsidR="005A49B8">
        <w:t xml:space="preserve">I have attempted to do this in a separate document MM Chap 4-5 integration. </w:t>
      </w:r>
    </w:p>
    <w:p w14:paraId="2E6AD571" w14:textId="77777777" w:rsidR="00B869C1" w:rsidRDefault="00B869C1" w:rsidP="00164DEF"/>
    <w:p w14:paraId="538B1073" w14:textId="77777777" w:rsidR="006F5AAE" w:rsidRPr="00CF3208" w:rsidRDefault="006F5AAE" w:rsidP="00164DEF"/>
    <w:p w14:paraId="1902FD69" w14:textId="77777777" w:rsidR="006415B6" w:rsidRDefault="006415B6" w:rsidP="00522300">
      <w:pPr>
        <w:pStyle w:val="Heading2"/>
      </w:pPr>
      <w:bookmarkStart w:id="22" w:name="_Toc208531974"/>
      <w:r w:rsidRPr="00D05CFB">
        <w:t>Section 5.</w:t>
      </w:r>
      <w:r>
        <w:t>17</w:t>
      </w:r>
      <w:r w:rsidRPr="00D05CFB">
        <w:t xml:space="preserve">. </w:t>
      </w:r>
      <w:r>
        <w:t>The Differential Operators in Tensor Notation</w:t>
      </w:r>
      <w:bookmarkEnd w:id="22"/>
    </w:p>
    <w:p w14:paraId="22C0570D" w14:textId="77777777" w:rsidR="006415B6" w:rsidRDefault="006415B6" w:rsidP="006415B6"/>
    <w:p w14:paraId="47D84026" w14:textId="77777777" w:rsidR="00414427" w:rsidRDefault="00414427" w:rsidP="006415B6">
      <w:r>
        <w:t xml:space="preserve">We are in the q-space which I called x' earlier and I could put primes on everything, but let's not. </w:t>
      </w:r>
    </w:p>
    <w:p w14:paraId="4E21D502" w14:textId="77777777" w:rsidR="00B26C26" w:rsidRDefault="00B26C26" w:rsidP="006415B6"/>
    <w:p w14:paraId="02F59A74" w14:textId="77777777" w:rsidR="00B26C26" w:rsidRPr="00B26C26" w:rsidRDefault="00B26C26" w:rsidP="006415B6">
      <w:pPr>
        <w:rPr>
          <w:b/>
          <w:i/>
          <w:color w:val="FF0000"/>
        </w:rPr>
      </w:pPr>
      <w:r w:rsidRPr="00B26C26">
        <w:rPr>
          <w:b/>
          <w:i/>
          <w:color w:val="FF0000"/>
        </w:rPr>
        <w:t>NOTE:  I have detailed out this section in a separate document "divergence etc.doc"</w:t>
      </w:r>
    </w:p>
    <w:p w14:paraId="2332F6C2" w14:textId="77777777" w:rsidR="00414427" w:rsidRPr="00414427" w:rsidRDefault="00414427" w:rsidP="006415B6"/>
    <w:p w14:paraId="7531472B" w14:textId="77777777" w:rsidR="006415B6" w:rsidRDefault="00414427" w:rsidP="006415B6">
      <w:bookmarkStart w:id="23" w:name="_Toc208531975"/>
      <w:r w:rsidRPr="00EF23B3">
        <w:rPr>
          <w:rStyle w:val="Heading3Char"/>
        </w:rPr>
        <w:t>(1) Gradient:</w:t>
      </w:r>
      <w:bookmarkEnd w:id="23"/>
      <w:r>
        <w:t xml:space="preserve">  Nothing very exciting here, we have</w:t>
      </w:r>
    </w:p>
    <w:p w14:paraId="7E843387" w14:textId="77777777" w:rsidR="00414427" w:rsidRDefault="00414427" w:rsidP="006415B6"/>
    <w:p w14:paraId="30B9CC70" w14:textId="77777777" w:rsidR="00414427" w:rsidRDefault="00414427" w:rsidP="006415B6">
      <w:r>
        <w:tab/>
      </w:r>
      <w:r w:rsidRPr="00414427">
        <w:rPr>
          <w:b/>
        </w:rPr>
        <w:sym w:font="Symbol" w:char="F0D1"/>
      </w:r>
      <w:r>
        <w:t xml:space="preserve">φ = </w:t>
      </w:r>
      <w:r w:rsidRPr="00414427">
        <w:rPr>
          <w:b/>
        </w:rPr>
        <w:t>e</w:t>
      </w:r>
      <w:r w:rsidRPr="00414427">
        <w:rPr>
          <w:rStyle w:val="superscript"/>
        </w:rPr>
        <w:t>i</w:t>
      </w:r>
      <w:r>
        <w:t xml:space="preserve"> ∂</w:t>
      </w:r>
      <w:r>
        <w:rPr>
          <w:rStyle w:val="subscript"/>
        </w:rPr>
        <w:t>i</w:t>
      </w:r>
      <w:r>
        <w:t>φ</w:t>
      </w:r>
    </w:p>
    <w:p w14:paraId="62E4AB0B" w14:textId="77777777" w:rsidR="00414427" w:rsidRDefault="00414427" w:rsidP="006415B6"/>
    <w:p w14:paraId="7982B456" w14:textId="77777777" w:rsidR="005821B2" w:rsidRDefault="00414427" w:rsidP="005821B2">
      <w:r>
        <w:t>This is the change of a function φ with respect to a change in coordinate q</w:t>
      </w:r>
      <w:r>
        <w:rPr>
          <w:rStyle w:val="superscript"/>
        </w:rPr>
        <w:t>i</w:t>
      </w:r>
      <w:r>
        <w:t xml:space="preserve"> , summed. This is the rule we have always used for gradient.</w:t>
      </w:r>
      <w:r w:rsidR="005821B2">
        <w:t xml:space="preserve">  Were we to move the q</w:t>
      </w:r>
      <w:r w:rsidR="005821B2">
        <w:rPr>
          <w:rStyle w:val="superscript"/>
        </w:rPr>
        <w:t>i</w:t>
      </w:r>
      <w:r w:rsidR="005821B2">
        <w:t xml:space="preserve"> coordinate by δq</w:t>
      </w:r>
      <w:r w:rsidR="005821B2">
        <w:rPr>
          <w:rStyle w:val="superscript"/>
        </w:rPr>
        <w:t>i</w:t>
      </w:r>
      <w:r w:rsidR="005821B2">
        <w:t>, function changes by  ∂</w:t>
      </w:r>
      <w:r w:rsidR="005821B2">
        <w:rPr>
          <w:rStyle w:val="subscript"/>
        </w:rPr>
        <w:t>i</w:t>
      </w:r>
      <w:r w:rsidR="005821B2">
        <w:t xml:space="preserve">φ and we weight this by the basis vector in this direction.  M&amp;M sometimes are not to helpful. </w:t>
      </w:r>
    </w:p>
    <w:p w14:paraId="264D444D" w14:textId="77777777" w:rsidR="005821B2" w:rsidRDefault="005821B2" w:rsidP="005821B2"/>
    <w:p w14:paraId="7D41F797" w14:textId="77777777" w:rsidR="005821B2" w:rsidRDefault="005821B2" w:rsidP="005821B2">
      <w:bookmarkStart w:id="24" w:name="_Toc208531976"/>
      <w:r w:rsidRPr="00EF23B3">
        <w:rPr>
          <w:rStyle w:val="Heading3Char"/>
        </w:rPr>
        <w:t>(2) Divergence.</w:t>
      </w:r>
      <w:bookmarkEnd w:id="24"/>
      <w:r w:rsidRPr="00EF23B3">
        <w:rPr>
          <w:rStyle w:val="Heading3Char"/>
        </w:rPr>
        <w:t xml:space="preserve"> </w:t>
      </w:r>
      <w:r>
        <w:t>We have to contract the Christoffel symbol on two indices</w:t>
      </w:r>
      <w:r w:rsidR="008406D0">
        <w:t xml:space="preserve"> and we get to the left equality in equation D on page 196. But then we need a trick that I had to go look up here</w:t>
      </w:r>
    </w:p>
    <w:p w14:paraId="66C44FD8" w14:textId="77777777" w:rsidR="008406D0" w:rsidRDefault="008406D0" w:rsidP="005821B2"/>
    <w:p w14:paraId="1437F234" w14:textId="77777777" w:rsidR="008406D0" w:rsidRDefault="008406D0" w:rsidP="005821B2">
      <w:hyperlink r:id="rId6" w:history="1">
        <w:r w:rsidRPr="00831EF5">
          <w:rPr>
            <w:rStyle w:val="Hyperlink"/>
          </w:rPr>
          <w:t>http://books.google.com/books?id=8vlGhlxqZjsC&amp;pg=PA57&amp;lpg=PA57&amp;dq=Christoffel+symbol+contracted&amp;source=web&amp;ots=8rH9dL-iqO&amp;sig=sh5L0ixGcpTJA_8iwfJlrMo3vdA#PPA32,M1</w:t>
        </w:r>
      </w:hyperlink>
    </w:p>
    <w:p w14:paraId="41537B79" w14:textId="77777777" w:rsidR="008406D0" w:rsidRDefault="008406D0" w:rsidP="005821B2"/>
    <w:p w14:paraId="3AB4AED8" w14:textId="77777777" w:rsidR="008406D0" w:rsidRDefault="008406D0" w:rsidP="005821B2">
      <w:r>
        <w:t xml:space="preserve">Here is the trick:  </w:t>
      </w:r>
    </w:p>
    <w:p w14:paraId="40A45ECC" w14:textId="77777777" w:rsidR="008406D0" w:rsidRDefault="008406D0" w:rsidP="005821B2"/>
    <w:p w14:paraId="7CD59923" w14:textId="77777777" w:rsidR="008406D0" w:rsidRDefault="008406D0" w:rsidP="005821B2">
      <w:r>
        <w:tab/>
        <w:t>∂</w:t>
      </w:r>
      <w:r>
        <w:rPr>
          <w:rStyle w:val="subscript"/>
        </w:rPr>
        <w:t>j</w:t>
      </w:r>
      <w:r>
        <w:t xml:space="preserve"> ln(g) = [ ∂ ln(g)/∂g</w:t>
      </w:r>
      <w:r>
        <w:rPr>
          <w:rStyle w:val="subscript"/>
        </w:rPr>
        <w:t>ik</w:t>
      </w:r>
      <w:r>
        <w:t>][∂</w:t>
      </w:r>
      <w:r w:rsidRPr="008406D0">
        <w:t>g</w:t>
      </w:r>
      <w:r>
        <w:rPr>
          <w:rStyle w:val="subscript"/>
        </w:rPr>
        <w:t>ik</w:t>
      </w:r>
      <w:r>
        <w:t>/∂q</w:t>
      </w:r>
      <w:r>
        <w:rPr>
          <w:rStyle w:val="superscript"/>
        </w:rPr>
        <w:t>j</w:t>
      </w:r>
      <w:r>
        <w:t xml:space="preserve"> ] </w:t>
      </w:r>
    </w:p>
    <w:p w14:paraId="2960DC89" w14:textId="77777777" w:rsidR="008406D0" w:rsidRDefault="008406D0" w:rsidP="005821B2"/>
    <w:p w14:paraId="03F94153" w14:textId="77777777" w:rsidR="008406D0" w:rsidRDefault="008406D0" w:rsidP="005821B2">
      <w:r>
        <w:t>Remember that we have g</w:t>
      </w:r>
      <w:r>
        <w:rPr>
          <w:rStyle w:val="subscript"/>
        </w:rPr>
        <w:t>ij</w:t>
      </w:r>
      <w:r>
        <w:t>(q</w:t>
      </w:r>
      <w:r>
        <w:rPr>
          <w:rStyle w:val="superscript"/>
        </w:rPr>
        <w:t>j</w:t>
      </w:r>
      <w:r>
        <w:t>), the metric tensor in general is a function of the coordinates. But the determinant g is a function of all the elements of g</w:t>
      </w:r>
      <w:r>
        <w:rPr>
          <w:rStyle w:val="subscript"/>
        </w:rPr>
        <w:t>ij</w:t>
      </w:r>
      <w:r>
        <w:t xml:space="preserve">. </w:t>
      </w:r>
      <w:r w:rsidR="00DF54A9">
        <w:t>So, determinant g is a function of the g</w:t>
      </w:r>
      <w:r w:rsidR="00DF54A9">
        <w:rPr>
          <w:rStyle w:val="subscript"/>
        </w:rPr>
        <w:t>ik</w:t>
      </w:r>
      <w:r w:rsidR="00DF54A9">
        <w:t xml:space="preserve"> which are functions of the q</w:t>
      </w:r>
      <w:r w:rsidR="00DF54A9">
        <w:rPr>
          <w:rStyle w:val="subscript"/>
        </w:rPr>
        <w:t>j</w:t>
      </w:r>
      <w:r w:rsidR="00DF54A9">
        <w:t xml:space="preserve"> so we are just using the chain rule above. I always forget to think about such things. </w:t>
      </w:r>
    </w:p>
    <w:p w14:paraId="0C4BC08E" w14:textId="77777777" w:rsidR="00DF54A9" w:rsidRDefault="00DF54A9" w:rsidP="005821B2">
      <w:r>
        <w:tab/>
        <w:t>Now look at the first bracket</w:t>
      </w:r>
    </w:p>
    <w:p w14:paraId="5126D24A" w14:textId="77777777" w:rsidR="00DF54A9" w:rsidRDefault="00DF54A9" w:rsidP="005821B2"/>
    <w:p w14:paraId="595E3E64" w14:textId="77777777" w:rsidR="00DF54A9" w:rsidRDefault="00DF54A9" w:rsidP="005821B2">
      <w:r>
        <w:tab/>
        <w:t>[ ∂ ln(g)/∂g</w:t>
      </w:r>
      <w:r>
        <w:rPr>
          <w:rStyle w:val="subscript"/>
        </w:rPr>
        <w:t>ik</w:t>
      </w:r>
      <w:r>
        <w:t>]  = (1/g) (∂g/∂g</w:t>
      </w:r>
      <w:r>
        <w:rPr>
          <w:rStyle w:val="subscript"/>
        </w:rPr>
        <w:t>ik</w:t>
      </w:r>
      <w:r>
        <w:t>)</w:t>
      </w:r>
    </w:p>
    <w:p w14:paraId="0F8C768C" w14:textId="77777777" w:rsidR="00DF54A9" w:rsidRDefault="00DF54A9" w:rsidP="005821B2"/>
    <w:p w14:paraId="1AAC81C6" w14:textId="77777777" w:rsidR="00DF54A9" w:rsidRDefault="00DF54A9" w:rsidP="00DF54A9">
      <w:r>
        <w:t>But this is the derivative they got in equation C where we learned (∂g/∂g</w:t>
      </w:r>
      <w:r>
        <w:rPr>
          <w:rStyle w:val="subscript"/>
        </w:rPr>
        <w:t>ik</w:t>
      </w:r>
      <w:r>
        <w:t>)  = gg</w:t>
      </w:r>
      <w:r>
        <w:rPr>
          <w:rStyle w:val="superscript"/>
        </w:rPr>
        <w:t>ik</w:t>
      </w:r>
      <w:r>
        <w:t>, so</w:t>
      </w:r>
    </w:p>
    <w:p w14:paraId="66FB4326" w14:textId="77777777" w:rsidR="00DF54A9" w:rsidRDefault="00DF54A9" w:rsidP="00DF54A9"/>
    <w:p w14:paraId="504BE7D0" w14:textId="77777777" w:rsidR="00DF54A9" w:rsidRDefault="00DF54A9" w:rsidP="00DF54A9">
      <w:r>
        <w:tab/>
        <w:t>[ ∂ ln(g)/∂g</w:t>
      </w:r>
      <w:r>
        <w:rPr>
          <w:rStyle w:val="subscript"/>
        </w:rPr>
        <w:t>ik</w:t>
      </w:r>
      <w:r>
        <w:t>]  = (1/g) (∂g/∂g</w:t>
      </w:r>
      <w:r>
        <w:rPr>
          <w:rStyle w:val="subscript"/>
        </w:rPr>
        <w:t>ik</w:t>
      </w:r>
      <w:r>
        <w:t>)  = (1/g)( gg</w:t>
      </w:r>
      <w:r>
        <w:rPr>
          <w:rStyle w:val="superscript"/>
        </w:rPr>
        <w:t>ik</w:t>
      </w:r>
      <w:r>
        <w:t>) = g</w:t>
      </w:r>
      <w:r>
        <w:rPr>
          <w:rStyle w:val="superscript"/>
        </w:rPr>
        <w:t>ik</w:t>
      </w:r>
    </w:p>
    <w:p w14:paraId="0B08FCB1" w14:textId="77777777" w:rsidR="00DC0C49" w:rsidRDefault="00DC0C49" w:rsidP="00DF54A9"/>
    <w:p w14:paraId="72D2DBE1" w14:textId="77777777" w:rsidR="00DC0C49" w:rsidRDefault="00DC0C49" w:rsidP="00DF54A9">
      <w:r>
        <w:t>So we then have</w:t>
      </w:r>
    </w:p>
    <w:p w14:paraId="1E4A2ED1" w14:textId="77777777" w:rsidR="00DC0C49" w:rsidRDefault="00DC0C49" w:rsidP="00DF54A9"/>
    <w:p w14:paraId="1EF2C6F1" w14:textId="77777777" w:rsidR="00DC0C49" w:rsidRPr="00DC0C49" w:rsidRDefault="00DC0C49" w:rsidP="00DF54A9">
      <w:r>
        <w:tab/>
        <w:t>∂</w:t>
      </w:r>
      <w:r>
        <w:rPr>
          <w:rStyle w:val="subscript"/>
        </w:rPr>
        <w:t>j</w:t>
      </w:r>
      <w:r>
        <w:t xml:space="preserve"> ln(g) = g</w:t>
      </w:r>
      <w:r>
        <w:rPr>
          <w:rStyle w:val="superscript"/>
        </w:rPr>
        <w:t>ik</w:t>
      </w:r>
      <w:r>
        <w:t xml:space="preserve"> [∂</w:t>
      </w:r>
      <w:r w:rsidRPr="008406D0">
        <w:t>g</w:t>
      </w:r>
      <w:r>
        <w:rPr>
          <w:rStyle w:val="subscript"/>
        </w:rPr>
        <w:t>ik</w:t>
      </w:r>
      <w:r>
        <w:t>/∂q</w:t>
      </w:r>
      <w:r>
        <w:rPr>
          <w:rStyle w:val="superscript"/>
        </w:rPr>
        <w:t>j</w:t>
      </w:r>
      <w:r>
        <w:t xml:space="preserve"> ]  =&gt;</w:t>
      </w:r>
      <w:r>
        <w:tab/>
        <w:t>½ ∂</w:t>
      </w:r>
      <w:r>
        <w:rPr>
          <w:rStyle w:val="subscript"/>
        </w:rPr>
        <w:t>j</w:t>
      </w:r>
      <w:r>
        <w:t xml:space="preserve"> ln(g) = ½ g</w:t>
      </w:r>
      <w:r>
        <w:rPr>
          <w:rStyle w:val="superscript"/>
        </w:rPr>
        <w:t>ik</w:t>
      </w:r>
      <w:r>
        <w:t xml:space="preserve"> [∂</w:t>
      </w:r>
      <w:r w:rsidRPr="008406D0">
        <w:t>g</w:t>
      </w:r>
      <w:r>
        <w:rPr>
          <w:rStyle w:val="subscript"/>
        </w:rPr>
        <w:t>ik</w:t>
      </w:r>
      <w:r>
        <w:t>/∂q</w:t>
      </w:r>
      <w:r>
        <w:rPr>
          <w:rStyle w:val="superscript"/>
        </w:rPr>
        <w:t>j</w:t>
      </w:r>
      <w:r>
        <w:t xml:space="preserve"> ]</w:t>
      </w:r>
    </w:p>
    <w:p w14:paraId="62C6DC2C" w14:textId="77777777" w:rsidR="00DF54A9" w:rsidRPr="00DF54A9" w:rsidRDefault="00DF54A9" w:rsidP="00DF54A9"/>
    <w:p w14:paraId="01F96EE9" w14:textId="77777777" w:rsidR="00DF54A9" w:rsidRDefault="00DF54A9" w:rsidP="005821B2">
      <w:r>
        <w:t xml:space="preserve"> </w:t>
      </w:r>
      <w:r w:rsidR="00DC0C49">
        <w:t>But this rightmost combination is {ij,i} from the left equality in D which I am happy with. So this shows that</w:t>
      </w:r>
    </w:p>
    <w:p w14:paraId="59209BD6" w14:textId="77777777" w:rsidR="00DC0C49" w:rsidRDefault="00DC0C49" w:rsidP="005821B2"/>
    <w:p w14:paraId="53074D9D" w14:textId="77777777" w:rsidR="00DC0C49" w:rsidRDefault="00DC0C49" w:rsidP="005821B2">
      <w:r>
        <w:tab/>
        <w:t>{ij,i} =  ½ g</w:t>
      </w:r>
      <w:r>
        <w:rPr>
          <w:rStyle w:val="superscript"/>
        </w:rPr>
        <w:t>ik</w:t>
      </w:r>
      <w:r>
        <w:t xml:space="preserve"> [∂</w:t>
      </w:r>
      <w:r w:rsidRPr="008406D0">
        <w:t>g</w:t>
      </w:r>
      <w:r>
        <w:rPr>
          <w:rStyle w:val="subscript"/>
        </w:rPr>
        <w:t>ik</w:t>
      </w:r>
      <w:r>
        <w:t>/∂q</w:t>
      </w:r>
      <w:r>
        <w:rPr>
          <w:rStyle w:val="superscript"/>
        </w:rPr>
        <w:t>j</w:t>
      </w:r>
      <w:r>
        <w:t xml:space="preserve"> ]  = ½ ∂</w:t>
      </w:r>
      <w:r>
        <w:rPr>
          <w:rStyle w:val="subscript"/>
        </w:rPr>
        <w:t>j</w:t>
      </w:r>
      <w:r>
        <w:t xml:space="preserve"> ln(g)  = ½ (1/g) ∂</w:t>
      </w:r>
      <w:r>
        <w:rPr>
          <w:rStyle w:val="subscript"/>
        </w:rPr>
        <w:t>j</w:t>
      </w:r>
      <w:r>
        <w:t>g</w:t>
      </w:r>
    </w:p>
    <w:p w14:paraId="5A396DF4" w14:textId="77777777" w:rsidR="00DC0C49" w:rsidRDefault="00DC0C49" w:rsidP="005821B2"/>
    <w:p w14:paraId="683C1563" w14:textId="77777777" w:rsidR="00DC0C49" w:rsidRDefault="00DC0C49" w:rsidP="005821B2">
      <w:r>
        <w:t>But we can also write this as</w:t>
      </w:r>
    </w:p>
    <w:p w14:paraId="640D5872" w14:textId="77777777" w:rsidR="00DC0C49" w:rsidRDefault="00DC0C49" w:rsidP="005821B2"/>
    <w:p w14:paraId="6F06F350" w14:textId="77777777" w:rsidR="00DC0C49" w:rsidRDefault="00DC0C49" w:rsidP="005821B2">
      <w:r>
        <w:tab/>
        <w:t>= ½ ∂</w:t>
      </w:r>
      <w:r>
        <w:rPr>
          <w:rStyle w:val="subscript"/>
        </w:rPr>
        <w:t>j</w:t>
      </w:r>
      <w:r>
        <w:t xml:space="preserve"> ln(g)  = ∂</w:t>
      </w:r>
      <w:r>
        <w:rPr>
          <w:rStyle w:val="subscript"/>
        </w:rPr>
        <w:t>j</w:t>
      </w:r>
      <w:r>
        <w:t>( ½ ln(g) ) = ∂</w:t>
      </w:r>
      <w:r>
        <w:rPr>
          <w:rStyle w:val="subscript"/>
        </w:rPr>
        <w:t>j</w:t>
      </w:r>
      <w:r>
        <w:t xml:space="preserve"> ln</w:t>
      </w:r>
      <w:r>
        <w:fldChar w:fldCharType="begin"/>
      </w:r>
      <w:r>
        <w:instrText xml:space="preserve"> EQ \r(g) </w:instrText>
      </w:r>
      <w:r>
        <w:fldChar w:fldCharType="end"/>
      </w:r>
      <w:r w:rsidR="003F2B63">
        <w:t xml:space="preserve">   = (1/</w:t>
      </w:r>
      <w:r w:rsidR="003F2B63">
        <w:fldChar w:fldCharType="begin"/>
      </w:r>
      <w:r w:rsidR="003F2B63">
        <w:instrText xml:space="preserve"> EQ \r(g) </w:instrText>
      </w:r>
      <w:r w:rsidR="003F2B63">
        <w:fldChar w:fldCharType="end"/>
      </w:r>
      <w:r w:rsidR="003F2B63">
        <w:t>)( ∂</w:t>
      </w:r>
      <w:r w:rsidR="003F2B63">
        <w:rPr>
          <w:rStyle w:val="subscript"/>
        </w:rPr>
        <w:t>j</w:t>
      </w:r>
      <w:r w:rsidR="003F2B63">
        <w:fldChar w:fldCharType="begin"/>
      </w:r>
      <w:r w:rsidR="003F2B63">
        <w:instrText xml:space="preserve"> EQ \r(g) </w:instrText>
      </w:r>
      <w:r w:rsidR="003F2B63">
        <w:fldChar w:fldCharType="end"/>
      </w:r>
      <w:r w:rsidR="003F2B63">
        <w:t>)</w:t>
      </w:r>
    </w:p>
    <w:p w14:paraId="78B14576" w14:textId="77777777" w:rsidR="002034E5" w:rsidRDefault="002034E5" w:rsidP="005821B2"/>
    <w:p w14:paraId="43C2B461" w14:textId="77777777" w:rsidR="002034E5" w:rsidRDefault="002034E5" w:rsidP="005821B2">
      <w:r>
        <w:t xml:space="preserve">So thanks to this result, we end up with the </w:t>
      </w:r>
      <w:r w:rsidRPr="00D841C4">
        <w:rPr>
          <w:b/>
        </w:rPr>
        <w:t>divergence</w:t>
      </w:r>
      <w:r>
        <w:t xml:space="preserve"> as shown in 5-20a. An interesting formula:</w:t>
      </w:r>
    </w:p>
    <w:p w14:paraId="1F8ED877" w14:textId="77777777" w:rsidR="002034E5" w:rsidRDefault="002034E5" w:rsidP="005821B2"/>
    <w:p w14:paraId="4612FDEF" w14:textId="77777777" w:rsidR="00DC0C49" w:rsidRDefault="002034E5" w:rsidP="005821B2">
      <w:r>
        <w:tab/>
      </w:r>
      <w:r w:rsidRPr="00D841C4">
        <w:rPr>
          <w:b/>
        </w:rPr>
        <w:sym w:font="Symbol" w:char="F0D1"/>
      </w:r>
      <w:r>
        <w:sym w:font="Symbol" w:char="F0B7"/>
      </w:r>
      <w:r w:rsidRPr="00D841C4">
        <w:rPr>
          <w:b/>
        </w:rPr>
        <w:t>V</w:t>
      </w:r>
      <w:r>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rsidR="00D841C4">
        <w:t>V</w:t>
      </w:r>
      <w:r w:rsidR="00D841C4">
        <w:rPr>
          <w:rStyle w:val="superscript"/>
        </w:rPr>
        <w:t>i</w:t>
      </w:r>
      <w:r w:rsidR="00D841C4">
        <w:t>]</w:t>
      </w:r>
    </w:p>
    <w:p w14:paraId="61A49636" w14:textId="77777777" w:rsidR="00D841C4" w:rsidRDefault="00D841C4" w:rsidP="005821B2"/>
    <w:p w14:paraId="02236E09" w14:textId="77777777" w:rsidR="00D841C4" w:rsidRDefault="00D841C4" w:rsidP="005821B2">
      <w:r>
        <w:t xml:space="preserve">so all you need to know here is </w:t>
      </w:r>
      <w:r>
        <w:fldChar w:fldCharType="begin"/>
      </w:r>
      <w:r>
        <w:instrText xml:space="preserve"> EQ \r(g) </w:instrText>
      </w:r>
      <w:r>
        <w:fldChar w:fldCharType="end"/>
      </w:r>
      <w:r>
        <w:t xml:space="preserve"> and you have it.  Since this is a scalar, we don't have those basis vectors flying around at all. </w:t>
      </w:r>
    </w:p>
    <w:p w14:paraId="24410FA3" w14:textId="77777777" w:rsidR="000F32CB" w:rsidRDefault="000F32CB" w:rsidP="005821B2"/>
    <w:p w14:paraId="6F0194D0" w14:textId="77777777" w:rsidR="00D841C4" w:rsidRDefault="000F32CB" w:rsidP="005821B2">
      <w:bookmarkStart w:id="25" w:name="_Toc208531977"/>
      <w:r w:rsidRPr="00EF23B3">
        <w:rPr>
          <w:rStyle w:val="Heading3Char"/>
        </w:rPr>
        <w:t xml:space="preserve">(3) </w:t>
      </w:r>
      <w:r w:rsidR="00D841C4" w:rsidRPr="00EF23B3">
        <w:rPr>
          <w:rStyle w:val="Heading3Char"/>
        </w:rPr>
        <w:t>The Laplacian</w:t>
      </w:r>
      <w:bookmarkEnd w:id="25"/>
      <w:r w:rsidR="00D841C4" w:rsidRPr="00EF23B3">
        <w:rPr>
          <w:rStyle w:val="Heading3Char"/>
        </w:rPr>
        <w:t xml:space="preserve"> </w:t>
      </w:r>
      <w:r w:rsidR="00D841C4">
        <w:t>is much messier, 5-21a. You now have three things inside the derivative:</w:t>
      </w:r>
    </w:p>
    <w:p w14:paraId="2AB6F40A" w14:textId="77777777" w:rsidR="00D841C4" w:rsidRDefault="00D841C4" w:rsidP="005821B2"/>
    <w:p w14:paraId="47BCDC81" w14:textId="77777777" w:rsidR="00D841C4" w:rsidRDefault="00D841C4" w:rsidP="005821B2">
      <w:r>
        <w:tab/>
      </w:r>
      <w:r>
        <w:sym w:font="Symbol" w:char="F0D1"/>
      </w:r>
      <w:r>
        <w:rPr>
          <w:rStyle w:val="superscript"/>
        </w:rPr>
        <w:t>2</w:t>
      </w:r>
      <w:r>
        <w:t>φ  =  (1/</w:t>
      </w:r>
      <w:r>
        <w:fldChar w:fldCharType="begin"/>
      </w:r>
      <w:r>
        <w:instrText xml:space="preserve"> EQ \r(g) </w:instrText>
      </w:r>
      <w:r>
        <w:fldChar w:fldCharType="end"/>
      </w:r>
      <w:r>
        <w:t>) ∂</w:t>
      </w:r>
      <w:r>
        <w:rPr>
          <w:rStyle w:val="subscript"/>
        </w:rPr>
        <w:t>i</w:t>
      </w:r>
      <w:r>
        <w:t>[ g</w:t>
      </w:r>
      <w:r>
        <w:rPr>
          <w:rStyle w:val="superscript"/>
        </w:rPr>
        <w:t>ij</w:t>
      </w:r>
      <w:r>
        <w:t xml:space="preserve"> </w:t>
      </w:r>
      <w:r>
        <w:fldChar w:fldCharType="begin"/>
      </w:r>
      <w:r>
        <w:instrText xml:space="preserve"> EQ \r(g) </w:instrText>
      </w:r>
      <w:r>
        <w:fldChar w:fldCharType="end"/>
      </w:r>
      <w:r>
        <w:t>∂</w:t>
      </w:r>
      <w:r>
        <w:rPr>
          <w:rStyle w:val="subscript"/>
        </w:rPr>
        <w:t>j</w:t>
      </w:r>
      <w:r>
        <w:t xml:space="preserve">φ ] </w:t>
      </w:r>
    </w:p>
    <w:p w14:paraId="33641589" w14:textId="77777777" w:rsidR="00D841C4" w:rsidRDefault="00D841C4" w:rsidP="005821B2"/>
    <w:p w14:paraId="219AE5FD" w14:textId="77777777" w:rsidR="00D841C4" w:rsidRDefault="000F32CB" w:rsidP="005821B2">
      <w:bookmarkStart w:id="26" w:name="_Toc208531978"/>
      <w:r w:rsidRPr="00EF23B3">
        <w:rPr>
          <w:rStyle w:val="Heading3Char"/>
        </w:rPr>
        <w:t xml:space="preserve">(4) </w:t>
      </w:r>
      <w:r w:rsidR="009F75FE" w:rsidRPr="00EF23B3">
        <w:rPr>
          <w:rStyle w:val="Heading3Char"/>
        </w:rPr>
        <w:t>The curl</w:t>
      </w:r>
      <w:bookmarkEnd w:id="26"/>
      <w:r w:rsidR="009F75FE">
        <w:t xml:space="preserve"> discussion is less clear. First, the usual difference thing DOES transform as a true tensor because the {..} symbols cancel out between these two terms. But then they say that some tensor is "invariant to such a transformation"</w:t>
      </w:r>
      <w:r w:rsidR="00C71848">
        <w:t>. I think they just mean that it keeps its form because it is a true tensor, lousy wording.  And yes, it is antisymmetric so there are only three components of V</w:t>
      </w:r>
      <w:r w:rsidR="00C71848">
        <w:rPr>
          <w:rStyle w:val="subscript"/>
        </w:rPr>
        <w:t>ij</w:t>
      </w:r>
      <w:r w:rsidR="00C71848">
        <w:t xml:space="preserve">. </w:t>
      </w:r>
    </w:p>
    <w:p w14:paraId="4E75DDBF" w14:textId="77777777" w:rsidR="00490AE5" w:rsidRDefault="00C748B8" w:rsidP="005821B2">
      <w:r>
        <w:tab/>
        <w:t>I will try this one on my own. Let unprimed be Cartesian, let primed be some new frame with q</w:t>
      </w:r>
      <w:r>
        <w:rPr>
          <w:rStyle w:val="subscript"/>
        </w:rPr>
        <w:t>i</w:t>
      </w:r>
      <w:r>
        <w:t xml:space="preserve">. Then define: </w:t>
      </w:r>
    </w:p>
    <w:p w14:paraId="1AC8C321" w14:textId="77777777" w:rsidR="00C748B8" w:rsidRDefault="00C748B8" w:rsidP="005821B2"/>
    <w:p w14:paraId="22F27B31" w14:textId="77777777" w:rsidR="00C748B8" w:rsidRDefault="00C748B8" w:rsidP="005821B2">
      <w:r>
        <w:tab/>
        <w:t>V</w:t>
      </w:r>
      <w:r>
        <w:rPr>
          <w:rStyle w:val="subscript"/>
        </w:rPr>
        <w:t>ij</w:t>
      </w:r>
      <w:r>
        <w:t xml:space="preserve"> = ∂</w:t>
      </w:r>
      <w:r>
        <w:rPr>
          <w:rStyle w:val="subscript"/>
        </w:rPr>
        <w:t>i</w:t>
      </w:r>
      <w:r>
        <w:t>V</w:t>
      </w:r>
      <w:r>
        <w:rPr>
          <w:rStyle w:val="subscript"/>
        </w:rPr>
        <w:t>j</w:t>
      </w:r>
      <w:r>
        <w:t xml:space="preserve">  -  ∂</w:t>
      </w:r>
      <w:r>
        <w:rPr>
          <w:rStyle w:val="subscript"/>
        </w:rPr>
        <w:t>j</w:t>
      </w:r>
      <w:r>
        <w:t>V</w:t>
      </w:r>
      <w:r>
        <w:rPr>
          <w:rStyle w:val="subscript"/>
        </w:rPr>
        <w:t>i</w:t>
      </w:r>
    </w:p>
    <w:p w14:paraId="4B6CD51A" w14:textId="77777777" w:rsidR="00C748B8" w:rsidRDefault="00C748B8" w:rsidP="005821B2"/>
    <w:p w14:paraId="2938192B" w14:textId="77777777" w:rsidR="00C748B8" w:rsidRDefault="00C748B8" w:rsidP="005821B2">
      <w:r>
        <w:t>In the new primed frame this is</w:t>
      </w:r>
    </w:p>
    <w:p w14:paraId="682A4E7A" w14:textId="77777777" w:rsidR="00C748B8" w:rsidRDefault="00C748B8" w:rsidP="005821B2"/>
    <w:p w14:paraId="3A117F94" w14:textId="77777777" w:rsidR="00C748B8" w:rsidRDefault="00C748B8" w:rsidP="005821B2">
      <w:r>
        <w:tab/>
        <w:t>V'</w:t>
      </w:r>
      <w:r>
        <w:rPr>
          <w:rStyle w:val="subscript"/>
        </w:rPr>
        <w:t>ij</w:t>
      </w:r>
      <w:r>
        <w:t xml:space="preserve"> = ∂'</w:t>
      </w:r>
      <w:r>
        <w:rPr>
          <w:rStyle w:val="subscript"/>
        </w:rPr>
        <w:t>i</w:t>
      </w:r>
      <w:r>
        <w:t>V'</w:t>
      </w:r>
      <w:r>
        <w:rPr>
          <w:rStyle w:val="subscript"/>
        </w:rPr>
        <w:t>j</w:t>
      </w:r>
      <w:r>
        <w:t xml:space="preserve">  -  ∂'</w:t>
      </w:r>
      <w:r>
        <w:rPr>
          <w:rStyle w:val="subscript"/>
        </w:rPr>
        <w:t>j</w:t>
      </w:r>
      <w:r>
        <w:t>V'</w:t>
      </w:r>
      <w:r>
        <w:rPr>
          <w:rStyle w:val="subscript"/>
        </w:rPr>
        <w:t>i</w:t>
      </w:r>
    </w:p>
    <w:p w14:paraId="4C5821C3" w14:textId="77777777" w:rsidR="00C748B8" w:rsidRDefault="00C748B8" w:rsidP="005821B2"/>
    <w:p w14:paraId="6C141D3D" w14:textId="77777777" w:rsidR="00C748B8" w:rsidRDefault="00C748B8" w:rsidP="005821B2">
      <w:r>
        <w:t>But we know that ∂'</w:t>
      </w:r>
      <w:r>
        <w:rPr>
          <w:rStyle w:val="subscript"/>
        </w:rPr>
        <w:t>i</w:t>
      </w:r>
      <w:r>
        <w:t xml:space="preserve">  = T</w:t>
      </w:r>
      <w:r>
        <w:rPr>
          <w:rStyle w:val="subscript"/>
        </w:rPr>
        <w:t>i</w:t>
      </w:r>
      <w:r>
        <w:rPr>
          <w:rStyle w:val="superscript"/>
        </w:rPr>
        <w:t>m</w:t>
      </w:r>
      <w:r>
        <w:t xml:space="preserve"> ∂</w:t>
      </w:r>
      <w:r>
        <w:rPr>
          <w:rStyle w:val="subscript"/>
        </w:rPr>
        <w:t>m</w:t>
      </w:r>
      <w:r>
        <w:t xml:space="preserve">   and V'</w:t>
      </w:r>
      <w:r>
        <w:rPr>
          <w:rStyle w:val="subscript"/>
        </w:rPr>
        <w:t>j</w:t>
      </w:r>
      <w:r>
        <w:t xml:space="preserve">  = T</w:t>
      </w:r>
      <w:r w:rsidR="00492688">
        <w:rPr>
          <w:rStyle w:val="subscript"/>
        </w:rPr>
        <w:t>j</w:t>
      </w:r>
      <w:r>
        <w:rPr>
          <w:rStyle w:val="superscript"/>
        </w:rPr>
        <w:t>n</w:t>
      </w:r>
      <w:r>
        <w:t xml:space="preserve"> </w:t>
      </w:r>
      <w:r w:rsidR="00492688">
        <w:t>V</w:t>
      </w:r>
      <w:r w:rsidR="00492688">
        <w:rPr>
          <w:rStyle w:val="subscript"/>
        </w:rPr>
        <w:t>n</w:t>
      </w:r>
      <w:r w:rsidR="00492688">
        <w:t>, so we find that</w:t>
      </w:r>
    </w:p>
    <w:p w14:paraId="5AB2A079" w14:textId="77777777" w:rsidR="00492688" w:rsidRDefault="00492688" w:rsidP="005821B2"/>
    <w:p w14:paraId="11C330C7" w14:textId="77777777" w:rsidR="00492688" w:rsidRPr="00492688" w:rsidRDefault="00492688" w:rsidP="005821B2">
      <w:r>
        <w:tab/>
      </w:r>
      <w:r>
        <w:tab/>
        <w:t>∂'</w:t>
      </w:r>
      <w:r>
        <w:rPr>
          <w:rStyle w:val="subscript"/>
        </w:rPr>
        <w:t>i</w:t>
      </w:r>
      <w:r>
        <w:t>V'</w:t>
      </w:r>
      <w:r>
        <w:rPr>
          <w:rStyle w:val="subscript"/>
        </w:rPr>
        <w:t>j</w:t>
      </w:r>
      <w:r>
        <w:t xml:space="preserve">  = T</w:t>
      </w:r>
      <w:r>
        <w:rPr>
          <w:rStyle w:val="subscript"/>
        </w:rPr>
        <w:t>i</w:t>
      </w:r>
      <w:r>
        <w:rPr>
          <w:rStyle w:val="superscript"/>
        </w:rPr>
        <w:t>m</w:t>
      </w:r>
      <w:r>
        <w:t xml:space="preserve"> ∂</w:t>
      </w:r>
      <w:r>
        <w:rPr>
          <w:rStyle w:val="subscript"/>
        </w:rPr>
        <w:t>m</w:t>
      </w:r>
      <w:r>
        <w:t xml:space="preserve">  (T</w:t>
      </w:r>
      <w:r>
        <w:rPr>
          <w:rStyle w:val="subscript"/>
        </w:rPr>
        <w:t>j</w:t>
      </w:r>
      <w:r>
        <w:rPr>
          <w:rStyle w:val="superscript"/>
        </w:rPr>
        <w:t>n</w:t>
      </w:r>
      <w:r>
        <w:t xml:space="preserve"> V</w:t>
      </w:r>
      <w:r>
        <w:rPr>
          <w:rStyle w:val="subscript"/>
        </w:rPr>
        <w:t>n</w:t>
      </w:r>
      <w:r>
        <w:t>)  = T</w:t>
      </w:r>
      <w:r>
        <w:rPr>
          <w:rStyle w:val="subscript"/>
        </w:rPr>
        <w:t>i</w:t>
      </w:r>
      <w:r>
        <w:rPr>
          <w:rStyle w:val="superscript"/>
        </w:rPr>
        <w:t>m</w:t>
      </w:r>
      <w:r>
        <w:t xml:space="preserve"> (∂</w:t>
      </w:r>
      <w:r>
        <w:rPr>
          <w:rStyle w:val="subscript"/>
        </w:rPr>
        <w:t>m</w:t>
      </w:r>
      <w:r w:rsidRPr="00492688">
        <w:t xml:space="preserve"> </w:t>
      </w:r>
      <w:r>
        <w:t>T</w:t>
      </w:r>
      <w:r>
        <w:rPr>
          <w:rStyle w:val="subscript"/>
        </w:rPr>
        <w:t>j</w:t>
      </w:r>
      <w:r>
        <w:rPr>
          <w:rStyle w:val="superscript"/>
        </w:rPr>
        <w:t>n</w:t>
      </w:r>
      <w:r>
        <w:t>)</w:t>
      </w:r>
      <w:r w:rsidRPr="00492688">
        <w:t xml:space="preserve"> </w:t>
      </w:r>
      <w:r>
        <w:t>V</w:t>
      </w:r>
      <w:r>
        <w:rPr>
          <w:rStyle w:val="subscript"/>
        </w:rPr>
        <w:t>n</w:t>
      </w:r>
      <w:r>
        <w:t xml:space="preserve">  + T</w:t>
      </w:r>
      <w:r>
        <w:rPr>
          <w:rStyle w:val="subscript"/>
        </w:rPr>
        <w:t>i</w:t>
      </w:r>
      <w:r>
        <w:rPr>
          <w:rStyle w:val="superscript"/>
        </w:rPr>
        <w:t>m</w:t>
      </w:r>
      <w:r w:rsidRPr="00492688">
        <w:t xml:space="preserve"> </w:t>
      </w:r>
      <w:r>
        <w:t>T</w:t>
      </w:r>
      <w:r>
        <w:rPr>
          <w:rStyle w:val="subscript"/>
        </w:rPr>
        <w:t>j</w:t>
      </w:r>
      <w:r>
        <w:rPr>
          <w:rStyle w:val="superscript"/>
        </w:rPr>
        <w:t>n</w:t>
      </w:r>
      <w:r>
        <w:t>(∂</w:t>
      </w:r>
      <w:r>
        <w:rPr>
          <w:rStyle w:val="subscript"/>
        </w:rPr>
        <w:t>m</w:t>
      </w:r>
      <w:r w:rsidRPr="00492688">
        <w:t xml:space="preserve"> </w:t>
      </w:r>
      <w:r>
        <w:t>V</w:t>
      </w:r>
      <w:r>
        <w:rPr>
          <w:rStyle w:val="subscript"/>
        </w:rPr>
        <w:t>n</w:t>
      </w:r>
      <w:r>
        <w:t>)</w:t>
      </w:r>
    </w:p>
    <w:p w14:paraId="08330E93" w14:textId="77777777" w:rsidR="00D841C4" w:rsidRPr="00D841C4" w:rsidRDefault="00D841C4" w:rsidP="005821B2"/>
    <w:p w14:paraId="29C2CD6F" w14:textId="77777777" w:rsidR="00DC0C49" w:rsidRDefault="00635E7D" w:rsidP="005821B2">
      <w:r>
        <w:t>Luckily, I can now quote my "extra facts added" where</w:t>
      </w:r>
    </w:p>
    <w:p w14:paraId="314FDF5C" w14:textId="77777777" w:rsidR="00635E7D" w:rsidRDefault="00635E7D" w:rsidP="005821B2"/>
    <w:p w14:paraId="6038A390" w14:textId="77777777" w:rsidR="00635E7D" w:rsidRDefault="00635E7D" w:rsidP="00635E7D">
      <w:r>
        <w:tab/>
        <w:t>(∂</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S</w:t>
      </w:r>
      <w:r>
        <w:rPr>
          <w:rStyle w:val="superscript"/>
        </w:rPr>
        <w:t>a</w:t>
      </w:r>
      <w:r>
        <w:rPr>
          <w:rStyle w:val="subscript"/>
        </w:rPr>
        <w:t>sb</w:t>
      </w:r>
      <w:r>
        <w:t xml:space="preserve"> T</w:t>
      </w:r>
      <w:r>
        <w:rPr>
          <w:rStyle w:val="subscript"/>
        </w:rPr>
        <w:t>c</w:t>
      </w:r>
      <w:r>
        <w:rPr>
          <w:rStyle w:val="superscript"/>
        </w:rPr>
        <w:t>b</w:t>
      </w:r>
      <w:r>
        <w:t xml:space="preserve"> </w:t>
      </w:r>
      <w:r>
        <w:tab/>
      </w:r>
      <w:r>
        <w:tab/>
        <w:t>where (∂</w:t>
      </w:r>
      <w:r>
        <w:rPr>
          <w:rStyle w:val="subscript"/>
        </w:rPr>
        <w:t>s</w:t>
      </w:r>
      <w:r>
        <w:t>T</w:t>
      </w:r>
      <w:r>
        <w:rPr>
          <w:rStyle w:val="superscript"/>
        </w:rPr>
        <w:t>a</w:t>
      </w:r>
      <w:r>
        <w:rPr>
          <w:rStyle w:val="subscript"/>
        </w:rPr>
        <w:t>b</w:t>
      </w:r>
      <w:r>
        <w:t>)  = S</w:t>
      </w:r>
      <w:r>
        <w:rPr>
          <w:rStyle w:val="superscript"/>
        </w:rPr>
        <w:t>a</w:t>
      </w:r>
      <w:r>
        <w:rPr>
          <w:rStyle w:val="subscript"/>
        </w:rPr>
        <w:t>sb</w:t>
      </w:r>
    </w:p>
    <w:p w14:paraId="77E7AEAA" w14:textId="77777777" w:rsidR="009F7E9F" w:rsidRDefault="009F7E9F" w:rsidP="00635E7D">
      <w:r>
        <w:t>or</w:t>
      </w:r>
    </w:p>
    <w:p w14:paraId="0E24AA6B" w14:textId="77777777" w:rsidR="009F7E9F" w:rsidRPr="009F7E9F" w:rsidRDefault="009F7E9F" w:rsidP="00635E7D">
      <w:r>
        <w:tab/>
        <w:t>(∂</w:t>
      </w:r>
      <w:r>
        <w:rPr>
          <w:rStyle w:val="subscript"/>
        </w:rPr>
        <w:t>m</w:t>
      </w:r>
      <w:r w:rsidRPr="00B53F81">
        <w:t xml:space="preserve"> </w:t>
      </w:r>
      <w:r>
        <w:t>T</w:t>
      </w:r>
      <w:r>
        <w:rPr>
          <w:rStyle w:val="subscript"/>
        </w:rPr>
        <w:t>j</w:t>
      </w:r>
      <w:r>
        <w:rPr>
          <w:rStyle w:val="superscript"/>
        </w:rPr>
        <w:t>n</w:t>
      </w:r>
      <w:r>
        <w:t>) = – T</w:t>
      </w:r>
      <w:r>
        <w:rPr>
          <w:rStyle w:val="subscript"/>
        </w:rPr>
        <w:t>a</w:t>
      </w:r>
      <w:r>
        <w:rPr>
          <w:rStyle w:val="superscript"/>
        </w:rPr>
        <w:t>n</w:t>
      </w:r>
      <w:r>
        <w:t xml:space="preserve"> S</w:t>
      </w:r>
      <w:r>
        <w:rPr>
          <w:rStyle w:val="superscript"/>
        </w:rPr>
        <w:t>a</w:t>
      </w:r>
      <w:r>
        <w:rPr>
          <w:rStyle w:val="subscript"/>
        </w:rPr>
        <w:t>mb</w:t>
      </w:r>
      <w:r>
        <w:t xml:space="preserve"> T</w:t>
      </w:r>
      <w:r>
        <w:rPr>
          <w:rStyle w:val="subscript"/>
        </w:rPr>
        <w:t>j</w:t>
      </w:r>
      <w:r>
        <w:rPr>
          <w:rStyle w:val="superscript"/>
        </w:rPr>
        <w:t>b</w:t>
      </w:r>
    </w:p>
    <w:p w14:paraId="2FAA8BAF" w14:textId="77777777" w:rsidR="00635E7D" w:rsidRPr="00635E7D" w:rsidRDefault="00635E7D" w:rsidP="00635E7D"/>
    <w:p w14:paraId="3CBD96FC" w14:textId="77777777" w:rsidR="00635E7D" w:rsidRDefault="00635E7D" w:rsidP="005821B2">
      <w:r>
        <w:t>I can install this above to get</w:t>
      </w:r>
    </w:p>
    <w:p w14:paraId="5056164A" w14:textId="77777777" w:rsidR="00635E7D" w:rsidRDefault="00635E7D" w:rsidP="005821B2"/>
    <w:p w14:paraId="11A1FF6F" w14:textId="77777777" w:rsidR="00635E7D" w:rsidRPr="00492688" w:rsidRDefault="00635E7D" w:rsidP="00635E7D">
      <w:r>
        <w:tab/>
        <w:t>∂'</w:t>
      </w:r>
      <w:r>
        <w:rPr>
          <w:rStyle w:val="subscript"/>
        </w:rPr>
        <w:t>i</w:t>
      </w:r>
      <w:r>
        <w:t>V'</w:t>
      </w:r>
      <w:r>
        <w:rPr>
          <w:rStyle w:val="subscript"/>
        </w:rPr>
        <w:t>j</w:t>
      </w:r>
      <w:r>
        <w:t xml:space="preserve">  = T</w:t>
      </w:r>
      <w:r>
        <w:rPr>
          <w:rStyle w:val="subscript"/>
        </w:rPr>
        <w:t>i</w:t>
      </w:r>
      <w:r>
        <w:rPr>
          <w:rStyle w:val="superscript"/>
        </w:rPr>
        <w:t>m</w:t>
      </w:r>
      <w:r>
        <w:t xml:space="preserve"> (∂</w:t>
      </w:r>
      <w:r>
        <w:rPr>
          <w:rStyle w:val="subscript"/>
        </w:rPr>
        <w:t>m</w:t>
      </w:r>
      <w:r w:rsidRPr="00492688">
        <w:t xml:space="preserve"> </w:t>
      </w:r>
      <w:r>
        <w:t>T</w:t>
      </w:r>
      <w:r>
        <w:rPr>
          <w:rStyle w:val="subscript"/>
        </w:rPr>
        <w:t>j</w:t>
      </w:r>
      <w:r>
        <w:rPr>
          <w:rStyle w:val="superscript"/>
        </w:rPr>
        <w:t>n</w:t>
      </w:r>
      <w:r>
        <w:t>)</w:t>
      </w:r>
      <w:r w:rsidRPr="00492688">
        <w:t xml:space="preserve"> </w:t>
      </w:r>
      <w:r>
        <w:t>V</w:t>
      </w:r>
      <w:r>
        <w:rPr>
          <w:rStyle w:val="subscript"/>
        </w:rPr>
        <w:t>n</w:t>
      </w:r>
      <w:r>
        <w:t xml:space="preserve">  + T</w:t>
      </w:r>
      <w:r>
        <w:rPr>
          <w:rStyle w:val="subscript"/>
        </w:rPr>
        <w:t>i</w:t>
      </w:r>
      <w:r>
        <w:rPr>
          <w:rStyle w:val="superscript"/>
        </w:rPr>
        <w:t>m</w:t>
      </w:r>
      <w:r w:rsidRPr="00492688">
        <w:t xml:space="preserve"> </w:t>
      </w:r>
      <w:r>
        <w:t>T</w:t>
      </w:r>
      <w:r>
        <w:rPr>
          <w:rStyle w:val="subscript"/>
        </w:rPr>
        <w:t>j</w:t>
      </w:r>
      <w:r>
        <w:rPr>
          <w:rStyle w:val="superscript"/>
        </w:rPr>
        <w:t>n</w:t>
      </w:r>
      <w:r>
        <w:t>(∂</w:t>
      </w:r>
      <w:r>
        <w:rPr>
          <w:rStyle w:val="subscript"/>
        </w:rPr>
        <w:t>m</w:t>
      </w:r>
      <w:r w:rsidRPr="00492688">
        <w:t xml:space="preserve"> </w:t>
      </w:r>
      <w:r>
        <w:t>V</w:t>
      </w:r>
      <w:r>
        <w:rPr>
          <w:rStyle w:val="subscript"/>
        </w:rPr>
        <w:t>n</w:t>
      </w:r>
      <w:r>
        <w:t>)</w:t>
      </w:r>
    </w:p>
    <w:p w14:paraId="0ED1040B" w14:textId="77777777" w:rsidR="00635E7D" w:rsidRPr="00635E7D" w:rsidRDefault="00635E7D" w:rsidP="005821B2"/>
    <w:p w14:paraId="0394CEC0" w14:textId="77777777" w:rsidR="008406D0" w:rsidRPr="009F7E9F" w:rsidRDefault="009F7E9F" w:rsidP="005821B2">
      <w:r>
        <w:tab/>
      </w:r>
      <w:r>
        <w:tab/>
        <w:t>=  – T</w:t>
      </w:r>
      <w:r>
        <w:rPr>
          <w:rStyle w:val="subscript"/>
        </w:rPr>
        <w:t>i</w:t>
      </w:r>
      <w:r>
        <w:rPr>
          <w:rStyle w:val="superscript"/>
        </w:rPr>
        <w:t>m</w:t>
      </w:r>
      <w:r w:rsidRPr="009F7E9F">
        <w:t xml:space="preserve"> </w:t>
      </w:r>
      <w:r>
        <w:t>T</w:t>
      </w:r>
      <w:r>
        <w:rPr>
          <w:rStyle w:val="subscript"/>
        </w:rPr>
        <w:t>a</w:t>
      </w:r>
      <w:r>
        <w:rPr>
          <w:rStyle w:val="superscript"/>
        </w:rPr>
        <w:t>n</w:t>
      </w:r>
      <w:r>
        <w:t xml:space="preserve"> S</w:t>
      </w:r>
      <w:r>
        <w:rPr>
          <w:rStyle w:val="superscript"/>
        </w:rPr>
        <w:t>a</w:t>
      </w:r>
      <w:r>
        <w:rPr>
          <w:rStyle w:val="subscript"/>
        </w:rPr>
        <w:t>mb</w:t>
      </w:r>
      <w:r>
        <w:t xml:space="preserve"> T</w:t>
      </w:r>
      <w:r>
        <w:rPr>
          <w:rStyle w:val="subscript"/>
        </w:rPr>
        <w:t>j</w:t>
      </w:r>
      <w:r>
        <w:rPr>
          <w:rStyle w:val="superscript"/>
        </w:rPr>
        <w:t>b</w:t>
      </w:r>
      <w:r w:rsidRPr="009F7E9F">
        <w:t xml:space="preserve"> </w:t>
      </w:r>
      <w:r>
        <w:t>V</w:t>
      </w:r>
      <w:r>
        <w:rPr>
          <w:rStyle w:val="subscript"/>
        </w:rPr>
        <w:t>n</w:t>
      </w:r>
      <w:r>
        <w:t xml:space="preserve">  + T</w:t>
      </w:r>
      <w:r>
        <w:rPr>
          <w:rStyle w:val="subscript"/>
        </w:rPr>
        <w:t>i</w:t>
      </w:r>
      <w:r>
        <w:rPr>
          <w:rStyle w:val="superscript"/>
        </w:rPr>
        <w:t>m</w:t>
      </w:r>
      <w:r w:rsidRPr="00492688">
        <w:t xml:space="preserve"> </w:t>
      </w:r>
      <w:r>
        <w:t>T</w:t>
      </w:r>
      <w:r>
        <w:rPr>
          <w:rStyle w:val="subscript"/>
        </w:rPr>
        <w:t>j</w:t>
      </w:r>
      <w:r>
        <w:rPr>
          <w:rStyle w:val="superscript"/>
        </w:rPr>
        <w:t>n</w:t>
      </w:r>
      <w:r>
        <w:t>(∂</w:t>
      </w:r>
      <w:r>
        <w:rPr>
          <w:rStyle w:val="subscript"/>
        </w:rPr>
        <w:t>m</w:t>
      </w:r>
      <w:r w:rsidRPr="00492688">
        <w:t xml:space="preserve"> </w:t>
      </w:r>
      <w:r>
        <w:t>V</w:t>
      </w:r>
      <w:r>
        <w:rPr>
          <w:rStyle w:val="subscript"/>
        </w:rPr>
        <w:t>n</w:t>
      </w:r>
      <w:r>
        <w:t>)</w:t>
      </w:r>
    </w:p>
    <w:p w14:paraId="7ECC4A6D" w14:textId="77777777" w:rsidR="008406D0" w:rsidRPr="008406D0" w:rsidRDefault="008406D0" w:rsidP="005821B2"/>
    <w:p w14:paraId="7E503E04" w14:textId="77777777" w:rsidR="009F7E9F" w:rsidRDefault="009F7E9F" w:rsidP="009F7E9F">
      <w:r>
        <w:tab/>
      </w:r>
      <w:r>
        <w:tab/>
        <w:t>=  – T</w:t>
      </w:r>
      <w:r>
        <w:rPr>
          <w:rStyle w:val="subscript"/>
        </w:rPr>
        <w:t>i</w:t>
      </w:r>
      <w:r>
        <w:rPr>
          <w:rStyle w:val="superscript"/>
        </w:rPr>
        <w:t>a</w:t>
      </w:r>
      <w:r w:rsidRPr="009F7E9F">
        <w:t xml:space="preserve"> </w:t>
      </w:r>
      <w:r>
        <w:t>T</w:t>
      </w:r>
      <w:r>
        <w:rPr>
          <w:rStyle w:val="subscript"/>
        </w:rPr>
        <w:t>j</w:t>
      </w:r>
      <w:r>
        <w:rPr>
          <w:rStyle w:val="superscript"/>
        </w:rPr>
        <w:t>b</w:t>
      </w:r>
      <w:r w:rsidRPr="009F7E9F">
        <w:t xml:space="preserve"> </w:t>
      </w:r>
      <w:r>
        <w:t>T</w:t>
      </w:r>
      <w:r>
        <w:rPr>
          <w:rStyle w:val="subscript"/>
        </w:rPr>
        <w:t>t</w:t>
      </w:r>
      <w:r>
        <w:rPr>
          <w:rStyle w:val="superscript"/>
        </w:rPr>
        <w:t>n</w:t>
      </w:r>
      <w:r>
        <w:t xml:space="preserve"> S</w:t>
      </w:r>
      <w:r>
        <w:rPr>
          <w:rStyle w:val="superscript"/>
        </w:rPr>
        <w:t>t</w:t>
      </w:r>
      <w:r>
        <w:rPr>
          <w:rStyle w:val="subscript"/>
        </w:rPr>
        <w:t>ab</w:t>
      </w:r>
      <w:r>
        <w:t xml:space="preserve"> V</w:t>
      </w:r>
      <w:r>
        <w:rPr>
          <w:rStyle w:val="subscript"/>
        </w:rPr>
        <w:t>n</w:t>
      </w:r>
      <w:r>
        <w:t xml:space="preserve">  + T</w:t>
      </w:r>
      <w:r>
        <w:rPr>
          <w:rStyle w:val="subscript"/>
        </w:rPr>
        <w:t>i</w:t>
      </w:r>
      <w:r>
        <w:rPr>
          <w:rStyle w:val="superscript"/>
        </w:rPr>
        <w:t>a</w:t>
      </w:r>
      <w:r w:rsidRPr="00492688">
        <w:t xml:space="preserve"> </w:t>
      </w:r>
      <w:r>
        <w:t>T</w:t>
      </w:r>
      <w:r>
        <w:rPr>
          <w:rStyle w:val="subscript"/>
        </w:rPr>
        <w:t>j</w:t>
      </w:r>
      <w:r>
        <w:rPr>
          <w:rStyle w:val="superscript"/>
        </w:rPr>
        <w:t>b</w:t>
      </w:r>
      <w:r>
        <w:t>(∂</w:t>
      </w:r>
      <w:r>
        <w:rPr>
          <w:rStyle w:val="subscript"/>
        </w:rPr>
        <w:t>a</w:t>
      </w:r>
      <w:r w:rsidRPr="00492688">
        <w:t xml:space="preserve"> </w:t>
      </w:r>
      <w:r>
        <w:t>V</w:t>
      </w:r>
      <w:r>
        <w:rPr>
          <w:rStyle w:val="subscript"/>
        </w:rPr>
        <w:t>b</w:t>
      </w:r>
      <w:r>
        <w:t xml:space="preserve">) </w:t>
      </w:r>
    </w:p>
    <w:p w14:paraId="67681A8F" w14:textId="77777777" w:rsidR="009F7E9F" w:rsidRDefault="009F7E9F" w:rsidP="009F7E9F"/>
    <w:p w14:paraId="1FCFCA93" w14:textId="77777777" w:rsidR="00FD4232" w:rsidRDefault="00FD4232" w:rsidP="009F7E9F">
      <w:r>
        <w:t xml:space="preserve">Well, all I am doing here is showing that these first terms will cancel and the result transforms like a tensor, but I already know that. That is, I know this: </w:t>
      </w:r>
    </w:p>
    <w:p w14:paraId="019B2F17" w14:textId="77777777" w:rsidR="00FD4232" w:rsidRPr="009F7E9F" w:rsidRDefault="00FD4232" w:rsidP="009F7E9F">
      <w:r>
        <w:tab/>
      </w:r>
    </w:p>
    <w:p w14:paraId="396A35FC" w14:textId="77777777" w:rsidR="00414427" w:rsidRDefault="009F7E9F" w:rsidP="006415B6">
      <w:r>
        <w:tab/>
      </w:r>
      <w:r>
        <w:tab/>
      </w:r>
      <w:r w:rsidR="00FD4232">
        <w:t>V'</w:t>
      </w:r>
      <w:r w:rsidR="00FD4232">
        <w:rPr>
          <w:rStyle w:val="subscript"/>
        </w:rPr>
        <w:t>ij</w:t>
      </w:r>
      <w:r w:rsidR="00FD4232">
        <w:t xml:space="preserve"> = (∂'</w:t>
      </w:r>
      <w:r w:rsidR="00FD4232">
        <w:rPr>
          <w:rStyle w:val="subscript"/>
        </w:rPr>
        <w:t>i</w:t>
      </w:r>
      <w:r w:rsidR="00FD4232">
        <w:t>V'</w:t>
      </w:r>
      <w:r w:rsidR="00FD4232">
        <w:rPr>
          <w:rStyle w:val="subscript"/>
        </w:rPr>
        <w:t>j</w:t>
      </w:r>
      <w:r w:rsidR="00FD4232">
        <w:t xml:space="preserve">  -  ∂'</w:t>
      </w:r>
      <w:r w:rsidR="00FD4232">
        <w:rPr>
          <w:rStyle w:val="subscript"/>
        </w:rPr>
        <w:t>j</w:t>
      </w:r>
      <w:r w:rsidR="00FD4232">
        <w:t>V'</w:t>
      </w:r>
      <w:r w:rsidR="00FD4232">
        <w:rPr>
          <w:rStyle w:val="subscript"/>
        </w:rPr>
        <w:t>i</w:t>
      </w:r>
      <w:r w:rsidR="00FD4232">
        <w:t>)  =  T</w:t>
      </w:r>
      <w:r w:rsidR="00FD4232">
        <w:rPr>
          <w:rStyle w:val="subscript"/>
        </w:rPr>
        <w:t>i</w:t>
      </w:r>
      <w:r w:rsidR="00FD4232">
        <w:rPr>
          <w:rStyle w:val="superscript"/>
        </w:rPr>
        <w:t>a</w:t>
      </w:r>
      <w:r w:rsidR="00FD4232" w:rsidRPr="00492688">
        <w:t xml:space="preserve"> </w:t>
      </w:r>
      <w:r w:rsidR="00FD4232">
        <w:t>T</w:t>
      </w:r>
      <w:r w:rsidR="00FD4232">
        <w:rPr>
          <w:rStyle w:val="subscript"/>
        </w:rPr>
        <w:t>j</w:t>
      </w:r>
      <w:r w:rsidR="00FD4232">
        <w:rPr>
          <w:rStyle w:val="superscript"/>
        </w:rPr>
        <w:t>b</w:t>
      </w:r>
      <w:r w:rsidR="00FD4232">
        <w:t>(∂</w:t>
      </w:r>
      <w:r w:rsidR="00FD4232">
        <w:rPr>
          <w:rStyle w:val="subscript"/>
        </w:rPr>
        <w:t>a</w:t>
      </w:r>
      <w:r w:rsidR="00FD4232">
        <w:t>V</w:t>
      </w:r>
      <w:r w:rsidR="00FD4232">
        <w:rPr>
          <w:rStyle w:val="subscript"/>
        </w:rPr>
        <w:t>b</w:t>
      </w:r>
      <w:r w:rsidR="00FD4232">
        <w:t xml:space="preserve">  -  ∂</w:t>
      </w:r>
      <w:r w:rsidR="00FD4232">
        <w:rPr>
          <w:rStyle w:val="subscript"/>
        </w:rPr>
        <w:t>b</w:t>
      </w:r>
      <w:r w:rsidR="00FD4232">
        <w:t>V</w:t>
      </w:r>
      <w:r w:rsidR="00FD4232">
        <w:rPr>
          <w:rStyle w:val="subscript"/>
        </w:rPr>
        <w:t>a</w:t>
      </w:r>
      <w:r w:rsidR="00FD4232">
        <w:t>)</w:t>
      </w:r>
    </w:p>
    <w:p w14:paraId="3AA5D9F8" w14:textId="77777777" w:rsidR="00FD4232" w:rsidRDefault="00FD4232" w:rsidP="006415B6"/>
    <w:p w14:paraId="07A7C0BC" w14:textId="77777777" w:rsidR="00FD4232" w:rsidRDefault="00FD4232" w:rsidP="006415B6">
      <w:r>
        <w:t xml:space="preserve">So, this is how you compute the curl in the primed system. </w:t>
      </w:r>
    </w:p>
    <w:p w14:paraId="4999A445" w14:textId="77777777" w:rsidR="00FD4232" w:rsidRDefault="00FD4232" w:rsidP="006415B6">
      <w:r>
        <w:tab/>
        <w:t xml:space="preserve">Except I have not yet defined the curl. I know that in the unprimed </w:t>
      </w:r>
      <w:r w:rsidR="0083579E">
        <w:t xml:space="preserve">Cartesian </w:t>
      </w:r>
      <w:r>
        <w:t>system we have</w:t>
      </w:r>
    </w:p>
    <w:p w14:paraId="263FB8D8" w14:textId="77777777" w:rsidR="00FD4232" w:rsidRDefault="00FD4232" w:rsidP="006415B6"/>
    <w:p w14:paraId="75A2FEC6" w14:textId="77777777" w:rsidR="00FD4232" w:rsidRPr="002549C7" w:rsidRDefault="00FD4232" w:rsidP="006415B6">
      <w:r>
        <w:tab/>
      </w:r>
      <w:r w:rsidR="0040344C" w:rsidRPr="0040344C">
        <w:t>curl</w:t>
      </w:r>
      <w:r w:rsidR="0040344C">
        <w:rPr>
          <w:b/>
        </w:rPr>
        <w:t xml:space="preserve"> </w:t>
      </w:r>
      <w:r w:rsidRPr="0083579E">
        <w:rPr>
          <w:b/>
        </w:rPr>
        <w:t>V</w:t>
      </w:r>
      <w:r>
        <w:t xml:space="preserve">  = </w:t>
      </w:r>
      <w:r w:rsidR="0083579E" w:rsidRPr="0083579E">
        <w:rPr>
          <w:b/>
        </w:rPr>
        <w:fldChar w:fldCharType="begin"/>
      </w:r>
      <w:r w:rsidR="0083579E" w:rsidRPr="0083579E">
        <w:rPr>
          <w:b/>
        </w:rPr>
        <w:instrText xml:space="preserve"> EQ \O(x,\S\up2(^))</w:instrText>
      </w:r>
      <w:r w:rsidR="0083579E" w:rsidRPr="0083579E">
        <w:rPr>
          <w:b/>
        </w:rPr>
        <w:fldChar w:fldCharType="end"/>
      </w:r>
      <w:r w:rsidR="0083579E">
        <w:rPr>
          <w:rStyle w:val="superscript"/>
        </w:rPr>
        <w:t>i</w:t>
      </w:r>
      <w:r w:rsidR="0083579E">
        <w:t xml:space="preserve"> ε</w:t>
      </w:r>
      <w:r w:rsidR="0083579E">
        <w:rPr>
          <w:rStyle w:val="subscript"/>
        </w:rPr>
        <w:t>ijk</w:t>
      </w:r>
      <w:r w:rsidR="0083579E">
        <w:t xml:space="preserve"> (∂</w:t>
      </w:r>
      <w:r w:rsidR="0083579E">
        <w:rPr>
          <w:rStyle w:val="subscript"/>
        </w:rPr>
        <w:t>j</w:t>
      </w:r>
      <w:r w:rsidR="0083579E">
        <w:t>V</w:t>
      </w:r>
      <w:r w:rsidR="0083579E">
        <w:rPr>
          <w:rStyle w:val="subscript"/>
        </w:rPr>
        <w:t>k</w:t>
      </w:r>
      <w:r w:rsidR="0083579E">
        <w:t xml:space="preserve"> )</w:t>
      </w:r>
      <w:r w:rsidR="0022232B">
        <w:t xml:space="preserve">  =  </w:t>
      </w:r>
      <w:r w:rsidR="0022232B" w:rsidRPr="0083579E">
        <w:rPr>
          <w:b/>
        </w:rPr>
        <w:fldChar w:fldCharType="begin"/>
      </w:r>
      <w:r w:rsidR="0022232B" w:rsidRPr="0083579E">
        <w:rPr>
          <w:b/>
        </w:rPr>
        <w:instrText xml:space="preserve"> EQ \O(x,\S\up2(^))</w:instrText>
      </w:r>
      <w:r w:rsidR="0022232B" w:rsidRPr="0083579E">
        <w:rPr>
          <w:b/>
        </w:rPr>
        <w:fldChar w:fldCharType="end"/>
      </w:r>
      <w:r w:rsidR="0022232B">
        <w:rPr>
          <w:rStyle w:val="superscript"/>
        </w:rPr>
        <w:t>1</w:t>
      </w:r>
      <w:r w:rsidR="0022232B">
        <w:t xml:space="preserve"> ε</w:t>
      </w:r>
      <w:r w:rsidR="0022232B">
        <w:rPr>
          <w:rStyle w:val="subscript"/>
        </w:rPr>
        <w:t>123</w:t>
      </w:r>
      <w:r w:rsidR="0022232B">
        <w:t xml:space="preserve"> (∂</w:t>
      </w:r>
      <w:r w:rsidR="0022232B">
        <w:rPr>
          <w:rStyle w:val="subscript"/>
        </w:rPr>
        <w:t>2</w:t>
      </w:r>
      <w:r w:rsidR="0022232B">
        <w:t>V</w:t>
      </w:r>
      <w:r w:rsidR="0022232B">
        <w:rPr>
          <w:rStyle w:val="subscript"/>
        </w:rPr>
        <w:t>3</w:t>
      </w:r>
      <w:r w:rsidR="0022232B">
        <w:t xml:space="preserve"> - ∂</w:t>
      </w:r>
      <w:r w:rsidR="0022232B">
        <w:rPr>
          <w:rStyle w:val="subscript"/>
        </w:rPr>
        <w:t>3</w:t>
      </w:r>
      <w:r w:rsidR="0022232B">
        <w:t>V</w:t>
      </w:r>
      <w:r w:rsidR="0022232B">
        <w:rPr>
          <w:rStyle w:val="subscript"/>
        </w:rPr>
        <w:t>2</w:t>
      </w:r>
      <w:r w:rsidR="0022232B">
        <w:t xml:space="preserve">) + ...  = </w:t>
      </w:r>
      <w:r w:rsidR="0022232B" w:rsidRPr="0083579E">
        <w:rPr>
          <w:b/>
        </w:rPr>
        <w:fldChar w:fldCharType="begin"/>
      </w:r>
      <w:r w:rsidR="0022232B" w:rsidRPr="0083579E">
        <w:rPr>
          <w:b/>
        </w:rPr>
        <w:instrText xml:space="preserve"> EQ \O(x,\S\up2(^))</w:instrText>
      </w:r>
      <w:r w:rsidR="0022232B" w:rsidRPr="0083579E">
        <w:rPr>
          <w:b/>
        </w:rPr>
        <w:fldChar w:fldCharType="end"/>
      </w:r>
      <w:r w:rsidR="0022232B">
        <w:rPr>
          <w:rStyle w:val="superscript"/>
        </w:rPr>
        <w:t>1</w:t>
      </w:r>
      <w:r w:rsidR="0022232B">
        <w:t xml:space="preserve"> V</w:t>
      </w:r>
      <w:r w:rsidR="0022232B">
        <w:rPr>
          <w:rStyle w:val="subscript"/>
        </w:rPr>
        <w:t>32</w:t>
      </w:r>
      <w:r w:rsidR="002549C7">
        <w:t xml:space="preserve"> + ...</w:t>
      </w:r>
      <w:r w:rsidR="002549C7">
        <w:tab/>
        <w:t>// analysis curl</w:t>
      </w:r>
    </w:p>
    <w:p w14:paraId="0914D6A3" w14:textId="77777777" w:rsidR="0083579E" w:rsidRDefault="0083579E" w:rsidP="006415B6"/>
    <w:p w14:paraId="7F7AE37C" w14:textId="77777777" w:rsidR="0040344C" w:rsidRDefault="00576E31" w:rsidP="006415B6">
      <w:r>
        <w:t>Well, this is really what equation C says</w:t>
      </w:r>
      <w:r w:rsidR="002549C7">
        <w:t>, except for an overall minus sign noted in the footnote. So we are doing the "tensorial curl" here, and we will have to add a minus sign to get the "analysis curl".</w:t>
      </w:r>
      <w:r>
        <w:t>. If we had a unit transformation, we would have our curl as</w:t>
      </w:r>
    </w:p>
    <w:p w14:paraId="2875F5B3" w14:textId="77777777" w:rsidR="00576E31" w:rsidRDefault="00576E31" w:rsidP="006415B6"/>
    <w:p w14:paraId="505F8C00" w14:textId="77777777" w:rsidR="00576E31" w:rsidRPr="002549C7" w:rsidRDefault="00576E31" w:rsidP="006415B6">
      <w:r>
        <w:tab/>
      </w:r>
      <w:r w:rsidRPr="00576E31">
        <w:rPr>
          <w:b/>
        </w:rPr>
        <w:sym w:font="Symbol" w:char="F0D1"/>
      </w:r>
      <w:r>
        <w:rPr>
          <w:b/>
        </w:rPr>
        <w:t xml:space="preserve"> </w:t>
      </w:r>
      <w:r>
        <w:t xml:space="preserve">x </w:t>
      </w:r>
      <w:r w:rsidRPr="00576E31">
        <w:rPr>
          <w:b/>
        </w:rPr>
        <w:t>V</w:t>
      </w:r>
      <w:r w:rsidR="0022232B">
        <w:rPr>
          <w:b/>
        </w:rPr>
        <w:t xml:space="preserve"> </w:t>
      </w:r>
      <w:r>
        <w:t>= V</w:t>
      </w:r>
      <w:r>
        <w:rPr>
          <w:rStyle w:val="subscript"/>
        </w:rPr>
        <w:t>12</w:t>
      </w:r>
      <w:r w:rsidRPr="00576E31">
        <w:rPr>
          <w:b/>
        </w:rPr>
        <w:t>e</w:t>
      </w:r>
      <w:r>
        <w:rPr>
          <w:rStyle w:val="superscript"/>
        </w:rPr>
        <w:t>(3)</w:t>
      </w:r>
      <w:r>
        <w:t xml:space="preserve">  + V</w:t>
      </w:r>
      <w:r>
        <w:rPr>
          <w:rStyle w:val="subscript"/>
        </w:rPr>
        <w:t>23</w:t>
      </w:r>
      <w:r w:rsidRPr="00576E31">
        <w:rPr>
          <w:b/>
        </w:rPr>
        <w:t>e</w:t>
      </w:r>
      <w:r>
        <w:rPr>
          <w:rStyle w:val="superscript"/>
        </w:rPr>
        <w:t xml:space="preserve">(1) + </w:t>
      </w:r>
      <w:r>
        <w:t>V</w:t>
      </w:r>
      <w:r>
        <w:rPr>
          <w:rStyle w:val="subscript"/>
        </w:rPr>
        <w:t>31</w:t>
      </w:r>
      <w:r w:rsidRPr="00576E31">
        <w:rPr>
          <w:b/>
        </w:rPr>
        <w:t>e</w:t>
      </w:r>
      <w:r>
        <w:rPr>
          <w:rStyle w:val="superscript"/>
        </w:rPr>
        <w:t>(2)</w:t>
      </w:r>
      <w:r>
        <w:t xml:space="preserve">   = C</w:t>
      </w:r>
      <w:r>
        <w:rPr>
          <w:rStyle w:val="subscript"/>
        </w:rPr>
        <w:t>3</w:t>
      </w:r>
      <w:r w:rsidRPr="00576E31">
        <w:rPr>
          <w:b/>
        </w:rPr>
        <w:t xml:space="preserve"> e</w:t>
      </w:r>
      <w:r>
        <w:rPr>
          <w:rStyle w:val="superscript"/>
        </w:rPr>
        <w:t>(3)</w:t>
      </w:r>
      <w:r>
        <w:t xml:space="preserve">  + V</w:t>
      </w:r>
      <w:r>
        <w:rPr>
          <w:rStyle w:val="subscript"/>
        </w:rPr>
        <w:t>1</w:t>
      </w:r>
      <w:r w:rsidRPr="00576E31">
        <w:rPr>
          <w:b/>
        </w:rPr>
        <w:t>e</w:t>
      </w:r>
      <w:r>
        <w:rPr>
          <w:rStyle w:val="superscript"/>
        </w:rPr>
        <w:t xml:space="preserve">(1) + </w:t>
      </w:r>
      <w:r>
        <w:t>V</w:t>
      </w:r>
      <w:r>
        <w:rPr>
          <w:rStyle w:val="subscript"/>
        </w:rPr>
        <w:t>2</w:t>
      </w:r>
      <w:r w:rsidRPr="00576E31">
        <w:rPr>
          <w:b/>
        </w:rPr>
        <w:t>e</w:t>
      </w:r>
      <w:r>
        <w:rPr>
          <w:rStyle w:val="superscript"/>
        </w:rPr>
        <w:t>(2)</w:t>
      </w:r>
      <w:r w:rsidR="002549C7">
        <w:tab/>
        <w:t>//tensor curl</w:t>
      </w:r>
    </w:p>
    <w:p w14:paraId="7C8AA9C6" w14:textId="77777777" w:rsidR="00576E31" w:rsidRDefault="00576E31" w:rsidP="006415B6"/>
    <w:p w14:paraId="6E9FFF99" w14:textId="77777777" w:rsidR="00576E31" w:rsidRDefault="00576E31" w:rsidP="006415B6">
      <w:r>
        <w:t xml:space="preserve">and here we have covariant vector against contravariant base vectors. </w:t>
      </w:r>
      <w:r w:rsidR="00C5651E">
        <w:t xml:space="preserve">So in Cartesian what I have just written is the same as their equation C because </w:t>
      </w:r>
      <w:r w:rsidR="00C5651E" w:rsidRPr="00576E31">
        <w:rPr>
          <w:b/>
        </w:rPr>
        <w:t>e</w:t>
      </w:r>
      <w:r w:rsidR="00C5651E">
        <w:rPr>
          <w:rStyle w:val="superscript"/>
        </w:rPr>
        <w:t>(3)</w:t>
      </w:r>
      <w:r w:rsidR="00C5651E">
        <w:t xml:space="preserve">= </w:t>
      </w:r>
      <w:r w:rsidR="00C5651E" w:rsidRPr="00C5651E">
        <w:rPr>
          <w:b/>
        </w:rPr>
        <w:fldChar w:fldCharType="begin"/>
      </w:r>
      <w:r w:rsidR="00C5651E" w:rsidRPr="00C5651E">
        <w:rPr>
          <w:b/>
        </w:rPr>
        <w:instrText xml:space="preserve"> EQ \O(z,\S\up2(^))</w:instrText>
      </w:r>
      <w:r w:rsidR="00C5651E" w:rsidRPr="00C5651E">
        <w:rPr>
          <w:b/>
        </w:rPr>
        <w:fldChar w:fldCharType="end"/>
      </w:r>
      <w:r w:rsidR="00C5651E">
        <w:t xml:space="preserve">  and so on. But I guess they are telling us to start with the other form </w:t>
      </w:r>
    </w:p>
    <w:p w14:paraId="0B1D755D" w14:textId="77777777" w:rsidR="00C5651E" w:rsidRDefault="00C5651E" w:rsidP="006415B6"/>
    <w:p w14:paraId="042C301B" w14:textId="77777777" w:rsidR="00C5651E" w:rsidRDefault="00C5651E" w:rsidP="006415B6">
      <w:r>
        <w:tab/>
      </w:r>
      <w:r w:rsidRPr="00576E31">
        <w:rPr>
          <w:b/>
        </w:rPr>
        <w:sym w:font="Symbol" w:char="F0D1"/>
      </w:r>
      <w:r>
        <w:rPr>
          <w:b/>
        </w:rPr>
        <w:t xml:space="preserve"> </w:t>
      </w:r>
      <w:r>
        <w:t xml:space="preserve">x </w:t>
      </w:r>
      <w:r w:rsidRPr="00576E31">
        <w:rPr>
          <w:b/>
        </w:rPr>
        <w:t>V</w:t>
      </w:r>
      <w:r>
        <w:t xml:space="preserve"> = V</w:t>
      </w:r>
      <w:r>
        <w:rPr>
          <w:rStyle w:val="subscript"/>
        </w:rPr>
        <w:t>12</w:t>
      </w:r>
      <w:r>
        <w:t xml:space="preserve"> (</w:t>
      </w:r>
      <w:r w:rsidRPr="00C5651E">
        <w:rPr>
          <w:b/>
        </w:rPr>
        <w:t>e</w:t>
      </w:r>
      <w:r>
        <w:rPr>
          <w:rStyle w:val="superscript"/>
        </w:rPr>
        <w:t>1</w:t>
      </w:r>
      <w:r>
        <w:t xml:space="preserve"> x </w:t>
      </w:r>
      <w:r w:rsidRPr="00C5651E">
        <w:rPr>
          <w:b/>
        </w:rPr>
        <w:t>e</w:t>
      </w:r>
      <w:r>
        <w:rPr>
          <w:rStyle w:val="superscript"/>
        </w:rPr>
        <w:t>2</w:t>
      </w:r>
      <w:r>
        <w:t>) + V</w:t>
      </w:r>
      <w:r>
        <w:rPr>
          <w:rStyle w:val="subscript"/>
        </w:rPr>
        <w:t>23</w:t>
      </w:r>
      <w:r>
        <w:t xml:space="preserve"> (</w:t>
      </w:r>
      <w:r w:rsidRPr="00C5651E">
        <w:rPr>
          <w:b/>
        </w:rPr>
        <w:t>e</w:t>
      </w:r>
      <w:r>
        <w:rPr>
          <w:rStyle w:val="superscript"/>
        </w:rPr>
        <w:t>2</w:t>
      </w:r>
      <w:r>
        <w:t xml:space="preserve"> x </w:t>
      </w:r>
      <w:r w:rsidRPr="00C5651E">
        <w:rPr>
          <w:b/>
        </w:rPr>
        <w:t>e</w:t>
      </w:r>
      <w:r>
        <w:rPr>
          <w:rStyle w:val="superscript"/>
        </w:rPr>
        <w:t>3</w:t>
      </w:r>
      <w:r>
        <w:t>)+ V</w:t>
      </w:r>
      <w:r>
        <w:rPr>
          <w:rStyle w:val="subscript"/>
        </w:rPr>
        <w:t>31</w:t>
      </w:r>
      <w:r>
        <w:t xml:space="preserve"> (</w:t>
      </w:r>
      <w:r w:rsidRPr="00C5651E">
        <w:rPr>
          <w:b/>
        </w:rPr>
        <w:t>e</w:t>
      </w:r>
      <w:r>
        <w:rPr>
          <w:rStyle w:val="superscript"/>
        </w:rPr>
        <w:t>3</w:t>
      </w:r>
      <w:r>
        <w:t xml:space="preserve"> x </w:t>
      </w:r>
      <w:r w:rsidRPr="00C5651E">
        <w:rPr>
          <w:b/>
        </w:rPr>
        <w:t>e</w:t>
      </w:r>
      <w:r>
        <w:rPr>
          <w:rStyle w:val="superscript"/>
        </w:rPr>
        <w:t>1</w:t>
      </w:r>
      <w:r>
        <w:t>)</w:t>
      </w:r>
    </w:p>
    <w:p w14:paraId="2E3E1B94" w14:textId="77777777" w:rsidR="00C5651E" w:rsidRDefault="00C5651E" w:rsidP="006415B6"/>
    <w:p w14:paraId="1FB4D735" w14:textId="77777777" w:rsidR="00C5651E" w:rsidRDefault="00C5651E" w:rsidP="006415B6">
      <w:r>
        <w:tab/>
      </w:r>
      <w:r>
        <w:tab/>
        <w:t xml:space="preserve">    =  ½ V</w:t>
      </w:r>
      <w:r>
        <w:rPr>
          <w:rStyle w:val="subscript"/>
        </w:rPr>
        <w:t>ij</w:t>
      </w:r>
      <w:r>
        <w:t xml:space="preserve"> (</w:t>
      </w:r>
      <w:r w:rsidRPr="00C5651E">
        <w:rPr>
          <w:b/>
        </w:rPr>
        <w:t>e</w:t>
      </w:r>
      <w:r>
        <w:rPr>
          <w:rStyle w:val="superscript"/>
        </w:rPr>
        <w:t>i</w:t>
      </w:r>
      <w:r>
        <w:t xml:space="preserve"> x </w:t>
      </w:r>
      <w:r w:rsidRPr="00C5651E">
        <w:rPr>
          <w:b/>
        </w:rPr>
        <w:t>e</w:t>
      </w:r>
      <w:r>
        <w:rPr>
          <w:rStyle w:val="superscript"/>
        </w:rPr>
        <w:t>j</w:t>
      </w:r>
      <w:r>
        <w:t xml:space="preserve">) </w:t>
      </w:r>
      <w:r>
        <w:tab/>
      </w:r>
      <w:r>
        <w:tab/>
        <w:t>since V is asymmetric</w:t>
      </w:r>
    </w:p>
    <w:p w14:paraId="77B0C8F1" w14:textId="77777777" w:rsidR="00C5651E" w:rsidRDefault="00C5651E" w:rsidP="006415B6"/>
    <w:p w14:paraId="5419CAB3" w14:textId="77777777" w:rsidR="00C5651E" w:rsidRDefault="00E53C4A" w:rsidP="006415B6">
      <w:r>
        <w:t>We use covariant V and contravariant base vectors. I give up, I cannot justify using this form versus the other form, perhaps I need to think more about what "curl" means. But let's accept this for the moment. It does agree with Cartesian in the unprimed frame, and in the primed frame = the q frame, i</w:t>
      </w:r>
      <w:r w:rsidR="00DC61E1">
        <w:t>t is just what it says.  If we now replace with the covariant base vectors, we have things like this</w:t>
      </w:r>
    </w:p>
    <w:p w14:paraId="7C820652" w14:textId="77777777" w:rsidR="00DC61E1" w:rsidRDefault="00DC61E1" w:rsidP="006415B6"/>
    <w:p w14:paraId="23397B11" w14:textId="77777777" w:rsidR="00DC61E1" w:rsidRDefault="00DC61E1" w:rsidP="006415B6">
      <w:r>
        <w:tab/>
        <w:t>(</w:t>
      </w:r>
      <w:r w:rsidRPr="00C5651E">
        <w:rPr>
          <w:b/>
        </w:rPr>
        <w:t>e</w:t>
      </w:r>
      <w:r>
        <w:rPr>
          <w:rStyle w:val="superscript"/>
        </w:rPr>
        <w:t>1</w:t>
      </w:r>
      <w:r>
        <w:t xml:space="preserve"> x </w:t>
      </w:r>
      <w:r w:rsidRPr="00C5651E">
        <w:rPr>
          <w:b/>
        </w:rPr>
        <w:t>e</w:t>
      </w:r>
      <w:r>
        <w:rPr>
          <w:rStyle w:val="superscript"/>
        </w:rPr>
        <w:t>2</w:t>
      </w:r>
      <w:r>
        <w:t xml:space="preserve">) = </w:t>
      </w:r>
      <w:r w:rsidRPr="00DC61E1">
        <w:rPr>
          <w:b/>
        </w:rPr>
        <w:t>e</w:t>
      </w:r>
      <w:r>
        <w:rPr>
          <w:rStyle w:val="subscript"/>
        </w:rPr>
        <w:t>3</w:t>
      </w:r>
      <w:r>
        <w:t xml:space="preserve">/v </w:t>
      </w:r>
    </w:p>
    <w:p w14:paraId="6F32F7A4" w14:textId="77777777" w:rsidR="00DC61E1" w:rsidRDefault="00DC61E1" w:rsidP="006415B6"/>
    <w:p w14:paraId="11533ED3" w14:textId="77777777" w:rsidR="00DC61E1" w:rsidRDefault="00DC61E1" w:rsidP="006415B6">
      <w:r>
        <w:t xml:space="preserve">from 5-80 where v' = 1/v. Then in terms of these basis vectors we pick up a v = </w:t>
      </w:r>
      <w:r w:rsidRPr="00DC61E1">
        <w:fldChar w:fldCharType="begin"/>
      </w:r>
      <w:r w:rsidRPr="00DC61E1">
        <w:instrText xml:space="preserve"> EQ \r(g) </w:instrText>
      </w:r>
      <w:r w:rsidRPr="00DC61E1">
        <w:fldChar w:fldCharType="end"/>
      </w:r>
      <w:r>
        <w:t>in the denominator and we get</w:t>
      </w:r>
    </w:p>
    <w:p w14:paraId="419DDC06" w14:textId="77777777" w:rsidR="00DC61E1" w:rsidRDefault="00DC61E1" w:rsidP="006415B6"/>
    <w:p w14:paraId="600EB4EF" w14:textId="77777777" w:rsidR="00DC61E1" w:rsidRDefault="00DC61E1" w:rsidP="006415B6">
      <w:r>
        <w:tab/>
      </w:r>
      <w:r w:rsidRPr="00576E31">
        <w:rPr>
          <w:b/>
        </w:rPr>
        <w:sym w:font="Symbol" w:char="F0D1"/>
      </w:r>
      <w:r>
        <w:rPr>
          <w:b/>
        </w:rPr>
        <w:t xml:space="preserve"> </w:t>
      </w:r>
      <w:r>
        <w:t xml:space="preserve">x </w:t>
      </w:r>
      <w:r w:rsidRPr="00576E31">
        <w:rPr>
          <w:b/>
        </w:rPr>
        <w:t>V</w:t>
      </w:r>
      <w:r>
        <w:t xml:space="preserve"> = </w:t>
      </w:r>
      <w:r w:rsidR="000D6D0C">
        <w:t xml:space="preserve"> (1/</w:t>
      </w:r>
      <w:r w:rsidR="000D6D0C" w:rsidRPr="00DC61E1">
        <w:fldChar w:fldCharType="begin"/>
      </w:r>
      <w:r w:rsidR="000D6D0C" w:rsidRPr="00DC61E1">
        <w:instrText xml:space="preserve"> EQ \r(g) </w:instrText>
      </w:r>
      <w:r w:rsidR="000D6D0C" w:rsidRPr="00DC61E1">
        <w:fldChar w:fldCharType="end"/>
      </w:r>
      <w:r w:rsidR="000D6D0C">
        <w:t xml:space="preserve">) [ </w:t>
      </w:r>
      <w:r>
        <w:t>V</w:t>
      </w:r>
      <w:r>
        <w:rPr>
          <w:rStyle w:val="subscript"/>
        </w:rPr>
        <w:t>12</w:t>
      </w:r>
      <w:r>
        <w:t xml:space="preserve"> </w:t>
      </w:r>
      <w:r w:rsidR="000D6D0C" w:rsidRPr="00DC61E1">
        <w:rPr>
          <w:b/>
        </w:rPr>
        <w:t>e</w:t>
      </w:r>
      <w:r w:rsidR="000D6D0C">
        <w:rPr>
          <w:rStyle w:val="subscript"/>
        </w:rPr>
        <w:t>3</w:t>
      </w:r>
      <w:r>
        <w:t xml:space="preserve"> + V</w:t>
      </w:r>
      <w:r>
        <w:rPr>
          <w:rStyle w:val="subscript"/>
        </w:rPr>
        <w:t>23</w:t>
      </w:r>
      <w:r>
        <w:t xml:space="preserve"> </w:t>
      </w:r>
      <w:r w:rsidR="000D6D0C" w:rsidRPr="00DC61E1">
        <w:rPr>
          <w:b/>
        </w:rPr>
        <w:t>e</w:t>
      </w:r>
      <w:r w:rsidR="000D6D0C">
        <w:rPr>
          <w:rStyle w:val="subscript"/>
        </w:rPr>
        <w:t>1</w:t>
      </w:r>
      <w:r>
        <w:t>+ V</w:t>
      </w:r>
      <w:r>
        <w:rPr>
          <w:rStyle w:val="subscript"/>
        </w:rPr>
        <w:t>31</w:t>
      </w:r>
      <w:r>
        <w:t xml:space="preserve"> </w:t>
      </w:r>
      <w:r w:rsidR="000D6D0C" w:rsidRPr="00DC61E1">
        <w:rPr>
          <w:b/>
        </w:rPr>
        <w:t>e</w:t>
      </w:r>
      <w:r w:rsidR="000D6D0C">
        <w:rPr>
          <w:rStyle w:val="subscript"/>
        </w:rPr>
        <w:t>2</w:t>
      </w:r>
      <w:r w:rsidR="000D6D0C">
        <w:t xml:space="preserve"> ] </w:t>
      </w:r>
    </w:p>
    <w:p w14:paraId="2F401E1A" w14:textId="77777777" w:rsidR="000D6D0C" w:rsidRDefault="000D6D0C" w:rsidP="006415B6"/>
    <w:p w14:paraId="49CF86CA" w14:textId="77777777" w:rsidR="000D6D0C" w:rsidRDefault="000D6D0C" w:rsidP="006415B6">
      <w:r>
        <w:t xml:space="preserve">and recall that these lower case basis vectors are the ones aligned with the q curves like </w:t>
      </w:r>
      <w:r>
        <w:fldChar w:fldCharType="begin"/>
      </w:r>
      <w:r>
        <w:instrText xml:space="preserve"> EQ \O(r,\S\up2(^))</w:instrText>
      </w:r>
      <w:r>
        <w:fldChar w:fldCharType="end"/>
      </w:r>
      <w:r>
        <w:t xml:space="preserve">  or </w:t>
      </w:r>
      <w:r>
        <w:fldChar w:fldCharType="begin"/>
      </w:r>
      <w:r>
        <w:instrText xml:space="preserve"> EQ \O(φ,\S\up2(^))</w:instrText>
      </w:r>
      <w:r>
        <w:fldChar w:fldCharType="end"/>
      </w:r>
      <w:r>
        <w:t xml:space="preserve"> . In general these are not normalized and we know that </w:t>
      </w:r>
      <w:r w:rsidRPr="00DC61E1">
        <w:rPr>
          <w:b/>
        </w:rPr>
        <w:t>e</w:t>
      </w:r>
      <w:r>
        <w:rPr>
          <w:rStyle w:val="subscript"/>
        </w:rPr>
        <w:t>3</w:t>
      </w:r>
      <w:r w:rsidR="00302961">
        <w:sym w:font="Symbol" w:char="F0B7"/>
      </w:r>
      <w:r w:rsidR="00302961">
        <w:t>e</w:t>
      </w:r>
      <w:r w:rsidR="00302961">
        <w:rPr>
          <w:rStyle w:val="subscript"/>
        </w:rPr>
        <w:t>3</w:t>
      </w:r>
      <w:r w:rsidR="00302961">
        <w:t xml:space="preserve">  = g</w:t>
      </w:r>
      <w:r w:rsidR="00302961">
        <w:rPr>
          <w:rStyle w:val="subscript"/>
        </w:rPr>
        <w:t>33</w:t>
      </w:r>
      <w:r w:rsidR="00302961">
        <w:t xml:space="preserve">  for example, so I guess you need extra factors in the above if you want to use normalized vectors. </w:t>
      </w:r>
    </w:p>
    <w:p w14:paraId="3972C7D4" w14:textId="77777777" w:rsidR="000F32CB" w:rsidRDefault="000F32CB" w:rsidP="006415B6"/>
    <w:p w14:paraId="0368DEB2" w14:textId="77777777" w:rsidR="000F32CB" w:rsidRDefault="000F32CB" w:rsidP="006415B6">
      <w:r>
        <w:t>Note added:  What about my friend the A</w:t>
      </w:r>
      <w:r>
        <w:sym w:font="Symbol" w:char="F0B7"/>
      </w:r>
      <w:r>
        <w:sym w:font="Symbol" w:char="F0D1"/>
      </w:r>
      <w:r>
        <w:t xml:space="preserve">  operator that I think started all this reading? From above we have these two facts: </w:t>
      </w:r>
    </w:p>
    <w:p w14:paraId="6933FB7F" w14:textId="77777777" w:rsidR="000F32CB" w:rsidRDefault="000F32CB" w:rsidP="006415B6"/>
    <w:p w14:paraId="0A44371E" w14:textId="77777777" w:rsidR="000F32CB" w:rsidRDefault="000F32CB" w:rsidP="000F32CB">
      <w:r>
        <w:tab/>
      </w:r>
      <w:r w:rsidRPr="00414427">
        <w:rPr>
          <w:b/>
        </w:rPr>
        <w:sym w:font="Symbol" w:char="F0D1"/>
      </w:r>
      <w:r>
        <w:t xml:space="preserve">φ = </w:t>
      </w:r>
      <w:r w:rsidRPr="00414427">
        <w:rPr>
          <w:b/>
        </w:rPr>
        <w:t>e</w:t>
      </w:r>
      <w:r w:rsidRPr="00414427">
        <w:rPr>
          <w:rStyle w:val="superscript"/>
        </w:rPr>
        <w:t>i</w:t>
      </w:r>
      <w:r>
        <w:t xml:space="preserve"> ∂</w:t>
      </w:r>
      <w:r>
        <w:rPr>
          <w:rStyle w:val="subscript"/>
        </w:rPr>
        <w:t>i</w:t>
      </w:r>
      <w:r>
        <w:t>φ</w:t>
      </w:r>
      <w:r>
        <w:tab/>
      </w:r>
      <w:r>
        <w:tab/>
      </w:r>
      <w:r w:rsidRPr="000F32CB">
        <w:rPr>
          <w:b/>
        </w:rPr>
        <w:t>A</w:t>
      </w:r>
      <w:r>
        <w:t xml:space="preserve"> = A</w:t>
      </w:r>
      <w:r>
        <w:rPr>
          <w:rStyle w:val="superscript"/>
        </w:rPr>
        <w:t>k</w:t>
      </w:r>
      <w:r w:rsidRPr="000F32CB">
        <w:rPr>
          <w:b/>
        </w:rPr>
        <w:t>e</w:t>
      </w:r>
      <w:r>
        <w:rPr>
          <w:rStyle w:val="subscript"/>
          <w:b w:val="0"/>
        </w:rPr>
        <w:t>k</w:t>
      </w:r>
      <w:r>
        <w:t xml:space="preserve"> </w:t>
      </w:r>
    </w:p>
    <w:p w14:paraId="760336AA" w14:textId="77777777" w:rsidR="000F32CB" w:rsidRDefault="000F32CB" w:rsidP="000F32CB"/>
    <w:p w14:paraId="7454FD82" w14:textId="77777777" w:rsidR="000F32CB" w:rsidRDefault="000F32CB" w:rsidP="000F32CB">
      <w:r>
        <w:t>Thus</w:t>
      </w:r>
    </w:p>
    <w:p w14:paraId="7B8E57D6" w14:textId="77777777" w:rsidR="000F32CB" w:rsidRDefault="000F32CB" w:rsidP="000F32CB"/>
    <w:p w14:paraId="1ECCB770" w14:textId="77777777" w:rsidR="000F32CB" w:rsidRDefault="000F32CB" w:rsidP="000F32CB">
      <w:r>
        <w:tab/>
        <w:t>A</w:t>
      </w:r>
      <w:r>
        <w:sym w:font="Symbol" w:char="F0B7"/>
      </w:r>
      <w:r>
        <w:sym w:font="Symbol" w:char="F0D1"/>
      </w:r>
      <w:r>
        <w:t xml:space="preserve">φ   = </w:t>
      </w:r>
      <w:r w:rsidRPr="000F32CB">
        <w:rPr>
          <w:b/>
        </w:rPr>
        <w:t>A</w:t>
      </w:r>
      <w:r>
        <w:t xml:space="preserve"> = A</w:t>
      </w:r>
      <w:r>
        <w:rPr>
          <w:rStyle w:val="superscript"/>
        </w:rPr>
        <w:t>k</w:t>
      </w:r>
      <w:r w:rsidRPr="000F32CB">
        <w:rPr>
          <w:b/>
        </w:rPr>
        <w:t>e</w:t>
      </w:r>
      <w:r>
        <w:rPr>
          <w:rStyle w:val="subscript"/>
          <w:b w:val="0"/>
        </w:rPr>
        <w:t>k</w:t>
      </w:r>
      <w:r>
        <w:sym w:font="Symbol" w:char="F0B7"/>
      </w:r>
      <w:r>
        <w:t xml:space="preserve"> </w:t>
      </w:r>
      <w:r w:rsidRPr="00414427">
        <w:rPr>
          <w:b/>
        </w:rPr>
        <w:t>e</w:t>
      </w:r>
      <w:r w:rsidRPr="00414427">
        <w:rPr>
          <w:rStyle w:val="superscript"/>
        </w:rPr>
        <w:t>i</w:t>
      </w:r>
      <w:r>
        <w:t xml:space="preserve"> ∂</w:t>
      </w:r>
      <w:r>
        <w:rPr>
          <w:rStyle w:val="subscript"/>
        </w:rPr>
        <w:t>i</w:t>
      </w:r>
      <w:r>
        <w:t>φ  = A</w:t>
      </w:r>
      <w:r>
        <w:rPr>
          <w:rStyle w:val="superscript"/>
        </w:rPr>
        <w:t>k</w:t>
      </w:r>
      <w:r w:rsidRPr="000F32CB">
        <w:t>δ</w:t>
      </w:r>
      <w:r>
        <w:rPr>
          <w:rStyle w:val="subscript"/>
        </w:rPr>
        <w:t>k</w:t>
      </w:r>
      <w:r>
        <w:rPr>
          <w:rStyle w:val="superscript"/>
        </w:rPr>
        <w:t>i</w:t>
      </w:r>
      <w:r>
        <w:t xml:space="preserve"> ∂</w:t>
      </w:r>
      <w:r>
        <w:rPr>
          <w:rStyle w:val="subscript"/>
        </w:rPr>
        <w:t>i</w:t>
      </w:r>
      <w:r>
        <w:t>φ   = A</w:t>
      </w:r>
      <w:r w:rsidR="00130D4B">
        <w:rPr>
          <w:rStyle w:val="superscript"/>
        </w:rPr>
        <w:t>i</w:t>
      </w:r>
      <w:r>
        <w:t>∂</w:t>
      </w:r>
      <w:r>
        <w:rPr>
          <w:rStyle w:val="subscript"/>
        </w:rPr>
        <w:t>i</w:t>
      </w:r>
      <w:r>
        <w:t>φ</w:t>
      </w:r>
    </w:p>
    <w:p w14:paraId="2EA5FF8E" w14:textId="77777777" w:rsidR="00130D4B" w:rsidRDefault="00130D4B" w:rsidP="000F32CB"/>
    <w:p w14:paraId="3149C972" w14:textId="77777777" w:rsidR="000F32CB" w:rsidRPr="000F32CB" w:rsidRDefault="00130D4B" w:rsidP="006415B6">
      <w:r>
        <w:t xml:space="preserve">Seems pretty simple which is why M&amp;M never mentioned it. But see below: </w:t>
      </w:r>
    </w:p>
    <w:p w14:paraId="76C1F29A" w14:textId="77777777" w:rsidR="00302961" w:rsidRDefault="00302961" w:rsidP="006415B6"/>
    <w:p w14:paraId="0984F622" w14:textId="77777777" w:rsidR="000F32CB" w:rsidRDefault="00302961" w:rsidP="00EF23B3">
      <w:pPr>
        <w:pStyle w:val="Heading3"/>
      </w:pPr>
      <w:bookmarkStart w:id="27" w:name="_Toc208531979"/>
      <w:r w:rsidRPr="000F32CB">
        <w:t>Now the grand finale:  we consider "orthogonal" coordinates</w:t>
      </w:r>
      <w:bookmarkEnd w:id="27"/>
    </w:p>
    <w:p w14:paraId="4CE33750" w14:textId="77777777" w:rsidR="000F32CB" w:rsidRDefault="000F32CB" w:rsidP="006415B6">
      <w:pPr>
        <w:rPr>
          <w:b/>
        </w:rPr>
      </w:pPr>
    </w:p>
    <w:p w14:paraId="43CDE469" w14:textId="77777777" w:rsidR="0083579E" w:rsidRDefault="00302961" w:rsidP="006415B6">
      <w:r>
        <w:t xml:space="preserve"> so the </w:t>
      </w:r>
      <w:r w:rsidRPr="00302961">
        <w:rPr>
          <w:b/>
        </w:rPr>
        <w:t>e</w:t>
      </w:r>
      <w:r w:rsidRPr="00302961">
        <w:rPr>
          <w:rStyle w:val="subscript"/>
          <w:b w:val="0"/>
        </w:rPr>
        <w:t>i</w:t>
      </w:r>
      <w:r>
        <w:t xml:space="preserve"> are perpendicular</w:t>
      </w:r>
      <w:r w:rsidR="00471E79">
        <w:t xml:space="preserve"> (claim 1)</w:t>
      </w:r>
      <w:r>
        <w:t xml:space="preserve">. I agree that in this case, </w:t>
      </w:r>
      <w:r w:rsidRPr="00302961">
        <w:rPr>
          <w:b/>
        </w:rPr>
        <w:t>e</w:t>
      </w:r>
      <w:r>
        <w:rPr>
          <w:rStyle w:val="superscript"/>
        </w:rPr>
        <w:t>3</w:t>
      </w:r>
      <w:r>
        <w:t xml:space="preserve">  = </w:t>
      </w:r>
      <w:r w:rsidRPr="00C5651E">
        <w:rPr>
          <w:b/>
        </w:rPr>
        <w:t>e</w:t>
      </w:r>
      <w:r>
        <w:rPr>
          <w:rStyle w:val="subscript"/>
        </w:rPr>
        <w:t>1</w:t>
      </w:r>
      <w:r>
        <w:t xml:space="preserve"> x </w:t>
      </w:r>
      <w:r w:rsidRPr="00C5651E">
        <w:rPr>
          <w:b/>
        </w:rPr>
        <w:t>e</w:t>
      </w:r>
      <w:r>
        <w:rPr>
          <w:rStyle w:val="subscript"/>
        </w:rPr>
        <w:t>2</w:t>
      </w:r>
      <w:r>
        <w:t xml:space="preserve"> / v  must be parallel to </w:t>
      </w:r>
      <w:r w:rsidRPr="00302961">
        <w:rPr>
          <w:b/>
        </w:rPr>
        <w:t>e</w:t>
      </w:r>
      <w:r w:rsidRPr="00302961">
        <w:rPr>
          <w:rStyle w:val="subscript"/>
          <w:b w:val="0"/>
        </w:rPr>
        <w:t>3</w:t>
      </w:r>
      <w:r>
        <w:t xml:space="preserve"> </w:t>
      </w:r>
      <w:r w:rsidR="00010EAA">
        <w:t xml:space="preserve">. </w:t>
      </w:r>
      <w:r w:rsidR="00471E79">
        <w:t xml:space="preserve">(claim 2). </w:t>
      </w:r>
    </w:p>
    <w:p w14:paraId="4CC05CA5" w14:textId="77777777" w:rsidR="00471E79" w:rsidRDefault="00471E79" w:rsidP="006415B6">
      <w:r>
        <w:tab/>
        <w:t>Since e</w:t>
      </w:r>
      <w:r>
        <w:rPr>
          <w:rStyle w:val="superscript"/>
        </w:rPr>
        <w:t>i</w:t>
      </w:r>
      <w:r>
        <w:sym w:font="Symbol" w:char="F0B7"/>
      </w:r>
      <w:r>
        <w:t>e</w:t>
      </w:r>
      <w:r>
        <w:rPr>
          <w:rStyle w:val="subscript"/>
        </w:rPr>
        <w:t>i</w:t>
      </w:r>
      <w:r>
        <w:t xml:space="preserve"> = 1, we know |</w:t>
      </w:r>
      <w:r w:rsidRPr="00471E79">
        <w:t xml:space="preserve"> </w:t>
      </w:r>
      <w:r>
        <w:t>e</w:t>
      </w:r>
      <w:r>
        <w:rPr>
          <w:rStyle w:val="superscript"/>
        </w:rPr>
        <w:t>i</w:t>
      </w:r>
      <w:r>
        <w:t>| = 1/|</w:t>
      </w:r>
      <w:r w:rsidRPr="00471E79">
        <w:t xml:space="preserve"> </w:t>
      </w:r>
      <w:r>
        <w:t>e</w:t>
      </w:r>
      <w:r>
        <w:rPr>
          <w:rStyle w:val="subscript"/>
        </w:rPr>
        <w:t>i</w:t>
      </w:r>
      <w:r>
        <w:t xml:space="preserve">|  which leads to equation D whose mag says exactly this. We already know the dot products are 0 because this is what "orthogonal" means. Now, </w:t>
      </w:r>
    </w:p>
    <w:p w14:paraId="0AAF113E" w14:textId="77777777" w:rsidR="00471E79" w:rsidRDefault="00471E79" w:rsidP="006415B6"/>
    <w:p w14:paraId="79352F31" w14:textId="77777777" w:rsidR="00471E79" w:rsidRDefault="00471E79" w:rsidP="006415B6">
      <w:r>
        <w:tab/>
        <w:t>g</w:t>
      </w:r>
      <w:r>
        <w:rPr>
          <w:rStyle w:val="superscript"/>
        </w:rPr>
        <w:t>ij</w:t>
      </w:r>
      <w:r>
        <w:t xml:space="preserve">  = (1/g) G</w:t>
      </w:r>
      <w:r>
        <w:rPr>
          <w:rStyle w:val="superscript"/>
        </w:rPr>
        <w:t>ij</w:t>
      </w:r>
      <w:r>
        <w:t xml:space="preserve">  </w:t>
      </w:r>
      <w:r>
        <w:tab/>
      </w:r>
      <w:r>
        <w:tab/>
        <w:t>but G</w:t>
      </w:r>
      <w:r>
        <w:rPr>
          <w:rStyle w:val="superscript"/>
        </w:rPr>
        <w:t>ij</w:t>
      </w:r>
      <w:r>
        <w:t xml:space="preserve">  = cof(g</w:t>
      </w:r>
      <w:r>
        <w:rPr>
          <w:rStyle w:val="subscript"/>
        </w:rPr>
        <w:t>ij</w:t>
      </w:r>
      <w:r>
        <w:t xml:space="preserve">) </w:t>
      </w:r>
      <w:r w:rsidR="00BB36AB">
        <w:t>= δ</w:t>
      </w:r>
      <w:r w:rsidR="00BB36AB">
        <w:rPr>
          <w:rStyle w:val="subscript"/>
        </w:rPr>
        <w:t>ij</w:t>
      </w:r>
      <w:r w:rsidR="00BB36AB">
        <w:t xml:space="preserve"> G</w:t>
      </w:r>
      <w:r w:rsidR="00BB36AB">
        <w:rPr>
          <w:rStyle w:val="superscript"/>
        </w:rPr>
        <w:t>ii</w:t>
      </w:r>
      <w:r w:rsidR="00BB36AB">
        <w:t xml:space="preserve">  because g is diagonal so </w:t>
      </w:r>
    </w:p>
    <w:p w14:paraId="0860696F" w14:textId="77777777" w:rsidR="00BB36AB" w:rsidRDefault="00BB36AB" w:rsidP="006415B6"/>
    <w:p w14:paraId="75B979E6" w14:textId="77777777" w:rsidR="00BB36AB" w:rsidRDefault="00BB36AB" w:rsidP="006415B6">
      <w:r>
        <w:t>only diagonal elements will have non-zero subdeterminants, ie, cofactors. So consider</w:t>
      </w:r>
    </w:p>
    <w:p w14:paraId="67865DB2" w14:textId="77777777" w:rsidR="00BB36AB" w:rsidRDefault="00BB36AB" w:rsidP="006415B6"/>
    <w:p w14:paraId="28C55A4B" w14:textId="77777777" w:rsidR="00BB36AB" w:rsidRDefault="00BB36AB" w:rsidP="006415B6">
      <w:r>
        <w:tab/>
        <w:t>G</w:t>
      </w:r>
      <w:r>
        <w:rPr>
          <w:rStyle w:val="superscript"/>
        </w:rPr>
        <w:t>11</w:t>
      </w:r>
      <w:r>
        <w:t>= cof(g</w:t>
      </w:r>
      <w:r>
        <w:rPr>
          <w:rStyle w:val="subscript"/>
        </w:rPr>
        <w:t>11</w:t>
      </w:r>
      <w:r>
        <w:t>)  = g</w:t>
      </w:r>
      <w:r>
        <w:rPr>
          <w:rStyle w:val="subscript"/>
        </w:rPr>
        <w:t>22</w:t>
      </w:r>
      <w:r>
        <w:t>g</w:t>
      </w:r>
      <w:r>
        <w:rPr>
          <w:rStyle w:val="subscript"/>
        </w:rPr>
        <w:t>33</w:t>
      </w:r>
      <w:r>
        <w:t xml:space="preserve">  = g/g</w:t>
      </w:r>
      <w:r>
        <w:rPr>
          <w:rStyle w:val="subscript"/>
        </w:rPr>
        <w:t>11</w:t>
      </w:r>
      <w:r>
        <w:t xml:space="preserve"> .  Therefore</w:t>
      </w:r>
    </w:p>
    <w:p w14:paraId="3625C6EA" w14:textId="77777777" w:rsidR="00BB36AB" w:rsidRDefault="00BB36AB" w:rsidP="006415B6"/>
    <w:p w14:paraId="624CC66A" w14:textId="77777777" w:rsidR="00BB36AB" w:rsidRPr="003708B0" w:rsidRDefault="00BB36AB" w:rsidP="006415B6">
      <w:r>
        <w:tab/>
        <w:t>g</w:t>
      </w:r>
      <w:r>
        <w:rPr>
          <w:rStyle w:val="superscript"/>
        </w:rPr>
        <w:t>11</w:t>
      </w:r>
      <w:r>
        <w:t xml:space="preserve"> =  (1/g) G</w:t>
      </w:r>
      <w:r>
        <w:rPr>
          <w:rStyle w:val="superscript"/>
        </w:rPr>
        <w:t>11</w:t>
      </w:r>
      <w:r>
        <w:t xml:space="preserve">  =  (1/g) (g/g</w:t>
      </w:r>
      <w:r>
        <w:rPr>
          <w:rStyle w:val="subscript"/>
        </w:rPr>
        <w:t>11</w:t>
      </w:r>
      <w:r>
        <w:t xml:space="preserve"> )  = g</w:t>
      </w:r>
      <w:r>
        <w:rPr>
          <w:rStyle w:val="subscript"/>
        </w:rPr>
        <w:t>11</w:t>
      </w:r>
      <w:r>
        <w:t xml:space="preserve"> (claim 4). </w:t>
      </w:r>
      <w:r w:rsidR="003708B0">
        <w:tab/>
      </w:r>
      <w:r w:rsidR="003708B0">
        <w:tab/>
        <w:t>that is</w:t>
      </w:r>
      <w:r w:rsidR="003708B0">
        <w:tab/>
        <w:t>g</w:t>
      </w:r>
      <w:r w:rsidR="003708B0">
        <w:rPr>
          <w:rStyle w:val="subscript"/>
        </w:rPr>
        <w:t>ii</w:t>
      </w:r>
      <w:r w:rsidR="003708B0">
        <w:t xml:space="preserve"> = g</w:t>
      </w:r>
      <w:r w:rsidR="003708B0">
        <w:rPr>
          <w:rStyle w:val="superscript"/>
        </w:rPr>
        <w:t>ii</w:t>
      </w:r>
      <w:r w:rsidR="003708B0">
        <w:t xml:space="preserve">  i = 1,2,3</w:t>
      </w:r>
    </w:p>
    <w:p w14:paraId="3664AE52" w14:textId="77777777" w:rsidR="0083579E" w:rsidRDefault="0083579E" w:rsidP="006415B6"/>
    <w:p w14:paraId="4F804326" w14:textId="77777777" w:rsidR="00BB36AB" w:rsidRDefault="00BB36AB" w:rsidP="006415B6">
      <w:r>
        <w:t xml:space="preserve">In this case, what to our various formulas say? </w:t>
      </w:r>
      <w:r w:rsidR="003708B0">
        <w:t xml:space="preserve">On the left I put the full result, then simplify for orthogonal systems if possible. </w:t>
      </w:r>
    </w:p>
    <w:p w14:paraId="069CEDF6" w14:textId="77777777" w:rsidR="00BB36AB" w:rsidRDefault="00BB36AB" w:rsidP="006415B6"/>
    <w:p w14:paraId="4D61B216" w14:textId="77777777" w:rsidR="00DD0BCD" w:rsidRDefault="00BB36AB" w:rsidP="00DD0BCD">
      <w:r>
        <w:tab/>
      </w:r>
      <w:r w:rsidR="00DD0BCD" w:rsidRPr="00414427">
        <w:rPr>
          <w:b/>
        </w:rPr>
        <w:sym w:font="Symbol" w:char="F0D1"/>
      </w:r>
      <w:r w:rsidR="00DD0BCD">
        <w:t xml:space="preserve">φ = </w:t>
      </w:r>
      <w:r w:rsidR="00DD0BCD" w:rsidRPr="00414427">
        <w:rPr>
          <w:b/>
        </w:rPr>
        <w:t>e</w:t>
      </w:r>
      <w:r w:rsidR="00DD0BCD" w:rsidRPr="00414427">
        <w:rPr>
          <w:rStyle w:val="superscript"/>
        </w:rPr>
        <w:t>i</w:t>
      </w:r>
      <w:r w:rsidR="00DD0BCD">
        <w:t xml:space="preserve"> ∂</w:t>
      </w:r>
      <w:r w:rsidR="00DD0BCD">
        <w:rPr>
          <w:rStyle w:val="subscript"/>
        </w:rPr>
        <w:t>i</w:t>
      </w:r>
      <w:r w:rsidR="00DD0BCD">
        <w:t>φ   = (</w:t>
      </w:r>
      <w:r w:rsidR="00DD0BCD" w:rsidRPr="00DD0BCD">
        <w:rPr>
          <w:b/>
        </w:rPr>
        <w:t>e</w:t>
      </w:r>
      <w:r w:rsidR="00DD0BCD">
        <w:rPr>
          <w:rStyle w:val="subscript"/>
        </w:rPr>
        <w:t>i</w:t>
      </w:r>
      <w:r w:rsidR="00DD0BCD">
        <w:t>/g</w:t>
      </w:r>
      <w:r w:rsidR="00DD0BCD">
        <w:rPr>
          <w:rStyle w:val="subscript"/>
        </w:rPr>
        <w:t>ii</w:t>
      </w:r>
      <w:r w:rsidR="00DD0BCD">
        <w:t>) ∂</w:t>
      </w:r>
      <w:r w:rsidR="00DD0BCD">
        <w:rPr>
          <w:rStyle w:val="subscript"/>
        </w:rPr>
        <w:t>i</w:t>
      </w:r>
      <w:r w:rsidR="00DD0BCD">
        <w:t>φ  = ( 1/</w:t>
      </w:r>
      <w:r w:rsidR="00DD0BCD">
        <w:fldChar w:fldCharType="begin"/>
      </w:r>
      <w:r w:rsidR="00DD0BCD">
        <w:instrText xml:space="preserve"> EQ \r(g</w:instrText>
      </w:r>
      <w:r w:rsidR="00DD0BCD">
        <w:rPr>
          <w:rStyle w:val="subscript"/>
        </w:rPr>
        <w:instrText>ii</w:instrText>
      </w:r>
      <w:r w:rsidR="00DD0BCD">
        <w:instrText xml:space="preserve">) </w:instrText>
      </w:r>
      <w:r w:rsidR="00DD0BCD">
        <w:fldChar w:fldCharType="end"/>
      </w:r>
      <w:r w:rsidR="00DD0BCD">
        <w:t xml:space="preserve">) </w:t>
      </w:r>
      <w:r w:rsidR="00DD0BCD">
        <w:rPr>
          <w:b/>
        </w:rPr>
        <w:fldChar w:fldCharType="begin"/>
      </w:r>
      <w:r w:rsidR="00DD0BCD">
        <w:rPr>
          <w:b/>
        </w:rPr>
        <w:instrText xml:space="preserve"> EQ \O(</w:instrText>
      </w:r>
      <w:r w:rsidR="00DD0BCD" w:rsidRPr="00DD0BCD">
        <w:rPr>
          <w:b/>
        </w:rPr>
        <w:instrText>e</w:instrText>
      </w:r>
      <w:r w:rsidR="00DD0BCD">
        <w:rPr>
          <w:b/>
        </w:rPr>
        <w:instrText>,\S\up2(^))</w:instrText>
      </w:r>
      <w:r w:rsidR="00DD0BCD">
        <w:rPr>
          <w:b/>
        </w:rPr>
        <w:fldChar w:fldCharType="end"/>
      </w:r>
      <w:r w:rsidR="00DD0BCD">
        <w:rPr>
          <w:rStyle w:val="subscript"/>
        </w:rPr>
        <w:t>i</w:t>
      </w:r>
      <w:r w:rsidR="00DD0BCD">
        <w:t xml:space="preserve"> ∂</w:t>
      </w:r>
      <w:r w:rsidR="00DD0BCD">
        <w:rPr>
          <w:rStyle w:val="subscript"/>
        </w:rPr>
        <w:t>i</w:t>
      </w:r>
      <w:r w:rsidR="00DD0BCD">
        <w:t>φ</w:t>
      </w:r>
    </w:p>
    <w:p w14:paraId="37F9C6EA" w14:textId="77777777" w:rsidR="00DD0BCD" w:rsidRDefault="00DD0BCD" w:rsidP="00DD0BCD"/>
    <w:p w14:paraId="0450DF72" w14:textId="77777777" w:rsidR="00DD0BCD" w:rsidRPr="00DD0BCD" w:rsidRDefault="00DD0BCD" w:rsidP="00DD0BCD">
      <w:pPr>
        <w:rPr>
          <w:rStyle w:val="subscript"/>
        </w:rPr>
      </w:pPr>
      <w:r>
        <w:tab/>
      </w:r>
      <w:r w:rsidRPr="00DD0BCD">
        <w:rPr>
          <w:b/>
        </w:rPr>
        <w:sym w:font="Symbol" w:char="F0D1"/>
      </w:r>
      <w:r>
        <w:rPr>
          <w:rStyle w:val="subscript"/>
        </w:rPr>
        <w:t xml:space="preserve"> </w:t>
      </w:r>
      <w:r>
        <w:sym w:font="Symbol" w:char="F0B7"/>
      </w:r>
      <w:r>
        <w:t xml:space="preserve"> </w:t>
      </w:r>
      <w:r w:rsidRPr="00DD0BCD">
        <w:rPr>
          <w:b/>
        </w:rPr>
        <w:t>V</w:t>
      </w:r>
      <w:r>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V</w:t>
      </w:r>
      <w:r>
        <w:rPr>
          <w:rStyle w:val="superscript"/>
        </w:rPr>
        <w:t>i</w:t>
      </w:r>
      <w:r>
        <w:t xml:space="preserve">]   </w:t>
      </w:r>
      <w:r>
        <w:tab/>
      </w:r>
      <w:r>
        <w:tab/>
        <w:t>// no simplification</w:t>
      </w:r>
      <w:r>
        <w:tab/>
      </w:r>
      <w:r>
        <w:tab/>
        <w:t>g = g</w:t>
      </w:r>
      <w:r>
        <w:rPr>
          <w:rStyle w:val="subscript"/>
        </w:rPr>
        <w:t>11</w:t>
      </w:r>
      <w:r>
        <w:t>g</w:t>
      </w:r>
      <w:r>
        <w:rPr>
          <w:rStyle w:val="subscript"/>
        </w:rPr>
        <w:t>22</w:t>
      </w:r>
      <w:r>
        <w:t>g</w:t>
      </w:r>
      <w:r>
        <w:rPr>
          <w:rStyle w:val="subscript"/>
        </w:rPr>
        <w:t>33</w:t>
      </w:r>
      <w:r>
        <w:t xml:space="preserve">  = Π</w:t>
      </w:r>
      <w:r>
        <w:rPr>
          <w:rStyle w:val="subscript"/>
        </w:rPr>
        <w:t>i</w:t>
      </w:r>
      <w:r>
        <w:t xml:space="preserve"> g</w:t>
      </w:r>
      <w:r>
        <w:rPr>
          <w:rStyle w:val="subscript"/>
        </w:rPr>
        <w:t>ii</w:t>
      </w:r>
    </w:p>
    <w:p w14:paraId="2D98C320" w14:textId="77777777" w:rsidR="00DD0BCD" w:rsidRDefault="00DD0BCD" w:rsidP="00DD0BCD"/>
    <w:p w14:paraId="58826AA1" w14:textId="77777777" w:rsidR="00DD0BCD" w:rsidRDefault="00DD0BCD" w:rsidP="00DD0BCD">
      <w:r>
        <w:tab/>
      </w:r>
      <w:r>
        <w:sym w:font="Symbol" w:char="F0D1"/>
      </w:r>
      <w:r>
        <w:rPr>
          <w:rStyle w:val="superscript"/>
        </w:rPr>
        <w:t>2</w:t>
      </w:r>
      <w:r>
        <w:t>φ  =  (1/</w:t>
      </w:r>
      <w:r>
        <w:fldChar w:fldCharType="begin"/>
      </w:r>
      <w:r>
        <w:instrText xml:space="preserve"> EQ \r(g) </w:instrText>
      </w:r>
      <w:r>
        <w:fldChar w:fldCharType="end"/>
      </w:r>
      <w:r>
        <w:t>) ∂</w:t>
      </w:r>
      <w:r>
        <w:rPr>
          <w:rStyle w:val="subscript"/>
        </w:rPr>
        <w:t>i</w:t>
      </w:r>
      <w:r>
        <w:t>[ g</w:t>
      </w:r>
      <w:r>
        <w:rPr>
          <w:rStyle w:val="superscript"/>
        </w:rPr>
        <w:t>ij</w:t>
      </w:r>
      <w:r>
        <w:t xml:space="preserve"> </w:t>
      </w:r>
      <w:r>
        <w:fldChar w:fldCharType="begin"/>
      </w:r>
      <w:r>
        <w:instrText xml:space="preserve"> EQ \r(g) </w:instrText>
      </w:r>
      <w:r>
        <w:fldChar w:fldCharType="end"/>
      </w:r>
      <w:r>
        <w:t>∂</w:t>
      </w:r>
      <w:r>
        <w:rPr>
          <w:rStyle w:val="subscript"/>
        </w:rPr>
        <w:t>j</w:t>
      </w:r>
      <w:r>
        <w:t>φ ]   =  (1/</w:t>
      </w:r>
      <w:r>
        <w:fldChar w:fldCharType="begin"/>
      </w:r>
      <w:r>
        <w:instrText xml:space="preserve"> EQ \r(g) </w:instrText>
      </w:r>
      <w:r>
        <w:fldChar w:fldCharType="end"/>
      </w:r>
      <w:r>
        <w:t>) ∂</w:t>
      </w:r>
      <w:r>
        <w:rPr>
          <w:rStyle w:val="subscript"/>
        </w:rPr>
        <w:t>i</w:t>
      </w:r>
      <w:r w:rsidR="003708B0">
        <w:t>[g</w:t>
      </w:r>
      <w:r w:rsidR="003708B0">
        <w:rPr>
          <w:rStyle w:val="superscript"/>
        </w:rPr>
        <w:t>ii</w:t>
      </w:r>
      <w:r w:rsidR="003708B0">
        <w:t xml:space="preserve"> </w:t>
      </w:r>
      <w:r w:rsidR="003708B0">
        <w:fldChar w:fldCharType="begin"/>
      </w:r>
      <w:r w:rsidR="003708B0">
        <w:instrText xml:space="preserve"> EQ \r(g) </w:instrText>
      </w:r>
      <w:r w:rsidR="003708B0">
        <w:fldChar w:fldCharType="end"/>
      </w:r>
      <w:r w:rsidR="003708B0">
        <w:t>∂</w:t>
      </w:r>
      <w:r w:rsidR="003708B0">
        <w:rPr>
          <w:rStyle w:val="subscript"/>
        </w:rPr>
        <w:t>i</w:t>
      </w:r>
      <w:r w:rsidR="003708B0">
        <w:t xml:space="preserve">φ ]  </w:t>
      </w:r>
    </w:p>
    <w:p w14:paraId="1E4191AF" w14:textId="77777777" w:rsidR="003708B0" w:rsidRDefault="003708B0" w:rsidP="00DD0BCD"/>
    <w:p w14:paraId="547EAF54" w14:textId="77777777" w:rsidR="003708B0" w:rsidRDefault="003708B0" w:rsidP="003708B0">
      <w:r>
        <w:tab/>
      </w:r>
      <w:r w:rsidRPr="00576E31">
        <w:rPr>
          <w:b/>
        </w:rPr>
        <w:sym w:font="Symbol" w:char="F0D1"/>
      </w:r>
      <w:r>
        <w:rPr>
          <w:b/>
        </w:rPr>
        <w:t xml:space="preserve"> </w:t>
      </w:r>
      <w:r>
        <w:t xml:space="preserve">x </w:t>
      </w:r>
      <w:r w:rsidRPr="00576E31">
        <w:rPr>
          <w:b/>
        </w:rPr>
        <w:t>V</w:t>
      </w:r>
      <w:r>
        <w:t xml:space="preserve"> =  (1/</w:t>
      </w:r>
      <w:r w:rsidRPr="00DC61E1">
        <w:fldChar w:fldCharType="begin"/>
      </w:r>
      <w:r w:rsidRPr="00DC61E1">
        <w:instrText xml:space="preserve"> EQ \r(g) </w:instrText>
      </w:r>
      <w:r w:rsidRPr="00DC61E1">
        <w:fldChar w:fldCharType="end"/>
      </w:r>
      <w:r>
        <w:t>) [ V</w:t>
      </w:r>
      <w:r>
        <w:rPr>
          <w:rStyle w:val="subscript"/>
        </w:rPr>
        <w:t>12</w:t>
      </w:r>
      <w:r>
        <w:t xml:space="preserve"> </w:t>
      </w:r>
      <w:r w:rsidRPr="00DC61E1">
        <w:rPr>
          <w:b/>
        </w:rPr>
        <w:t>e</w:t>
      </w:r>
      <w:r>
        <w:rPr>
          <w:rStyle w:val="subscript"/>
        </w:rPr>
        <w:t>3</w:t>
      </w:r>
      <w:r>
        <w:t xml:space="preserve"> + V</w:t>
      </w:r>
      <w:r>
        <w:rPr>
          <w:rStyle w:val="subscript"/>
        </w:rPr>
        <w:t>23</w:t>
      </w:r>
      <w:r>
        <w:t xml:space="preserve"> </w:t>
      </w:r>
      <w:r w:rsidRPr="00DC61E1">
        <w:rPr>
          <w:b/>
        </w:rPr>
        <w:t>e</w:t>
      </w:r>
      <w:r>
        <w:rPr>
          <w:rStyle w:val="subscript"/>
        </w:rPr>
        <w:t>1</w:t>
      </w:r>
      <w:r>
        <w:t>+ V</w:t>
      </w:r>
      <w:r>
        <w:rPr>
          <w:rStyle w:val="subscript"/>
        </w:rPr>
        <w:t>31</w:t>
      </w:r>
      <w:r>
        <w:t xml:space="preserve"> </w:t>
      </w:r>
      <w:r w:rsidRPr="00DC61E1">
        <w:rPr>
          <w:b/>
        </w:rPr>
        <w:t>e</w:t>
      </w:r>
      <w:r>
        <w:rPr>
          <w:rStyle w:val="subscript"/>
        </w:rPr>
        <w:t>2</w:t>
      </w:r>
      <w:r>
        <w:t xml:space="preserve"> ]  </w:t>
      </w:r>
      <w:r>
        <w:tab/>
        <w:t>// no simplification</w:t>
      </w:r>
    </w:p>
    <w:p w14:paraId="1B1911AB" w14:textId="77777777" w:rsidR="003708B0" w:rsidRDefault="003708B0" w:rsidP="003708B0"/>
    <w:p w14:paraId="2BC79308" w14:textId="77777777" w:rsidR="003708B0" w:rsidRDefault="003708B0" w:rsidP="003708B0">
      <w:r>
        <w:t xml:space="preserve">And so concludes section 5.17 which is showing us the "differential operators" in "q coordinates" in the general case of non-orthogonal coordinates! </w:t>
      </w:r>
      <w:r w:rsidR="00EF60F6">
        <w:t xml:space="preserve">Note that </w:t>
      </w:r>
      <w:r w:rsidR="00EF60F6">
        <w:fldChar w:fldCharType="begin"/>
      </w:r>
      <w:r w:rsidR="00EF60F6">
        <w:instrText xml:space="preserve"> EQ \r(g</w:instrText>
      </w:r>
      <w:r w:rsidR="00EF60F6">
        <w:rPr>
          <w:rStyle w:val="subscript"/>
        </w:rPr>
        <w:instrText>ii</w:instrText>
      </w:r>
      <w:r w:rsidR="00EF60F6">
        <w:instrText xml:space="preserve">) </w:instrText>
      </w:r>
      <w:r w:rsidR="00EF60F6">
        <w:fldChar w:fldCharType="end"/>
      </w:r>
      <w:r w:rsidR="00EF60F6">
        <w:t xml:space="preserve"> = Q</w:t>
      </w:r>
      <w:r w:rsidR="00EF60F6">
        <w:rPr>
          <w:rStyle w:val="subscript"/>
        </w:rPr>
        <w:t>i</w:t>
      </w:r>
      <w:r w:rsidR="00EF60F6">
        <w:t xml:space="preserve"> of section 5., claim 5. </w:t>
      </w:r>
      <w:r w:rsidR="00362B69">
        <w:t xml:space="preserve">And, </w:t>
      </w:r>
    </w:p>
    <w:p w14:paraId="22605F71" w14:textId="77777777" w:rsidR="00362B69" w:rsidRDefault="00362B69" w:rsidP="003708B0"/>
    <w:p w14:paraId="663A3B1B" w14:textId="77777777" w:rsidR="00362B69" w:rsidRDefault="00362B69" w:rsidP="003708B0">
      <w:r>
        <w:tab/>
      </w:r>
      <w:r w:rsidRPr="00DC61E1">
        <w:fldChar w:fldCharType="begin"/>
      </w:r>
      <w:r w:rsidRPr="00DC61E1">
        <w:instrText xml:space="preserve"> EQ \r(g) </w:instrText>
      </w:r>
      <w:r w:rsidRPr="00DC61E1">
        <w:fldChar w:fldCharType="end"/>
      </w:r>
      <w:r>
        <w:t xml:space="preserve"> = Q</w:t>
      </w:r>
      <w:r>
        <w:rPr>
          <w:rStyle w:val="subscript"/>
        </w:rPr>
        <w:t>1</w:t>
      </w:r>
      <w:r>
        <w:t>Q</w:t>
      </w:r>
      <w:r>
        <w:rPr>
          <w:rStyle w:val="subscript"/>
        </w:rPr>
        <w:t>2</w:t>
      </w:r>
      <w:r>
        <w:t>Q</w:t>
      </w:r>
      <w:r>
        <w:rPr>
          <w:rStyle w:val="subscript"/>
        </w:rPr>
        <w:t>3</w:t>
      </w:r>
    </w:p>
    <w:p w14:paraId="62FA5878" w14:textId="77777777" w:rsidR="00683400" w:rsidRDefault="00683400" w:rsidP="003708B0"/>
    <w:p w14:paraId="3920CF62" w14:textId="77777777" w:rsidR="00683400" w:rsidRDefault="00683400" w:rsidP="003708B0">
      <w:r>
        <w:t xml:space="preserve">Well, let's go a little more right in this section to anticipate what 5.2 will say. We want unit vectors, and we now </w:t>
      </w:r>
      <w:r w:rsidRPr="00683400">
        <w:rPr>
          <w:b/>
        </w:rPr>
        <w:t>u</w:t>
      </w:r>
      <w:r>
        <w:rPr>
          <w:rStyle w:val="subscript"/>
        </w:rPr>
        <w:t>i</w:t>
      </w:r>
      <w:r>
        <w:t xml:space="preserve"> = </w:t>
      </w:r>
      <w:r w:rsidRPr="00683400">
        <w:rPr>
          <w:b/>
        </w:rPr>
        <w:t>e</w:t>
      </w:r>
      <w:r>
        <w:rPr>
          <w:rStyle w:val="subscript"/>
        </w:rPr>
        <w:t>i</w:t>
      </w:r>
      <w:r>
        <w:t>/Q</w:t>
      </w:r>
      <w:r>
        <w:rPr>
          <w:rStyle w:val="subscript"/>
        </w:rPr>
        <w:t>i</w:t>
      </w:r>
      <w:r>
        <w:t xml:space="preserve"> This for </w:t>
      </w:r>
      <w:r w:rsidRPr="00E7660A">
        <w:rPr>
          <w:b/>
        </w:rPr>
        <w:t>gradient</w:t>
      </w:r>
      <w:r>
        <w:t xml:space="preserve"> we get</w:t>
      </w:r>
    </w:p>
    <w:p w14:paraId="3AC0A9A2" w14:textId="77777777" w:rsidR="00683400" w:rsidRDefault="00683400" w:rsidP="003708B0"/>
    <w:p w14:paraId="0C388D30" w14:textId="77777777" w:rsidR="00683400" w:rsidRDefault="00683400" w:rsidP="003708B0">
      <w:r>
        <w:tab/>
      </w:r>
      <w:r w:rsidRPr="00414427">
        <w:rPr>
          <w:b/>
        </w:rPr>
        <w:sym w:font="Symbol" w:char="F0D1"/>
      </w:r>
      <w:r>
        <w:t>φ = ( 1/</w:t>
      </w:r>
      <w:r>
        <w:fldChar w:fldCharType="begin"/>
      </w:r>
      <w:r>
        <w:instrText xml:space="preserve"> EQ \r(g</w:instrText>
      </w:r>
      <w:r>
        <w:rPr>
          <w:rStyle w:val="subscript"/>
        </w:rPr>
        <w:instrText>ii</w:instrText>
      </w:r>
      <w:r>
        <w:instrText xml:space="preserve">) </w:instrText>
      </w:r>
      <w:r>
        <w:fldChar w:fldCharType="end"/>
      </w:r>
      <w:r>
        <w:t xml:space="preserve">) </w:t>
      </w:r>
      <w:r w:rsidR="005F61DE">
        <w:rPr>
          <w:b/>
        </w:rPr>
        <w:fldChar w:fldCharType="begin"/>
      </w:r>
      <w:r w:rsidR="005F61DE">
        <w:rPr>
          <w:b/>
        </w:rPr>
        <w:instrText xml:space="preserve"> EQ \O(</w:instrText>
      </w:r>
      <w:r w:rsidR="005F61DE" w:rsidRPr="00683400">
        <w:rPr>
          <w:b/>
        </w:rPr>
        <w:instrText>u</w:instrText>
      </w:r>
      <w:r w:rsidR="005F61DE">
        <w:rPr>
          <w:b/>
        </w:rPr>
        <w:instrText>,\S\up2(^))</w:instrText>
      </w:r>
      <w:r w:rsidR="005F61DE">
        <w:rPr>
          <w:b/>
        </w:rPr>
        <w:fldChar w:fldCharType="end"/>
      </w:r>
      <w:r>
        <w:rPr>
          <w:rStyle w:val="subscript"/>
        </w:rPr>
        <w:t>i</w:t>
      </w:r>
      <w:r>
        <w:t xml:space="preserve"> ∂</w:t>
      </w:r>
      <w:r>
        <w:rPr>
          <w:rStyle w:val="subscript"/>
        </w:rPr>
        <w:t>i</w:t>
      </w:r>
      <w:r>
        <w:t>φ</w:t>
      </w:r>
      <w:r w:rsidR="005F61DE">
        <w:t xml:space="preserve">  = Σ</w:t>
      </w:r>
      <w:r w:rsidR="005F61DE">
        <w:rPr>
          <w:rStyle w:val="subscript"/>
        </w:rPr>
        <w:t>i</w:t>
      </w:r>
      <w:r w:rsidR="005F61DE">
        <w:t xml:space="preserve"> (1/Q</w:t>
      </w:r>
      <w:r w:rsidR="005F61DE">
        <w:rPr>
          <w:rStyle w:val="subscript"/>
        </w:rPr>
        <w:t>i</w:t>
      </w:r>
      <w:r w:rsidR="005F61DE">
        <w:t>) (∂</w:t>
      </w:r>
      <w:r w:rsidR="005F61DE">
        <w:rPr>
          <w:rStyle w:val="subscript"/>
        </w:rPr>
        <w:t>i</w:t>
      </w:r>
      <w:r w:rsidR="005F61DE">
        <w:t xml:space="preserve">φ) </w:t>
      </w:r>
      <w:r w:rsidR="005F61DE">
        <w:rPr>
          <w:b/>
        </w:rPr>
        <w:fldChar w:fldCharType="begin"/>
      </w:r>
      <w:r w:rsidR="005F61DE">
        <w:rPr>
          <w:b/>
        </w:rPr>
        <w:instrText xml:space="preserve"> EQ \O(</w:instrText>
      </w:r>
      <w:r w:rsidR="005F61DE" w:rsidRPr="00683400">
        <w:rPr>
          <w:b/>
        </w:rPr>
        <w:instrText>u</w:instrText>
      </w:r>
      <w:r w:rsidR="005F61DE">
        <w:rPr>
          <w:b/>
        </w:rPr>
        <w:instrText>,\S\up2(^))</w:instrText>
      </w:r>
      <w:r w:rsidR="005F61DE">
        <w:rPr>
          <w:b/>
        </w:rPr>
        <w:fldChar w:fldCharType="end"/>
      </w:r>
      <w:r w:rsidR="005F61DE">
        <w:rPr>
          <w:rStyle w:val="subscript"/>
        </w:rPr>
        <w:t>i</w:t>
      </w:r>
      <w:r w:rsidR="005F61DE">
        <w:tab/>
      </w:r>
      <w:r w:rsidR="005F61DE">
        <w:tab/>
        <w:t>will be 5.9</w:t>
      </w:r>
    </w:p>
    <w:p w14:paraId="708D1C0A" w14:textId="77777777" w:rsidR="00E7660A" w:rsidRDefault="00E7660A" w:rsidP="003708B0"/>
    <w:p w14:paraId="70798EE9" w14:textId="77777777" w:rsidR="00E7660A" w:rsidRPr="00E7660A" w:rsidRDefault="00E7660A" w:rsidP="003708B0">
      <w:r>
        <w:t xml:space="preserve">Now look at </w:t>
      </w:r>
      <w:r w:rsidRPr="00D919DB">
        <w:rPr>
          <w:b/>
        </w:rPr>
        <w:t>divergence</w:t>
      </w:r>
      <w:r>
        <w:t xml:space="preserve">. </w:t>
      </w:r>
    </w:p>
    <w:p w14:paraId="026C746A" w14:textId="77777777" w:rsidR="005F61DE" w:rsidRDefault="005F61DE" w:rsidP="003708B0"/>
    <w:p w14:paraId="15BAAC0D" w14:textId="77777777" w:rsidR="005F61DE" w:rsidRPr="000250C7" w:rsidRDefault="005F61DE" w:rsidP="003708B0">
      <w:pPr>
        <w:rPr>
          <w:rStyle w:val="subscript"/>
        </w:rPr>
      </w:pPr>
      <w:r>
        <w:tab/>
      </w:r>
      <w:r w:rsidRPr="00DD0BCD">
        <w:rPr>
          <w:b/>
        </w:rPr>
        <w:sym w:font="Symbol" w:char="F0D1"/>
      </w:r>
      <w:r>
        <w:rPr>
          <w:rStyle w:val="subscript"/>
        </w:rPr>
        <w:t xml:space="preserve"> </w:t>
      </w:r>
      <w:r>
        <w:sym w:font="Symbol" w:char="F0B7"/>
      </w:r>
      <w:r>
        <w:t xml:space="preserve"> </w:t>
      </w:r>
      <w:r w:rsidRPr="00DD0BCD">
        <w:rPr>
          <w:b/>
        </w:rPr>
        <w:t>V</w:t>
      </w:r>
      <w:r>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V</w:t>
      </w:r>
      <w:r w:rsidR="000250C7">
        <w:t>'</w:t>
      </w:r>
      <w:r>
        <w:rPr>
          <w:rStyle w:val="superscript"/>
        </w:rPr>
        <w:t>i</w:t>
      </w:r>
      <w:r>
        <w:t>]</w:t>
      </w:r>
      <w:r w:rsidR="00E7660A">
        <w:tab/>
      </w:r>
      <w:r w:rsidR="00E7660A" w:rsidRPr="00E7660A">
        <w:rPr>
          <w:b/>
        </w:rPr>
        <w:t>V</w:t>
      </w:r>
      <w:r w:rsidR="00E7660A">
        <w:t xml:space="preserve"> = </w:t>
      </w:r>
      <w:r w:rsidR="003E6F71">
        <w:t>Σ</w:t>
      </w:r>
      <w:r w:rsidR="003E6F71">
        <w:rPr>
          <w:rStyle w:val="subscript"/>
        </w:rPr>
        <w:t>i</w:t>
      </w:r>
      <w:r w:rsidR="003E6F71" w:rsidRPr="00E7660A">
        <w:t xml:space="preserve"> </w:t>
      </w:r>
      <w:r w:rsidR="00E7660A" w:rsidRPr="003E6F71">
        <w:rPr>
          <w:b/>
        </w:rPr>
        <w:t>e</w:t>
      </w:r>
      <w:r w:rsidR="00E7660A" w:rsidRPr="00E7660A">
        <w:rPr>
          <w:rStyle w:val="subscript"/>
        </w:rPr>
        <w:t>i</w:t>
      </w:r>
      <w:r w:rsidR="00E7660A">
        <w:t xml:space="preserve"> V</w:t>
      </w:r>
      <w:r w:rsidR="000250C7">
        <w:t>'</w:t>
      </w:r>
      <w:r w:rsidR="00E7660A">
        <w:rPr>
          <w:rStyle w:val="superscript"/>
        </w:rPr>
        <w:t>i</w:t>
      </w:r>
      <w:r w:rsidR="000250C7">
        <w:t xml:space="preserve">   = Σ</w:t>
      </w:r>
      <w:r w:rsidR="000250C7">
        <w:rPr>
          <w:rStyle w:val="subscript"/>
        </w:rPr>
        <w:t>i</w:t>
      </w:r>
      <w:r w:rsidR="000250C7" w:rsidRPr="00E7660A">
        <w:t xml:space="preserve"> </w:t>
      </w:r>
      <w:r w:rsidR="000250C7" w:rsidRPr="00683400">
        <w:rPr>
          <w:b/>
        </w:rPr>
        <w:t>u</w:t>
      </w:r>
      <w:r w:rsidR="000250C7">
        <w:rPr>
          <w:rStyle w:val="subscript"/>
        </w:rPr>
        <w:t>i</w:t>
      </w:r>
      <w:r w:rsidR="000250C7">
        <w:t xml:space="preserve"> (Q</w:t>
      </w:r>
      <w:r w:rsidR="000250C7">
        <w:rPr>
          <w:rStyle w:val="subscript"/>
        </w:rPr>
        <w:t>i</w:t>
      </w:r>
      <w:r w:rsidR="000250C7">
        <w:t>V'</w:t>
      </w:r>
      <w:r w:rsidR="000250C7" w:rsidRPr="000250C7">
        <w:rPr>
          <w:rStyle w:val="superscript"/>
        </w:rPr>
        <w:t>i</w:t>
      </w:r>
      <w:r w:rsidR="000250C7">
        <w:t>)  =  Σ</w:t>
      </w:r>
      <w:r w:rsidR="000250C7">
        <w:rPr>
          <w:rStyle w:val="subscript"/>
        </w:rPr>
        <w:t>i</w:t>
      </w:r>
      <w:r w:rsidR="000250C7" w:rsidRPr="00E7660A">
        <w:t xml:space="preserve"> </w:t>
      </w:r>
      <w:r w:rsidR="000250C7" w:rsidRPr="00683400">
        <w:rPr>
          <w:b/>
        </w:rPr>
        <w:t>u</w:t>
      </w:r>
      <w:r w:rsidR="000250C7">
        <w:rPr>
          <w:rStyle w:val="subscript"/>
        </w:rPr>
        <w:t>i</w:t>
      </w:r>
      <w:r w:rsidR="000250C7">
        <w:t xml:space="preserve"> V</w:t>
      </w:r>
      <w:r w:rsidR="000250C7" w:rsidRPr="000250C7">
        <w:rPr>
          <w:rStyle w:val="superscript"/>
        </w:rPr>
        <w:t>i</w:t>
      </w:r>
    </w:p>
    <w:p w14:paraId="35672247" w14:textId="77777777" w:rsidR="005F61DE" w:rsidRDefault="005F61DE" w:rsidP="003708B0"/>
    <w:p w14:paraId="509AC712" w14:textId="77777777" w:rsidR="00E7660A" w:rsidRDefault="00E7660A" w:rsidP="003708B0">
      <w:r>
        <w:t xml:space="preserve">Although it was not stated on page 196, the authors assumed that the components of V </w:t>
      </w:r>
      <w:r w:rsidR="003E6F71">
        <w:t>are defined as I show above</w:t>
      </w:r>
      <w:r w:rsidR="000250C7">
        <w:t xml:space="preserve"> and which I now call V'</w:t>
      </w:r>
      <w:r w:rsidR="00C276CB">
        <w:rPr>
          <w:rStyle w:val="superscript"/>
        </w:rPr>
        <w:t>i</w:t>
      </w:r>
      <w:r w:rsidR="003E6F71">
        <w:t>. In practice, we really want to define "V</w:t>
      </w:r>
      <w:r w:rsidR="003E6F71">
        <w:rPr>
          <w:rStyle w:val="superscript"/>
        </w:rPr>
        <w:t>i</w:t>
      </w:r>
      <w:r w:rsidR="000250C7">
        <w:t xml:space="preserve">" to be projections onto unit vectors, so </w:t>
      </w:r>
      <w:r w:rsidR="00C276CB">
        <w:t>you see how I have done this above</w:t>
      </w:r>
      <w:r w:rsidR="004B26FD">
        <w:t xml:space="preserve">  (see page 194 C)</w:t>
      </w:r>
      <w:r w:rsidR="00C276CB">
        <w:t>. So we have to replace</w:t>
      </w:r>
    </w:p>
    <w:p w14:paraId="5CD3F01A" w14:textId="77777777" w:rsidR="00C276CB" w:rsidRDefault="00C276CB" w:rsidP="003708B0"/>
    <w:p w14:paraId="49AF0B3B" w14:textId="77777777" w:rsidR="00E7660A" w:rsidRDefault="00C276CB" w:rsidP="003708B0">
      <w:r>
        <w:tab/>
        <w:t>V'</w:t>
      </w:r>
      <w:r w:rsidRPr="000250C7">
        <w:rPr>
          <w:rStyle w:val="superscript"/>
        </w:rPr>
        <w:t>i</w:t>
      </w:r>
      <w:r>
        <w:t xml:space="preserve">  = V</w:t>
      </w:r>
      <w:r w:rsidRPr="000250C7">
        <w:rPr>
          <w:rStyle w:val="superscript"/>
        </w:rPr>
        <w:t>i</w:t>
      </w:r>
      <w:r>
        <w:t>/ Q</w:t>
      </w:r>
      <w:r>
        <w:rPr>
          <w:rStyle w:val="subscript"/>
        </w:rPr>
        <w:t>i</w:t>
      </w:r>
    </w:p>
    <w:p w14:paraId="5B4EC4F4" w14:textId="77777777" w:rsidR="00FC084A" w:rsidRDefault="00FC084A" w:rsidP="003708B0"/>
    <w:p w14:paraId="77E69B68" w14:textId="77777777" w:rsidR="00FC084A" w:rsidRDefault="00FC084A" w:rsidP="003708B0">
      <w:r>
        <w:t>so I then get</w:t>
      </w:r>
    </w:p>
    <w:p w14:paraId="64E4CBA8" w14:textId="77777777" w:rsidR="00FC084A" w:rsidRDefault="00FC084A" w:rsidP="003708B0"/>
    <w:p w14:paraId="3865D502" w14:textId="77777777" w:rsidR="00FC084A" w:rsidRDefault="00FC084A" w:rsidP="003708B0">
      <w:r>
        <w:tab/>
      </w:r>
      <w:r w:rsidRPr="00DD0BCD">
        <w:rPr>
          <w:b/>
        </w:rPr>
        <w:sym w:font="Symbol" w:char="F0D1"/>
      </w:r>
      <w:r>
        <w:rPr>
          <w:rStyle w:val="subscript"/>
        </w:rPr>
        <w:t xml:space="preserve"> </w:t>
      </w:r>
      <w:r>
        <w:sym w:font="Symbol" w:char="F0B7"/>
      </w:r>
      <w:r>
        <w:t xml:space="preserve"> </w:t>
      </w:r>
      <w:r w:rsidRPr="00DD0BCD">
        <w:rPr>
          <w:b/>
        </w:rPr>
        <w:t>V</w:t>
      </w:r>
      <w:r>
        <w:t xml:space="preserve"> =  (1/Q</w:t>
      </w:r>
      <w:r>
        <w:rPr>
          <w:rStyle w:val="subscript"/>
        </w:rPr>
        <w:t>1</w:t>
      </w:r>
      <w:r>
        <w:t>Q</w:t>
      </w:r>
      <w:r>
        <w:rPr>
          <w:rStyle w:val="subscript"/>
        </w:rPr>
        <w:t>2</w:t>
      </w:r>
      <w:r>
        <w:t>Q</w:t>
      </w:r>
      <w:r>
        <w:rPr>
          <w:rStyle w:val="subscript"/>
        </w:rPr>
        <w:t>3</w:t>
      </w:r>
      <w:r>
        <w:t>) Σ</w:t>
      </w:r>
      <w:r>
        <w:rPr>
          <w:rStyle w:val="subscript"/>
        </w:rPr>
        <w:t>i</w:t>
      </w:r>
      <w:r>
        <w:t xml:space="preserve"> ∂</w:t>
      </w:r>
      <w:r>
        <w:rPr>
          <w:rStyle w:val="subscript"/>
        </w:rPr>
        <w:t>i</w:t>
      </w:r>
      <w:r>
        <w:t>[Q</w:t>
      </w:r>
      <w:r>
        <w:rPr>
          <w:rStyle w:val="subscript"/>
        </w:rPr>
        <w:t>1</w:t>
      </w:r>
      <w:r>
        <w:t>Q</w:t>
      </w:r>
      <w:r>
        <w:rPr>
          <w:rStyle w:val="subscript"/>
        </w:rPr>
        <w:t>2</w:t>
      </w:r>
      <w:r>
        <w:t>Q</w:t>
      </w:r>
      <w:r>
        <w:rPr>
          <w:rStyle w:val="subscript"/>
        </w:rPr>
        <w:t>3</w:t>
      </w:r>
      <w:r>
        <w:t>V</w:t>
      </w:r>
      <w:r>
        <w:rPr>
          <w:rStyle w:val="superscript"/>
        </w:rPr>
        <w:t>i</w:t>
      </w:r>
      <w:r w:rsidR="004B26FD">
        <w:t>'</w:t>
      </w:r>
      <w:r>
        <w:t xml:space="preserve">]   =  </w:t>
      </w:r>
    </w:p>
    <w:p w14:paraId="35A97390" w14:textId="77777777" w:rsidR="00FC084A" w:rsidRDefault="00FC084A" w:rsidP="003708B0">
      <w:r>
        <w:tab/>
      </w:r>
      <w:r>
        <w:tab/>
      </w:r>
    </w:p>
    <w:p w14:paraId="40C319E1" w14:textId="77777777" w:rsidR="005F61DE" w:rsidRDefault="00FC084A" w:rsidP="003708B0">
      <w:r>
        <w:tab/>
      </w:r>
      <w:r>
        <w:tab/>
        <w:t>(1/Q</w:t>
      </w:r>
      <w:r>
        <w:rPr>
          <w:rStyle w:val="subscript"/>
        </w:rPr>
        <w:t>1</w:t>
      </w:r>
      <w:r>
        <w:t>Q</w:t>
      </w:r>
      <w:r>
        <w:rPr>
          <w:rStyle w:val="subscript"/>
        </w:rPr>
        <w:t>2</w:t>
      </w:r>
      <w:r>
        <w:t>Q</w:t>
      </w:r>
      <w:r>
        <w:rPr>
          <w:rStyle w:val="subscript"/>
        </w:rPr>
        <w:t>3</w:t>
      </w:r>
      <w:r>
        <w:t>){ ∂</w:t>
      </w:r>
      <w:r>
        <w:rPr>
          <w:rStyle w:val="subscript"/>
        </w:rPr>
        <w:t>1</w:t>
      </w:r>
      <w:r w:rsidR="00C42981">
        <w:t>(Q</w:t>
      </w:r>
      <w:r w:rsidR="00C42981">
        <w:rPr>
          <w:rStyle w:val="subscript"/>
        </w:rPr>
        <w:t>1</w:t>
      </w:r>
      <w:r w:rsidR="00C42981">
        <w:t>Q</w:t>
      </w:r>
      <w:r w:rsidR="00C42981">
        <w:rPr>
          <w:rStyle w:val="subscript"/>
        </w:rPr>
        <w:t>2</w:t>
      </w:r>
      <w:r w:rsidR="00C42981">
        <w:t>Q</w:t>
      </w:r>
      <w:r w:rsidR="00C42981">
        <w:rPr>
          <w:rStyle w:val="subscript"/>
        </w:rPr>
        <w:t>3</w:t>
      </w:r>
      <w:r w:rsidR="00C42981">
        <w:t>V</w:t>
      </w:r>
      <w:r w:rsidR="00C42981" w:rsidRPr="004B26FD">
        <w:rPr>
          <w:rStyle w:val="superscript"/>
        </w:rPr>
        <w:t>1</w:t>
      </w:r>
      <w:r w:rsidR="00C42981">
        <w:t>/Q</w:t>
      </w:r>
      <w:r w:rsidR="00C42981">
        <w:rPr>
          <w:rStyle w:val="subscript"/>
        </w:rPr>
        <w:t>1</w:t>
      </w:r>
      <w:r w:rsidR="00C42981">
        <w:t>) + ...</w:t>
      </w:r>
    </w:p>
    <w:p w14:paraId="17C499EB" w14:textId="77777777" w:rsidR="004B26FD" w:rsidRDefault="004B26FD" w:rsidP="003708B0"/>
    <w:p w14:paraId="6C51834B" w14:textId="77777777" w:rsidR="00C42981" w:rsidRDefault="004B26FD" w:rsidP="003708B0">
      <w:r>
        <w:tab/>
      </w:r>
      <w:r>
        <w:tab/>
        <w:t>= (1/Q</w:t>
      </w:r>
      <w:r>
        <w:rPr>
          <w:rStyle w:val="subscript"/>
        </w:rPr>
        <w:t>1</w:t>
      </w:r>
      <w:r>
        <w:t>Q</w:t>
      </w:r>
      <w:r>
        <w:rPr>
          <w:rStyle w:val="subscript"/>
        </w:rPr>
        <w:t>2</w:t>
      </w:r>
      <w:r>
        <w:t>Q</w:t>
      </w:r>
      <w:r>
        <w:rPr>
          <w:rStyle w:val="subscript"/>
        </w:rPr>
        <w:t>3</w:t>
      </w:r>
      <w:r>
        <w:t>){ ∂</w:t>
      </w:r>
      <w:r>
        <w:rPr>
          <w:rStyle w:val="subscript"/>
        </w:rPr>
        <w:t>1</w:t>
      </w:r>
      <w:r>
        <w:t>(Q</w:t>
      </w:r>
      <w:r>
        <w:rPr>
          <w:rStyle w:val="subscript"/>
        </w:rPr>
        <w:t>2</w:t>
      </w:r>
      <w:r>
        <w:t>Q</w:t>
      </w:r>
      <w:r>
        <w:rPr>
          <w:rStyle w:val="subscript"/>
        </w:rPr>
        <w:t>3</w:t>
      </w:r>
      <w:r>
        <w:t>V</w:t>
      </w:r>
      <w:r w:rsidRPr="004B26FD">
        <w:rPr>
          <w:rStyle w:val="superscript"/>
        </w:rPr>
        <w:t>1</w:t>
      </w:r>
      <w:r>
        <w:t>) + ∂</w:t>
      </w:r>
      <w:r>
        <w:rPr>
          <w:rStyle w:val="subscript"/>
        </w:rPr>
        <w:t>2</w:t>
      </w:r>
      <w:r>
        <w:t>(Q</w:t>
      </w:r>
      <w:r>
        <w:rPr>
          <w:rStyle w:val="subscript"/>
        </w:rPr>
        <w:t>3</w:t>
      </w:r>
      <w:r>
        <w:t>Q</w:t>
      </w:r>
      <w:r>
        <w:rPr>
          <w:rStyle w:val="subscript"/>
        </w:rPr>
        <w:t>1</w:t>
      </w:r>
      <w:r>
        <w:t>V</w:t>
      </w:r>
      <w:r>
        <w:rPr>
          <w:rStyle w:val="superscript"/>
        </w:rPr>
        <w:t>2</w:t>
      </w:r>
      <w:r>
        <w:t>) + ∂</w:t>
      </w:r>
      <w:r>
        <w:rPr>
          <w:rStyle w:val="subscript"/>
        </w:rPr>
        <w:t>3</w:t>
      </w:r>
      <w:r>
        <w:t>(Q</w:t>
      </w:r>
      <w:r>
        <w:rPr>
          <w:rStyle w:val="subscript"/>
        </w:rPr>
        <w:t>1</w:t>
      </w:r>
      <w:r>
        <w:t>Q</w:t>
      </w:r>
      <w:r>
        <w:rPr>
          <w:rStyle w:val="subscript"/>
        </w:rPr>
        <w:t>2</w:t>
      </w:r>
      <w:r>
        <w:t>V</w:t>
      </w:r>
      <w:r>
        <w:rPr>
          <w:rStyle w:val="superscript"/>
        </w:rPr>
        <w:t>3</w:t>
      </w:r>
      <w:r>
        <w:t xml:space="preserve">) } </w:t>
      </w:r>
    </w:p>
    <w:p w14:paraId="0E26B38F" w14:textId="77777777" w:rsidR="004B26FD" w:rsidRDefault="004B26FD" w:rsidP="003708B0"/>
    <w:p w14:paraId="7DC32A38" w14:textId="77777777" w:rsidR="00C42981" w:rsidRDefault="004B26FD" w:rsidP="003708B0">
      <w:r>
        <w:t>which now agrees</w:t>
      </w:r>
      <w:r w:rsidR="00C42981">
        <w:t xml:space="preserve"> with page 17</w:t>
      </w:r>
      <w:r w:rsidR="00D919DB">
        <w:t>5</w:t>
      </w:r>
      <w:r w:rsidR="00C42981">
        <w:t xml:space="preserve"> 5-20! </w:t>
      </w:r>
      <w:r w:rsidR="00D919DB">
        <w:t xml:space="preserve"> On page 175, all contravariant indices are written lower as we normally do when not worrying about up and down details.</w:t>
      </w:r>
    </w:p>
    <w:p w14:paraId="4337AC2A" w14:textId="77777777" w:rsidR="00D919DB" w:rsidRDefault="00D919DB" w:rsidP="003708B0">
      <w:r>
        <w:tab/>
        <w:t xml:space="preserve">Our orthogonally simplified </w:t>
      </w:r>
      <w:r w:rsidRPr="008A6E71">
        <w:rPr>
          <w:b/>
        </w:rPr>
        <w:t>Laplacian</w:t>
      </w:r>
      <w:r>
        <w:t xml:space="preserve"> was this: </w:t>
      </w:r>
    </w:p>
    <w:p w14:paraId="49D4B0FB" w14:textId="77777777" w:rsidR="00D919DB" w:rsidRDefault="00D919DB" w:rsidP="003708B0"/>
    <w:p w14:paraId="7F967255" w14:textId="77777777" w:rsidR="00D919DB" w:rsidRDefault="00D919DB" w:rsidP="003708B0">
      <w:r>
        <w:tab/>
      </w:r>
      <w:r>
        <w:sym w:font="Symbol" w:char="F0D1"/>
      </w:r>
      <w:r>
        <w:rPr>
          <w:rStyle w:val="superscript"/>
        </w:rPr>
        <w:t>2</w:t>
      </w:r>
      <w:r>
        <w:t>φ  =  (1/</w:t>
      </w:r>
      <w:r>
        <w:fldChar w:fldCharType="begin"/>
      </w:r>
      <w:r>
        <w:instrText xml:space="preserve"> EQ \r(g) </w:instrText>
      </w:r>
      <w:r>
        <w:fldChar w:fldCharType="end"/>
      </w:r>
      <w:r>
        <w:t>) ∂</w:t>
      </w:r>
      <w:r>
        <w:rPr>
          <w:rStyle w:val="subscript"/>
        </w:rPr>
        <w:t>i</w:t>
      </w:r>
      <w:r>
        <w:t>[g</w:t>
      </w:r>
      <w:r>
        <w:rPr>
          <w:rStyle w:val="superscript"/>
        </w:rPr>
        <w:t>ii</w:t>
      </w:r>
      <w:r>
        <w:t xml:space="preserve"> </w:t>
      </w:r>
      <w:r>
        <w:fldChar w:fldCharType="begin"/>
      </w:r>
      <w:r>
        <w:instrText xml:space="preserve"> EQ \r(g) </w:instrText>
      </w:r>
      <w:r>
        <w:fldChar w:fldCharType="end"/>
      </w:r>
      <w:r>
        <w:t>∂</w:t>
      </w:r>
      <w:r>
        <w:rPr>
          <w:rStyle w:val="subscript"/>
        </w:rPr>
        <w:t>i</w:t>
      </w:r>
      <w:r>
        <w:t>φ ]  =  (1/Q</w:t>
      </w:r>
      <w:r>
        <w:rPr>
          <w:rStyle w:val="subscript"/>
        </w:rPr>
        <w:t>1</w:t>
      </w:r>
      <w:r>
        <w:t>Q</w:t>
      </w:r>
      <w:r>
        <w:rPr>
          <w:rStyle w:val="subscript"/>
        </w:rPr>
        <w:t>2</w:t>
      </w:r>
      <w:r>
        <w:t>Q</w:t>
      </w:r>
      <w:r>
        <w:rPr>
          <w:rStyle w:val="subscript"/>
        </w:rPr>
        <w:t>3</w:t>
      </w:r>
      <w:r>
        <w:t>)</w:t>
      </w:r>
      <w:r w:rsidRPr="00D919DB">
        <w:t xml:space="preserve"> </w:t>
      </w:r>
      <w:r>
        <w:t>∂</w:t>
      </w:r>
      <w:r>
        <w:rPr>
          <w:rStyle w:val="subscript"/>
        </w:rPr>
        <w:t>i</w:t>
      </w:r>
      <w:r>
        <w:t>[ Q</w:t>
      </w:r>
      <w:r>
        <w:rPr>
          <w:rStyle w:val="subscript"/>
        </w:rPr>
        <w:t>i</w:t>
      </w:r>
      <w:r>
        <w:rPr>
          <w:rStyle w:val="superscript"/>
        </w:rPr>
        <w:t>-2</w:t>
      </w:r>
      <w:r>
        <w:t xml:space="preserve"> Q</w:t>
      </w:r>
      <w:r>
        <w:rPr>
          <w:rStyle w:val="subscript"/>
        </w:rPr>
        <w:t>1</w:t>
      </w:r>
      <w:r>
        <w:t>Q</w:t>
      </w:r>
      <w:r>
        <w:rPr>
          <w:rStyle w:val="subscript"/>
        </w:rPr>
        <w:t>2</w:t>
      </w:r>
      <w:r>
        <w:t>Q</w:t>
      </w:r>
      <w:r>
        <w:rPr>
          <w:rStyle w:val="subscript"/>
        </w:rPr>
        <w:t>3</w:t>
      </w:r>
      <w:r>
        <w:t xml:space="preserve"> ∂</w:t>
      </w:r>
      <w:r>
        <w:rPr>
          <w:rStyle w:val="subscript"/>
        </w:rPr>
        <w:t>i</w:t>
      </w:r>
      <w:r>
        <w:t xml:space="preserve">φ] </w:t>
      </w:r>
    </w:p>
    <w:p w14:paraId="49AD2F53" w14:textId="77777777" w:rsidR="00D919DB" w:rsidRDefault="00D919DB" w:rsidP="003708B0"/>
    <w:p w14:paraId="13FD5427" w14:textId="77777777" w:rsidR="00D919DB" w:rsidRDefault="00D919DB" w:rsidP="003708B0">
      <w:r>
        <w:tab/>
      </w:r>
      <w:r>
        <w:tab/>
        <w:t>=  (1/Q</w:t>
      </w:r>
      <w:r>
        <w:rPr>
          <w:rStyle w:val="subscript"/>
        </w:rPr>
        <w:t>1</w:t>
      </w:r>
      <w:r>
        <w:t>Q</w:t>
      </w:r>
      <w:r>
        <w:rPr>
          <w:rStyle w:val="subscript"/>
        </w:rPr>
        <w:t>2</w:t>
      </w:r>
      <w:r>
        <w:t>Q</w:t>
      </w:r>
      <w:r>
        <w:rPr>
          <w:rStyle w:val="subscript"/>
        </w:rPr>
        <w:t>3</w:t>
      </w:r>
      <w:r>
        <w:t>){ ∂</w:t>
      </w:r>
      <w:r>
        <w:rPr>
          <w:rStyle w:val="subscript"/>
        </w:rPr>
        <w:t>1</w:t>
      </w:r>
      <w:r w:rsidR="008A6E71">
        <w:t>[Q</w:t>
      </w:r>
      <w:r w:rsidR="008A6E71">
        <w:rPr>
          <w:rStyle w:val="subscript"/>
        </w:rPr>
        <w:t>2</w:t>
      </w:r>
      <w:r w:rsidR="008A6E71">
        <w:t>Q</w:t>
      </w:r>
      <w:r w:rsidR="008A6E71">
        <w:rPr>
          <w:rStyle w:val="subscript"/>
        </w:rPr>
        <w:t>3</w:t>
      </w:r>
      <w:r w:rsidR="008A6E71">
        <w:t>/Q</w:t>
      </w:r>
      <w:r w:rsidR="008A6E71">
        <w:rPr>
          <w:rStyle w:val="subscript"/>
        </w:rPr>
        <w:t>1</w:t>
      </w:r>
      <w:r w:rsidR="008A6E71">
        <w:t xml:space="preserve"> * ∂</w:t>
      </w:r>
      <w:r w:rsidR="008A6E71">
        <w:rPr>
          <w:rStyle w:val="subscript"/>
        </w:rPr>
        <w:t>1</w:t>
      </w:r>
      <w:r w:rsidR="008A6E71">
        <w:t>φ] + ∂</w:t>
      </w:r>
      <w:r w:rsidR="008A6E71">
        <w:rPr>
          <w:rStyle w:val="subscript"/>
        </w:rPr>
        <w:t>2</w:t>
      </w:r>
      <w:r w:rsidR="008A6E71">
        <w:t>[Q</w:t>
      </w:r>
      <w:r w:rsidR="008A6E71">
        <w:rPr>
          <w:rStyle w:val="subscript"/>
        </w:rPr>
        <w:t>3</w:t>
      </w:r>
      <w:r w:rsidR="008A6E71">
        <w:t>Q</w:t>
      </w:r>
      <w:r w:rsidR="008A6E71">
        <w:rPr>
          <w:rStyle w:val="subscript"/>
        </w:rPr>
        <w:t>1</w:t>
      </w:r>
      <w:r w:rsidR="008A6E71">
        <w:t>/Q</w:t>
      </w:r>
      <w:r w:rsidR="008A6E71">
        <w:rPr>
          <w:rStyle w:val="subscript"/>
        </w:rPr>
        <w:t>2</w:t>
      </w:r>
      <w:r w:rsidR="008A6E71">
        <w:t xml:space="preserve"> * ∂</w:t>
      </w:r>
      <w:r w:rsidR="008A6E71">
        <w:rPr>
          <w:rStyle w:val="subscript"/>
        </w:rPr>
        <w:t>2</w:t>
      </w:r>
      <w:r w:rsidR="008A6E71">
        <w:t>φ] + ∂</w:t>
      </w:r>
      <w:r w:rsidR="008A6E71">
        <w:rPr>
          <w:rStyle w:val="subscript"/>
        </w:rPr>
        <w:t>3</w:t>
      </w:r>
      <w:r w:rsidR="008A6E71">
        <w:t>[Q</w:t>
      </w:r>
      <w:r w:rsidR="008A6E71">
        <w:rPr>
          <w:rStyle w:val="subscript"/>
        </w:rPr>
        <w:t>1</w:t>
      </w:r>
      <w:r w:rsidR="008A6E71">
        <w:t>Q</w:t>
      </w:r>
      <w:r w:rsidR="008A6E71">
        <w:rPr>
          <w:rStyle w:val="subscript"/>
        </w:rPr>
        <w:t>2</w:t>
      </w:r>
      <w:r w:rsidR="008A6E71">
        <w:t>/Q</w:t>
      </w:r>
      <w:r w:rsidR="008A6E71">
        <w:rPr>
          <w:rStyle w:val="subscript"/>
        </w:rPr>
        <w:t>3</w:t>
      </w:r>
      <w:r w:rsidR="008A6E71">
        <w:t xml:space="preserve"> * ∂</w:t>
      </w:r>
      <w:r w:rsidR="008A6E71">
        <w:rPr>
          <w:rStyle w:val="subscript"/>
        </w:rPr>
        <w:t>3</w:t>
      </w:r>
      <w:r w:rsidR="008A6E71">
        <w:t xml:space="preserve">φ] } </w:t>
      </w:r>
    </w:p>
    <w:p w14:paraId="78921D34" w14:textId="77777777" w:rsidR="008A6E71" w:rsidRDefault="008A6E71" w:rsidP="003708B0"/>
    <w:p w14:paraId="18774735" w14:textId="77777777" w:rsidR="008A6E71" w:rsidRDefault="008A6E71" w:rsidP="003708B0">
      <w:r>
        <w:t xml:space="preserve">and this agrees with page 175 5-21. </w:t>
      </w:r>
    </w:p>
    <w:p w14:paraId="32F384B6" w14:textId="77777777" w:rsidR="008A6E71" w:rsidRPr="008A6E71" w:rsidRDefault="008A6E71" w:rsidP="003708B0">
      <w:r>
        <w:tab/>
        <w:t xml:space="preserve">Finally we come to the </w:t>
      </w:r>
      <w:r w:rsidRPr="007A04C5">
        <w:rPr>
          <w:b/>
        </w:rPr>
        <w:t>curl</w:t>
      </w:r>
      <w:r>
        <w:t xml:space="preserve"> which we show above as </w:t>
      </w:r>
    </w:p>
    <w:p w14:paraId="43370665" w14:textId="77777777" w:rsidR="00683400" w:rsidRDefault="00683400" w:rsidP="003708B0"/>
    <w:p w14:paraId="30FD2716" w14:textId="77777777" w:rsidR="00683400" w:rsidRDefault="008A6E71" w:rsidP="003708B0">
      <w:r>
        <w:rPr>
          <w:b/>
        </w:rPr>
        <w:tab/>
      </w:r>
      <w:r w:rsidRPr="00576E31">
        <w:rPr>
          <w:b/>
        </w:rPr>
        <w:sym w:font="Symbol" w:char="F0D1"/>
      </w:r>
      <w:r>
        <w:rPr>
          <w:b/>
        </w:rPr>
        <w:t xml:space="preserve"> </w:t>
      </w:r>
      <w:r>
        <w:t xml:space="preserve">x </w:t>
      </w:r>
      <w:r w:rsidRPr="00576E31">
        <w:rPr>
          <w:b/>
        </w:rPr>
        <w:t>V</w:t>
      </w:r>
      <w:r>
        <w:t xml:space="preserve"> =  (1/</w:t>
      </w:r>
      <w:r w:rsidRPr="00DC61E1">
        <w:fldChar w:fldCharType="begin"/>
      </w:r>
      <w:r w:rsidRPr="00DC61E1">
        <w:instrText xml:space="preserve"> EQ \r(g) </w:instrText>
      </w:r>
      <w:r w:rsidRPr="00DC61E1">
        <w:fldChar w:fldCharType="end"/>
      </w:r>
      <w:r>
        <w:t>) [ V'</w:t>
      </w:r>
      <w:r>
        <w:rPr>
          <w:rStyle w:val="subscript"/>
        </w:rPr>
        <w:t>12</w:t>
      </w:r>
      <w:r>
        <w:t xml:space="preserve"> </w:t>
      </w:r>
      <w:r w:rsidRPr="00DC61E1">
        <w:rPr>
          <w:b/>
        </w:rPr>
        <w:t>e</w:t>
      </w:r>
      <w:r>
        <w:rPr>
          <w:rStyle w:val="subscript"/>
        </w:rPr>
        <w:t>3</w:t>
      </w:r>
      <w:r>
        <w:t xml:space="preserve"> + </w:t>
      </w:r>
      <w:r w:rsidR="00A77AB4">
        <w:t>cyclic</w:t>
      </w:r>
      <w:r>
        <w:t xml:space="preserve"> ]  </w:t>
      </w:r>
    </w:p>
    <w:p w14:paraId="7AD13B06" w14:textId="77777777" w:rsidR="008A6E71" w:rsidRDefault="008A6E71" w:rsidP="003708B0"/>
    <w:p w14:paraId="47D252AF" w14:textId="77777777" w:rsidR="008A6E71" w:rsidRDefault="008A6E71" w:rsidP="003708B0">
      <w:r>
        <w:t>But again the V's inside the V</w:t>
      </w:r>
      <w:r>
        <w:rPr>
          <w:rStyle w:val="subscript"/>
        </w:rPr>
        <w:t>ij</w:t>
      </w:r>
      <w:r>
        <w:t xml:space="preserve"> are really the primed ones as discussed in the divergence above, so I put primes above</w:t>
      </w:r>
      <w:r w:rsidR="007132F6">
        <w:t>. So consider:  (the V component goes with the first index! )</w:t>
      </w:r>
    </w:p>
    <w:p w14:paraId="6ABAE700" w14:textId="77777777" w:rsidR="007132F6" w:rsidRDefault="007132F6" w:rsidP="003708B0"/>
    <w:p w14:paraId="1F3CECA1" w14:textId="77777777" w:rsidR="00A77AB4" w:rsidRDefault="007132F6" w:rsidP="003708B0">
      <w:r>
        <w:tab/>
      </w:r>
      <w:r>
        <w:tab/>
        <w:t>V'</w:t>
      </w:r>
      <w:r>
        <w:rPr>
          <w:rStyle w:val="subscript"/>
        </w:rPr>
        <w:t>12</w:t>
      </w:r>
      <w:r w:rsidR="00A77AB4">
        <w:t xml:space="preserve"> = ∂</w:t>
      </w:r>
      <w:r w:rsidR="00A77AB4">
        <w:rPr>
          <w:rStyle w:val="subscript"/>
        </w:rPr>
        <w:t>2</w:t>
      </w:r>
      <w:r w:rsidR="00A77AB4">
        <w:t>V</w:t>
      </w:r>
      <w:r w:rsidR="00A77AB4">
        <w:rPr>
          <w:rStyle w:val="subscript"/>
        </w:rPr>
        <w:t>1</w:t>
      </w:r>
      <w:r w:rsidR="00A77AB4">
        <w:t xml:space="preserve"> - ∂</w:t>
      </w:r>
      <w:r w:rsidR="00A77AB4">
        <w:rPr>
          <w:rStyle w:val="subscript"/>
        </w:rPr>
        <w:t>1</w:t>
      </w:r>
      <w:r w:rsidR="00A77AB4">
        <w:t>V</w:t>
      </w:r>
      <w:r w:rsidR="00A77AB4">
        <w:rPr>
          <w:rStyle w:val="subscript"/>
        </w:rPr>
        <w:t>2</w:t>
      </w:r>
      <w:r w:rsidR="00A77AB4">
        <w:t xml:space="preserve"> </w:t>
      </w:r>
    </w:p>
    <w:p w14:paraId="7F4E991A" w14:textId="77777777" w:rsidR="00A77AB4" w:rsidRDefault="00A77AB4" w:rsidP="003708B0"/>
    <w:p w14:paraId="055478A1" w14:textId="77777777" w:rsidR="00A77AB4" w:rsidRDefault="00A77AB4" w:rsidP="003708B0">
      <w:r>
        <w:t xml:space="preserve">We need first to get these V' </w:t>
      </w:r>
      <w:r w:rsidR="00447A49">
        <w:t>components</w:t>
      </w:r>
      <w:r>
        <w:t xml:space="preserve"> to be contravariant, so get</w:t>
      </w:r>
    </w:p>
    <w:p w14:paraId="14A46779" w14:textId="77777777" w:rsidR="00A77AB4" w:rsidRDefault="00A77AB4" w:rsidP="003708B0"/>
    <w:p w14:paraId="02223C2A" w14:textId="77777777" w:rsidR="00A77AB4" w:rsidRDefault="00A77AB4" w:rsidP="003708B0">
      <w:r>
        <w:tab/>
      </w:r>
      <w:r w:rsidR="00447A49">
        <w:tab/>
        <w:t>V'</w:t>
      </w:r>
      <w:r w:rsidR="00447A49">
        <w:rPr>
          <w:rStyle w:val="subscript"/>
        </w:rPr>
        <w:t>i</w:t>
      </w:r>
      <w:r w:rsidR="00447A49">
        <w:t xml:space="preserve"> = g</w:t>
      </w:r>
      <w:r w:rsidR="00447A49">
        <w:rPr>
          <w:rStyle w:val="subscript"/>
        </w:rPr>
        <w:t>ii</w:t>
      </w:r>
      <w:r w:rsidR="00447A49">
        <w:t>V'</w:t>
      </w:r>
      <w:r w:rsidR="00447A49">
        <w:rPr>
          <w:rStyle w:val="superscript"/>
        </w:rPr>
        <w:t>i</w:t>
      </w:r>
      <w:r w:rsidR="00447A49">
        <w:t xml:space="preserve"> = Q</w:t>
      </w:r>
      <w:r w:rsidR="00447A49">
        <w:rPr>
          <w:rStyle w:val="subscript"/>
        </w:rPr>
        <w:t>i</w:t>
      </w:r>
      <w:r w:rsidR="00447A49">
        <w:rPr>
          <w:rStyle w:val="superscript"/>
        </w:rPr>
        <w:t>2</w:t>
      </w:r>
      <w:r w:rsidR="00447A49">
        <w:t>V'</w:t>
      </w:r>
      <w:r w:rsidR="00447A49">
        <w:rPr>
          <w:rStyle w:val="superscript"/>
        </w:rPr>
        <w:t>i</w:t>
      </w:r>
    </w:p>
    <w:p w14:paraId="766ADB5D" w14:textId="77777777" w:rsidR="00447A49" w:rsidRDefault="00447A49" w:rsidP="003708B0"/>
    <w:p w14:paraId="7C6E8342" w14:textId="77777777" w:rsidR="00447A49" w:rsidRDefault="00447A49" w:rsidP="003708B0">
      <w:r>
        <w:t>Then we have</w:t>
      </w:r>
    </w:p>
    <w:p w14:paraId="36AE714A" w14:textId="77777777" w:rsidR="00447A49" w:rsidRDefault="00447A49" w:rsidP="003708B0"/>
    <w:p w14:paraId="5D3CF687" w14:textId="77777777" w:rsidR="00447A49" w:rsidRDefault="00447A49" w:rsidP="003708B0">
      <w:r>
        <w:tab/>
        <w:t>V'</w:t>
      </w:r>
      <w:r>
        <w:rPr>
          <w:rStyle w:val="subscript"/>
        </w:rPr>
        <w:t>12</w:t>
      </w:r>
      <w:r>
        <w:t xml:space="preserve"> = ∂</w:t>
      </w:r>
      <w:r>
        <w:rPr>
          <w:rStyle w:val="subscript"/>
        </w:rPr>
        <w:t>2</w:t>
      </w:r>
      <w:r w:rsidRPr="00447A49">
        <w:t>(</w:t>
      </w:r>
      <w:r>
        <w:t xml:space="preserve"> Q</w:t>
      </w:r>
      <w:r>
        <w:rPr>
          <w:rStyle w:val="subscript"/>
        </w:rPr>
        <w:t>1</w:t>
      </w:r>
      <w:r>
        <w:rPr>
          <w:rStyle w:val="superscript"/>
        </w:rPr>
        <w:t>2</w:t>
      </w:r>
      <w:r>
        <w:t>V'</w:t>
      </w:r>
      <w:r>
        <w:rPr>
          <w:rStyle w:val="superscript"/>
        </w:rPr>
        <w:t>1</w:t>
      </w:r>
      <w:r>
        <w:t xml:space="preserve"> ) - ∂</w:t>
      </w:r>
      <w:r>
        <w:rPr>
          <w:rStyle w:val="subscript"/>
        </w:rPr>
        <w:t>1</w:t>
      </w:r>
      <w:r w:rsidRPr="00447A49">
        <w:t xml:space="preserve"> </w:t>
      </w:r>
      <w:r>
        <w:t>(Q</w:t>
      </w:r>
      <w:r>
        <w:rPr>
          <w:rStyle w:val="subscript"/>
        </w:rPr>
        <w:t>2</w:t>
      </w:r>
      <w:r>
        <w:rPr>
          <w:rStyle w:val="superscript"/>
        </w:rPr>
        <w:t>2</w:t>
      </w:r>
      <w:r>
        <w:t>V'</w:t>
      </w:r>
      <w:r>
        <w:rPr>
          <w:rStyle w:val="superscript"/>
        </w:rPr>
        <w:t>2</w:t>
      </w:r>
      <w:r>
        <w:t>)</w:t>
      </w:r>
    </w:p>
    <w:p w14:paraId="06CA804C" w14:textId="77777777" w:rsidR="00447A49" w:rsidRDefault="00447A49" w:rsidP="003708B0"/>
    <w:p w14:paraId="21A8A2A0" w14:textId="77777777" w:rsidR="00447A49" w:rsidRDefault="00447A49" w:rsidP="003708B0">
      <w:r>
        <w:t>But now we have to get into the unit vector components, as above, so we use</w:t>
      </w:r>
    </w:p>
    <w:p w14:paraId="5D73A4BF" w14:textId="77777777" w:rsidR="00447A49" w:rsidRDefault="00447A49" w:rsidP="003708B0"/>
    <w:p w14:paraId="38841E4F" w14:textId="77777777" w:rsidR="00447A49" w:rsidRDefault="00447A49" w:rsidP="00447A49">
      <w:r>
        <w:tab/>
        <w:t>V'</w:t>
      </w:r>
      <w:r w:rsidRPr="000250C7">
        <w:rPr>
          <w:rStyle w:val="superscript"/>
        </w:rPr>
        <w:t>i</w:t>
      </w:r>
      <w:r>
        <w:t xml:space="preserve">  = V</w:t>
      </w:r>
      <w:r w:rsidRPr="000250C7">
        <w:rPr>
          <w:rStyle w:val="superscript"/>
        </w:rPr>
        <w:t>i</w:t>
      </w:r>
      <w:r>
        <w:t>/ Q</w:t>
      </w:r>
      <w:r>
        <w:rPr>
          <w:rStyle w:val="subscript"/>
        </w:rPr>
        <w:t>i</w:t>
      </w:r>
    </w:p>
    <w:p w14:paraId="3F8B9E42" w14:textId="77777777" w:rsidR="00447A49" w:rsidRDefault="00447A49" w:rsidP="00447A49"/>
    <w:p w14:paraId="6A43107B" w14:textId="77777777" w:rsidR="00447A49" w:rsidRDefault="00447A49" w:rsidP="00447A49">
      <w:r>
        <w:t>and this gives</w:t>
      </w:r>
    </w:p>
    <w:p w14:paraId="29DC3BF7" w14:textId="77777777" w:rsidR="00447A49" w:rsidRDefault="00447A49" w:rsidP="00447A49"/>
    <w:p w14:paraId="00F5412F" w14:textId="77777777" w:rsidR="00447A49" w:rsidRPr="00447A49" w:rsidRDefault="00447A49" w:rsidP="003708B0">
      <w:r>
        <w:tab/>
        <w:t>V'</w:t>
      </w:r>
      <w:r>
        <w:rPr>
          <w:rStyle w:val="subscript"/>
        </w:rPr>
        <w:t>12</w:t>
      </w:r>
      <w:r>
        <w:t xml:space="preserve"> = ∂</w:t>
      </w:r>
      <w:r>
        <w:rPr>
          <w:rStyle w:val="subscript"/>
        </w:rPr>
        <w:t>2</w:t>
      </w:r>
      <w:r w:rsidRPr="00447A49">
        <w:t>(</w:t>
      </w:r>
      <w:r>
        <w:t xml:space="preserve"> Q</w:t>
      </w:r>
      <w:r>
        <w:rPr>
          <w:rStyle w:val="subscript"/>
        </w:rPr>
        <w:t>1</w:t>
      </w:r>
      <w:r>
        <w:t>V</w:t>
      </w:r>
      <w:r>
        <w:rPr>
          <w:rStyle w:val="superscript"/>
        </w:rPr>
        <w:t>1</w:t>
      </w:r>
      <w:r>
        <w:t xml:space="preserve"> ) - ∂</w:t>
      </w:r>
      <w:r>
        <w:rPr>
          <w:rStyle w:val="subscript"/>
        </w:rPr>
        <w:t>1</w:t>
      </w:r>
      <w:r w:rsidRPr="00447A49">
        <w:t xml:space="preserve"> </w:t>
      </w:r>
      <w:r>
        <w:t>(Q</w:t>
      </w:r>
      <w:r>
        <w:rPr>
          <w:rStyle w:val="subscript"/>
        </w:rPr>
        <w:t>2</w:t>
      </w:r>
      <w:r>
        <w:t>V</w:t>
      </w:r>
      <w:r>
        <w:rPr>
          <w:rStyle w:val="superscript"/>
        </w:rPr>
        <w:t>2</w:t>
      </w:r>
      <w:r>
        <w:t xml:space="preserve">) </w:t>
      </w:r>
    </w:p>
    <w:p w14:paraId="5BD2625E" w14:textId="77777777" w:rsidR="00A77AB4" w:rsidRDefault="00A77AB4" w:rsidP="003708B0"/>
    <w:p w14:paraId="31149621" w14:textId="77777777" w:rsidR="00A77AB4" w:rsidRDefault="008139F2" w:rsidP="003708B0">
      <w:r>
        <w:t xml:space="preserve">But </w:t>
      </w:r>
      <w:r w:rsidRPr="00683400">
        <w:rPr>
          <w:b/>
        </w:rPr>
        <w:t>u</w:t>
      </w:r>
      <w:r>
        <w:rPr>
          <w:rStyle w:val="subscript"/>
        </w:rPr>
        <w:t>3</w:t>
      </w:r>
      <w:r>
        <w:t xml:space="preserve"> = </w:t>
      </w:r>
      <w:r w:rsidRPr="00683400">
        <w:rPr>
          <w:b/>
        </w:rPr>
        <w:t>e</w:t>
      </w:r>
      <w:r>
        <w:rPr>
          <w:rStyle w:val="subscript"/>
        </w:rPr>
        <w:t>3</w:t>
      </w:r>
      <w:r>
        <w:t>/Q</w:t>
      </w:r>
      <w:r>
        <w:rPr>
          <w:rStyle w:val="subscript"/>
        </w:rPr>
        <w:t xml:space="preserve">3, </w:t>
      </w:r>
      <w:r>
        <w:t>so our curl equation becomes</w:t>
      </w:r>
    </w:p>
    <w:p w14:paraId="7DD03717" w14:textId="77777777" w:rsidR="008139F2" w:rsidRDefault="008139F2" w:rsidP="003708B0"/>
    <w:p w14:paraId="37DE7C05" w14:textId="77777777" w:rsidR="008139F2" w:rsidRDefault="008139F2" w:rsidP="008139F2">
      <w:r>
        <w:rPr>
          <w:b/>
        </w:rPr>
        <w:tab/>
      </w:r>
      <w:r w:rsidRPr="00576E31">
        <w:rPr>
          <w:b/>
        </w:rPr>
        <w:sym w:font="Symbol" w:char="F0D1"/>
      </w:r>
      <w:r>
        <w:rPr>
          <w:b/>
        </w:rPr>
        <w:t xml:space="preserve"> </w:t>
      </w:r>
      <w:r>
        <w:t xml:space="preserve">x </w:t>
      </w:r>
      <w:r w:rsidRPr="00576E31">
        <w:rPr>
          <w:b/>
        </w:rPr>
        <w:t>V</w:t>
      </w:r>
      <w:r>
        <w:t xml:space="preserve"> =  (1/</w:t>
      </w:r>
      <w:r w:rsidRPr="00DC61E1">
        <w:fldChar w:fldCharType="begin"/>
      </w:r>
      <w:r w:rsidRPr="00DC61E1">
        <w:instrText xml:space="preserve"> EQ \r(g) </w:instrText>
      </w:r>
      <w:r w:rsidRPr="00DC61E1">
        <w:fldChar w:fldCharType="end"/>
      </w:r>
      <w:r>
        <w:t>) [ V'</w:t>
      </w:r>
      <w:r>
        <w:rPr>
          <w:rStyle w:val="subscript"/>
        </w:rPr>
        <w:t>12</w:t>
      </w:r>
      <w:r>
        <w:t xml:space="preserve"> </w:t>
      </w:r>
      <w:r w:rsidRPr="00DC61E1">
        <w:rPr>
          <w:b/>
        </w:rPr>
        <w:t>e</w:t>
      </w:r>
      <w:r>
        <w:rPr>
          <w:rStyle w:val="subscript"/>
        </w:rPr>
        <w:t>3</w:t>
      </w:r>
      <w:r>
        <w:t xml:space="preserve"> + cyclic ]   </w:t>
      </w:r>
    </w:p>
    <w:p w14:paraId="6D489FA9" w14:textId="77777777" w:rsidR="008139F2" w:rsidRDefault="008139F2" w:rsidP="008139F2"/>
    <w:p w14:paraId="1621FA0D" w14:textId="77777777" w:rsidR="008139F2" w:rsidRDefault="008139F2" w:rsidP="008139F2">
      <w:r>
        <w:tab/>
      </w:r>
      <w:r>
        <w:tab/>
        <w:t xml:space="preserve">   =  (1/Q</w:t>
      </w:r>
      <w:r>
        <w:rPr>
          <w:rStyle w:val="subscript"/>
        </w:rPr>
        <w:t>1</w:t>
      </w:r>
      <w:r>
        <w:t>Q</w:t>
      </w:r>
      <w:r>
        <w:rPr>
          <w:rStyle w:val="subscript"/>
        </w:rPr>
        <w:t>2</w:t>
      </w:r>
      <w:r>
        <w:t>Q</w:t>
      </w:r>
      <w:r>
        <w:rPr>
          <w:rStyle w:val="subscript"/>
        </w:rPr>
        <w:t>3</w:t>
      </w:r>
      <w:r>
        <w:t>)[ { ∂</w:t>
      </w:r>
      <w:r>
        <w:rPr>
          <w:rStyle w:val="subscript"/>
        </w:rPr>
        <w:t>2</w:t>
      </w:r>
      <w:r w:rsidRPr="00447A49">
        <w:t>(</w:t>
      </w:r>
      <w:r>
        <w:t xml:space="preserve"> Q</w:t>
      </w:r>
      <w:r>
        <w:rPr>
          <w:rStyle w:val="subscript"/>
        </w:rPr>
        <w:t>1</w:t>
      </w:r>
      <w:r>
        <w:t>V</w:t>
      </w:r>
      <w:r>
        <w:rPr>
          <w:rStyle w:val="superscript"/>
        </w:rPr>
        <w:t>1</w:t>
      </w:r>
      <w:r>
        <w:t xml:space="preserve"> ) - ∂</w:t>
      </w:r>
      <w:r>
        <w:rPr>
          <w:rStyle w:val="subscript"/>
        </w:rPr>
        <w:t>1</w:t>
      </w:r>
      <w:r w:rsidRPr="00447A49">
        <w:t xml:space="preserve"> </w:t>
      </w:r>
      <w:r>
        <w:t>(Q</w:t>
      </w:r>
      <w:r>
        <w:rPr>
          <w:rStyle w:val="subscript"/>
        </w:rPr>
        <w:t>2</w:t>
      </w:r>
      <w:r>
        <w:t>V</w:t>
      </w:r>
      <w:r>
        <w:rPr>
          <w:rStyle w:val="superscript"/>
        </w:rPr>
        <w:t>2</w:t>
      </w:r>
      <w:r>
        <w:t>)} Q</w:t>
      </w:r>
      <w:r>
        <w:rPr>
          <w:rStyle w:val="subscript"/>
        </w:rPr>
        <w:t>3</w:t>
      </w:r>
      <w:r w:rsidRPr="00683400">
        <w:rPr>
          <w:b/>
        </w:rPr>
        <w:t>u</w:t>
      </w:r>
      <w:r>
        <w:rPr>
          <w:rStyle w:val="subscript"/>
        </w:rPr>
        <w:t>3</w:t>
      </w:r>
      <w:r>
        <w:t xml:space="preserve">   + cyclic ]</w:t>
      </w:r>
    </w:p>
    <w:p w14:paraId="30828EAE" w14:textId="77777777" w:rsidR="008139F2" w:rsidRDefault="008139F2" w:rsidP="008139F2"/>
    <w:p w14:paraId="1BA86767" w14:textId="77777777" w:rsidR="008139F2" w:rsidRDefault="008139F2" w:rsidP="008139F2">
      <w:r>
        <w:t>Now lower the V indices to go back to conventional non-tensor notation to get</w:t>
      </w:r>
    </w:p>
    <w:p w14:paraId="2693AB1E" w14:textId="77777777" w:rsidR="008139F2" w:rsidRDefault="008139F2" w:rsidP="008139F2"/>
    <w:p w14:paraId="0A18696E" w14:textId="77777777" w:rsidR="008139F2" w:rsidRPr="008139F2" w:rsidRDefault="008139F2" w:rsidP="008139F2">
      <w:r>
        <w:tab/>
      </w:r>
      <w:r w:rsidRPr="00576E31">
        <w:rPr>
          <w:b/>
        </w:rPr>
        <w:sym w:font="Symbol" w:char="F0D1"/>
      </w:r>
      <w:r>
        <w:rPr>
          <w:b/>
        </w:rPr>
        <w:t xml:space="preserve"> </w:t>
      </w:r>
      <w:r>
        <w:t xml:space="preserve">x </w:t>
      </w:r>
      <w:r w:rsidRPr="00576E31">
        <w:rPr>
          <w:b/>
        </w:rPr>
        <w:t>V</w:t>
      </w:r>
      <w:r>
        <w:t xml:space="preserve"> = (1/Q</w:t>
      </w:r>
      <w:r>
        <w:rPr>
          <w:rStyle w:val="subscript"/>
        </w:rPr>
        <w:t>1</w:t>
      </w:r>
      <w:r>
        <w:t>Q</w:t>
      </w:r>
      <w:r>
        <w:rPr>
          <w:rStyle w:val="subscript"/>
        </w:rPr>
        <w:t>2</w:t>
      </w:r>
      <w:r>
        <w:t>Q</w:t>
      </w:r>
      <w:r>
        <w:rPr>
          <w:rStyle w:val="subscript"/>
        </w:rPr>
        <w:t>3</w:t>
      </w:r>
      <w:r>
        <w:t>)[ { ∂</w:t>
      </w:r>
      <w:r>
        <w:rPr>
          <w:rStyle w:val="subscript"/>
        </w:rPr>
        <w:t>2</w:t>
      </w:r>
      <w:r w:rsidRPr="00447A49">
        <w:t>(</w:t>
      </w:r>
      <w:r>
        <w:t xml:space="preserve"> Q</w:t>
      </w:r>
      <w:r>
        <w:rPr>
          <w:rStyle w:val="subscript"/>
        </w:rPr>
        <w:t>1</w:t>
      </w:r>
      <w:r>
        <w:t>V</w:t>
      </w:r>
      <w:r w:rsidRPr="008139F2">
        <w:rPr>
          <w:rStyle w:val="subscript"/>
        </w:rPr>
        <w:t>1</w:t>
      </w:r>
      <w:r>
        <w:t xml:space="preserve"> ) - ∂</w:t>
      </w:r>
      <w:r>
        <w:rPr>
          <w:rStyle w:val="subscript"/>
        </w:rPr>
        <w:t>1</w:t>
      </w:r>
      <w:r w:rsidRPr="00447A49">
        <w:t xml:space="preserve"> </w:t>
      </w:r>
      <w:r>
        <w:t>(Q</w:t>
      </w:r>
      <w:r>
        <w:rPr>
          <w:rStyle w:val="subscript"/>
        </w:rPr>
        <w:t>2</w:t>
      </w:r>
      <w:r>
        <w:t>V</w:t>
      </w:r>
      <w:r w:rsidRPr="008139F2">
        <w:rPr>
          <w:rStyle w:val="subscript"/>
        </w:rPr>
        <w:t>2</w:t>
      </w:r>
      <w:r>
        <w:t>)} Q</w:t>
      </w:r>
      <w:r>
        <w:rPr>
          <w:rStyle w:val="subscript"/>
        </w:rPr>
        <w:t>3</w:t>
      </w:r>
      <w:r w:rsidRPr="00683400">
        <w:rPr>
          <w:b/>
        </w:rPr>
        <w:t>u</w:t>
      </w:r>
      <w:r>
        <w:rPr>
          <w:rStyle w:val="subscript"/>
        </w:rPr>
        <w:t>3</w:t>
      </w:r>
      <w:r>
        <w:t xml:space="preserve">   + cyclic ]</w:t>
      </w:r>
    </w:p>
    <w:p w14:paraId="65915808" w14:textId="77777777" w:rsidR="008139F2" w:rsidRPr="008139F2" w:rsidRDefault="008139F2" w:rsidP="003708B0"/>
    <w:p w14:paraId="13EB1828" w14:textId="77777777" w:rsidR="00A77AB4" w:rsidRDefault="008139F2" w:rsidP="003708B0">
      <w:r>
        <w:t xml:space="preserve">(they are really still contravariant in meaning). </w:t>
      </w:r>
      <w:r w:rsidR="00E15056">
        <w:t>Now rewrite as</w:t>
      </w:r>
    </w:p>
    <w:p w14:paraId="3D0A6390" w14:textId="77777777" w:rsidR="00E15056" w:rsidRDefault="00E15056" w:rsidP="003708B0"/>
    <w:p w14:paraId="529A6B85" w14:textId="77777777" w:rsidR="00E15056" w:rsidRPr="008139F2" w:rsidRDefault="00E15056" w:rsidP="00E15056">
      <w:r>
        <w:tab/>
      </w:r>
      <w:r>
        <w:tab/>
      </w:r>
      <w:r w:rsidRPr="00576E31">
        <w:rPr>
          <w:b/>
        </w:rPr>
        <w:sym w:font="Symbol" w:char="F0D1"/>
      </w:r>
      <w:r>
        <w:rPr>
          <w:b/>
        </w:rPr>
        <w:t xml:space="preserve"> </w:t>
      </w:r>
      <w:r>
        <w:t xml:space="preserve">x </w:t>
      </w:r>
      <w:r w:rsidRPr="00576E31">
        <w:rPr>
          <w:b/>
        </w:rPr>
        <w:t>V</w:t>
      </w:r>
      <w:r>
        <w:t xml:space="preserve"> = (1/Q</w:t>
      </w:r>
      <w:r>
        <w:rPr>
          <w:rStyle w:val="subscript"/>
        </w:rPr>
        <w:t>1</w:t>
      </w:r>
      <w:r>
        <w:t>Q</w:t>
      </w:r>
      <w:r>
        <w:rPr>
          <w:rStyle w:val="subscript"/>
        </w:rPr>
        <w:t>2</w:t>
      </w:r>
      <w:r>
        <w:t>Q</w:t>
      </w:r>
      <w:r>
        <w:rPr>
          <w:rStyle w:val="subscript"/>
        </w:rPr>
        <w:t>3</w:t>
      </w:r>
      <w:r>
        <w:t>)[ { ∂</w:t>
      </w:r>
      <w:r>
        <w:rPr>
          <w:rStyle w:val="subscript"/>
        </w:rPr>
        <w:t>2</w:t>
      </w:r>
      <w:r w:rsidRPr="00447A49">
        <w:t>(</w:t>
      </w:r>
      <w:r>
        <w:t xml:space="preserve"> Q</w:t>
      </w:r>
      <w:r>
        <w:rPr>
          <w:rStyle w:val="subscript"/>
        </w:rPr>
        <w:t>1</w:t>
      </w:r>
      <w:r>
        <w:t>V</w:t>
      </w:r>
      <w:r w:rsidRPr="008139F2">
        <w:rPr>
          <w:rStyle w:val="subscript"/>
        </w:rPr>
        <w:t>1</w:t>
      </w:r>
      <w:r>
        <w:t xml:space="preserve"> ) - ∂</w:t>
      </w:r>
      <w:r>
        <w:rPr>
          <w:rStyle w:val="subscript"/>
        </w:rPr>
        <w:t>1</w:t>
      </w:r>
      <w:r w:rsidRPr="00447A49">
        <w:t xml:space="preserve"> </w:t>
      </w:r>
      <w:r>
        <w:t>(Q</w:t>
      </w:r>
      <w:r>
        <w:rPr>
          <w:rStyle w:val="subscript"/>
        </w:rPr>
        <w:t>2</w:t>
      </w:r>
      <w:r>
        <w:t>V</w:t>
      </w:r>
      <w:r w:rsidRPr="008139F2">
        <w:rPr>
          <w:rStyle w:val="subscript"/>
        </w:rPr>
        <w:t>2</w:t>
      </w:r>
      <w:r>
        <w:t>)} Q</w:t>
      </w:r>
      <w:r>
        <w:rPr>
          <w:rStyle w:val="subscript"/>
        </w:rPr>
        <w:t>3</w:t>
      </w:r>
      <w:r w:rsidRPr="00683400">
        <w:rPr>
          <w:b/>
        </w:rPr>
        <w:t>u</w:t>
      </w:r>
      <w:r>
        <w:rPr>
          <w:rStyle w:val="subscript"/>
        </w:rPr>
        <w:t>3</w:t>
      </w:r>
      <w:r>
        <w:t xml:space="preserve">   + cyclic ]</w:t>
      </w:r>
    </w:p>
    <w:p w14:paraId="091BAFDA" w14:textId="77777777" w:rsidR="00E15056" w:rsidRDefault="00E15056" w:rsidP="003708B0"/>
    <w:p w14:paraId="0635EC35" w14:textId="77777777" w:rsidR="00D04E80" w:rsidRDefault="00D04E80" w:rsidP="003708B0">
      <w:r>
        <w:t>If you define a matrix in this way</w:t>
      </w:r>
    </w:p>
    <w:p w14:paraId="5DB34E98" w14:textId="77777777" w:rsidR="00D04E80" w:rsidRDefault="00D04E80" w:rsidP="003708B0"/>
    <w:p w14:paraId="42DB16E7" w14:textId="77777777" w:rsidR="00D04E80" w:rsidRPr="00D04E80" w:rsidRDefault="00D04E80" w:rsidP="003708B0">
      <w:r>
        <w:tab/>
        <w:t>M</w:t>
      </w:r>
      <w:r>
        <w:rPr>
          <w:rStyle w:val="subscript"/>
        </w:rPr>
        <w:t>1i</w:t>
      </w:r>
      <w:r>
        <w:t xml:space="preserve"> = Q</w:t>
      </w:r>
      <w:r>
        <w:rPr>
          <w:rStyle w:val="subscript"/>
        </w:rPr>
        <w:t>i</w:t>
      </w:r>
      <w:r w:rsidRPr="00683400">
        <w:rPr>
          <w:b/>
        </w:rPr>
        <w:t>u</w:t>
      </w:r>
      <w:r>
        <w:rPr>
          <w:rStyle w:val="subscript"/>
        </w:rPr>
        <w:t>i</w:t>
      </w:r>
      <w:r>
        <w:tab/>
      </w:r>
      <w:r>
        <w:tab/>
        <w:t>first row</w:t>
      </w:r>
    </w:p>
    <w:p w14:paraId="6A0A7528" w14:textId="77777777" w:rsidR="00D04E80" w:rsidRPr="00D04E80" w:rsidRDefault="00D04E80" w:rsidP="003708B0">
      <w:r>
        <w:tab/>
        <w:t>M</w:t>
      </w:r>
      <w:r>
        <w:rPr>
          <w:rStyle w:val="subscript"/>
        </w:rPr>
        <w:t>2i</w:t>
      </w:r>
      <w:r>
        <w:t xml:space="preserve"> = ∂</w:t>
      </w:r>
      <w:r>
        <w:rPr>
          <w:rStyle w:val="subscript"/>
        </w:rPr>
        <w:t>i</w:t>
      </w:r>
      <w:r>
        <w:rPr>
          <w:rStyle w:val="subscript"/>
        </w:rPr>
        <w:tab/>
      </w:r>
      <w:r>
        <w:rPr>
          <w:rStyle w:val="subscript"/>
        </w:rPr>
        <w:tab/>
      </w:r>
      <w:r>
        <w:rPr>
          <w:rStyle w:val="subscript"/>
        </w:rPr>
        <w:tab/>
      </w:r>
      <w:r>
        <w:t>second row</w:t>
      </w:r>
    </w:p>
    <w:p w14:paraId="2E3D662F" w14:textId="77777777" w:rsidR="00D04E80" w:rsidRDefault="00D04E80" w:rsidP="003708B0">
      <w:r>
        <w:rPr>
          <w:rStyle w:val="subscript"/>
        </w:rPr>
        <w:tab/>
      </w:r>
      <w:r>
        <w:t>M</w:t>
      </w:r>
      <w:r>
        <w:rPr>
          <w:rStyle w:val="subscript"/>
        </w:rPr>
        <w:t>3i</w:t>
      </w:r>
      <w:r>
        <w:t xml:space="preserve"> = Q</w:t>
      </w:r>
      <w:r>
        <w:rPr>
          <w:rStyle w:val="subscript"/>
        </w:rPr>
        <w:t>i</w:t>
      </w:r>
      <w:r>
        <w:t>V</w:t>
      </w:r>
      <w:r>
        <w:rPr>
          <w:rStyle w:val="subscript"/>
        </w:rPr>
        <w:t>i</w:t>
      </w:r>
      <w:r>
        <w:rPr>
          <w:rStyle w:val="subscript"/>
        </w:rPr>
        <w:tab/>
      </w:r>
      <w:r>
        <w:rPr>
          <w:rStyle w:val="subscript"/>
        </w:rPr>
        <w:tab/>
      </w:r>
      <w:r>
        <w:t>third row</w:t>
      </w:r>
    </w:p>
    <w:p w14:paraId="0485ED13" w14:textId="77777777" w:rsidR="00D04E80" w:rsidRDefault="00D04E80" w:rsidP="003708B0"/>
    <w:p w14:paraId="20E496C5" w14:textId="77777777" w:rsidR="00D04E80" w:rsidRDefault="00D04E80" w:rsidP="003708B0">
      <w:r>
        <w:t>and if you notice that there are 6 terms in [..] above which can be written as</w:t>
      </w:r>
    </w:p>
    <w:p w14:paraId="7C78C520" w14:textId="77777777" w:rsidR="00D04E80" w:rsidRDefault="00D04E80" w:rsidP="003708B0"/>
    <w:p w14:paraId="402F5A5B" w14:textId="77777777" w:rsidR="00D04E80" w:rsidRPr="00F60E12" w:rsidRDefault="00D04E80" w:rsidP="003708B0">
      <w:r>
        <w:tab/>
      </w:r>
      <w:r w:rsidR="00F848F8">
        <w:t>-</w:t>
      </w:r>
      <w:r w:rsidR="008F6134">
        <w:t xml:space="preserve"> </w:t>
      </w:r>
      <w:r>
        <w:t>[...]  =   ε</w:t>
      </w:r>
      <w:r>
        <w:rPr>
          <w:rStyle w:val="subscript"/>
        </w:rPr>
        <w:t>ijk</w:t>
      </w:r>
      <w:r>
        <w:t xml:space="preserve"> M</w:t>
      </w:r>
      <w:r>
        <w:rPr>
          <w:rStyle w:val="subscript"/>
        </w:rPr>
        <w:t>1i</w:t>
      </w:r>
      <w:r>
        <w:t>M</w:t>
      </w:r>
      <w:r>
        <w:rPr>
          <w:rStyle w:val="subscript"/>
        </w:rPr>
        <w:t>2j</w:t>
      </w:r>
      <w:r>
        <w:t>M</w:t>
      </w:r>
      <w:r>
        <w:rPr>
          <w:rStyle w:val="subscript"/>
        </w:rPr>
        <w:t>3k</w:t>
      </w:r>
      <w:r>
        <w:t xml:space="preserve">  </w:t>
      </w:r>
      <w:r w:rsidR="00F60E12">
        <w:t xml:space="preserve">  = ε</w:t>
      </w:r>
      <w:r w:rsidR="00F60E12">
        <w:rPr>
          <w:rStyle w:val="subscript"/>
        </w:rPr>
        <w:t>3</w:t>
      </w:r>
      <w:r w:rsidR="008F6134">
        <w:rPr>
          <w:rStyle w:val="subscript"/>
        </w:rPr>
        <w:t>21</w:t>
      </w:r>
      <w:r w:rsidR="00F60E12">
        <w:t xml:space="preserve"> M</w:t>
      </w:r>
      <w:r w:rsidR="00F60E12">
        <w:rPr>
          <w:rStyle w:val="subscript"/>
        </w:rPr>
        <w:t>13</w:t>
      </w:r>
      <w:r w:rsidR="008F6134">
        <w:rPr>
          <w:rStyle w:val="subscript"/>
        </w:rPr>
        <w:t xml:space="preserve">  </w:t>
      </w:r>
      <w:r w:rsidR="00F60E12">
        <w:t>M</w:t>
      </w:r>
      <w:r w:rsidR="00F60E12">
        <w:rPr>
          <w:rStyle w:val="subscript"/>
        </w:rPr>
        <w:t>2</w:t>
      </w:r>
      <w:r w:rsidR="008F6134">
        <w:rPr>
          <w:rStyle w:val="subscript"/>
        </w:rPr>
        <w:t xml:space="preserve">2   </w:t>
      </w:r>
      <w:r w:rsidR="00F60E12">
        <w:t>M</w:t>
      </w:r>
      <w:r w:rsidR="00F60E12">
        <w:rPr>
          <w:rStyle w:val="subscript"/>
        </w:rPr>
        <w:t>3</w:t>
      </w:r>
      <w:r w:rsidR="008F6134">
        <w:rPr>
          <w:rStyle w:val="subscript"/>
        </w:rPr>
        <w:t>1</w:t>
      </w:r>
      <w:r w:rsidR="00F60E12">
        <w:t xml:space="preserve">  + ...</w:t>
      </w:r>
    </w:p>
    <w:p w14:paraId="73AA271A" w14:textId="77777777" w:rsidR="00D04E80" w:rsidRDefault="00F60E12" w:rsidP="003708B0">
      <w:r>
        <w:tab/>
      </w:r>
      <w:r>
        <w:tab/>
      </w:r>
      <w:r>
        <w:tab/>
      </w:r>
      <w:r>
        <w:tab/>
      </w:r>
      <w:r>
        <w:tab/>
      </w:r>
      <w:r w:rsidR="008F6134">
        <w:t xml:space="preserve">   </w:t>
      </w:r>
      <w:r>
        <w:t xml:space="preserve"> = </w:t>
      </w:r>
      <w:r w:rsidR="008F6134">
        <w:t>ε</w:t>
      </w:r>
      <w:r w:rsidR="008F6134">
        <w:rPr>
          <w:rStyle w:val="subscript"/>
        </w:rPr>
        <w:t>321</w:t>
      </w:r>
      <w:r w:rsidR="008F6134">
        <w:t xml:space="preserve"> </w:t>
      </w:r>
      <w:r>
        <w:t>Q</w:t>
      </w:r>
      <w:r>
        <w:rPr>
          <w:rStyle w:val="subscript"/>
        </w:rPr>
        <w:t>3</w:t>
      </w:r>
      <w:r w:rsidRPr="00683400">
        <w:rPr>
          <w:b/>
        </w:rPr>
        <w:t>u</w:t>
      </w:r>
      <w:r>
        <w:rPr>
          <w:rStyle w:val="subscript"/>
        </w:rPr>
        <w:t>3</w:t>
      </w:r>
      <w:r>
        <w:t xml:space="preserve"> </w:t>
      </w:r>
      <w:r w:rsidR="008F6134">
        <w:t xml:space="preserve">  </w:t>
      </w:r>
      <w:r>
        <w:t>∂</w:t>
      </w:r>
      <w:r w:rsidR="008F6134">
        <w:rPr>
          <w:rStyle w:val="subscript"/>
        </w:rPr>
        <w:t>2</w:t>
      </w:r>
      <w:r w:rsidR="008F6134">
        <w:t xml:space="preserve">    </w:t>
      </w:r>
      <w:r>
        <w:t xml:space="preserve"> </w:t>
      </w:r>
      <w:r w:rsidR="008F6134">
        <w:t>Q</w:t>
      </w:r>
      <w:r w:rsidR="008F6134">
        <w:rPr>
          <w:rStyle w:val="subscript"/>
        </w:rPr>
        <w:t>1</w:t>
      </w:r>
      <w:r w:rsidR="008F6134">
        <w:t>V</w:t>
      </w:r>
      <w:r w:rsidR="008F6134">
        <w:rPr>
          <w:rStyle w:val="subscript"/>
        </w:rPr>
        <w:t>1</w:t>
      </w:r>
      <w:r w:rsidR="008F6134">
        <w:t xml:space="preserve">   + ...</w:t>
      </w:r>
    </w:p>
    <w:p w14:paraId="61AB0CAD" w14:textId="77777777" w:rsidR="008F6134" w:rsidRDefault="008F6134" w:rsidP="003708B0"/>
    <w:p w14:paraId="7A1228FA" w14:textId="77777777" w:rsidR="00F848F8" w:rsidRDefault="008F6134" w:rsidP="003708B0">
      <w:r>
        <w:tab/>
      </w:r>
      <w:r>
        <w:tab/>
      </w:r>
      <w:r>
        <w:tab/>
      </w:r>
      <w:r>
        <w:tab/>
      </w:r>
      <w:r>
        <w:tab/>
        <w:t xml:space="preserve">   =  –  </w:t>
      </w:r>
      <w:r w:rsidR="00F848F8">
        <w:t>Q</w:t>
      </w:r>
      <w:r w:rsidR="00F848F8">
        <w:rPr>
          <w:rStyle w:val="subscript"/>
        </w:rPr>
        <w:t>3</w:t>
      </w:r>
      <w:r w:rsidR="00F848F8" w:rsidRPr="00683400">
        <w:rPr>
          <w:b/>
        </w:rPr>
        <w:t>u</w:t>
      </w:r>
      <w:r w:rsidR="00F848F8">
        <w:rPr>
          <w:rStyle w:val="subscript"/>
        </w:rPr>
        <w:t>3</w:t>
      </w:r>
      <w:r w:rsidR="00F848F8">
        <w:t xml:space="preserve">   ∂</w:t>
      </w:r>
      <w:r w:rsidR="00F848F8">
        <w:rPr>
          <w:rStyle w:val="subscript"/>
        </w:rPr>
        <w:t>2</w:t>
      </w:r>
      <w:r w:rsidR="00F848F8">
        <w:t xml:space="preserve">     Q</w:t>
      </w:r>
      <w:r w:rsidR="00F848F8">
        <w:rPr>
          <w:rStyle w:val="subscript"/>
        </w:rPr>
        <w:t>1</w:t>
      </w:r>
      <w:r w:rsidR="00F848F8">
        <w:t>V</w:t>
      </w:r>
      <w:r w:rsidR="00F848F8">
        <w:rPr>
          <w:rStyle w:val="subscript"/>
        </w:rPr>
        <w:t>1</w:t>
      </w:r>
      <w:r w:rsidR="00F848F8">
        <w:t xml:space="preserve">  + ...</w:t>
      </w:r>
    </w:p>
    <w:p w14:paraId="25BB00BF" w14:textId="77777777" w:rsidR="00F848F8" w:rsidRDefault="00F848F8" w:rsidP="003708B0">
      <w:r>
        <w:t xml:space="preserve">so we get </w:t>
      </w:r>
    </w:p>
    <w:p w14:paraId="12187808" w14:textId="77777777" w:rsidR="002E3140" w:rsidRDefault="002E3140" w:rsidP="003708B0"/>
    <w:p w14:paraId="4FC179D0" w14:textId="77777777" w:rsidR="002E3140" w:rsidRDefault="002E3140" w:rsidP="003708B0">
      <w:r>
        <w:tab/>
        <w:t>det(M) = -  [...]  =  –  Q</w:t>
      </w:r>
      <w:r>
        <w:rPr>
          <w:rStyle w:val="subscript"/>
        </w:rPr>
        <w:t>3</w:t>
      </w:r>
      <w:r w:rsidRPr="00683400">
        <w:rPr>
          <w:b/>
        </w:rPr>
        <w:t>u</w:t>
      </w:r>
      <w:r>
        <w:rPr>
          <w:rStyle w:val="subscript"/>
        </w:rPr>
        <w:t>3</w:t>
      </w:r>
      <w:r>
        <w:t xml:space="preserve">   ∂</w:t>
      </w:r>
      <w:r>
        <w:rPr>
          <w:rStyle w:val="subscript"/>
        </w:rPr>
        <w:t>2</w:t>
      </w:r>
      <w:r>
        <w:t xml:space="preserve">     Q</w:t>
      </w:r>
      <w:r>
        <w:rPr>
          <w:rStyle w:val="subscript"/>
        </w:rPr>
        <w:t>1</w:t>
      </w:r>
      <w:r>
        <w:t>V</w:t>
      </w:r>
      <w:r>
        <w:rPr>
          <w:rStyle w:val="subscript"/>
        </w:rPr>
        <w:t>1</w:t>
      </w:r>
      <w:r>
        <w:t xml:space="preserve">  + ...</w:t>
      </w:r>
    </w:p>
    <w:p w14:paraId="4C6AEF29" w14:textId="77777777" w:rsidR="002E3140" w:rsidRDefault="002E3140" w:rsidP="003708B0"/>
    <w:p w14:paraId="3D65E67D" w14:textId="77777777" w:rsidR="002E3140" w:rsidRDefault="002E3140" w:rsidP="003708B0">
      <w:r>
        <w:t>and we end up with</w:t>
      </w:r>
    </w:p>
    <w:p w14:paraId="09482726" w14:textId="77777777" w:rsidR="002E3140" w:rsidRDefault="002E3140" w:rsidP="003708B0"/>
    <w:p w14:paraId="30129933" w14:textId="77777777" w:rsidR="002E3140" w:rsidRDefault="002E3140" w:rsidP="003708B0">
      <w:r>
        <w:tab/>
      </w:r>
      <w:r w:rsidRPr="00576E31">
        <w:rPr>
          <w:b/>
        </w:rPr>
        <w:sym w:font="Symbol" w:char="F0D1"/>
      </w:r>
      <w:r>
        <w:rPr>
          <w:b/>
        </w:rPr>
        <w:t xml:space="preserve"> </w:t>
      </w:r>
      <w:r>
        <w:t xml:space="preserve">x </w:t>
      </w:r>
      <w:r w:rsidRPr="00576E31">
        <w:rPr>
          <w:b/>
        </w:rPr>
        <w:t>V</w:t>
      </w:r>
      <w:r>
        <w:rPr>
          <w:rStyle w:val="subscript"/>
        </w:rPr>
        <w:t>tensor</w:t>
      </w:r>
      <w:r w:rsidRPr="002549C7">
        <w:rPr>
          <w:rStyle w:val="subscript"/>
        </w:rPr>
        <w:t xml:space="preserve"> convention</w:t>
      </w:r>
      <w:r>
        <w:t xml:space="preserve"> =  (1/Q</w:t>
      </w:r>
      <w:r>
        <w:rPr>
          <w:rStyle w:val="subscript"/>
        </w:rPr>
        <w:t>1</w:t>
      </w:r>
      <w:r>
        <w:t>Q</w:t>
      </w:r>
      <w:r>
        <w:rPr>
          <w:rStyle w:val="subscript"/>
        </w:rPr>
        <w:t>2</w:t>
      </w:r>
      <w:r>
        <w:t>Q</w:t>
      </w:r>
      <w:r>
        <w:rPr>
          <w:rStyle w:val="subscript"/>
        </w:rPr>
        <w:t>3</w:t>
      </w:r>
      <w:r>
        <w:t>)[ – det(M)  ]</w:t>
      </w:r>
    </w:p>
    <w:p w14:paraId="548BFC70" w14:textId="77777777" w:rsidR="002549C7" w:rsidRDefault="002549C7" w:rsidP="003708B0"/>
    <w:p w14:paraId="19603666" w14:textId="77777777" w:rsidR="002549C7" w:rsidRDefault="002549C7" w:rsidP="003708B0">
      <w:r>
        <w:t>which gives our desired result</w:t>
      </w:r>
    </w:p>
    <w:p w14:paraId="1B139523" w14:textId="77777777" w:rsidR="002549C7" w:rsidRDefault="002549C7" w:rsidP="003708B0"/>
    <w:p w14:paraId="594D2E63" w14:textId="77777777" w:rsidR="002549C7" w:rsidRDefault="002549C7" w:rsidP="003708B0">
      <w:r>
        <w:tab/>
      </w:r>
      <w:r w:rsidRPr="00576E31">
        <w:rPr>
          <w:b/>
        </w:rPr>
        <w:sym w:font="Symbol" w:char="F0D1"/>
      </w:r>
      <w:r>
        <w:rPr>
          <w:b/>
        </w:rPr>
        <w:t xml:space="preserve"> </w:t>
      </w:r>
      <w:r>
        <w:t xml:space="preserve">x </w:t>
      </w:r>
      <w:r w:rsidRPr="00576E31">
        <w:rPr>
          <w:b/>
        </w:rPr>
        <w:t>V</w:t>
      </w:r>
      <w:r>
        <w:rPr>
          <w:rStyle w:val="subscript"/>
        </w:rPr>
        <w:t>analysis</w:t>
      </w:r>
      <w:r w:rsidR="00BB4B54">
        <w:rPr>
          <w:rStyle w:val="subscript"/>
        </w:rPr>
        <w:t xml:space="preserve"> convention</w:t>
      </w:r>
      <w:r>
        <w:t xml:space="preserve">  = (1/Q</w:t>
      </w:r>
      <w:r>
        <w:rPr>
          <w:rStyle w:val="subscript"/>
        </w:rPr>
        <w:t>1</w:t>
      </w:r>
      <w:r>
        <w:t>Q</w:t>
      </w:r>
      <w:r>
        <w:rPr>
          <w:rStyle w:val="subscript"/>
        </w:rPr>
        <w:t>2</w:t>
      </w:r>
      <w:r>
        <w:t>Q</w:t>
      </w:r>
      <w:r>
        <w:rPr>
          <w:rStyle w:val="subscript"/>
        </w:rPr>
        <w:t>3</w:t>
      </w:r>
      <w:r>
        <w:t>) det(M)</w:t>
      </w:r>
      <w:r>
        <w:tab/>
      </w:r>
    </w:p>
    <w:p w14:paraId="00F98188" w14:textId="77777777" w:rsidR="002549C7" w:rsidRDefault="002549C7" w:rsidP="003708B0"/>
    <w:p w14:paraId="7EEAF1A7" w14:textId="77777777" w:rsidR="002549C7" w:rsidRDefault="002549C7" w:rsidP="003708B0">
      <w:r>
        <w:t xml:space="preserve">where M is the matrix shown on page 176 which is the same as what I wrote above. </w:t>
      </w:r>
    </w:p>
    <w:p w14:paraId="16459D2A" w14:textId="77777777" w:rsidR="00130D4B" w:rsidRDefault="00130D4B" w:rsidP="003708B0"/>
    <w:p w14:paraId="07AB1F44" w14:textId="77777777" w:rsidR="00130D4B" w:rsidRPr="00130D4B" w:rsidRDefault="00130D4B" w:rsidP="003708B0">
      <w:r>
        <w:t>And noted added on A</w:t>
      </w:r>
      <w:r>
        <w:sym w:font="Symbol" w:char="F0B7"/>
      </w:r>
      <w:r>
        <w:sym w:font="Symbol" w:char="F0D1"/>
      </w:r>
      <w:r>
        <w:t>φ : Above we had</w:t>
      </w:r>
    </w:p>
    <w:p w14:paraId="4ADB205C" w14:textId="77777777" w:rsidR="00130D4B" w:rsidRDefault="00130D4B" w:rsidP="003708B0"/>
    <w:p w14:paraId="53754D27" w14:textId="77777777" w:rsidR="00130D4B" w:rsidRDefault="00130D4B" w:rsidP="00130D4B">
      <w:r>
        <w:tab/>
        <w:t>A</w:t>
      </w:r>
      <w:r>
        <w:sym w:font="Symbol" w:char="F0B7"/>
      </w:r>
      <w:r>
        <w:sym w:font="Symbol" w:char="F0D1"/>
      </w:r>
      <w:r>
        <w:t xml:space="preserve">φ   = </w:t>
      </w:r>
      <w:r w:rsidRPr="000F32CB">
        <w:rPr>
          <w:b/>
        </w:rPr>
        <w:t>A</w:t>
      </w:r>
      <w:r>
        <w:t xml:space="preserve"> = A</w:t>
      </w:r>
      <w:r>
        <w:rPr>
          <w:rStyle w:val="superscript"/>
        </w:rPr>
        <w:t>k</w:t>
      </w:r>
      <w:r w:rsidRPr="000F32CB">
        <w:rPr>
          <w:b/>
        </w:rPr>
        <w:t>e</w:t>
      </w:r>
      <w:r>
        <w:rPr>
          <w:rStyle w:val="subscript"/>
          <w:b w:val="0"/>
        </w:rPr>
        <w:t>k</w:t>
      </w:r>
      <w:r>
        <w:sym w:font="Symbol" w:char="F0B7"/>
      </w:r>
      <w:r>
        <w:t xml:space="preserve"> </w:t>
      </w:r>
      <w:r w:rsidRPr="00414427">
        <w:rPr>
          <w:b/>
        </w:rPr>
        <w:t>e</w:t>
      </w:r>
      <w:r w:rsidRPr="00414427">
        <w:rPr>
          <w:rStyle w:val="superscript"/>
        </w:rPr>
        <w:t>i</w:t>
      </w:r>
      <w:r>
        <w:t xml:space="preserve"> ∂</w:t>
      </w:r>
      <w:r>
        <w:rPr>
          <w:rStyle w:val="subscript"/>
        </w:rPr>
        <w:t>i</w:t>
      </w:r>
      <w:r>
        <w:t>φ  = A</w:t>
      </w:r>
      <w:r>
        <w:rPr>
          <w:rStyle w:val="superscript"/>
        </w:rPr>
        <w:t>k</w:t>
      </w:r>
      <w:r w:rsidRPr="000F32CB">
        <w:t>δ</w:t>
      </w:r>
      <w:r>
        <w:rPr>
          <w:rStyle w:val="subscript"/>
        </w:rPr>
        <w:t>k</w:t>
      </w:r>
      <w:r>
        <w:rPr>
          <w:rStyle w:val="superscript"/>
        </w:rPr>
        <w:t>i</w:t>
      </w:r>
      <w:r>
        <w:t xml:space="preserve"> ∂</w:t>
      </w:r>
      <w:r>
        <w:rPr>
          <w:rStyle w:val="subscript"/>
        </w:rPr>
        <w:t>i</w:t>
      </w:r>
      <w:r>
        <w:t>φ   = A'</w:t>
      </w:r>
      <w:r>
        <w:rPr>
          <w:rStyle w:val="superscript"/>
        </w:rPr>
        <w:t>i</w:t>
      </w:r>
      <w:r>
        <w:t>∂</w:t>
      </w:r>
      <w:r>
        <w:rPr>
          <w:rStyle w:val="subscript"/>
        </w:rPr>
        <w:t>i</w:t>
      </w:r>
      <w:r>
        <w:t>φ</w:t>
      </w:r>
    </w:p>
    <w:p w14:paraId="561DA1F1" w14:textId="77777777" w:rsidR="00130D4B" w:rsidRDefault="00130D4B" w:rsidP="00130D4B"/>
    <w:p w14:paraId="49DA6D0C" w14:textId="77777777" w:rsidR="00130D4B" w:rsidRDefault="00130D4B" w:rsidP="00130D4B">
      <w:r>
        <w:t>But once again, I think we have to remember that the A' are not the A's, just as in the various cases above. So we would write</w:t>
      </w:r>
    </w:p>
    <w:p w14:paraId="5B963EAC" w14:textId="77777777" w:rsidR="00130D4B" w:rsidRDefault="00130D4B" w:rsidP="00130D4B"/>
    <w:p w14:paraId="2DEF3A1B" w14:textId="77777777" w:rsidR="00130D4B" w:rsidRDefault="00130D4B" w:rsidP="00130D4B">
      <w:r>
        <w:tab/>
        <w:t>A'</w:t>
      </w:r>
      <w:r w:rsidRPr="000250C7">
        <w:rPr>
          <w:rStyle w:val="superscript"/>
        </w:rPr>
        <w:t>i</w:t>
      </w:r>
      <w:r>
        <w:t xml:space="preserve">  = A</w:t>
      </w:r>
      <w:r w:rsidRPr="000250C7">
        <w:rPr>
          <w:rStyle w:val="superscript"/>
        </w:rPr>
        <w:t>i</w:t>
      </w:r>
      <w:r>
        <w:t>/ Q</w:t>
      </w:r>
      <w:r>
        <w:rPr>
          <w:rStyle w:val="subscript"/>
        </w:rPr>
        <w:t>i</w:t>
      </w:r>
    </w:p>
    <w:p w14:paraId="4D94EDAF" w14:textId="77777777" w:rsidR="00130D4B" w:rsidRDefault="00130D4B" w:rsidP="00130D4B"/>
    <w:p w14:paraId="656F1E2D" w14:textId="77777777" w:rsidR="00130D4B" w:rsidRDefault="00130D4B" w:rsidP="00130D4B">
      <w:r>
        <w:t>and then we get</w:t>
      </w:r>
    </w:p>
    <w:p w14:paraId="72E588C0" w14:textId="77777777" w:rsidR="00130D4B" w:rsidRDefault="00130D4B" w:rsidP="00130D4B"/>
    <w:p w14:paraId="6ABC16DF" w14:textId="77777777" w:rsidR="00130D4B" w:rsidRPr="008C3A1E" w:rsidRDefault="00130D4B" w:rsidP="00130D4B">
      <w:r>
        <w:tab/>
      </w:r>
      <w:r w:rsidRPr="00C82897">
        <w:rPr>
          <w:b/>
        </w:rPr>
        <w:t>A</w:t>
      </w:r>
      <w:r>
        <w:sym w:font="Symbol" w:char="F0B7"/>
      </w:r>
      <w:r w:rsidRPr="00C82897">
        <w:rPr>
          <w:b/>
        </w:rPr>
        <w:sym w:font="Symbol" w:char="F0D1"/>
      </w:r>
      <w:r>
        <w:t>φ  =  Σ</w:t>
      </w:r>
      <w:r>
        <w:rPr>
          <w:rStyle w:val="subscript"/>
        </w:rPr>
        <w:t>i</w:t>
      </w:r>
      <w:r>
        <w:t xml:space="preserve"> (1/Q</w:t>
      </w:r>
      <w:r>
        <w:rPr>
          <w:rStyle w:val="subscript"/>
        </w:rPr>
        <w:t>i</w:t>
      </w:r>
      <w:r>
        <w:t>) (∂</w:t>
      </w:r>
      <w:r>
        <w:rPr>
          <w:rStyle w:val="subscript"/>
        </w:rPr>
        <w:t>i</w:t>
      </w:r>
      <w:r>
        <w:t>φ</w:t>
      </w:r>
      <w:r w:rsidR="00C82897">
        <w:t xml:space="preserve">)  </w:t>
      </w:r>
      <w:r w:rsidR="008C3A1E">
        <w:tab/>
      </w:r>
      <w:r w:rsidR="008C3A1E">
        <w:tab/>
      </w:r>
      <w:r w:rsidR="008C3A1E">
        <w:tab/>
        <w:t xml:space="preserve">/ I am pretty sure this is correct! </w:t>
      </w:r>
    </w:p>
    <w:p w14:paraId="4CC66338" w14:textId="77777777" w:rsidR="00C82897" w:rsidRDefault="00C82897" w:rsidP="00130D4B"/>
    <w:p w14:paraId="71D93EFF" w14:textId="77777777" w:rsidR="00C82897" w:rsidRDefault="00C82897" w:rsidP="00130D4B">
      <w:r>
        <w:t xml:space="preserve">Can I find this stated somewhere? It is just omitted from M&amp;M's list, so look on the web. </w:t>
      </w:r>
      <w:r w:rsidR="00BF5A58">
        <w:t>No one on the web mentions this operator combination! It does show up in the A x (</w:t>
      </w:r>
      <w:r w:rsidR="00BF5A58">
        <w:sym w:font="Symbol" w:char="F0D1"/>
      </w:r>
      <w:r w:rsidR="00BF5A58">
        <w:t xml:space="preserve"> x B) identity</w:t>
      </w:r>
      <w:r w:rsidR="00A63C54">
        <w:t xml:space="preserve"> and in </w:t>
      </w:r>
      <w:r w:rsidR="00A63C54">
        <w:sym w:font="Symbol" w:char="F0D1"/>
      </w:r>
      <w:r w:rsidR="00A63C54">
        <w:t>(</w:t>
      </w:r>
      <w:r w:rsidR="00A63C54" w:rsidRPr="00A63C54">
        <w:rPr>
          <w:b/>
        </w:rPr>
        <w:t>A</w:t>
      </w:r>
      <w:r w:rsidR="00A63C54">
        <w:sym w:font="Symbol" w:char="F0B7"/>
      </w:r>
      <w:r w:rsidR="00A63C54" w:rsidRPr="00A63C54">
        <w:rPr>
          <w:b/>
        </w:rPr>
        <w:t>B</w:t>
      </w:r>
      <w:r w:rsidR="00A63C54">
        <w:t xml:space="preserve">) . How about </w:t>
      </w:r>
      <w:r w:rsidR="00A63C54">
        <w:sym w:font="Symbol" w:char="F0D1"/>
      </w:r>
      <w:r w:rsidR="00A63C54">
        <w:t>(A</w:t>
      </w:r>
      <w:r w:rsidR="00A63C54">
        <w:sym w:font="Symbol" w:char="F0B7"/>
      </w:r>
      <w:r w:rsidR="00A63C54">
        <w:t xml:space="preserve">A) where my identity says this: </w:t>
      </w:r>
    </w:p>
    <w:p w14:paraId="3652ACCE" w14:textId="77777777" w:rsidR="00A63C54" w:rsidRDefault="00A63C54" w:rsidP="00130D4B"/>
    <w:p w14:paraId="1CBC3188" w14:textId="77777777" w:rsidR="00A63C54" w:rsidRDefault="00A63C54" w:rsidP="00130D4B">
      <w:r>
        <w:tab/>
      </w:r>
      <w:r>
        <w:sym w:font="Symbol" w:char="F0D1"/>
      </w:r>
      <w:r>
        <w:t>(</w:t>
      </w:r>
      <w:r w:rsidRPr="00A63C54">
        <w:rPr>
          <w:b/>
        </w:rPr>
        <w:t>A</w:t>
      </w:r>
      <w:r>
        <w:sym w:font="Symbol" w:char="F0B7"/>
      </w:r>
      <w:r w:rsidRPr="00A63C54">
        <w:rPr>
          <w:b/>
        </w:rPr>
        <w:t>A</w:t>
      </w:r>
      <w:r>
        <w:t>) = 2 (</w:t>
      </w:r>
      <w:r w:rsidRPr="00A63C54">
        <w:rPr>
          <w:b/>
        </w:rPr>
        <w:t>A</w:t>
      </w:r>
      <w:r>
        <w:sym w:font="Symbol" w:char="F0B7"/>
      </w:r>
      <w:r w:rsidRPr="00A63C54">
        <w:rPr>
          <w:b/>
        </w:rPr>
        <w:sym w:font="Symbol" w:char="F0D1"/>
      </w:r>
      <w:r>
        <w:t xml:space="preserve">)A  + 2 </w:t>
      </w:r>
      <w:r w:rsidRPr="00A63C54">
        <w:rPr>
          <w:b/>
        </w:rPr>
        <w:t>A</w:t>
      </w:r>
      <w:r>
        <w:t xml:space="preserve"> x (</w:t>
      </w:r>
      <w:r w:rsidRPr="00A63C54">
        <w:rPr>
          <w:b/>
        </w:rPr>
        <w:sym w:font="Symbol" w:char="F0D1"/>
      </w:r>
      <w:r>
        <w:t xml:space="preserve"> x </w:t>
      </w:r>
      <w:r w:rsidRPr="00A63C54">
        <w:t>A</w:t>
      </w:r>
      <w:r>
        <w:t>)</w:t>
      </w:r>
    </w:p>
    <w:p w14:paraId="7AC4E7F3" w14:textId="77777777" w:rsidR="00003FFA" w:rsidRDefault="00003FFA" w:rsidP="00130D4B"/>
    <w:p w14:paraId="6F03424C" w14:textId="77777777" w:rsidR="00C82897" w:rsidRDefault="006915D2" w:rsidP="00130D4B">
      <w:r>
        <w:t xml:space="preserve">But I don't even know if this identity is true in curvilinear coordinates. </w:t>
      </w:r>
    </w:p>
    <w:p w14:paraId="6B134289" w14:textId="77777777" w:rsidR="00C82897" w:rsidRPr="00130D4B" w:rsidRDefault="00C82897" w:rsidP="00130D4B"/>
    <w:p w14:paraId="5CEC7562" w14:textId="77777777" w:rsidR="00130D4B" w:rsidRDefault="008C3A1E" w:rsidP="003708B0">
      <w:r>
        <w:t xml:space="preserve">General rule:  I suppose in any identity, you need to think about where new Q factors might go! </w:t>
      </w:r>
    </w:p>
    <w:p w14:paraId="766014ED" w14:textId="77777777" w:rsidR="00DD2EA1" w:rsidRDefault="00DD2EA1" w:rsidP="003708B0"/>
    <w:p w14:paraId="5F0FD09E" w14:textId="77777777" w:rsidR="00DD2EA1" w:rsidRPr="00DD2EA1" w:rsidRDefault="00DD2EA1" w:rsidP="003708B0">
      <w:r w:rsidRPr="00DD2EA1">
        <w:rPr>
          <w:b/>
        </w:rPr>
        <w:t xml:space="preserve">Review of the above:  </w:t>
      </w:r>
      <w:r>
        <w:t xml:space="preserve"> In this section we developed formulas for gradient, divergence, Laplacian and curl based on general non-orthogonal coordinates. Then we specialized these general formulas for orthogonal coordinates. Then we used the Q</w:t>
      </w:r>
      <w:r>
        <w:rPr>
          <w:rStyle w:val="subscript"/>
        </w:rPr>
        <w:t>i</w:t>
      </w:r>
      <w:r>
        <w:t xml:space="preserve"> notation, made all vector components lower although we mean them as contravariant, and we thus derived the four major results of Section 5.2 which section we have not even read yet!  I think it is good to get these main results from the general tensor formalism. </w:t>
      </w:r>
      <w:r w:rsidR="00BB4B54">
        <w:t xml:space="preserve">Tomorrow I will read 5.2 and some of the following sections! </w:t>
      </w:r>
    </w:p>
    <w:p w14:paraId="7CC31570" w14:textId="77777777" w:rsidR="00D90068" w:rsidRPr="00164DEF" w:rsidRDefault="00D90068" w:rsidP="00164DEF">
      <w:r>
        <w:rPr>
          <w:rStyle w:val="superscript"/>
        </w:rPr>
        <w:tab/>
      </w:r>
    </w:p>
    <w:p w14:paraId="631A53EF" w14:textId="77777777" w:rsidR="005D4777" w:rsidRDefault="005D4777" w:rsidP="005D4777">
      <w:pPr>
        <w:pStyle w:val="Heading2"/>
      </w:pPr>
      <w:bookmarkStart w:id="28" w:name="_Toc208531980"/>
      <w:r w:rsidRPr="00D05CFB">
        <w:t>Section 5.</w:t>
      </w:r>
      <w:r>
        <w:t>2</w:t>
      </w:r>
      <w:r w:rsidRPr="00D05CFB">
        <w:t xml:space="preserve">. </w:t>
      </w:r>
      <w:r>
        <w:t>Vector Relations in Curvilinear Coordinates (174)</w:t>
      </w:r>
      <w:bookmarkEnd w:id="28"/>
      <w:r>
        <w:t xml:space="preserve"> </w:t>
      </w:r>
    </w:p>
    <w:p w14:paraId="0412E78C" w14:textId="77777777" w:rsidR="005D4777" w:rsidRDefault="005D4777" w:rsidP="005D4777"/>
    <w:p w14:paraId="644992AA" w14:textId="77777777" w:rsidR="005D4777" w:rsidRPr="005D4777" w:rsidRDefault="005D4777" w:rsidP="005D4777">
      <w:r>
        <w:t>gaga</w:t>
      </w:r>
    </w:p>
    <w:p w14:paraId="758C756C" w14:textId="77777777" w:rsidR="00164DEF" w:rsidRDefault="00164DEF" w:rsidP="005B1CE4"/>
    <w:p w14:paraId="28819F21" w14:textId="77777777" w:rsidR="000B05AB" w:rsidRDefault="000B05AB" w:rsidP="005B1CE4"/>
    <w:p w14:paraId="0FC2883D" w14:textId="77777777" w:rsidR="00D35D54" w:rsidRPr="00D35D54" w:rsidRDefault="00D35D54" w:rsidP="005B1CE4"/>
    <w:p w14:paraId="34F13812" w14:textId="77777777" w:rsidR="005B1CE4" w:rsidRPr="005B1CE4" w:rsidRDefault="005B1CE4"/>
    <w:sectPr w:rsidR="005B1CE4" w:rsidRPr="005B1CE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37C5" w14:textId="77777777" w:rsidR="00B61192" w:rsidRDefault="00B61192">
      <w:r>
        <w:separator/>
      </w:r>
    </w:p>
  </w:endnote>
  <w:endnote w:type="continuationSeparator" w:id="0">
    <w:p w14:paraId="50B3FC7C" w14:textId="77777777" w:rsidR="00B61192" w:rsidRDefault="00B6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BFD0" w14:textId="77777777" w:rsidR="006545CE" w:rsidRDefault="006545C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F0A32">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E758" w14:textId="77777777" w:rsidR="00B61192" w:rsidRDefault="00B61192">
      <w:r>
        <w:separator/>
      </w:r>
    </w:p>
  </w:footnote>
  <w:footnote w:type="continuationSeparator" w:id="0">
    <w:p w14:paraId="28725049" w14:textId="77777777" w:rsidR="00B61192" w:rsidRDefault="00B61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5CFB"/>
    <w:rsid w:val="00003FFA"/>
    <w:rsid w:val="0000485F"/>
    <w:rsid w:val="00010EAA"/>
    <w:rsid w:val="00013365"/>
    <w:rsid w:val="00013AD1"/>
    <w:rsid w:val="00024AF1"/>
    <w:rsid w:val="00024F59"/>
    <w:rsid w:val="000250C7"/>
    <w:rsid w:val="00032790"/>
    <w:rsid w:val="00032FA1"/>
    <w:rsid w:val="000338A1"/>
    <w:rsid w:val="00034372"/>
    <w:rsid w:val="00034CDB"/>
    <w:rsid w:val="0003657E"/>
    <w:rsid w:val="0004353D"/>
    <w:rsid w:val="00054B07"/>
    <w:rsid w:val="000561B4"/>
    <w:rsid w:val="000643A4"/>
    <w:rsid w:val="00072C0F"/>
    <w:rsid w:val="00076234"/>
    <w:rsid w:val="000A2EBE"/>
    <w:rsid w:val="000B05AB"/>
    <w:rsid w:val="000B1AB6"/>
    <w:rsid w:val="000B32FA"/>
    <w:rsid w:val="000B7298"/>
    <w:rsid w:val="000C3D05"/>
    <w:rsid w:val="000C6423"/>
    <w:rsid w:val="000D1A7B"/>
    <w:rsid w:val="000D6AA0"/>
    <w:rsid w:val="000D6D0C"/>
    <w:rsid w:val="000E2494"/>
    <w:rsid w:val="000F023C"/>
    <w:rsid w:val="000F1FA0"/>
    <w:rsid w:val="000F32CB"/>
    <w:rsid w:val="000F4465"/>
    <w:rsid w:val="000F5965"/>
    <w:rsid w:val="00102875"/>
    <w:rsid w:val="00103AEB"/>
    <w:rsid w:val="0010495A"/>
    <w:rsid w:val="001064C0"/>
    <w:rsid w:val="00106E58"/>
    <w:rsid w:val="001070D2"/>
    <w:rsid w:val="00111604"/>
    <w:rsid w:val="00111F21"/>
    <w:rsid w:val="0011799F"/>
    <w:rsid w:val="0012386F"/>
    <w:rsid w:val="00130D4B"/>
    <w:rsid w:val="001312CD"/>
    <w:rsid w:val="0013355B"/>
    <w:rsid w:val="00135492"/>
    <w:rsid w:val="0014331F"/>
    <w:rsid w:val="00157FC8"/>
    <w:rsid w:val="00164DEF"/>
    <w:rsid w:val="00166A7F"/>
    <w:rsid w:val="00166CAB"/>
    <w:rsid w:val="001677E9"/>
    <w:rsid w:val="00177C0B"/>
    <w:rsid w:val="00183391"/>
    <w:rsid w:val="0018594E"/>
    <w:rsid w:val="00190B89"/>
    <w:rsid w:val="001A2678"/>
    <w:rsid w:val="001A4F10"/>
    <w:rsid w:val="001A55ED"/>
    <w:rsid w:val="001A6E4B"/>
    <w:rsid w:val="001B3116"/>
    <w:rsid w:val="001B6239"/>
    <w:rsid w:val="001C022E"/>
    <w:rsid w:val="001C36E0"/>
    <w:rsid w:val="001E2C2D"/>
    <w:rsid w:val="001E4956"/>
    <w:rsid w:val="001E543B"/>
    <w:rsid w:val="002034E5"/>
    <w:rsid w:val="002107F5"/>
    <w:rsid w:val="0021289E"/>
    <w:rsid w:val="00214138"/>
    <w:rsid w:val="0021746F"/>
    <w:rsid w:val="00220B1B"/>
    <w:rsid w:val="0022232B"/>
    <w:rsid w:val="00222905"/>
    <w:rsid w:val="00226C4B"/>
    <w:rsid w:val="00234C1A"/>
    <w:rsid w:val="002365F2"/>
    <w:rsid w:val="00250A1E"/>
    <w:rsid w:val="00252488"/>
    <w:rsid w:val="0025357B"/>
    <w:rsid w:val="002549C7"/>
    <w:rsid w:val="00256506"/>
    <w:rsid w:val="002636AF"/>
    <w:rsid w:val="00265183"/>
    <w:rsid w:val="002666E9"/>
    <w:rsid w:val="00270AA6"/>
    <w:rsid w:val="00286250"/>
    <w:rsid w:val="00286713"/>
    <w:rsid w:val="00291390"/>
    <w:rsid w:val="0029541C"/>
    <w:rsid w:val="00295C6A"/>
    <w:rsid w:val="002A0347"/>
    <w:rsid w:val="002A48AF"/>
    <w:rsid w:val="002B2D7A"/>
    <w:rsid w:val="002B2D88"/>
    <w:rsid w:val="002B3BA9"/>
    <w:rsid w:val="002B42A7"/>
    <w:rsid w:val="002B4455"/>
    <w:rsid w:val="002B6759"/>
    <w:rsid w:val="002C18A3"/>
    <w:rsid w:val="002C1FD7"/>
    <w:rsid w:val="002C41F8"/>
    <w:rsid w:val="002D4894"/>
    <w:rsid w:val="002D51BE"/>
    <w:rsid w:val="002D61A0"/>
    <w:rsid w:val="002D67D0"/>
    <w:rsid w:val="002E3140"/>
    <w:rsid w:val="002E45FE"/>
    <w:rsid w:val="002E4A3B"/>
    <w:rsid w:val="002E7669"/>
    <w:rsid w:val="002F271F"/>
    <w:rsid w:val="002F745D"/>
    <w:rsid w:val="0030197D"/>
    <w:rsid w:val="00302961"/>
    <w:rsid w:val="003126F4"/>
    <w:rsid w:val="00312DC7"/>
    <w:rsid w:val="00313496"/>
    <w:rsid w:val="00331A14"/>
    <w:rsid w:val="0033687F"/>
    <w:rsid w:val="00343111"/>
    <w:rsid w:val="00350785"/>
    <w:rsid w:val="00351C64"/>
    <w:rsid w:val="0035252F"/>
    <w:rsid w:val="003527B8"/>
    <w:rsid w:val="003533E6"/>
    <w:rsid w:val="00355D01"/>
    <w:rsid w:val="00356DEC"/>
    <w:rsid w:val="00360D2A"/>
    <w:rsid w:val="00362B69"/>
    <w:rsid w:val="003708B0"/>
    <w:rsid w:val="003760E2"/>
    <w:rsid w:val="0039104D"/>
    <w:rsid w:val="00392064"/>
    <w:rsid w:val="0039588E"/>
    <w:rsid w:val="003B392C"/>
    <w:rsid w:val="003C2557"/>
    <w:rsid w:val="003E4F9D"/>
    <w:rsid w:val="003E6F71"/>
    <w:rsid w:val="003E76F8"/>
    <w:rsid w:val="003F27AC"/>
    <w:rsid w:val="003F2B63"/>
    <w:rsid w:val="003F60A7"/>
    <w:rsid w:val="003F6C1D"/>
    <w:rsid w:val="0040344C"/>
    <w:rsid w:val="0040545E"/>
    <w:rsid w:val="00405552"/>
    <w:rsid w:val="00412EC7"/>
    <w:rsid w:val="00414427"/>
    <w:rsid w:val="00417909"/>
    <w:rsid w:val="004246BB"/>
    <w:rsid w:val="00431C40"/>
    <w:rsid w:val="0043665E"/>
    <w:rsid w:val="00447A49"/>
    <w:rsid w:val="00450BC0"/>
    <w:rsid w:val="00455C75"/>
    <w:rsid w:val="00455E59"/>
    <w:rsid w:val="00457082"/>
    <w:rsid w:val="00457DE4"/>
    <w:rsid w:val="004662FF"/>
    <w:rsid w:val="00471E79"/>
    <w:rsid w:val="00474B89"/>
    <w:rsid w:val="00477635"/>
    <w:rsid w:val="00480660"/>
    <w:rsid w:val="0048291D"/>
    <w:rsid w:val="00487F92"/>
    <w:rsid w:val="00490AE5"/>
    <w:rsid w:val="00490CDF"/>
    <w:rsid w:val="00490D9C"/>
    <w:rsid w:val="00492688"/>
    <w:rsid w:val="004950CE"/>
    <w:rsid w:val="00495EA1"/>
    <w:rsid w:val="00497178"/>
    <w:rsid w:val="004A30BC"/>
    <w:rsid w:val="004B26FD"/>
    <w:rsid w:val="004B43E1"/>
    <w:rsid w:val="004B47F5"/>
    <w:rsid w:val="004B58E4"/>
    <w:rsid w:val="004C1C47"/>
    <w:rsid w:val="004D4EC2"/>
    <w:rsid w:val="004E7E0D"/>
    <w:rsid w:val="004F094B"/>
    <w:rsid w:val="004F185E"/>
    <w:rsid w:val="004F765C"/>
    <w:rsid w:val="00500480"/>
    <w:rsid w:val="0050134F"/>
    <w:rsid w:val="0051097F"/>
    <w:rsid w:val="00510A28"/>
    <w:rsid w:val="00513082"/>
    <w:rsid w:val="00514BF9"/>
    <w:rsid w:val="00515BC8"/>
    <w:rsid w:val="00516BE5"/>
    <w:rsid w:val="00522300"/>
    <w:rsid w:val="00523D1A"/>
    <w:rsid w:val="00530E1C"/>
    <w:rsid w:val="00544070"/>
    <w:rsid w:val="005518B7"/>
    <w:rsid w:val="005544DF"/>
    <w:rsid w:val="00556DFB"/>
    <w:rsid w:val="00564D3F"/>
    <w:rsid w:val="00564EE1"/>
    <w:rsid w:val="00576E31"/>
    <w:rsid w:val="005821B2"/>
    <w:rsid w:val="005834B5"/>
    <w:rsid w:val="00583CCD"/>
    <w:rsid w:val="0058448A"/>
    <w:rsid w:val="005850F5"/>
    <w:rsid w:val="00586386"/>
    <w:rsid w:val="005873D0"/>
    <w:rsid w:val="005A49B8"/>
    <w:rsid w:val="005A591C"/>
    <w:rsid w:val="005A6436"/>
    <w:rsid w:val="005B1CE4"/>
    <w:rsid w:val="005B76BD"/>
    <w:rsid w:val="005C0914"/>
    <w:rsid w:val="005D154D"/>
    <w:rsid w:val="005D4777"/>
    <w:rsid w:val="005D4C77"/>
    <w:rsid w:val="005E1134"/>
    <w:rsid w:val="005F112E"/>
    <w:rsid w:val="005F61DE"/>
    <w:rsid w:val="00606808"/>
    <w:rsid w:val="006142BF"/>
    <w:rsid w:val="0062028D"/>
    <w:rsid w:val="0062090A"/>
    <w:rsid w:val="00622DEC"/>
    <w:rsid w:val="0062392F"/>
    <w:rsid w:val="0063413E"/>
    <w:rsid w:val="00635E7D"/>
    <w:rsid w:val="006400AF"/>
    <w:rsid w:val="006404E0"/>
    <w:rsid w:val="006415B6"/>
    <w:rsid w:val="00642A73"/>
    <w:rsid w:val="00643A57"/>
    <w:rsid w:val="00646600"/>
    <w:rsid w:val="0064740A"/>
    <w:rsid w:val="0065116D"/>
    <w:rsid w:val="006545CE"/>
    <w:rsid w:val="00660417"/>
    <w:rsid w:val="00662EBC"/>
    <w:rsid w:val="00666C22"/>
    <w:rsid w:val="00666EC6"/>
    <w:rsid w:val="00674473"/>
    <w:rsid w:val="00675D06"/>
    <w:rsid w:val="00676B30"/>
    <w:rsid w:val="00683400"/>
    <w:rsid w:val="006902C0"/>
    <w:rsid w:val="006915D2"/>
    <w:rsid w:val="006B027D"/>
    <w:rsid w:val="006B0CBD"/>
    <w:rsid w:val="006B5429"/>
    <w:rsid w:val="006B6B7C"/>
    <w:rsid w:val="006C03BD"/>
    <w:rsid w:val="006C08E2"/>
    <w:rsid w:val="006C1248"/>
    <w:rsid w:val="006C1AA5"/>
    <w:rsid w:val="006D0D2E"/>
    <w:rsid w:val="006D7841"/>
    <w:rsid w:val="006E229D"/>
    <w:rsid w:val="006F26D3"/>
    <w:rsid w:val="006F58AC"/>
    <w:rsid w:val="006F5AAE"/>
    <w:rsid w:val="0071192E"/>
    <w:rsid w:val="00711F2C"/>
    <w:rsid w:val="007132F6"/>
    <w:rsid w:val="00725865"/>
    <w:rsid w:val="007313D8"/>
    <w:rsid w:val="00735753"/>
    <w:rsid w:val="00736DEC"/>
    <w:rsid w:val="0073795C"/>
    <w:rsid w:val="00742B64"/>
    <w:rsid w:val="007450EC"/>
    <w:rsid w:val="007461BC"/>
    <w:rsid w:val="00746786"/>
    <w:rsid w:val="00756BB0"/>
    <w:rsid w:val="00760ADB"/>
    <w:rsid w:val="007629F2"/>
    <w:rsid w:val="00765CFE"/>
    <w:rsid w:val="0076739B"/>
    <w:rsid w:val="00772688"/>
    <w:rsid w:val="0077280B"/>
    <w:rsid w:val="0077739C"/>
    <w:rsid w:val="00784A8A"/>
    <w:rsid w:val="00790448"/>
    <w:rsid w:val="00792004"/>
    <w:rsid w:val="0079442D"/>
    <w:rsid w:val="007A04C5"/>
    <w:rsid w:val="007A23A3"/>
    <w:rsid w:val="007A594E"/>
    <w:rsid w:val="007B2D28"/>
    <w:rsid w:val="007B69D5"/>
    <w:rsid w:val="007C5148"/>
    <w:rsid w:val="007C58E3"/>
    <w:rsid w:val="007D5A98"/>
    <w:rsid w:val="007E047B"/>
    <w:rsid w:val="007E0893"/>
    <w:rsid w:val="007E2128"/>
    <w:rsid w:val="007E26A4"/>
    <w:rsid w:val="007E5440"/>
    <w:rsid w:val="007E7B71"/>
    <w:rsid w:val="007F2ED9"/>
    <w:rsid w:val="0080143D"/>
    <w:rsid w:val="00807A37"/>
    <w:rsid w:val="008139F2"/>
    <w:rsid w:val="008173A3"/>
    <w:rsid w:val="00820809"/>
    <w:rsid w:val="00822469"/>
    <w:rsid w:val="0082757B"/>
    <w:rsid w:val="0082785B"/>
    <w:rsid w:val="0083579E"/>
    <w:rsid w:val="008406D0"/>
    <w:rsid w:val="00855BAC"/>
    <w:rsid w:val="00857E80"/>
    <w:rsid w:val="00863F5E"/>
    <w:rsid w:val="00865386"/>
    <w:rsid w:val="00870365"/>
    <w:rsid w:val="008836DC"/>
    <w:rsid w:val="00884D05"/>
    <w:rsid w:val="00885D75"/>
    <w:rsid w:val="00893A07"/>
    <w:rsid w:val="00893A95"/>
    <w:rsid w:val="008A133D"/>
    <w:rsid w:val="008A6E71"/>
    <w:rsid w:val="008B1108"/>
    <w:rsid w:val="008B1344"/>
    <w:rsid w:val="008B1CEA"/>
    <w:rsid w:val="008B772A"/>
    <w:rsid w:val="008C0134"/>
    <w:rsid w:val="008C1011"/>
    <w:rsid w:val="008C3A1E"/>
    <w:rsid w:val="008D4E70"/>
    <w:rsid w:val="008D7777"/>
    <w:rsid w:val="008E15C0"/>
    <w:rsid w:val="008E2815"/>
    <w:rsid w:val="008F25F1"/>
    <w:rsid w:val="008F26F2"/>
    <w:rsid w:val="008F3D30"/>
    <w:rsid w:val="008F6134"/>
    <w:rsid w:val="008F6A1D"/>
    <w:rsid w:val="008F6C58"/>
    <w:rsid w:val="0091221D"/>
    <w:rsid w:val="00912A07"/>
    <w:rsid w:val="00915594"/>
    <w:rsid w:val="00922E0D"/>
    <w:rsid w:val="00926AD5"/>
    <w:rsid w:val="0092758F"/>
    <w:rsid w:val="0093099B"/>
    <w:rsid w:val="00931438"/>
    <w:rsid w:val="009344A3"/>
    <w:rsid w:val="00940BEB"/>
    <w:rsid w:val="009455C6"/>
    <w:rsid w:val="00957887"/>
    <w:rsid w:val="009640A5"/>
    <w:rsid w:val="00966A5E"/>
    <w:rsid w:val="00970FCC"/>
    <w:rsid w:val="0097759A"/>
    <w:rsid w:val="00992CE4"/>
    <w:rsid w:val="0099339F"/>
    <w:rsid w:val="0099354F"/>
    <w:rsid w:val="00996656"/>
    <w:rsid w:val="00996F30"/>
    <w:rsid w:val="009A0381"/>
    <w:rsid w:val="009A4011"/>
    <w:rsid w:val="009B6BE9"/>
    <w:rsid w:val="009C1541"/>
    <w:rsid w:val="009C246A"/>
    <w:rsid w:val="009C7978"/>
    <w:rsid w:val="009D0E12"/>
    <w:rsid w:val="009D58A4"/>
    <w:rsid w:val="009E114B"/>
    <w:rsid w:val="009E3092"/>
    <w:rsid w:val="009E4BFD"/>
    <w:rsid w:val="009F08C1"/>
    <w:rsid w:val="009F105D"/>
    <w:rsid w:val="009F27E8"/>
    <w:rsid w:val="009F48D7"/>
    <w:rsid w:val="009F75FE"/>
    <w:rsid w:val="009F7E9F"/>
    <w:rsid w:val="00A02CAF"/>
    <w:rsid w:val="00A06801"/>
    <w:rsid w:val="00A06F4D"/>
    <w:rsid w:val="00A17383"/>
    <w:rsid w:val="00A203F8"/>
    <w:rsid w:val="00A271AD"/>
    <w:rsid w:val="00A303F7"/>
    <w:rsid w:val="00A32557"/>
    <w:rsid w:val="00A34241"/>
    <w:rsid w:val="00A4004D"/>
    <w:rsid w:val="00A44FE0"/>
    <w:rsid w:val="00A45BB3"/>
    <w:rsid w:val="00A47121"/>
    <w:rsid w:val="00A63683"/>
    <w:rsid w:val="00A63C54"/>
    <w:rsid w:val="00A64467"/>
    <w:rsid w:val="00A66B6F"/>
    <w:rsid w:val="00A700A3"/>
    <w:rsid w:val="00A70B38"/>
    <w:rsid w:val="00A73AE6"/>
    <w:rsid w:val="00A77AB4"/>
    <w:rsid w:val="00A824CC"/>
    <w:rsid w:val="00A84750"/>
    <w:rsid w:val="00A92518"/>
    <w:rsid w:val="00A977C5"/>
    <w:rsid w:val="00AA12EE"/>
    <w:rsid w:val="00AA77B4"/>
    <w:rsid w:val="00AB3303"/>
    <w:rsid w:val="00AB5FD7"/>
    <w:rsid w:val="00AC4B1E"/>
    <w:rsid w:val="00AD1C76"/>
    <w:rsid w:val="00AD1E38"/>
    <w:rsid w:val="00AE788B"/>
    <w:rsid w:val="00AF5ECA"/>
    <w:rsid w:val="00AF7ED0"/>
    <w:rsid w:val="00B007DD"/>
    <w:rsid w:val="00B01E85"/>
    <w:rsid w:val="00B037D5"/>
    <w:rsid w:val="00B26C26"/>
    <w:rsid w:val="00B330EF"/>
    <w:rsid w:val="00B33A75"/>
    <w:rsid w:val="00B375D2"/>
    <w:rsid w:val="00B44541"/>
    <w:rsid w:val="00B51824"/>
    <w:rsid w:val="00B51E2C"/>
    <w:rsid w:val="00B53F81"/>
    <w:rsid w:val="00B60B4F"/>
    <w:rsid w:val="00B60C84"/>
    <w:rsid w:val="00B61192"/>
    <w:rsid w:val="00B65790"/>
    <w:rsid w:val="00B65E5D"/>
    <w:rsid w:val="00B66971"/>
    <w:rsid w:val="00B74492"/>
    <w:rsid w:val="00B82C09"/>
    <w:rsid w:val="00B848B8"/>
    <w:rsid w:val="00B85F8A"/>
    <w:rsid w:val="00B860A7"/>
    <w:rsid w:val="00B869C1"/>
    <w:rsid w:val="00B916F1"/>
    <w:rsid w:val="00BA1A9F"/>
    <w:rsid w:val="00BA3FA4"/>
    <w:rsid w:val="00BA50A4"/>
    <w:rsid w:val="00BB36AB"/>
    <w:rsid w:val="00BB4B54"/>
    <w:rsid w:val="00BB6D0C"/>
    <w:rsid w:val="00BC19C8"/>
    <w:rsid w:val="00BC4261"/>
    <w:rsid w:val="00BD4E17"/>
    <w:rsid w:val="00BE4B04"/>
    <w:rsid w:val="00BE644E"/>
    <w:rsid w:val="00BE740B"/>
    <w:rsid w:val="00BF0F1A"/>
    <w:rsid w:val="00BF5A58"/>
    <w:rsid w:val="00BF5FF8"/>
    <w:rsid w:val="00BF610B"/>
    <w:rsid w:val="00C17880"/>
    <w:rsid w:val="00C22228"/>
    <w:rsid w:val="00C265A4"/>
    <w:rsid w:val="00C276CB"/>
    <w:rsid w:val="00C31847"/>
    <w:rsid w:val="00C33E52"/>
    <w:rsid w:val="00C42981"/>
    <w:rsid w:val="00C5651E"/>
    <w:rsid w:val="00C702CD"/>
    <w:rsid w:val="00C70A50"/>
    <w:rsid w:val="00C71848"/>
    <w:rsid w:val="00C748B8"/>
    <w:rsid w:val="00C75B9C"/>
    <w:rsid w:val="00C82897"/>
    <w:rsid w:val="00C85897"/>
    <w:rsid w:val="00C91E3E"/>
    <w:rsid w:val="00C94ED2"/>
    <w:rsid w:val="00CA0462"/>
    <w:rsid w:val="00CA0ECC"/>
    <w:rsid w:val="00CA5188"/>
    <w:rsid w:val="00CA706D"/>
    <w:rsid w:val="00CB5C7D"/>
    <w:rsid w:val="00CD0C36"/>
    <w:rsid w:val="00CD60BE"/>
    <w:rsid w:val="00CD64F5"/>
    <w:rsid w:val="00CE2DAD"/>
    <w:rsid w:val="00CE422D"/>
    <w:rsid w:val="00CE68C4"/>
    <w:rsid w:val="00CF2219"/>
    <w:rsid w:val="00CF3208"/>
    <w:rsid w:val="00CF4063"/>
    <w:rsid w:val="00D0125F"/>
    <w:rsid w:val="00D02D67"/>
    <w:rsid w:val="00D03BB0"/>
    <w:rsid w:val="00D04E80"/>
    <w:rsid w:val="00D05CFB"/>
    <w:rsid w:val="00D100F5"/>
    <w:rsid w:val="00D115CA"/>
    <w:rsid w:val="00D11978"/>
    <w:rsid w:val="00D2565C"/>
    <w:rsid w:val="00D35D54"/>
    <w:rsid w:val="00D40035"/>
    <w:rsid w:val="00D50D1F"/>
    <w:rsid w:val="00D52E5E"/>
    <w:rsid w:val="00D55603"/>
    <w:rsid w:val="00D5663E"/>
    <w:rsid w:val="00D56A8D"/>
    <w:rsid w:val="00D63639"/>
    <w:rsid w:val="00D65CAE"/>
    <w:rsid w:val="00D7483A"/>
    <w:rsid w:val="00D83E7D"/>
    <w:rsid w:val="00D841C4"/>
    <w:rsid w:val="00D90068"/>
    <w:rsid w:val="00D90968"/>
    <w:rsid w:val="00D919DB"/>
    <w:rsid w:val="00D93915"/>
    <w:rsid w:val="00D956E8"/>
    <w:rsid w:val="00D957E3"/>
    <w:rsid w:val="00D975B3"/>
    <w:rsid w:val="00DA068D"/>
    <w:rsid w:val="00DA0FC5"/>
    <w:rsid w:val="00DA6CBB"/>
    <w:rsid w:val="00DB18C0"/>
    <w:rsid w:val="00DC0C49"/>
    <w:rsid w:val="00DC1473"/>
    <w:rsid w:val="00DC61E1"/>
    <w:rsid w:val="00DC7807"/>
    <w:rsid w:val="00DD0BCD"/>
    <w:rsid w:val="00DD2EA1"/>
    <w:rsid w:val="00DD6AB3"/>
    <w:rsid w:val="00DD737D"/>
    <w:rsid w:val="00DD7FB8"/>
    <w:rsid w:val="00DE4763"/>
    <w:rsid w:val="00DE48AD"/>
    <w:rsid w:val="00DF0FFC"/>
    <w:rsid w:val="00DF54A9"/>
    <w:rsid w:val="00E032B2"/>
    <w:rsid w:val="00E11648"/>
    <w:rsid w:val="00E1259F"/>
    <w:rsid w:val="00E13F70"/>
    <w:rsid w:val="00E15056"/>
    <w:rsid w:val="00E222C3"/>
    <w:rsid w:val="00E25AA4"/>
    <w:rsid w:val="00E271CF"/>
    <w:rsid w:val="00E27BDD"/>
    <w:rsid w:val="00E324CC"/>
    <w:rsid w:val="00E325C0"/>
    <w:rsid w:val="00E35108"/>
    <w:rsid w:val="00E35726"/>
    <w:rsid w:val="00E431FA"/>
    <w:rsid w:val="00E53ABC"/>
    <w:rsid w:val="00E53C4A"/>
    <w:rsid w:val="00E62AAB"/>
    <w:rsid w:val="00E63A43"/>
    <w:rsid w:val="00E650A3"/>
    <w:rsid w:val="00E6691C"/>
    <w:rsid w:val="00E6781A"/>
    <w:rsid w:val="00E7065B"/>
    <w:rsid w:val="00E7095B"/>
    <w:rsid w:val="00E75D10"/>
    <w:rsid w:val="00E7660A"/>
    <w:rsid w:val="00E91E35"/>
    <w:rsid w:val="00E92FAD"/>
    <w:rsid w:val="00E9573A"/>
    <w:rsid w:val="00EA0661"/>
    <w:rsid w:val="00EA2589"/>
    <w:rsid w:val="00EA2608"/>
    <w:rsid w:val="00EA2CB3"/>
    <w:rsid w:val="00EB5FB1"/>
    <w:rsid w:val="00EB6376"/>
    <w:rsid w:val="00EC01B4"/>
    <w:rsid w:val="00ED104D"/>
    <w:rsid w:val="00ED1190"/>
    <w:rsid w:val="00ED58FD"/>
    <w:rsid w:val="00ED68DD"/>
    <w:rsid w:val="00EE1599"/>
    <w:rsid w:val="00EE4657"/>
    <w:rsid w:val="00EE505D"/>
    <w:rsid w:val="00EF0A32"/>
    <w:rsid w:val="00EF23B3"/>
    <w:rsid w:val="00EF60F6"/>
    <w:rsid w:val="00EF783A"/>
    <w:rsid w:val="00F017F6"/>
    <w:rsid w:val="00F043C5"/>
    <w:rsid w:val="00F04E67"/>
    <w:rsid w:val="00F06B61"/>
    <w:rsid w:val="00F214C8"/>
    <w:rsid w:val="00F34E42"/>
    <w:rsid w:val="00F36046"/>
    <w:rsid w:val="00F5650B"/>
    <w:rsid w:val="00F57B64"/>
    <w:rsid w:val="00F60E12"/>
    <w:rsid w:val="00F62D54"/>
    <w:rsid w:val="00F77016"/>
    <w:rsid w:val="00F848F8"/>
    <w:rsid w:val="00F90E46"/>
    <w:rsid w:val="00FA07BE"/>
    <w:rsid w:val="00FA4030"/>
    <w:rsid w:val="00FA586A"/>
    <w:rsid w:val="00FA5EAA"/>
    <w:rsid w:val="00FA667A"/>
    <w:rsid w:val="00FB5EBD"/>
    <w:rsid w:val="00FB75DB"/>
    <w:rsid w:val="00FB7E5F"/>
    <w:rsid w:val="00FC084A"/>
    <w:rsid w:val="00FC19E4"/>
    <w:rsid w:val="00FC45CA"/>
    <w:rsid w:val="00FD260C"/>
    <w:rsid w:val="00FD4232"/>
    <w:rsid w:val="00FD62DF"/>
    <w:rsid w:val="00FE4914"/>
    <w:rsid w:val="00FE52CA"/>
    <w:rsid w:val="00FE602E"/>
    <w:rsid w:val="00FE7887"/>
    <w:rsid w:val="00FF6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2ABCE"/>
  <w15:chartTrackingRefBased/>
  <w15:docId w15:val="{EF694D84-9777-444C-A6E2-23E9F3C9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71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3Char">
    <w:name w:val="Heading 3 Char"/>
    <w:basedOn w:val="DefaultParagraphFont"/>
    <w:link w:val="Heading3"/>
    <w:rsid w:val="00522300"/>
    <w:rPr>
      <w:rFonts w:cs="Arial"/>
      <w:b/>
      <w:bCs/>
      <w:sz w:val="22"/>
      <w:szCs w:val="26"/>
      <w:lang w:val="en-US" w:eastAsia="en-US" w:bidi="ar-SA"/>
    </w:rPr>
  </w:style>
  <w:style w:type="paragraph" w:styleId="TOC1">
    <w:name w:val="toc 1"/>
    <w:basedOn w:val="Normal"/>
    <w:next w:val="Normal"/>
    <w:autoRedefine/>
    <w:semiHidden/>
    <w:rsid w:val="00522300"/>
    <w:pPr>
      <w:tabs>
        <w:tab w:val="clear" w:pos="360"/>
        <w:tab w:val="clear" w:pos="720"/>
        <w:tab w:val="clear" w:pos="1440"/>
        <w:tab w:val="clear" w:pos="2160"/>
        <w:tab w:val="clear" w:pos="2880"/>
        <w:tab w:val="clear" w:pos="3600"/>
        <w:tab w:val="clear" w:pos="4320"/>
        <w:tab w:val="clear" w:pos="5040"/>
        <w:tab w:val="clear" w:pos="5760"/>
        <w:tab w:val="clear" w:pos="6480"/>
      </w:tabs>
      <w:spacing w:before="360"/>
      <w:jc w:val="left"/>
    </w:pPr>
    <w:rPr>
      <w:rFonts w:ascii="Arial" w:hAnsi="Arial" w:cs="Arial"/>
      <w:b/>
      <w:bCs/>
      <w:caps/>
      <w:sz w:val="24"/>
      <w:szCs w:val="24"/>
    </w:rPr>
  </w:style>
  <w:style w:type="paragraph" w:styleId="TOC2">
    <w:name w:val="toc 2"/>
    <w:basedOn w:val="Normal"/>
    <w:next w:val="Normal"/>
    <w:autoRedefine/>
    <w:semiHidden/>
    <w:rsid w:val="00522300"/>
    <w:pPr>
      <w:tabs>
        <w:tab w:val="clear" w:pos="360"/>
        <w:tab w:val="clear" w:pos="720"/>
        <w:tab w:val="clear" w:pos="1440"/>
        <w:tab w:val="clear" w:pos="2160"/>
        <w:tab w:val="clear" w:pos="2880"/>
        <w:tab w:val="clear" w:pos="3600"/>
        <w:tab w:val="clear" w:pos="4320"/>
        <w:tab w:val="clear" w:pos="5040"/>
        <w:tab w:val="clear" w:pos="5760"/>
        <w:tab w:val="clear" w:pos="6480"/>
      </w:tabs>
      <w:spacing w:before="240"/>
      <w:jc w:val="left"/>
    </w:pPr>
    <w:rPr>
      <w:b/>
      <w:bCs/>
      <w:sz w:val="20"/>
    </w:rPr>
  </w:style>
  <w:style w:type="paragraph" w:styleId="TOC3">
    <w:name w:val="toc 3"/>
    <w:basedOn w:val="Normal"/>
    <w:next w:val="Normal"/>
    <w:autoRedefine/>
    <w:semiHidden/>
    <w:rsid w:val="00522300"/>
    <w:pPr>
      <w:tabs>
        <w:tab w:val="clear" w:pos="360"/>
        <w:tab w:val="clear" w:pos="720"/>
        <w:tab w:val="clear" w:pos="1440"/>
        <w:tab w:val="clear" w:pos="2160"/>
        <w:tab w:val="clear" w:pos="2880"/>
        <w:tab w:val="clear" w:pos="3600"/>
        <w:tab w:val="clear" w:pos="4320"/>
        <w:tab w:val="clear" w:pos="5040"/>
        <w:tab w:val="clear" w:pos="5760"/>
        <w:tab w:val="clear" w:pos="6480"/>
      </w:tabs>
      <w:ind w:left="220"/>
      <w:jc w:val="left"/>
    </w:pPr>
    <w:rPr>
      <w:sz w:val="20"/>
    </w:rPr>
  </w:style>
  <w:style w:type="character" w:styleId="Hyperlink">
    <w:name w:val="Hyperlink"/>
    <w:basedOn w:val="DefaultParagraphFont"/>
    <w:rsid w:val="00522300"/>
    <w:rPr>
      <w:color w:val="0000FF"/>
      <w:u w:val="single"/>
    </w:rPr>
  </w:style>
  <w:style w:type="character" w:customStyle="1" w:styleId="Heading2Char">
    <w:name w:val="Heading 2 Char"/>
    <w:basedOn w:val="DefaultParagraphFont"/>
    <w:link w:val="Heading2"/>
    <w:rsid w:val="001064C0"/>
    <w:rPr>
      <w:rFonts w:cs="Arial"/>
      <w:b/>
      <w:bCs/>
      <w:iCs/>
      <w:sz w:val="22"/>
      <w:szCs w:val="28"/>
      <w:lang w:val="en-US" w:eastAsia="en-US" w:bidi="ar-SA"/>
    </w:rPr>
  </w:style>
  <w:style w:type="paragraph" w:styleId="TOC4">
    <w:name w:val="toc 4"/>
    <w:basedOn w:val="Normal"/>
    <w:next w:val="Normal"/>
    <w:autoRedefine/>
    <w:semiHidden/>
    <w:rsid w:val="00E92FAD"/>
    <w:pPr>
      <w:tabs>
        <w:tab w:val="clear" w:pos="360"/>
        <w:tab w:val="clear" w:pos="720"/>
        <w:tab w:val="clear" w:pos="1440"/>
        <w:tab w:val="clear" w:pos="2160"/>
        <w:tab w:val="clear" w:pos="2880"/>
        <w:tab w:val="clear" w:pos="3600"/>
        <w:tab w:val="clear" w:pos="4320"/>
        <w:tab w:val="clear" w:pos="5040"/>
        <w:tab w:val="clear" w:pos="5760"/>
        <w:tab w:val="clear" w:pos="6480"/>
      </w:tabs>
      <w:ind w:left="440"/>
      <w:jc w:val="left"/>
    </w:pPr>
    <w:rPr>
      <w:sz w:val="20"/>
    </w:rPr>
  </w:style>
  <w:style w:type="paragraph" w:styleId="TOC5">
    <w:name w:val="toc 5"/>
    <w:basedOn w:val="Normal"/>
    <w:next w:val="Normal"/>
    <w:autoRedefine/>
    <w:semiHidden/>
    <w:rsid w:val="00E92FAD"/>
    <w:pPr>
      <w:tabs>
        <w:tab w:val="clear" w:pos="360"/>
        <w:tab w:val="clear" w:pos="720"/>
        <w:tab w:val="clear" w:pos="1440"/>
        <w:tab w:val="clear" w:pos="2160"/>
        <w:tab w:val="clear" w:pos="2880"/>
        <w:tab w:val="clear" w:pos="3600"/>
        <w:tab w:val="clear" w:pos="4320"/>
        <w:tab w:val="clear" w:pos="5040"/>
        <w:tab w:val="clear" w:pos="5760"/>
        <w:tab w:val="clear" w:pos="6480"/>
      </w:tabs>
      <w:ind w:left="660"/>
      <w:jc w:val="left"/>
    </w:pPr>
    <w:rPr>
      <w:sz w:val="20"/>
    </w:rPr>
  </w:style>
  <w:style w:type="paragraph" w:styleId="TOC6">
    <w:name w:val="toc 6"/>
    <w:basedOn w:val="Normal"/>
    <w:next w:val="Normal"/>
    <w:autoRedefine/>
    <w:semiHidden/>
    <w:rsid w:val="00E92FAD"/>
    <w:pPr>
      <w:tabs>
        <w:tab w:val="clear" w:pos="360"/>
        <w:tab w:val="clear" w:pos="720"/>
        <w:tab w:val="clear" w:pos="1440"/>
        <w:tab w:val="clear" w:pos="2160"/>
        <w:tab w:val="clear" w:pos="2880"/>
        <w:tab w:val="clear" w:pos="3600"/>
        <w:tab w:val="clear" w:pos="4320"/>
        <w:tab w:val="clear" w:pos="5040"/>
        <w:tab w:val="clear" w:pos="5760"/>
        <w:tab w:val="clear" w:pos="6480"/>
      </w:tabs>
      <w:ind w:left="880"/>
      <w:jc w:val="left"/>
    </w:pPr>
    <w:rPr>
      <w:sz w:val="20"/>
    </w:rPr>
  </w:style>
  <w:style w:type="paragraph" w:styleId="TOC7">
    <w:name w:val="toc 7"/>
    <w:basedOn w:val="Normal"/>
    <w:next w:val="Normal"/>
    <w:autoRedefine/>
    <w:semiHidden/>
    <w:rsid w:val="00E92FAD"/>
    <w:pPr>
      <w:tabs>
        <w:tab w:val="clear" w:pos="360"/>
        <w:tab w:val="clear" w:pos="720"/>
        <w:tab w:val="clear" w:pos="1440"/>
        <w:tab w:val="clear" w:pos="2160"/>
        <w:tab w:val="clear" w:pos="2880"/>
        <w:tab w:val="clear" w:pos="3600"/>
        <w:tab w:val="clear" w:pos="4320"/>
        <w:tab w:val="clear" w:pos="5040"/>
        <w:tab w:val="clear" w:pos="5760"/>
        <w:tab w:val="clear" w:pos="6480"/>
      </w:tabs>
      <w:ind w:left="1100"/>
      <w:jc w:val="left"/>
    </w:pPr>
    <w:rPr>
      <w:sz w:val="20"/>
    </w:rPr>
  </w:style>
  <w:style w:type="paragraph" w:styleId="TOC8">
    <w:name w:val="toc 8"/>
    <w:basedOn w:val="Normal"/>
    <w:next w:val="Normal"/>
    <w:autoRedefine/>
    <w:semiHidden/>
    <w:rsid w:val="00E92FAD"/>
    <w:pPr>
      <w:tabs>
        <w:tab w:val="clear" w:pos="360"/>
        <w:tab w:val="clear" w:pos="720"/>
        <w:tab w:val="clear" w:pos="1440"/>
        <w:tab w:val="clear" w:pos="2160"/>
        <w:tab w:val="clear" w:pos="2880"/>
        <w:tab w:val="clear" w:pos="3600"/>
        <w:tab w:val="clear" w:pos="4320"/>
        <w:tab w:val="clear" w:pos="5040"/>
        <w:tab w:val="clear" w:pos="5760"/>
        <w:tab w:val="clear" w:pos="6480"/>
      </w:tabs>
      <w:ind w:left="1320"/>
      <w:jc w:val="left"/>
    </w:pPr>
    <w:rPr>
      <w:sz w:val="20"/>
    </w:rPr>
  </w:style>
  <w:style w:type="paragraph" w:styleId="TOC9">
    <w:name w:val="toc 9"/>
    <w:basedOn w:val="Normal"/>
    <w:next w:val="Normal"/>
    <w:autoRedefine/>
    <w:semiHidden/>
    <w:rsid w:val="00E92FAD"/>
    <w:pPr>
      <w:tabs>
        <w:tab w:val="clear" w:pos="360"/>
        <w:tab w:val="clear" w:pos="720"/>
        <w:tab w:val="clear" w:pos="1440"/>
        <w:tab w:val="clear" w:pos="2160"/>
        <w:tab w:val="clear" w:pos="2880"/>
        <w:tab w:val="clear" w:pos="3600"/>
        <w:tab w:val="clear" w:pos="4320"/>
        <w:tab w:val="clear" w:pos="5040"/>
        <w:tab w:val="clear" w:pos="5760"/>
        <w:tab w:val="clear" w:pos="6480"/>
      </w:tabs>
      <w:ind w:left="154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ooks.google.com/books?id=8vlGhlxqZjsC&amp;pg=PA57&amp;lpg=PA57&amp;dq=Christoffel+symbol+contracted&amp;source=web&amp;ots=8rH9dL-iqO&amp;sig=sh5L0ixGcpTJA_8iwfJlrMo3vdA#PPA32,M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11668</Words>
  <Characters>47492</Characters>
  <Application>Microsoft Office Word</Application>
  <DocSecurity>4</DocSecurity>
  <Lines>1637</Lines>
  <Paragraphs>910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58250</CharactersWithSpaces>
  <SharedDoc>false</SharedDoc>
  <HLinks>
    <vt:vector size="180" baseType="variant">
      <vt:variant>
        <vt:i4>8060997</vt:i4>
      </vt:variant>
      <vt:variant>
        <vt:i4>255</vt:i4>
      </vt:variant>
      <vt:variant>
        <vt:i4>0</vt:i4>
      </vt:variant>
      <vt:variant>
        <vt:i4>5</vt:i4>
      </vt:variant>
      <vt:variant>
        <vt:lpwstr>http://books.google.com/books?id=8vlGhlxqZjsC&amp;pg=PA57&amp;lpg=PA57&amp;dq=Christoffel+symbol+contracted&amp;source=web&amp;ots=8rH9dL-iqO&amp;sig=sh5L0ixGcpTJA_8iwfJlrMo3vdA</vt:lpwstr>
      </vt:variant>
      <vt:variant>
        <vt:lpwstr>PPA32,M1</vt:lpwstr>
      </vt:variant>
      <vt:variant>
        <vt:i4>1769520</vt:i4>
      </vt:variant>
      <vt:variant>
        <vt:i4>170</vt:i4>
      </vt:variant>
      <vt:variant>
        <vt:i4>0</vt:i4>
      </vt:variant>
      <vt:variant>
        <vt:i4>5</vt:i4>
      </vt:variant>
      <vt:variant>
        <vt:lpwstr/>
      </vt:variant>
      <vt:variant>
        <vt:lpwstr>_Toc208531980</vt:lpwstr>
      </vt:variant>
      <vt:variant>
        <vt:i4>1310768</vt:i4>
      </vt:variant>
      <vt:variant>
        <vt:i4>164</vt:i4>
      </vt:variant>
      <vt:variant>
        <vt:i4>0</vt:i4>
      </vt:variant>
      <vt:variant>
        <vt:i4>5</vt:i4>
      </vt:variant>
      <vt:variant>
        <vt:lpwstr/>
      </vt:variant>
      <vt:variant>
        <vt:lpwstr>_Toc208531979</vt:lpwstr>
      </vt:variant>
      <vt:variant>
        <vt:i4>1310768</vt:i4>
      </vt:variant>
      <vt:variant>
        <vt:i4>158</vt:i4>
      </vt:variant>
      <vt:variant>
        <vt:i4>0</vt:i4>
      </vt:variant>
      <vt:variant>
        <vt:i4>5</vt:i4>
      </vt:variant>
      <vt:variant>
        <vt:lpwstr/>
      </vt:variant>
      <vt:variant>
        <vt:lpwstr>_Toc208531978</vt:lpwstr>
      </vt:variant>
      <vt:variant>
        <vt:i4>1310768</vt:i4>
      </vt:variant>
      <vt:variant>
        <vt:i4>152</vt:i4>
      </vt:variant>
      <vt:variant>
        <vt:i4>0</vt:i4>
      </vt:variant>
      <vt:variant>
        <vt:i4>5</vt:i4>
      </vt:variant>
      <vt:variant>
        <vt:lpwstr/>
      </vt:variant>
      <vt:variant>
        <vt:lpwstr>_Toc208531977</vt:lpwstr>
      </vt:variant>
      <vt:variant>
        <vt:i4>1310768</vt:i4>
      </vt:variant>
      <vt:variant>
        <vt:i4>146</vt:i4>
      </vt:variant>
      <vt:variant>
        <vt:i4>0</vt:i4>
      </vt:variant>
      <vt:variant>
        <vt:i4>5</vt:i4>
      </vt:variant>
      <vt:variant>
        <vt:lpwstr/>
      </vt:variant>
      <vt:variant>
        <vt:lpwstr>_Toc208531976</vt:lpwstr>
      </vt:variant>
      <vt:variant>
        <vt:i4>1310768</vt:i4>
      </vt:variant>
      <vt:variant>
        <vt:i4>140</vt:i4>
      </vt:variant>
      <vt:variant>
        <vt:i4>0</vt:i4>
      </vt:variant>
      <vt:variant>
        <vt:i4>5</vt:i4>
      </vt:variant>
      <vt:variant>
        <vt:lpwstr/>
      </vt:variant>
      <vt:variant>
        <vt:lpwstr>_Toc208531975</vt:lpwstr>
      </vt:variant>
      <vt:variant>
        <vt:i4>1310768</vt:i4>
      </vt:variant>
      <vt:variant>
        <vt:i4>134</vt:i4>
      </vt:variant>
      <vt:variant>
        <vt:i4>0</vt:i4>
      </vt:variant>
      <vt:variant>
        <vt:i4>5</vt:i4>
      </vt:variant>
      <vt:variant>
        <vt:lpwstr/>
      </vt:variant>
      <vt:variant>
        <vt:lpwstr>_Toc208531974</vt:lpwstr>
      </vt:variant>
      <vt:variant>
        <vt:i4>1310768</vt:i4>
      </vt:variant>
      <vt:variant>
        <vt:i4>128</vt:i4>
      </vt:variant>
      <vt:variant>
        <vt:i4>0</vt:i4>
      </vt:variant>
      <vt:variant>
        <vt:i4>5</vt:i4>
      </vt:variant>
      <vt:variant>
        <vt:lpwstr/>
      </vt:variant>
      <vt:variant>
        <vt:lpwstr>_Toc208531973</vt:lpwstr>
      </vt:variant>
      <vt:variant>
        <vt:i4>1310768</vt:i4>
      </vt:variant>
      <vt:variant>
        <vt:i4>122</vt:i4>
      </vt:variant>
      <vt:variant>
        <vt:i4>0</vt:i4>
      </vt:variant>
      <vt:variant>
        <vt:i4>5</vt:i4>
      </vt:variant>
      <vt:variant>
        <vt:lpwstr/>
      </vt:variant>
      <vt:variant>
        <vt:lpwstr>_Toc208531972</vt:lpwstr>
      </vt:variant>
      <vt:variant>
        <vt:i4>1310768</vt:i4>
      </vt:variant>
      <vt:variant>
        <vt:i4>116</vt:i4>
      </vt:variant>
      <vt:variant>
        <vt:i4>0</vt:i4>
      </vt:variant>
      <vt:variant>
        <vt:i4>5</vt:i4>
      </vt:variant>
      <vt:variant>
        <vt:lpwstr/>
      </vt:variant>
      <vt:variant>
        <vt:lpwstr>_Toc208531971</vt:lpwstr>
      </vt:variant>
      <vt:variant>
        <vt:i4>1310768</vt:i4>
      </vt:variant>
      <vt:variant>
        <vt:i4>110</vt:i4>
      </vt:variant>
      <vt:variant>
        <vt:i4>0</vt:i4>
      </vt:variant>
      <vt:variant>
        <vt:i4>5</vt:i4>
      </vt:variant>
      <vt:variant>
        <vt:lpwstr/>
      </vt:variant>
      <vt:variant>
        <vt:lpwstr>_Toc208531970</vt:lpwstr>
      </vt:variant>
      <vt:variant>
        <vt:i4>1376304</vt:i4>
      </vt:variant>
      <vt:variant>
        <vt:i4>104</vt:i4>
      </vt:variant>
      <vt:variant>
        <vt:i4>0</vt:i4>
      </vt:variant>
      <vt:variant>
        <vt:i4>5</vt:i4>
      </vt:variant>
      <vt:variant>
        <vt:lpwstr/>
      </vt:variant>
      <vt:variant>
        <vt:lpwstr>_Toc208531969</vt:lpwstr>
      </vt:variant>
      <vt:variant>
        <vt:i4>1376304</vt:i4>
      </vt:variant>
      <vt:variant>
        <vt:i4>98</vt:i4>
      </vt:variant>
      <vt:variant>
        <vt:i4>0</vt:i4>
      </vt:variant>
      <vt:variant>
        <vt:i4>5</vt:i4>
      </vt:variant>
      <vt:variant>
        <vt:lpwstr/>
      </vt:variant>
      <vt:variant>
        <vt:lpwstr>_Toc208531968</vt:lpwstr>
      </vt:variant>
      <vt:variant>
        <vt:i4>1376304</vt:i4>
      </vt:variant>
      <vt:variant>
        <vt:i4>92</vt:i4>
      </vt:variant>
      <vt:variant>
        <vt:i4>0</vt:i4>
      </vt:variant>
      <vt:variant>
        <vt:i4>5</vt:i4>
      </vt:variant>
      <vt:variant>
        <vt:lpwstr/>
      </vt:variant>
      <vt:variant>
        <vt:lpwstr>_Toc208531967</vt:lpwstr>
      </vt:variant>
      <vt:variant>
        <vt:i4>1376304</vt:i4>
      </vt:variant>
      <vt:variant>
        <vt:i4>86</vt:i4>
      </vt:variant>
      <vt:variant>
        <vt:i4>0</vt:i4>
      </vt:variant>
      <vt:variant>
        <vt:i4>5</vt:i4>
      </vt:variant>
      <vt:variant>
        <vt:lpwstr/>
      </vt:variant>
      <vt:variant>
        <vt:lpwstr>_Toc208531966</vt:lpwstr>
      </vt:variant>
      <vt:variant>
        <vt:i4>1376304</vt:i4>
      </vt:variant>
      <vt:variant>
        <vt:i4>80</vt:i4>
      </vt:variant>
      <vt:variant>
        <vt:i4>0</vt:i4>
      </vt:variant>
      <vt:variant>
        <vt:i4>5</vt:i4>
      </vt:variant>
      <vt:variant>
        <vt:lpwstr/>
      </vt:variant>
      <vt:variant>
        <vt:lpwstr>_Toc208531965</vt:lpwstr>
      </vt:variant>
      <vt:variant>
        <vt:i4>1376304</vt:i4>
      </vt:variant>
      <vt:variant>
        <vt:i4>74</vt:i4>
      </vt:variant>
      <vt:variant>
        <vt:i4>0</vt:i4>
      </vt:variant>
      <vt:variant>
        <vt:i4>5</vt:i4>
      </vt:variant>
      <vt:variant>
        <vt:lpwstr/>
      </vt:variant>
      <vt:variant>
        <vt:lpwstr>_Toc208531964</vt:lpwstr>
      </vt:variant>
      <vt:variant>
        <vt:i4>1376304</vt:i4>
      </vt:variant>
      <vt:variant>
        <vt:i4>68</vt:i4>
      </vt:variant>
      <vt:variant>
        <vt:i4>0</vt:i4>
      </vt:variant>
      <vt:variant>
        <vt:i4>5</vt:i4>
      </vt:variant>
      <vt:variant>
        <vt:lpwstr/>
      </vt:variant>
      <vt:variant>
        <vt:lpwstr>_Toc208531963</vt:lpwstr>
      </vt:variant>
      <vt:variant>
        <vt:i4>1376304</vt:i4>
      </vt:variant>
      <vt:variant>
        <vt:i4>62</vt:i4>
      </vt:variant>
      <vt:variant>
        <vt:i4>0</vt:i4>
      </vt:variant>
      <vt:variant>
        <vt:i4>5</vt:i4>
      </vt:variant>
      <vt:variant>
        <vt:lpwstr/>
      </vt:variant>
      <vt:variant>
        <vt:lpwstr>_Toc208531962</vt:lpwstr>
      </vt:variant>
      <vt:variant>
        <vt:i4>1376304</vt:i4>
      </vt:variant>
      <vt:variant>
        <vt:i4>56</vt:i4>
      </vt:variant>
      <vt:variant>
        <vt:i4>0</vt:i4>
      </vt:variant>
      <vt:variant>
        <vt:i4>5</vt:i4>
      </vt:variant>
      <vt:variant>
        <vt:lpwstr/>
      </vt:variant>
      <vt:variant>
        <vt:lpwstr>_Toc208531961</vt:lpwstr>
      </vt:variant>
      <vt:variant>
        <vt:i4>1376304</vt:i4>
      </vt:variant>
      <vt:variant>
        <vt:i4>50</vt:i4>
      </vt:variant>
      <vt:variant>
        <vt:i4>0</vt:i4>
      </vt:variant>
      <vt:variant>
        <vt:i4>5</vt:i4>
      </vt:variant>
      <vt:variant>
        <vt:lpwstr/>
      </vt:variant>
      <vt:variant>
        <vt:lpwstr>_Toc208531960</vt:lpwstr>
      </vt:variant>
      <vt:variant>
        <vt:i4>1441840</vt:i4>
      </vt:variant>
      <vt:variant>
        <vt:i4>44</vt:i4>
      </vt:variant>
      <vt:variant>
        <vt:i4>0</vt:i4>
      </vt:variant>
      <vt:variant>
        <vt:i4>5</vt:i4>
      </vt:variant>
      <vt:variant>
        <vt:lpwstr/>
      </vt:variant>
      <vt:variant>
        <vt:lpwstr>_Toc208531959</vt:lpwstr>
      </vt:variant>
      <vt:variant>
        <vt:i4>1441840</vt:i4>
      </vt:variant>
      <vt:variant>
        <vt:i4>38</vt:i4>
      </vt:variant>
      <vt:variant>
        <vt:i4>0</vt:i4>
      </vt:variant>
      <vt:variant>
        <vt:i4>5</vt:i4>
      </vt:variant>
      <vt:variant>
        <vt:lpwstr/>
      </vt:variant>
      <vt:variant>
        <vt:lpwstr>_Toc208531958</vt:lpwstr>
      </vt:variant>
      <vt:variant>
        <vt:i4>1441840</vt:i4>
      </vt:variant>
      <vt:variant>
        <vt:i4>32</vt:i4>
      </vt:variant>
      <vt:variant>
        <vt:i4>0</vt:i4>
      </vt:variant>
      <vt:variant>
        <vt:i4>5</vt:i4>
      </vt:variant>
      <vt:variant>
        <vt:lpwstr/>
      </vt:variant>
      <vt:variant>
        <vt:lpwstr>_Toc208531957</vt:lpwstr>
      </vt:variant>
      <vt:variant>
        <vt:i4>1441840</vt:i4>
      </vt:variant>
      <vt:variant>
        <vt:i4>26</vt:i4>
      </vt:variant>
      <vt:variant>
        <vt:i4>0</vt:i4>
      </vt:variant>
      <vt:variant>
        <vt:i4>5</vt:i4>
      </vt:variant>
      <vt:variant>
        <vt:lpwstr/>
      </vt:variant>
      <vt:variant>
        <vt:lpwstr>_Toc208531956</vt:lpwstr>
      </vt:variant>
      <vt:variant>
        <vt:i4>1441840</vt:i4>
      </vt:variant>
      <vt:variant>
        <vt:i4>20</vt:i4>
      </vt:variant>
      <vt:variant>
        <vt:i4>0</vt:i4>
      </vt:variant>
      <vt:variant>
        <vt:i4>5</vt:i4>
      </vt:variant>
      <vt:variant>
        <vt:lpwstr/>
      </vt:variant>
      <vt:variant>
        <vt:lpwstr>_Toc208531955</vt:lpwstr>
      </vt:variant>
      <vt:variant>
        <vt:i4>1441840</vt:i4>
      </vt:variant>
      <vt:variant>
        <vt:i4>14</vt:i4>
      </vt:variant>
      <vt:variant>
        <vt:i4>0</vt:i4>
      </vt:variant>
      <vt:variant>
        <vt:i4>5</vt:i4>
      </vt:variant>
      <vt:variant>
        <vt:lpwstr/>
      </vt:variant>
      <vt:variant>
        <vt:lpwstr>_Toc208531954</vt:lpwstr>
      </vt:variant>
      <vt:variant>
        <vt:i4>1441840</vt:i4>
      </vt:variant>
      <vt:variant>
        <vt:i4>8</vt:i4>
      </vt:variant>
      <vt:variant>
        <vt:i4>0</vt:i4>
      </vt:variant>
      <vt:variant>
        <vt:i4>5</vt:i4>
      </vt:variant>
      <vt:variant>
        <vt:lpwstr/>
      </vt:variant>
      <vt:variant>
        <vt:lpwstr>_Toc208531953</vt:lpwstr>
      </vt:variant>
      <vt:variant>
        <vt:i4>1441840</vt:i4>
      </vt:variant>
      <vt:variant>
        <vt:i4>2</vt:i4>
      </vt:variant>
      <vt:variant>
        <vt:i4>0</vt:i4>
      </vt:variant>
      <vt:variant>
        <vt:i4>5</vt:i4>
      </vt:variant>
      <vt:variant>
        <vt:lpwstr/>
      </vt:variant>
      <vt:variant>
        <vt:lpwstr>_Toc208531952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2026-09-06T18:46:00Z</dcterms:created>
  <dcterms:modified xsi:type="dcterms:W3CDTF">2026-09-06T18:46:00Z</dcterms:modified>
</cp:coreProperties>
</file>