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692D2" w14:textId="77777777" w:rsidR="00291390" w:rsidRDefault="00D0479F">
      <w:pPr>
        <w:tabs>
          <w:tab w:val="right" w:pos="9270"/>
        </w:tabs>
      </w:pPr>
      <w:r>
        <w:rPr>
          <w:b/>
        </w:rPr>
        <w:t>Paradox of the Day 4_30_15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  <w:t>4.30.15</w:t>
      </w:r>
    </w:p>
    <w:p w14:paraId="3D3B690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38996B" w14:textId="77777777" w:rsidR="00291390" w:rsidRDefault="00D0479F">
      <w:r w:rsidRPr="00B76DA8">
        <w:rPr>
          <w:color w:val="FF0000"/>
        </w:rPr>
        <w:t>1. On the one hand,</w:t>
      </w:r>
      <w:r>
        <w:t xml:space="preserve"> I compute g</w:t>
      </w:r>
      <w:r>
        <w:rPr>
          <w:rStyle w:val="subscript"/>
        </w:rPr>
        <w:t>;j</w:t>
      </w:r>
      <w:r>
        <w:t xml:space="preserve"> as follows:  (</w:t>
      </w:r>
      <w:r w:rsidRPr="002C4BDD">
        <w:rPr>
          <w:b/>
        </w:rPr>
        <w:t>g has a weight of -2</w:t>
      </w:r>
      <w:r>
        <w:t xml:space="preserve">) </w:t>
      </w:r>
    </w:p>
    <w:p w14:paraId="356264FB" w14:textId="77777777" w:rsidR="00D0479F" w:rsidRDefault="00D0479F"/>
    <w:p w14:paraId="1AC8B320" w14:textId="77777777" w:rsidR="00D0479F" w:rsidRDefault="002C4BDD">
      <w:r>
        <w:t xml:space="preserve">I call upon my own results for the covariant derivative of a scalar density of weight W, </w:t>
      </w:r>
    </w:p>
    <w:p w14:paraId="208C801C" w14:textId="77777777" w:rsidR="00D0479F" w:rsidRDefault="00D0479F"/>
    <w:p w14:paraId="491B6F7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 xml:space="preserve">;α </w:t>
      </w:r>
      <w:r>
        <w:rPr>
          <w:rFonts w:ascii="Courier New" w:hAnsi="Courier New"/>
          <w:sz w:val="24"/>
        </w:rPr>
        <w:t xml:space="preserve"> = </w:t>
      </w:r>
      <w:r>
        <w:rPr>
          <w:sz w:val="24"/>
        </w:rPr>
        <w:t>∂</w:t>
      </w:r>
      <w:r>
        <w:rPr>
          <w:rStyle w:val="subscript"/>
        </w:rPr>
        <w:t>α</w:t>
      </w:r>
      <w:r>
        <w:t>B +</w:t>
      </w:r>
      <w:r w:rsidRPr="006C7BBD">
        <w:rPr>
          <w:color w:val="000000"/>
        </w:rPr>
        <w:t xml:space="preserve"> </w:t>
      </w:r>
      <w:r>
        <w:t>W 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t xml:space="preserve"> 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0479F">
        <w:rPr>
          <w:i/>
        </w:rPr>
        <w:t>(F.9.23)</w:t>
      </w:r>
    </w:p>
    <w:p w14:paraId="3C8FF209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794519E2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Γ</w:t>
      </w:r>
      <w:r>
        <w:rPr>
          <w:rStyle w:val="superscript"/>
        </w:rPr>
        <w:t>a</w:t>
      </w:r>
      <w:r>
        <w:rPr>
          <w:rStyle w:val="subscript"/>
        </w:rPr>
        <w:t>an</w:t>
      </w:r>
      <w:r>
        <w:t xml:space="preserve">  =  (1/2) g</w:t>
      </w:r>
      <w:r>
        <w:rPr>
          <w:rStyle w:val="superscript"/>
        </w:rPr>
        <w:t>ad</w:t>
      </w:r>
      <w:r>
        <w:t xml:space="preserve"> ∂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>ad</w:t>
      </w:r>
      <w:r>
        <w:t xml:space="preserve">  =  (1/2)(1/g)∂</w:t>
      </w:r>
      <w:r>
        <w:rPr>
          <w:rStyle w:val="subscript"/>
        </w:rPr>
        <w:t>n</w:t>
      </w:r>
      <w:r>
        <w:t>g 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 w:rsidRPr="00D0479F">
        <w:rPr>
          <w:i/>
        </w:rPr>
        <w:t>(F.4.2)</w:t>
      </w:r>
    </w:p>
    <w:p w14:paraId="6AFEF267" w14:textId="77777777" w:rsidR="002C4BDD" w:rsidRDefault="002C4BDD" w:rsidP="00D0479F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1A64AA2" w14:textId="77777777" w:rsidR="002C4BDD" w:rsidRPr="002C4BDD" w:rsidRDefault="002C4BDD" w:rsidP="00D0479F">
      <w:pPr>
        <w:tabs>
          <w:tab w:val="left" w:pos="7200"/>
          <w:tab w:val="left" w:pos="7920"/>
          <w:tab w:val="right" w:pos="9270"/>
        </w:tabs>
      </w:pPr>
      <w:r w:rsidRPr="002C4BDD">
        <w:rPr>
          <w:u w:val="single"/>
        </w:rPr>
        <w:t>Comment</w:t>
      </w:r>
      <w:r>
        <w:t>: In the sum for B</w:t>
      </w:r>
      <w:r>
        <w:rPr>
          <w:rStyle w:val="subscript"/>
        </w:rPr>
        <w:t xml:space="preserve">;α </w:t>
      </w:r>
      <w:r>
        <w:t xml:space="preserve">, neither term separately is a vector density of weight W, but the sum is. </w:t>
      </w:r>
    </w:p>
    <w:p w14:paraId="738A145F" w14:textId="77777777" w:rsidR="00D0479F" w:rsidRDefault="00D0479F"/>
    <w:p w14:paraId="133C7374" w14:textId="77777777" w:rsidR="00D0479F" w:rsidRDefault="00D0479F">
      <w:r>
        <w:t>I then find that</w:t>
      </w:r>
    </w:p>
    <w:p w14:paraId="1125F532" w14:textId="77777777" w:rsidR="00D0479F" w:rsidRDefault="00D0479F"/>
    <w:p w14:paraId="783C40A6" w14:textId="77777777" w:rsidR="00D0479F" w:rsidRDefault="00D0479F" w:rsidP="00D0479F">
      <w:r>
        <w:tab/>
        <w:t>g</w:t>
      </w:r>
      <w:r>
        <w:rPr>
          <w:rStyle w:val="subscript"/>
        </w:rPr>
        <w:t>;j</w:t>
      </w:r>
      <w:r>
        <w:t xml:space="preserve">  = ∂</w:t>
      </w:r>
      <w:r>
        <w:rPr>
          <w:rStyle w:val="subscript"/>
        </w:rPr>
        <w:t>j</w:t>
      </w:r>
      <w:r>
        <w:t>g  + W Γ</w:t>
      </w:r>
      <w:r>
        <w:rPr>
          <w:rStyle w:val="superscript"/>
        </w:rPr>
        <w:t>κ</w:t>
      </w:r>
      <w:r>
        <w:rPr>
          <w:rStyle w:val="subscript"/>
        </w:rPr>
        <w:t xml:space="preserve">κα </w:t>
      </w:r>
      <w:r>
        <w:t xml:space="preserve">g  = </w:t>
      </w:r>
      <w:r>
        <w:tab/>
        <w:t>∂</w:t>
      </w:r>
      <w:r>
        <w:rPr>
          <w:rStyle w:val="subscript"/>
        </w:rPr>
        <w:t>j</w:t>
      </w:r>
      <w:r>
        <w:t>g  - 2 Γ</w:t>
      </w:r>
      <w:r>
        <w:rPr>
          <w:rStyle w:val="superscript"/>
        </w:rPr>
        <w:t>κ</w:t>
      </w:r>
      <w:r>
        <w:rPr>
          <w:rStyle w:val="subscript"/>
        </w:rPr>
        <w:t xml:space="preserve">κα </w:t>
      </w:r>
      <w:r>
        <w:t>g = ∂</w:t>
      </w:r>
      <w:r>
        <w:rPr>
          <w:rStyle w:val="subscript"/>
        </w:rPr>
        <w:t>j</w:t>
      </w:r>
      <w:r>
        <w:t>g  - 2(1/2)(1/g)∂</w:t>
      </w:r>
      <w:r>
        <w:rPr>
          <w:rStyle w:val="subscript"/>
        </w:rPr>
        <w:t>j</w:t>
      </w:r>
      <w:r>
        <w:t>g  g</w:t>
      </w:r>
    </w:p>
    <w:p w14:paraId="3A891711" w14:textId="77777777" w:rsidR="00D0479F" w:rsidRDefault="00D0479F" w:rsidP="00D0479F"/>
    <w:p w14:paraId="3846BD45" w14:textId="77777777" w:rsidR="00D0479F" w:rsidRDefault="00D0479F" w:rsidP="00D0479F">
      <w:r>
        <w:tab/>
      </w:r>
      <w:r>
        <w:tab/>
        <w:t>=  ∂</w:t>
      </w:r>
      <w:r>
        <w:rPr>
          <w:rStyle w:val="subscript"/>
        </w:rPr>
        <w:t>j</w:t>
      </w:r>
      <w:r>
        <w:t>g  - (1/g)∂</w:t>
      </w:r>
      <w:r>
        <w:rPr>
          <w:rStyle w:val="subscript"/>
        </w:rPr>
        <w:t>j</w:t>
      </w:r>
      <w:r>
        <w:t>g  g   = 0</w:t>
      </w:r>
      <w:r w:rsidR="002C4BDD">
        <w:t xml:space="preserve">  .</w:t>
      </w:r>
    </w:p>
    <w:p w14:paraId="0CD7CE98" w14:textId="77777777" w:rsidR="00B816A7" w:rsidRDefault="00B816A7" w:rsidP="00D0479F"/>
    <w:p w14:paraId="4E1D5E7B" w14:textId="77777777" w:rsidR="00B816A7" w:rsidRDefault="00B816A7" w:rsidP="00D0479F">
      <w:r>
        <w:t xml:space="preserve">We get a cancelling minus sign here because W is negative! </w:t>
      </w:r>
    </w:p>
    <w:p w14:paraId="57BE768A" w14:textId="77777777" w:rsidR="00D0479F" w:rsidRDefault="00D0479F" w:rsidP="00D0479F"/>
    <w:p w14:paraId="40D66E84" w14:textId="77777777" w:rsidR="00D0479F" w:rsidRDefault="00D0479F" w:rsidP="00D0479F">
      <w:r w:rsidRPr="00B76DA8">
        <w:rPr>
          <w:color w:val="FF0000"/>
        </w:rPr>
        <w:t>2. On the other hand</w:t>
      </w:r>
      <w:r>
        <w:t xml:space="preserve">, I call upon these results, </w:t>
      </w:r>
    </w:p>
    <w:p w14:paraId="7D5A8462" w14:textId="77777777" w:rsidR="00D0479F" w:rsidRDefault="00D0479F" w:rsidP="00D0479F"/>
    <w:p w14:paraId="149599EB" w14:textId="77777777" w:rsidR="00D0479F" w:rsidRPr="00D0479F" w:rsidRDefault="00D0479F" w:rsidP="00D0479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det(M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) 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M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r>
        <w:t xml:space="preserve"> </w:t>
      </w:r>
      <w:r>
        <w:tab/>
      </w:r>
      <w:r w:rsidR="002C4BDD">
        <w:t xml:space="preserve">= true scalar </w:t>
      </w:r>
      <w:r w:rsidR="002C4BDD">
        <w:tab/>
      </w:r>
      <w:r w:rsidR="002C4BDD">
        <w:tab/>
      </w:r>
      <w:r w:rsidR="002C4BDD">
        <w:tab/>
      </w:r>
      <w:r w:rsidRPr="00D0479F">
        <w:rPr>
          <w:i/>
        </w:rPr>
        <w:t>(D.12.15)</w:t>
      </w:r>
    </w:p>
    <w:p w14:paraId="4A3E78A7" w14:textId="77777777" w:rsidR="00D0479F" w:rsidRPr="00D0479F" w:rsidRDefault="00D0479F" w:rsidP="00D0479F"/>
    <w:p w14:paraId="59A785EB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det(M</w:t>
      </w:r>
      <w:r>
        <w:rPr>
          <w:rStyle w:val="subscript"/>
        </w:rPr>
        <w:t>ij</w:t>
      </w:r>
      <w:r>
        <w:t>) =  g det(M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) </w:t>
      </w:r>
      <w:r>
        <w:tab/>
      </w:r>
      <w:r>
        <w:tab/>
        <w:t>// scalar density of weight -2</w:t>
      </w:r>
      <w:r>
        <w:tab/>
        <w:t>g  =  det(g</w:t>
      </w:r>
      <w:r w:rsidRPr="00245115">
        <w:rPr>
          <w:rStyle w:val="subscript"/>
        </w:rPr>
        <w:t>ij</w:t>
      </w:r>
      <w:r>
        <w:t>)</w:t>
      </w:r>
      <w:r>
        <w:tab/>
      </w:r>
      <w:r>
        <w:tab/>
      </w:r>
      <w:r w:rsidRPr="00D0479F">
        <w:rPr>
          <w:i/>
        </w:rPr>
        <w:t>(D.12.18)</w:t>
      </w:r>
    </w:p>
    <w:p w14:paraId="0AC96DC1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6C842F5F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>which I apply to g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261A3A70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574095F4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ab/>
        <w:t>det(g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) 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 xml:space="preserve"> </w:t>
      </w:r>
      <w:r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g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r>
        <w:t xml:space="preserve"> </w:t>
      </w:r>
      <w:r>
        <w:tab/>
      </w:r>
    </w:p>
    <w:p w14:paraId="63C5A57A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306A327B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D0479F">
        <w:rPr>
          <w:rStyle w:val="subscript"/>
        </w:rPr>
        <w:t xml:space="preserve">ab..x </w:t>
      </w:r>
    </w:p>
    <w:p w14:paraId="751F6781" w14:textId="77777777" w:rsidR="00D0479F" w:rsidRPr="00D0479F" w:rsidRDefault="00D0479F" w:rsidP="00D047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0D2C35D" w14:textId="77777777" w:rsidR="00D0479F" w:rsidRPr="00D0479F" w:rsidRDefault="00D0479F" w:rsidP="00D047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g  ε</w:t>
      </w:r>
      <w:r w:rsidRPr="00D0479F">
        <w:rPr>
          <w:rStyle w:val="superscript"/>
        </w:rPr>
        <w:t xml:space="preserve">ab..x </w:t>
      </w:r>
    </w:p>
    <w:p w14:paraId="409D983C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8E5FA4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1</w:t>
      </w:r>
    </w:p>
    <w:p w14:paraId="29BF76BF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313B481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>which certainly makes sense</w:t>
      </w:r>
      <w:r w:rsidR="002C4BDD">
        <w:t xml:space="preserve"> since det(g</w:t>
      </w:r>
      <w:r w:rsidR="002C4BDD">
        <w:rPr>
          <w:rStyle w:val="superscript"/>
        </w:rPr>
        <w:t>i</w:t>
      </w:r>
      <w:r w:rsidR="002C4BDD">
        <w:rPr>
          <w:rStyle w:val="subscript"/>
        </w:rPr>
        <w:t>j</w:t>
      </w:r>
      <w:r w:rsidR="002C4BDD">
        <w:t>) = det(1) = 1</w:t>
      </w:r>
      <w:r>
        <w:t>. Then we have</w:t>
      </w:r>
    </w:p>
    <w:p w14:paraId="4A4977DE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7F884D7F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ab/>
      </w:r>
      <w:r w:rsidRPr="00D0479F">
        <w:rPr>
          <w:rStyle w:val="superscript"/>
        </w:rPr>
        <w:t xml:space="preserve"> </w:t>
      </w:r>
      <w:r>
        <w:t>det(g</w:t>
      </w:r>
      <w:r>
        <w:rPr>
          <w:rStyle w:val="subscript"/>
        </w:rPr>
        <w:t>ij</w:t>
      </w:r>
      <w:r>
        <w:t>) =  g det(g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= g</w:t>
      </w:r>
    </w:p>
    <w:p w14:paraId="2B11F6C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6B34EAA9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 xml:space="preserve">which </w:t>
      </w:r>
      <w:r w:rsidR="002C4BDD">
        <w:t>also makes</w:t>
      </w:r>
      <w:r>
        <w:t xml:space="preserve"> sense. </w:t>
      </w:r>
      <w:r w:rsidR="002C4BDD">
        <w:t xml:space="preserve">Just running a few checks on the above equations. </w:t>
      </w:r>
      <w:r>
        <w:t>Now write directly</w:t>
      </w:r>
    </w:p>
    <w:p w14:paraId="681B425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78CCE1A3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det(M</w:t>
      </w:r>
      <w:r>
        <w:rPr>
          <w:rStyle w:val="subscript"/>
        </w:rPr>
        <w:t>ij</w:t>
      </w:r>
      <w:r>
        <w:t xml:space="preserve">) =  g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M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</w:p>
    <w:p w14:paraId="66F928D7" w14:textId="77777777" w:rsidR="00D0479F" w:rsidRDefault="00D0479F" w:rsidP="00D0479F">
      <w:pPr>
        <w:tabs>
          <w:tab w:val="left" w:pos="7200"/>
          <w:tab w:val="left" w:pos="7920"/>
          <w:tab w:val="right" w:pos="9270"/>
        </w:tabs>
      </w:pPr>
    </w:p>
    <w:p w14:paraId="7FA0BF68" w14:textId="77777777" w:rsidR="00D0479F" w:rsidRPr="002C4BDD" w:rsidRDefault="00D0479F" w:rsidP="00D0479F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  <w:t xml:space="preserve">= 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M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r w:rsidR="002C4BDD">
        <w:tab/>
        <w:t>= scalar density weight -2</w:t>
      </w:r>
    </w:p>
    <w:p w14:paraId="54DBE9EC" w14:textId="77777777" w:rsidR="00435D84" w:rsidRDefault="00435D84" w:rsidP="00D0479F">
      <w:pPr>
        <w:tabs>
          <w:tab w:val="left" w:pos="7200"/>
          <w:tab w:val="left" w:pos="7920"/>
          <w:tab w:val="right" w:pos="9270"/>
        </w:tabs>
      </w:pPr>
    </w:p>
    <w:p w14:paraId="13A9E75E" w14:textId="77777777" w:rsidR="00435D84" w:rsidRDefault="00435D84" w:rsidP="00D0479F">
      <w:pPr>
        <w:tabs>
          <w:tab w:val="left" w:pos="7200"/>
          <w:tab w:val="left" w:pos="7920"/>
          <w:tab w:val="right" w:pos="9270"/>
        </w:tabs>
      </w:pPr>
      <w:r>
        <w:t>Write this for g</w:t>
      </w:r>
    </w:p>
    <w:p w14:paraId="781DB273" w14:textId="77777777" w:rsidR="00435D84" w:rsidRDefault="00435D84" w:rsidP="00D0479F">
      <w:pPr>
        <w:tabs>
          <w:tab w:val="left" w:pos="7200"/>
          <w:tab w:val="left" w:pos="7920"/>
          <w:tab w:val="right" w:pos="9270"/>
        </w:tabs>
      </w:pPr>
    </w:p>
    <w:p w14:paraId="2653D38D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  <w:t>g = det(g</w:t>
      </w:r>
      <w:r>
        <w:rPr>
          <w:rStyle w:val="subscript"/>
        </w:rPr>
        <w:t>ij</w:t>
      </w:r>
      <w:r>
        <w:t xml:space="preserve">) =  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 xml:space="preserve"> </w:t>
      </w:r>
      <w:r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g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</w:p>
    <w:p w14:paraId="78E77FBE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641C8CB7" w14:textId="77777777" w:rsidR="002C4BDD" w:rsidRPr="002C4BDD" w:rsidRDefault="00435D84" w:rsidP="00435D84">
      <w:pPr>
        <w:tabs>
          <w:tab w:val="left" w:pos="7200"/>
          <w:tab w:val="left" w:pos="7920"/>
          <w:tab w:val="right" w:pos="9270"/>
        </w:tabs>
      </w:pPr>
      <w:r>
        <w:t>We know that g</w:t>
      </w:r>
      <w:r>
        <w:rPr>
          <w:rStyle w:val="subscript"/>
        </w:rPr>
        <w:t>ab;c</w:t>
      </w:r>
      <w:r>
        <w:t xml:space="preserve"> = 0 so this g</w:t>
      </w:r>
      <w:r>
        <w:rPr>
          <w:rStyle w:val="superscript"/>
        </w:rPr>
        <w:t>a</w:t>
      </w:r>
      <w:r>
        <w:rPr>
          <w:rStyle w:val="subscript"/>
        </w:rPr>
        <w:t>b;c</w:t>
      </w:r>
      <w:r>
        <w:t xml:space="preserve"> = 0 as well. </w:t>
      </w:r>
      <w:r w:rsidR="002C4BDD">
        <w:t>One reason we know this last fact is that raising and lowering commutes with ; as I show somewhere and as some other author also pointed out. Since g</w:t>
      </w:r>
      <w:r w:rsidR="002C4BDD">
        <w:rPr>
          <w:rStyle w:val="superscript"/>
        </w:rPr>
        <w:t>a</w:t>
      </w:r>
      <w:r w:rsidR="002C4BDD">
        <w:rPr>
          <w:rStyle w:val="subscript"/>
        </w:rPr>
        <w:t>b;c</w:t>
      </w:r>
      <w:r w:rsidR="002C4BDD">
        <w:t xml:space="preserve"> is a true tensor, you can always raise and lower indices on both sides. </w:t>
      </w:r>
    </w:p>
    <w:p w14:paraId="364F2983" w14:textId="77777777" w:rsidR="002C4BDD" w:rsidRDefault="002C4BDD" w:rsidP="00435D84">
      <w:pPr>
        <w:tabs>
          <w:tab w:val="left" w:pos="7200"/>
          <w:tab w:val="left" w:pos="7920"/>
          <w:tab w:val="right" w:pos="9270"/>
        </w:tabs>
      </w:pPr>
    </w:p>
    <w:p w14:paraId="15F8690C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Apply Leibnitz</w:t>
      </w:r>
    </w:p>
    <w:p w14:paraId="75E2BEC2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16BD0AAC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;j</w:t>
      </w:r>
      <w:r>
        <w:t xml:space="preserve">  =  </w:t>
      </w:r>
      <w:r>
        <w:rPr>
          <w:color w:val="000000"/>
        </w:rPr>
        <w:t>(1/N!) 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 w:rsidRPr="00EA25EE"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 </w:t>
      </w:r>
      <w:r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r w:rsidRPr="00CA0E35">
        <w:rPr>
          <w:color w:val="000000"/>
        </w:rPr>
        <w:t xml:space="preserve"> ...</w:t>
      </w:r>
      <w:r>
        <w:rPr>
          <w:color w:val="000000"/>
        </w:rPr>
        <w:t>g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</w:p>
    <w:p w14:paraId="6D4F1510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0DE809F1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 xml:space="preserve">because all the other expansion terms have something like </w:t>
      </w:r>
      <w:r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;j</w:t>
      </w:r>
      <w:r>
        <w:t xml:space="preserve"> which vanishes. Now do the implied sums on AB...X to get</w:t>
      </w:r>
    </w:p>
    <w:p w14:paraId="19D2113C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2AEBE47E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;j</w:t>
      </w:r>
      <w:r>
        <w:t xml:space="preserve">  =  </w:t>
      </w:r>
      <w:r>
        <w:rPr>
          <w:color w:val="000000"/>
        </w:rPr>
        <w:t>(1/N!) 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</w:t>
      </w:r>
    </w:p>
    <w:p w14:paraId="36A98A5E" w14:textId="77777777" w:rsidR="002C4BDD" w:rsidRDefault="002C4BDD" w:rsidP="00435D84">
      <w:pPr>
        <w:tabs>
          <w:tab w:val="left" w:pos="7200"/>
          <w:tab w:val="left" w:pos="7920"/>
          <w:tab w:val="right" w:pos="9270"/>
        </w:tabs>
      </w:pPr>
    </w:p>
    <w:p w14:paraId="212E14C3" w14:textId="77777777" w:rsidR="002C4BDD" w:rsidRDefault="002C4BDD" w:rsidP="00435D84">
      <w:pPr>
        <w:tabs>
          <w:tab w:val="left" w:pos="7200"/>
          <w:tab w:val="left" w:pos="7920"/>
          <w:tab w:val="right" w:pos="9270"/>
        </w:tabs>
      </w:pPr>
      <w:r w:rsidRPr="00B54370">
        <w:rPr>
          <w:u w:val="single"/>
        </w:rPr>
        <w:t>New comment</w:t>
      </w:r>
      <w:r>
        <w:t xml:space="preserve">:  </w:t>
      </w:r>
      <w:r w:rsidR="00B54370">
        <w:t>I could have done this</w:t>
      </w:r>
    </w:p>
    <w:p w14:paraId="7FDF43CB" w14:textId="77777777" w:rsidR="00B54370" w:rsidRDefault="00B54370" w:rsidP="00435D84">
      <w:pPr>
        <w:tabs>
          <w:tab w:val="left" w:pos="7200"/>
          <w:tab w:val="left" w:pos="7920"/>
          <w:tab w:val="right" w:pos="9270"/>
        </w:tabs>
      </w:pPr>
    </w:p>
    <w:p w14:paraId="3338C379" w14:textId="77777777" w:rsidR="00B54370" w:rsidRPr="00B54370" w:rsidRDefault="00B54370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 = </w:t>
      </w:r>
      <w:r>
        <w:rPr>
          <w:color w:val="000000"/>
        </w:rPr>
        <w:t>[</w:t>
      </w:r>
      <w:r w:rsidRPr="00CA0E35">
        <w:rPr>
          <w:color w:val="000000"/>
        </w:rPr>
        <w:t xml:space="preserve"> </w:t>
      </w:r>
      <w:r>
        <w:rPr>
          <w:color w:val="000000"/>
        </w:rPr>
        <w:t>N!</w:t>
      </w:r>
      <w:r>
        <w:t>]</w:t>
      </w:r>
      <w:r>
        <w:rPr>
          <w:rStyle w:val="subscript"/>
        </w:rPr>
        <w:t>;j</w:t>
      </w:r>
      <w:r>
        <w:t xml:space="preserve"> = 0   but I did not realize this the first time through, so no paradox. </w:t>
      </w:r>
    </w:p>
    <w:p w14:paraId="23AFD532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92A9A5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Now </w:t>
      </w:r>
      <w:r w:rsidRPr="0083358A">
        <w:rPr>
          <w:color w:val="000000"/>
          <w:u w:val="single"/>
        </w:rPr>
        <w:t>assume this theorem</w:t>
      </w:r>
      <w:r>
        <w:rPr>
          <w:color w:val="000000"/>
        </w:rPr>
        <w:t xml:space="preserve"> is valid</w:t>
      </w:r>
    </w:p>
    <w:p w14:paraId="3482E78C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F9C013" w14:textId="77777777" w:rsidR="00435D84" w:rsidRPr="0083358A" w:rsidRDefault="00435D84" w:rsidP="00435D8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ε</w:t>
      </w:r>
      <w:r w:rsidRPr="00D12433">
        <w:rPr>
          <w:rStyle w:val="superscript"/>
          <w:color w:val="000000"/>
        </w:rPr>
        <w:t>abc</w:t>
      </w:r>
      <w:r>
        <w:rPr>
          <w:rStyle w:val="superscript"/>
          <w:color w:val="000000"/>
        </w:rPr>
        <w:t>...x</w:t>
      </w:r>
      <w:r w:rsidRPr="00D12433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j</w:t>
      </w:r>
      <w:r w:rsidRPr="00D12433">
        <w:rPr>
          <w:color w:val="000000"/>
        </w:rPr>
        <w:t xml:space="preserve"> </w:t>
      </w:r>
      <w:r>
        <w:t>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)ε</w:t>
      </w:r>
      <w:r>
        <w:rPr>
          <w:rStyle w:val="superscript"/>
        </w:rPr>
        <w:t>abc...x</w:t>
      </w:r>
      <w:r>
        <w:t xml:space="preserve"> </w:t>
      </w:r>
      <w:r w:rsidR="0083358A">
        <w:tab/>
      </w:r>
      <w:r w:rsidR="0083358A">
        <w:tab/>
        <w:t>Theorem is wrong, see Plan C below!</w:t>
      </w:r>
    </w:p>
    <w:p w14:paraId="344A670E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256048DF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Since both sides are a tensor, you can also say that</w:t>
      </w:r>
    </w:p>
    <w:p w14:paraId="79D8631B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7D5F09AD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ε</w:t>
      </w:r>
      <w:r w:rsidRPr="00435D84">
        <w:rPr>
          <w:rStyle w:val="subscript"/>
        </w:rPr>
        <w:t>abc...x</w:t>
      </w:r>
      <w:r w:rsidRPr="00D12433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j</w:t>
      </w:r>
      <w:r w:rsidRPr="00D12433">
        <w:rPr>
          <w:color w:val="000000"/>
        </w:rPr>
        <w:t xml:space="preserve"> </w:t>
      </w:r>
      <w:r>
        <w:t>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435D84">
        <w:t>ε</w:t>
      </w:r>
      <w:r w:rsidRPr="00435D84">
        <w:rPr>
          <w:rStyle w:val="subscript"/>
        </w:rPr>
        <w:t>abc...x</w:t>
      </w:r>
      <w:r>
        <w:t xml:space="preserve"> </w:t>
      </w:r>
    </w:p>
    <w:p w14:paraId="42033040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0F5EF194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We then have</w:t>
      </w:r>
      <w:r w:rsidR="00B54370">
        <w:t xml:space="preserve">   ( I think my error is in these steps following) </w:t>
      </w:r>
    </w:p>
    <w:p w14:paraId="48666493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1B2D42E2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 = </w:t>
      </w:r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</w:t>
      </w:r>
      <w:r>
        <w:rPr>
          <w:color w:val="000000"/>
        </w:rPr>
        <w:t>[</w:t>
      </w:r>
      <w:r w:rsidRPr="00CA0E35">
        <w:rPr>
          <w:color w:val="000000"/>
        </w:rPr>
        <w:t xml:space="preserve"> </w:t>
      </w:r>
      <w:r>
        <w:t xml:space="preserve">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+ </w:t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>]</w:t>
      </w:r>
      <w:r>
        <w:rPr>
          <w:rStyle w:val="subscript"/>
        </w:rPr>
        <w:t>;j</w:t>
      </w:r>
      <w:r>
        <w:t xml:space="preserve">  ε</w:t>
      </w:r>
      <w:r>
        <w:rPr>
          <w:rStyle w:val="subscript"/>
        </w:rPr>
        <w:t>ab...x</w:t>
      </w:r>
    </w:p>
    <w:p w14:paraId="326B85A9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61F368A7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Since everything is a tensor, tilt indices in the second term to get</w:t>
      </w:r>
    </w:p>
    <w:p w14:paraId="5202BAB7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4DC1D579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 = </w:t>
      </w:r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</w:t>
      </w:r>
      <w:r>
        <w:rPr>
          <w:color w:val="000000"/>
        </w:rPr>
        <w:t>[</w:t>
      </w:r>
      <w:r w:rsidRPr="00CA0E35">
        <w:rPr>
          <w:color w:val="000000"/>
        </w:rPr>
        <w:t xml:space="preserve"> </w:t>
      </w:r>
      <w:r>
        <w:t xml:space="preserve">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+ </w:t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 w:rsidRPr="00435D84">
        <w:rPr>
          <w:rStyle w:val="subscript"/>
        </w:rPr>
        <w:t>ab..x</w:t>
      </w:r>
      <w:r>
        <w:t>]</w:t>
      </w:r>
      <w:r>
        <w:rPr>
          <w:rStyle w:val="subscript"/>
        </w:rPr>
        <w:t>;j</w:t>
      </w:r>
      <w:r>
        <w:t xml:space="preserve">  ε</w:t>
      </w:r>
      <w:r w:rsidRPr="00435D84">
        <w:rPr>
          <w:rStyle w:val="superscript"/>
        </w:rPr>
        <w:t>ab...x</w:t>
      </w:r>
      <w:r>
        <w:tab/>
      </w:r>
    </w:p>
    <w:p w14:paraId="20275861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2076376A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2 </w:t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 w:rsidRPr="00435D84">
        <w:rPr>
          <w:rStyle w:val="subscript"/>
        </w:rPr>
        <w:t>ab..x</w:t>
      </w:r>
      <w:r>
        <w:t>]</w:t>
      </w:r>
      <w:r>
        <w:rPr>
          <w:rStyle w:val="subscript"/>
        </w:rPr>
        <w:t>;j</w:t>
      </w:r>
      <w:r>
        <w:t xml:space="preserve">  ε</w:t>
      </w:r>
      <w:r w:rsidRPr="00435D84">
        <w:rPr>
          <w:rStyle w:val="superscript"/>
        </w:rPr>
        <w:t>ab...x</w:t>
      </w:r>
    </w:p>
    <w:p w14:paraId="72389D7E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00FEEFA0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Now use the assumed theorem</w:t>
      </w:r>
    </w:p>
    <w:p w14:paraId="4F3B828C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390C2242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ε</w:t>
      </w:r>
      <w:r w:rsidRPr="00435D84">
        <w:rPr>
          <w:rStyle w:val="subscript"/>
        </w:rPr>
        <w:t>abc...x</w:t>
      </w:r>
      <w:r w:rsidRPr="00D12433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j</w:t>
      </w:r>
      <w:r w:rsidRPr="00D12433">
        <w:rPr>
          <w:color w:val="000000"/>
        </w:rPr>
        <w:t xml:space="preserve"> </w:t>
      </w:r>
      <w:r>
        <w:t>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435D84">
        <w:t>ε</w:t>
      </w:r>
      <w:r w:rsidRPr="00435D84">
        <w:rPr>
          <w:rStyle w:val="subscript"/>
        </w:rPr>
        <w:t>abc...x</w:t>
      </w:r>
      <w:r>
        <w:t xml:space="preserve"> </w:t>
      </w:r>
    </w:p>
    <w:p w14:paraId="218B0469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6D350017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>and we end up with</w:t>
      </w:r>
    </w:p>
    <w:p w14:paraId="25516B4B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</w:p>
    <w:p w14:paraId="3F8DD651" w14:textId="77777777" w:rsidR="00435D84" w:rsidRDefault="00435D84" w:rsidP="00435D8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 = 2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435D84">
        <w:t>ε</w:t>
      </w:r>
      <w:r w:rsidRPr="00435D84">
        <w:rPr>
          <w:rStyle w:val="subscript"/>
        </w:rPr>
        <w:t>abc...x</w:t>
      </w:r>
      <w:r>
        <w:t xml:space="preserve"> ε</w:t>
      </w:r>
      <w:r w:rsidRPr="00435D84">
        <w:rPr>
          <w:rStyle w:val="superscript"/>
        </w:rPr>
        <w:t>ab...x</w:t>
      </w:r>
    </w:p>
    <w:p w14:paraId="3F63B280" w14:textId="77777777" w:rsidR="00296E93" w:rsidRDefault="00296E93" w:rsidP="00435D84">
      <w:pPr>
        <w:tabs>
          <w:tab w:val="left" w:pos="7200"/>
          <w:tab w:val="left" w:pos="7920"/>
          <w:tab w:val="right" w:pos="9270"/>
        </w:tabs>
      </w:pPr>
    </w:p>
    <w:p w14:paraId="6EC3A081" w14:textId="77777777" w:rsidR="00296E93" w:rsidRPr="00B54370" w:rsidRDefault="00296E93" w:rsidP="00296E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435D84">
        <w:t>ε</w:t>
      </w:r>
      <w:r w:rsidRPr="00435D84">
        <w:rPr>
          <w:rStyle w:val="subscript"/>
        </w:rPr>
        <w:t>abc...x</w:t>
      </w:r>
      <w:r>
        <w:t xml:space="preserve"> ε</w:t>
      </w:r>
      <w:r w:rsidRPr="00435D84">
        <w:rPr>
          <w:rStyle w:val="superscript"/>
        </w:rPr>
        <w:t>ab...x</w:t>
      </w:r>
    </w:p>
    <w:p w14:paraId="61F1640E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04985C35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 xml:space="preserve">Now use this result, </w:t>
      </w:r>
    </w:p>
    <w:p w14:paraId="64161F0A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3FB1AEE8" w14:textId="77777777" w:rsidR="00296E93" w:rsidRPr="00A97DC4" w:rsidRDefault="00296E93" w:rsidP="00296E93">
      <w:pPr>
        <w:tabs>
          <w:tab w:val="left" w:pos="7200"/>
          <w:tab w:val="left" w:pos="7920"/>
          <w:tab w:val="right" w:pos="9270"/>
        </w:tabs>
      </w:pPr>
      <w:r>
        <w:tab/>
      </w:r>
      <w:r w:rsidRPr="00CA0E35">
        <w:rPr>
          <w:color w:val="000000"/>
        </w:rPr>
        <w:tab/>
        <w:t>ε</w:t>
      </w:r>
      <w:r w:rsidRPr="00CA0E35">
        <w:rPr>
          <w:rStyle w:val="subscript"/>
          <w:color w:val="000000"/>
        </w:rPr>
        <w:t>abc...</w:t>
      </w:r>
      <w:r w:rsidRPr="00CA0E35">
        <w:rPr>
          <w:color w:val="000000"/>
        </w:rPr>
        <w:t xml:space="preserve">   = det(g</w:t>
      </w:r>
      <w:r w:rsidRPr="00CA0E35">
        <w:rPr>
          <w:rStyle w:val="subscript"/>
          <w:color w:val="000000"/>
        </w:rPr>
        <w:t>ij</w:t>
      </w:r>
      <w:r w:rsidRPr="00CA0E35">
        <w:rPr>
          <w:color w:val="000000"/>
        </w:rPr>
        <w:t>) ε</w:t>
      </w:r>
      <w:r w:rsidRPr="00CA0E35">
        <w:rPr>
          <w:rStyle w:val="superscript"/>
          <w:color w:val="000000"/>
        </w:rPr>
        <w:t>abc...</w:t>
      </w:r>
      <w:r>
        <w:rPr>
          <w:color w:val="000000"/>
        </w:rPr>
        <w:tab/>
        <w:t xml:space="preserve">   </w:t>
      </w:r>
      <w:r w:rsidRPr="00CA0E35">
        <w:rPr>
          <w:color w:val="000000"/>
        </w:rPr>
        <w:t>= g ε</w:t>
      </w:r>
      <w:r w:rsidRPr="00CA0E35">
        <w:rPr>
          <w:rStyle w:val="superscript"/>
          <w:color w:val="000000"/>
        </w:rPr>
        <w:t>abc...</w:t>
      </w:r>
      <w:r>
        <w:rPr>
          <w:color w:val="000000"/>
        </w:rPr>
        <w:tab/>
      </w:r>
      <w:r w:rsidRPr="00CA0E35">
        <w:rPr>
          <w:color w:val="000000"/>
        </w:rPr>
        <w:t>// relating all down to all up</w:t>
      </w:r>
      <w:r>
        <w:rPr>
          <w:color w:val="000000"/>
        </w:rPr>
        <w:tab/>
      </w:r>
      <w:r>
        <w:rPr>
          <w:color w:val="000000"/>
        </w:rPr>
        <w:tab/>
      </w:r>
      <w:r w:rsidRPr="00296E93">
        <w:rPr>
          <w:i/>
        </w:rPr>
        <w:t>(D.5.10)</w:t>
      </w:r>
    </w:p>
    <w:p w14:paraId="1E8FBFD1" w14:textId="77777777" w:rsidR="00296E93" w:rsidRPr="00CA0E35" w:rsidRDefault="00296E93" w:rsidP="00296E93">
      <w:pPr>
        <w:jc w:val="left"/>
        <w:rPr>
          <w:color w:val="000000"/>
        </w:rPr>
      </w:pPr>
    </w:p>
    <w:p w14:paraId="0BBE7DFC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>to write then</w:t>
      </w:r>
    </w:p>
    <w:p w14:paraId="25F3E3D9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1878B142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>;j</w:t>
      </w:r>
      <w:r>
        <w:t xml:space="preserve"> =  2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) g </w:t>
      </w:r>
      <w:r w:rsidRPr="00435D84">
        <w:t>ε</w:t>
      </w:r>
      <w:r w:rsidRPr="00296E93">
        <w:rPr>
          <w:rStyle w:val="superscript"/>
        </w:rPr>
        <w:t>abc...x</w:t>
      </w:r>
      <w:r w:rsidRPr="00435D84">
        <w:t>ε</w:t>
      </w:r>
      <w:r w:rsidRPr="00296E93">
        <w:rPr>
          <w:rStyle w:val="superscript"/>
        </w:rPr>
        <w:t>abc...x</w:t>
      </w:r>
    </w:p>
    <w:p w14:paraId="6934F802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301B460F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2 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  N!</w:t>
      </w:r>
    </w:p>
    <w:p w14:paraId="215B856B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4F1A16CA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>and I have then shown that</w:t>
      </w:r>
    </w:p>
    <w:p w14:paraId="36E910B6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2632DAFA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ab/>
        <w:t>g</w:t>
      </w:r>
      <w:r>
        <w:rPr>
          <w:rStyle w:val="subscript"/>
        </w:rPr>
        <w:t>;j</w:t>
      </w:r>
      <w:r>
        <w:t xml:space="preserve">  =  </w:t>
      </w:r>
      <w:r>
        <w:rPr>
          <w:color w:val="000000"/>
        </w:rPr>
        <w:t>(1/N!) [</w:t>
      </w:r>
      <w:r w:rsidRPr="00CA0E35">
        <w:rPr>
          <w:color w:val="000000"/>
        </w:rPr>
        <w:t xml:space="preserve"> 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r>
        <w:t xml:space="preserve">  ε</w:t>
      </w:r>
      <w:r>
        <w:rPr>
          <w:rStyle w:val="subscript"/>
        </w:rPr>
        <w:t>ab...x</w:t>
      </w:r>
      <w:r>
        <w:t>]</w:t>
      </w:r>
      <w:r>
        <w:rPr>
          <w:rStyle w:val="subscript"/>
        </w:rPr>
        <w:t xml:space="preserve">;j </w:t>
      </w:r>
      <w:r w:rsidRPr="00296E93">
        <w:t xml:space="preserve"> =</w:t>
      </w:r>
      <w:r>
        <w:rPr>
          <w:rStyle w:val="subscript"/>
        </w:rPr>
        <w:t xml:space="preserve"> </w:t>
      </w:r>
      <w:r>
        <w:t xml:space="preserve">2 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08077FE4" w14:textId="77777777" w:rsidR="00B816A7" w:rsidRDefault="00B816A7" w:rsidP="00296E93">
      <w:pPr>
        <w:tabs>
          <w:tab w:val="left" w:pos="7200"/>
          <w:tab w:val="left" w:pos="7920"/>
          <w:tab w:val="right" w:pos="9270"/>
        </w:tabs>
      </w:pPr>
    </w:p>
    <w:p w14:paraId="22C203DB" w14:textId="77777777" w:rsidR="00B816A7" w:rsidRDefault="00B816A7" w:rsidP="00296E93">
      <w:pPr>
        <w:tabs>
          <w:tab w:val="left" w:pos="7200"/>
          <w:tab w:val="left" w:pos="7920"/>
          <w:tab w:val="right" w:pos="9270"/>
        </w:tabs>
      </w:pPr>
      <w:r>
        <w:t xml:space="preserve">I don't see where any </w:t>
      </w:r>
      <w:r w:rsidRPr="00B816A7">
        <w:rPr>
          <w:b/>
        </w:rPr>
        <w:t>minus signs</w:t>
      </w:r>
      <w:r>
        <w:t xml:space="preserve"> can come from in this method which would cause a cancellation of terms as happened in item 1. </w:t>
      </w:r>
    </w:p>
    <w:p w14:paraId="081A9A9D" w14:textId="77777777" w:rsidR="00B54370" w:rsidRDefault="00B54370" w:rsidP="00296E93">
      <w:pPr>
        <w:tabs>
          <w:tab w:val="left" w:pos="7200"/>
          <w:tab w:val="left" w:pos="7920"/>
          <w:tab w:val="right" w:pos="9270"/>
        </w:tabs>
      </w:pPr>
    </w:p>
    <w:p w14:paraId="7FAA3965" w14:textId="77777777" w:rsidR="00B54370" w:rsidRPr="00B816A7" w:rsidRDefault="00B54370" w:rsidP="00296E93">
      <w:pPr>
        <w:tabs>
          <w:tab w:val="left" w:pos="7200"/>
          <w:tab w:val="left" w:pos="7920"/>
          <w:tab w:val="right" w:pos="9270"/>
        </w:tabs>
      </w:pPr>
      <w:r>
        <w:t xml:space="preserve">Comments:  I have confusion here about which tilt gives N! and I need to clarify that in tensor doc, I need to say when ε is perm tensor and when it is LC tensor. But this is just a factor of g, so the above paradox survives this confusion. </w:t>
      </w:r>
    </w:p>
    <w:p w14:paraId="4068D905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115A5C14" w14:textId="77777777" w:rsidR="00296E93" w:rsidRPr="00B76DA8" w:rsidRDefault="00B816A7" w:rsidP="00296E93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>
        <w:rPr>
          <w:b/>
          <w:color w:val="FF0000"/>
        </w:rPr>
        <w:t>3.</w:t>
      </w:r>
      <w:r w:rsidR="00296E93" w:rsidRPr="00B76DA8">
        <w:rPr>
          <w:b/>
          <w:color w:val="FF0000"/>
        </w:rPr>
        <w:t xml:space="preserve"> The Paradox is this: </w:t>
      </w:r>
    </w:p>
    <w:p w14:paraId="528B14C6" w14:textId="77777777" w:rsidR="00296E93" w:rsidRDefault="00296E93" w:rsidP="00296E93">
      <w:pPr>
        <w:tabs>
          <w:tab w:val="left" w:pos="7200"/>
          <w:tab w:val="left" w:pos="7920"/>
          <w:tab w:val="right" w:pos="9270"/>
        </w:tabs>
      </w:pPr>
    </w:p>
    <w:p w14:paraId="3CA8E1E5" w14:textId="77777777" w:rsidR="00296E93" w:rsidRPr="00296E93" w:rsidRDefault="00296E93" w:rsidP="00296E93">
      <w:pPr>
        <w:tabs>
          <w:tab w:val="left" w:pos="7200"/>
          <w:tab w:val="left" w:pos="7920"/>
          <w:tab w:val="right" w:pos="9270"/>
        </w:tabs>
      </w:pPr>
      <w:r>
        <w:t>Method 1 says:</w:t>
      </w:r>
      <w:r>
        <w:tab/>
      </w:r>
      <w:r>
        <w:tab/>
      </w:r>
      <w:r>
        <w:tab/>
      </w:r>
    </w:p>
    <w:p w14:paraId="35EEF299" w14:textId="77777777" w:rsidR="00D0479F" w:rsidRDefault="00D0479F"/>
    <w:p w14:paraId="2ADD9A58" w14:textId="77777777" w:rsidR="00296E93" w:rsidRDefault="00296E93">
      <w:r>
        <w:tab/>
        <w:t>g</w:t>
      </w:r>
      <w:r>
        <w:rPr>
          <w:rStyle w:val="subscript"/>
        </w:rPr>
        <w:t>;j</w:t>
      </w:r>
      <w:r>
        <w:t xml:space="preserve">  = 0</w:t>
      </w:r>
    </w:p>
    <w:p w14:paraId="1276F5BE" w14:textId="77777777" w:rsidR="00296E93" w:rsidRDefault="00296E93"/>
    <w:p w14:paraId="78BE3058" w14:textId="77777777" w:rsidR="00296E93" w:rsidRDefault="00296E93">
      <w:r>
        <w:t>Method 2 says:</w:t>
      </w:r>
    </w:p>
    <w:p w14:paraId="33519442" w14:textId="77777777" w:rsidR="00296E93" w:rsidRDefault="00296E93"/>
    <w:p w14:paraId="5BB17E38" w14:textId="77777777" w:rsidR="00296E93" w:rsidRDefault="00296E93">
      <w:r>
        <w:tab/>
        <w:t>g</w:t>
      </w:r>
      <w:r>
        <w:rPr>
          <w:rStyle w:val="subscript"/>
        </w:rPr>
        <w:t>;j</w:t>
      </w:r>
      <w:r>
        <w:t xml:space="preserve">  =  2 </w:t>
      </w:r>
      <w:r>
        <w:fldChar w:fldCharType="begin"/>
      </w:r>
      <w:r>
        <w:instrText xml:space="preserve"> EQ \r(g) </w:instrText>
      </w:r>
      <w:r>
        <w:fldChar w:fldCharType="end"/>
      </w:r>
      <w:r>
        <w:t>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434406CE" w14:textId="77777777" w:rsidR="00296E93" w:rsidRDefault="00296E93"/>
    <w:p w14:paraId="23C5EC39" w14:textId="77777777" w:rsidR="00296E93" w:rsidRDefault="00296E93">
      <w:r>
        <w:t xml:space="preserve">These two results </w:t>
      </w:r>
      <w:r w:rsidR="00B76DA8">
        <w:t>disagree</w:t>
      </w:r>
      <w:r>
        <w:t>, and that is The Paradox Of The Day.</w:t>
      </w:r>
    </w:p>
    <w:p w14:paraId="7B0402F2" w14:textId="77777777" w:rsidR="00D7214A" w:rsidRDefault="00D7214A"/>
    <w:p w14:paraId="63F1FF9D" w14:textId="77777777" w:rsidR="00D7214A" w:rsidRPr="004177FC" w:rsidRDefault="00D7214A">
      <w:pPr>
        <w:rPr>
          <w:b/>
          <w:color w:val="FF0000"/>
        </w:rPr>
      </w:pPr>
      <w:r w:rsidRPr="004177FC">
        <w:rPr>
          <w:b/>
          <w:color w:val="FF0000"/>
        </w:rPr>
        <w:t xml:space="preserve">Plan A. </w:t>
      </w:r>
    </w:p>
    <w:p w14:paraId="55E8140F" w14:textId="77777777" w:rsidR="00D7214A" w:rsidRDefault="00D7214A"/>
    <w:p w14:paraId="43565E1D" w14:textId="77777777" w:rsidR="00D7214A" w:rsidRDefault="00D7214A">
      <w:r>
        <w:t xml:space="preserve">I am reminded of the Weinberg minus sign page 39 (2.5.15) which I did not "adopt". That might play a role here. </w:t>
      </w:r>
      <w:r w:rsidR="00B816A7">
        <w:t>Weinberg on page 99 says</w:t>
      </w:r>
    </w:p>
    <w:p w14:paraId="63655021" w14:textId="77777777" w:rsidR="00B816A7" w:rsidRDefault="00B816A7"/>
    <w:p w14:paraId="40BFFAC6" w14:textId="77777777" w:rsidR="00B816A7" w:rsidRDefault="00B816A7">
      <w:pPr>
        <w:rPr>
          <w:rStyle w:val="superscript"/>
        </w:rPr>
      </w:pPr>
      <w:r>
        <w:lastRenderedPageBreak/>
        <w:tab/>
        <w:t>ε</w:t>
      </w:r>
      <w:r>
        <w:rPr>
          <w:rStyle w:val="subscript"/>
        </w:rPr>
        <w:t>abcd</w:t>
      </w:r>
      <w:r>
        <w:t xml:space="preserve"> = g</w:t>
      </w:r>
      <w:r>
        <w:rPr>
          <w:rStyle w:val="subscript"/>
        </w:rPr>
        <w:t>aa'</w:t>
      </w:r>
      <w:r>
        <w:t>g</w:t>
      </w:r>
      <w:r>
        <w:rPr>
          <w:rStyle w:val="subscript"/>
        </w:rPr>
        <w:t>bb'</w:t>
      </w:r>
      <w:r>
        <w:t>g</w:t>
      </w:r>
      <w:r>
        <w:rPr>
          <w:rStyle w:val="subscript"/>
        </w:rPr>
        <w:t>cc'</w:t>
      </w:r>
      <w:r>
        <w:t>g</w:t>
      </w:r>
      <w:r>
        <w:rPr>
          <w:rStyle w:val="subscript"/>
        </w:rPr>
        <w:t>dd'</w:t>
      </w:r>
      <w:r>
        <w:t>ε</w:t>
      </w:r>
      <w:r w:rsidRPr="00B816A7">
        <w:rPr>
          <w:rStyle w:val="superscript"/>
        </w:rPr>
        <w:t>a</w:t>
      </w:r>
      <w:r>
        <w:rPr>
          <w:rStyle w:val="superscript"/>
        </w:rPr>
        <w:t>'</w:t>
      </w:r>
      <w:r w:rsidRPr="00B816A7">
        <w:rPr>
          <w:rStyle w:val="superscript"/>
        </w:rPr>
        <w:t>b</w:t>
      </w:r>
      <w:r>
        <w:rPr>
          <w:rStyle w:val="superscript"/>
        </w:rPr>
        <w:t>'</w:t>
      </w:r>
      <w:r w:rsidRPr="00B816A7">
        <w:rPr>
          <w:rStyle w:val="superscript"/>
        </w:rPr>
        <w:t>c</w:t>
      </w:r>
      <w:r>
        <w:rPr>
          <w:rStyle w:val="superscript"/>
        </w:rPr>
        <w:t>'</w:t>
      </w:r>
      <w:r w:rsidRPr="00B816A7">
        <w:rPr>
          <w:rStyle w:val="superscript"/>
        </w:rPr>
        <w:t>d</w:t>
      </w:r>
      <w:r>
        <w:rPr>
          <w:rStyle w:val="superscript"/>
        </w:rPr>
        <w:t xml:space="preserve">' </w:t>
      </w:r>
    </w:p>
    <w:p w14:paraId="20045047" w14:textId="77777777" w:rsidR="00B816A7" w:rsidRDefault="00B816A7">
      <w:pPr>
        <w:rPr>
          <w:rStyle w:val="superscript"/>
        </w:rPr>
      </w:pPr>
    </w:p>
    <w:p w14:paraId="60887F2B" w14:textId="77777777" w:rsidR="00B816A7" w:rsidRDefault="00B816A7">
      <w:r>
        <w:t>assuming ε works like any tensor. He then argues that</w:t>
      </w:r>
    </w:p>
    <w:p w14:paraId="6F838A7B" w14:textId="77777777" w:rsidR="00B816A7" w:rsidRDefault="00B816A7"/>
    <w:p w14:paraId="2464862C" w14:textId="77777777" w:rsidR="00B816A7" w:rsidRDefault="00B816A7">
      <w:r>
        <w:tab/>
      </w:r>
      <w:r w:rsidRPr="00B816A7">
        <w:rPr>
          <w:rStyle w:val="superscript"/>
        </w:rPr>
        <w:t xml:space="preserve"> </w:t>
      </w:r>
      <w:r>
        <w:t>g</w:t>
      </w:r>
      <w:r>
        <w:rPr>
          <w:rStyle w:val="subscript"/>
        </w:rPr>
        <w:t>aa'</w:t>
      </w:r>
      <w:r>
        <w:t>g</w:t>
      </w:r>
      <w:r>
        <w:rPr>
          <w:rStyle w:val="subscript"/>
        </w:rPr>
        <w:t>bb'</w:t>
      </w:r>
      <w:r>
        <w:t>g</w:t>
      </w:r>
      <w:r>
        <w:rPr>
          <w:rStyle w:val="subscript"/>
        </w:rPr>
        <w:t>cc'</w:t>
      </w:r>
      <w:r>
        <w:t>g</w:t>
      </w:r>
      <w:r>
        <w:rPr>
          <w:rStyle w:val="subscript"/>
        </w:rPr>
        <w:t>dd'</w:t>
      </w:r>
      <w:r>
        <w:t>ε</w:t>
      </w:r>
      <w:r w:rsidRPr="00B816A7">
        <w:rPr>
          <w:rStyle w:val="superscript"/>
        </w:rPr>
        <w:t>a</w:t>
      </w:r>
      <w:r>
        <w:rPr>
          <w:rStyle w:val="superscript"/>
        </w:rPr>
        <w:t>'</w:t>
      </w:r>
      <w:r w:rsidRPr="00B816A7">
        <w:rPr>
          <w:rStyle w:val="superscript"/>
        </w:rPr>
        <w:t>b</w:t>
      </w:r>
      <w:r>
        <w:rPr>
          <w:rStyle w:val="superscript"/>
        </w:rPr>
        <w:t>'</w:t>
      </w:r>
      <w:r w:rsidRPr="00B816A7">
        <w:rPr>
          <w:rStyle w:val="superscript"/>
        </w:rPr>
        <w:t>c</w:t>
      </w:r>
      <w:r>
        <w:rPr>
          <w:rStyle w:val="superscript"/>
        </w:rPr>
        <w:t>'</w:t>
      </w:r>
      <w:r w:rsidRPr="00B816A7">
        <w:rPr>
          <w:rStyle w:val="superscript"/>
        </w:rPr>
        <w:t>d</w:t>
      </w:r>
      <w:r>
        <w:rPr>
          <w:rStyle w:val="superscript"/>
        </w:rPr>
        <w:t>'</w:t>
      </w:r>
      <w:r>
        <w:t xml:space="preserve"> = K ε</w:t>
      </w:r>
      <w:r>
        <w:rPr>
          <w:rStyle w:val="superscript"/>
        </w:rPr>
        <w:t>abcd</w:t>
      </w:r>
    </w:p>
    <w:p w14:paraId="3F7C18A1" w14:textId="77777777" w:rsidR="00B816A7" w:rsidRDefault="00B816A7"/>
    <w:p w14:paraId="16C9BFBE" w14:textId="77777777" w:rsidR="00B816A7" w:rsidRDefault="00B816A7">
      <w:r>
        <w:t>He then evaluates</w:t>
      </w:r>
    </w:p>
    <w:p w14:paraId="54CD9B0A" w14:textId="77777777" w:rsidR="00B816A7" w:rsidRDefault="00B816A7"/>
    <w:p w14:paraId="6EC19F41" w14:textId="77777777" w:rsidR="00B816A7" w:rsidRPr="00B816A7" w:rsidRDefault="00B816A7" w:rsidP="00B816A7">
      <w:r>
        <w:tab/>
        <w:t xml:space="preserve"> K ε</w:t>
      </w:r>
      <w:r>
        <w:rPr>
          <w:rStyle w:val="superscript"/>
        </w:rPr>
        <w:t>abcd</w:t>
      </w:r>
      <w:r>
        <w:t xml:space="preserve"> = g</w:t>
      </w:r>
      <w:r>
        <w:rPr>
          <w:rStyle w:val="subscript"/>
        </w:rPr>
        <w:t>aa'</w:t>
      </w:r>
      <w:r>
        <w:t>g</w:t>
      </w:r>
      <w:r>
        <w:rPr>
          <w:rStyle w:val="subscript"/>
        </w:rPr>
        <w:t>bb'</w:t>
      </w:r>
      <w:r>
        <w:t>g</w:t>
      </w:r>
      <w:r>
        <w:rPr>
          <w:rStyle w:val="subscript"/>
        </w:rPr>
        <w:t>cc'</w:t>
      </w:r>
      <w:r>
        <w:t>g</w:t>
      </w:r>
      <w:r>
        <w:rPr>
          <w:rStyle w:val="subscript"/>
        </w:rPr>
        <w:t>dd'</w:t>
      </w:r>
      <w:r>
        <w:t>ε</w:t>
      </w:r>
      <w:r w:rsidRPr="00B816A7">
        <w:rPr>
          <w:rStyle w:val="superscript"/>
        </w:rPr>
        <w:t>a</w:t>
      </w:r>
      <w:r>
        <w:rPr>
          <w:rStyle w:val="superscript"/>
        </w:rPr>
        <w:t>'</w:t>
      </w:r>
      <w:r w:rsidRPr="00B816A7">
        <w:rPr>
          <w:rStyle w:val="superscript"/>
        </w:rPr>
        <w:t>b</w:t>
      </w:r>
      <w:r>
        <w:rPr>
          <w:rStyle w:val="superscript"/>
        </w:rPr>
        <w:t>'</w:t>
      </w:r>
      <w:r w:rsidRPr="00B816A7">
        <w:rPr>
          <w:rStyle w:val="superscript"/>
        </w:rPr>
        <w:t>c</w:t>
      </w:r>
      <w:r>
        <w:rPr>
          <w:rStyle w:val="superscript"/>
        </w:rPr>
        <w:t>'</w:t>
      </w:r>
      <w:r w:rsidRPr="00B816A7">
        <w:rPr>
          <w:rStyle w:val="superscript"/>
        </w:rPr>
        <w:t>d</w:t>
      </w:r>
      <w:r>
        <w:rPr>
          <w:rStyle w:val="superscript"/>
        </w:rPr>
        <w:t>'</w:t>
      </w:r>
    </w:p>
    <w:p w14:paraId="15076B8A" w14:textId="77777777" w:rsidR="00B816A7" w:rsidRPr="00B816A7" w:rsidRDefault="00B816A7"/>
    <w:p w14:paraId="58B54866" w14:textId="77777777" w:rsidR="00B816A7" w:rsidRDefault="00B816A7" w:rsidP="00B816A7">
      <w:r>
        <w:tab/>
        <w:t xml:space="preserve"> K ε</w:t>
      </w:r>
      <w:r>
        <w:rPr>
          <w:rStyle w:val="superscript"/>
        </w:rPr>
        <w:t>1234</w:t>
      </w:r>
      <w:r>
        <w:t xml:space="preserve"> = g</w:t>
      </w:r>
      <w:r>
        <w:rPr>
          <w:rStyle w:val="subscript"/>
        </w:rPr>
        <w:t>1a'</w:t>
      </w:r>
      <w:r>
        <w:t>g</w:t>
      </w:r>
      <w:r>
        <w:rPr>
          <w:rStyle w:val="subscript"/>
        </w:rPr>
        <w:t>2b'</w:t>
      </w:r>
      <w:r>
        <w:t>g</w:t>
      </w:r>
      <w:r>
        <w:rPr>
          <w:rStyle w:val="subscript"/>
        </w:rPr>
        <w:t>3c'</w:t>
      </w:r>
      <w:r>
        <w:t>g</w:t>
      </w:r>
      <w:r>
        <w:rPr>
          <w:rStyle w:val="subscript"/>
        </w:rPr>
        <w:t>4d'</w:t>
      </w:r>
      <w:r>
        <w:t>ε</w:t>
      </w:r>
      <w:r w:rsidRPr="00B816A7">
        <w:rPr>
          <w:rStyle w:val="superscript"/>
        </w:rPr>
        <w:t>a</w:t>
      </w:r>
      <w:r>
        <w:rPr>
          <w:rStyle w:val="superscript"/>
        </w:rPr>
        <w:t>'</w:t>
      </w:r>
      <w:r w:rsidRPr="00B816A7">
        <w:rPr>
          <w:rStyle w:val="superscript"/>
        </w:rPr>
        <w:t>b</w:t>
      </w:r>
      <w:r>
        <w:rPr>
          <w:rStyle w:val="superscript"/>
        </w:rPr>
        <w:t>'</w:t>
      </w:r>
      <w:r w:rsidRPr="00B816A7">
        <w:rPr>
          <w:rStyle w:val="superscript"/>
        </w:rPr>
        <w:t>c</w:t>
      </w:r>
      <w:r>
        <w:rPr>
          <w:rStyle w:val="superscript"/>
        </w:rPr>
        <w:t>'</w:t>
      </w:r>
      <w:r w:rsidRPr="00B816A7">
        <w:rPr>
          <w:rStyle w:val="superscript"/>
        </w:rPr>
        <w:t>d</w:t>
      </w:r>
      <w:r>
        <w:rPr>
          <w:rStyle w:val="superscript"/>
        </w:rPr>
        <w:t>'</w:t>
      </w:r>
      <w:r>
        <w:t xml:space="preserve">  =  det(g</w:t>
      </w:r>
      <w:r>
        <w:rPr>
          <w:rStyle w:val="subscript"/>
        </w:rPr>
        <w:t>ij</w:t>
      </w:r>
      <w:r>
        <w:t>) = g</w:t>
      </w:r>
    </w:p>
    <w:p w14:paraId="3DA764E5" w14:textId="77777777" w:rsidR="00B816A7" w:rsidRDefault="00B816A7" w:rsidP="00B816A7"/>
    <w:p w14:paraId="59D677FC" w14:textId="77777777" w:rsidR="00B816A7" w:rsidRDefault="00B816A7" w:rsidP="00B816A7">
      <w:r>
        <w:t>and so K = g and then</w:t>
      </w:r>
    </w:p>
    <w:p w14:paraId="13C5F3BD" w14:textId="77777777" w:rsidR="00B816A7" w:rsidRDefault="00B816A7" w:rsidP="00B816A7"/>
    <w:p w14:paraId="2C24506F" w14:textId="77777777" w:rsidR="00B816A7" w:rsidRDefault="00B816A7" w:rsidP="00B816A7">
      <w:r>
        <w:tab/>
        <w:t>ε</w:t>
      </w:r>
      <w:r>
        <w:rPr>
          <w:rStyle w:val="subscript"/>
        </w:rPr>
        <w:t>abcd</w:t>
      </w:r>
      <w:r>
        <w:t xml:space="preserve"> =  K ε</w:t>
      </w:r>
      <w:r>
        <w:rPr>
          <w:rStyle w:val="superscript"/>
        </w:rPr>
        <w:t>abcd</w:t>
      </w:r>
      <w:r>
        <w:t xml:space="preserve">  = gε</w:t>
      </w:r>
      <w:r>
        <w:rPr>
          <w:rStyle w:val="superscript"/>
        </w:rPr>
        <w:t>abcd</w:t>
      </w:r>
      <w:r>
        <w:t xml:space="preserve"> </w:t>
      </w:r>
    </w:p>
    <w:p w14:paraId="082E83B3" w14:textId="77777777" w:rsidR="00B816A7" w:rsidRDefault="00B816A7" w:rsidP="00B816A7"/>
    <w:p w14:paraId="7B7F278A" w14:textId="77777777" w:rsidR="00B816A7" w:rsidRDefault="00B816A7" w:rsidP="00B816A7">
      <w:r>
        <w:t xml:space="preserve">and this is both what I get and what Weinberg gets on his page 39 (2.5.15) because he has g = det(g) = -1! </w:t>
      </w:r>
    </w:p>
    <w:p w14:paraId="581CDE34" w14:textId="77777777" w:rsidR="00B816A7" w:rsidRPr="00B816A7" w:rsidRDefault="00B816A7" w:rsidP="00B816A7">
      <w:r>
        <w:t xml:space="preserve">So I don't think we have any disagreement after all.  </w:t>
      </w:r>
    </w:p>
    <w:p w14:paraId="66856181" w14:textId="77777777" w:rsidR="00B816A7" w:rsidRPr="00B816A7" w:rsidRDefault="00B816A7" w:rsidP="00B816A7"/>
    <w:p w14:paraId="25FA924B" w14:textId="77777777" w:rsidR="00296E93" w:rsidRPr="004177FC" w:rsidRDefault="004177FC">
      <w:pPr>
        <w:rPr>
          <w:color w:val="FF0000"/>
        </w:rPr>
      </w:pPr>
      <w:r w:rsidRPr="004177FC">
        <w:rPr>
          <w:color w:val="FF0000"/>
        </w:rPr>
        <w:t xml:space="preserve">Plan B. </w:t>
      </w:r>
    </w:p>
    <w:p w14:paraId="18CB0776" w14:textId="77777777" w:rsidR="004177FC" w:rsidRDefault="004177FC"/>
    <w:p w14:paraId="3FEA06E5" w14:textId="77777777" w:rsidR="004177FC" w:rsidRDefault="004177FC">
      <w:r>
        <w:t>Go back to my "assumed theorem"</w:t>
      </w:r>
    </w:p>
    <w:p w14:paraId="10174E8B" w14:textId="77777777" w:rsidR="004177FC" w:rsidRDefault="004177FC"/>
    <w:p w14:paraId="692CEBAE" w14:textId="77777777" w:rsidR="004177FC" w:rsidRDefault="004177FC" w:rsidP="004177F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ε</w:t>
      </w:r>
      <w:r w:rsidRPr="00D12433">
        <w:rPr>
          <w:rStyle w:val="superscript"/>
          <w:color w:val="000000"/>
        </w:rPr>
        <w:t>abc</w:t>
      </w:r>
      <w:r>
        <w:rPr>
          <w:rStyle w:val="superscript"/>
          <w:color w:val="000000"/>
        </w:rPr>
        <w:t>...x</w:t>
      </w:r>
      <w:r w:rsidRPr="00D12433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j</w:t>
      </w:r>
      <w:r w:rsidRPr="00D12433">
        <w:rPr>
          <w:color w:val="000000"/>
        </w:rPr>
        <w:t xml:space="preserve"> </w:t>
      </w:r>
      <w:r>
        <w:t>= [(1/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)] ε</w:t>
      </w:r>
      <w:r>
        <w:rPr>
          <w:rStyle w:val="superscript"/>
        </w:rPr>
        <w:t>abc...x</w:t>
      </w:r>
      <w:r>
        <w:t xml:space="preserve"> </w:t>
      </w:r>
    </w:p>
    <w:p w14:paraId="7B5A7375" w14:textId="77777777" w:rsidR="004177FC" w:rsidRDefault="004177FC" w:rsidP="004177FC">
      <w:pPr>
        <w:tabs>
          <w:tab w:val="left" w:pos="7200"/>
          <w:tab w:val="left" w:pos="7920"/>
          <w:tab w:val="right" w:pos="9270"/>
        </w:tabs>
      </w:pPr>
    </w:p>
    <w:p w14:paraId="580C5C5E" w14:textId="77777777" w:rsidR="004177FC" w:rsidRDefault="004177FC" w:rsidP="004177FC">
      <w:pPr>
        <w:tabs>
          <w:tab w:val="left" w:pos="7200"/>
          <w:tab w:val="left" w:pos="7920"/>
          <w:tab w:val="right" w:pos="9270"/>
        </w:tabs>
      </w:pPr>
      <w:r>
        <w:t>I am confused about the tensor nature of this claimed equation. I derived this for ε</w:t>
      </w:r>
      <w:r>
        <w:rPr>
          <w:rStyle w:val="superscript"/>
        </w:rPr>
        <w:t xml:space="preserve">abc </w:t>
      </w:r>
      <w:r>
        <w:t>only and had</w:t>
      </w:r>
    </w:p>
    <w:p w14:paraId="6D406E91" w14:textId="77777777" w:rsidR="004177FC" w:rsidRDefault="004177FC" w:rsidP="004177FC">
      <w:pPr>
        <w:tabs>
          <w:tab w:val="left" w:pos="7200"/>
          <w:tab w:val="left" w:pos="7920"/>
          <w:tab w:val="right" w:pos="9270"/>
        </w:tabs>
      </w:pPr>
    </w:p>
    <w:p w14:paraId="5BDEAA82" w14:textId="77777777" w:rsidR="004177FC" w:rsidRDefault="004177FC" w:rsidP="004177FC">
      <w:pPr>
        <w:tabs>
          <w:tab w:val="left" w:pos="7200"/>
          <w:tab w:val="left" w:pos="7920"/>
          <w:tab w:val="right" w:pos="9270"/>
        </w:tabs>
      </w:pPr>
      <w:r>
        <w:tab/>
      </w:r>
      <w:r w:rsidR="00A76AC7">
        <w:rPr>
          <w:color w:val="000000"/>
        </w:rPr>
        <w:t>ε</w:t>
      </w:r>
      <w:r w:rsidR="00A76AC7" w:rsidRPr="00D12433">
        <w:rPr>
          <w:rStyle w:val="superscript"/>
          <w:color w:val="000000"/>
        </w:rPr>
        <w:t>abc</w:t>
      </w:r>
      <w:r w:rsidR="00A76AC7" w:rsidRPr="00D12433">
        <w:rPr>
          <w:rStyle w:val="subscript"/>
          <w:color w:val="000000"/>
        </w:rPr>
        <w:t>;α</w:t>
      </w:r>
      <w:r w:rsidR="00A76AC7">
        <w:t xml:space="preserve"> =  </w:t>
      </w:r>
      <w:r w:rsidR="00A76AC7" w:rsidRPr="00D12433">
        <w:rPr>
          <w:color w:val="000000"/>
        </w:rPr>
        <w:t>Γ</w:t>
      </w:r>
      <w:r w:rsidR="00A76AC7">
        <w:rPr>
          <w:rStyle w:val="superscript"/>
          <w:color w:val="000000"/>
        </w:rPr>
        <w:t>i</w:t>
      </w:r>
      <w:r w:rsidR="00A76AC7">
        <w:rPr>
          <w:rStyle w:val="subscript"/>
          <w:color w:val="000000"/>
        </w:rPr>
        <w:t>i</w:t>
      </w:r>
      <w:r w:rsidR="00A76AC7" w:rsidRPr="00D12433">
        <w:rPr>
          <w:rStyle w:val="subscript"/>
          <w:color w:val="000000"/>
        </w:rPr>
        <w:t>α</w:t>
      </w:r>
      <w:r w:rsidR="00A76AC7">
        <w:rPr>
          <w:rStyle w:val="subscript"/>
          <w:color w:val="000000"/>
        </w:rPr>
        <w:t xml:space="preserve"> </w:t>
      </w:r>
      <w:r w:rsidR="00A76AC7">
        <w:rPr>
          <w:color w:val="000000"/>
        </w:rPr>
        <w:t>ε</w:t>
      </w:r>
      <w:r w:rsidR="00A76AC7" w:rsidRPr="00D12433">
        <w:rPr>
          <w:rStyle w:val="superscript"/>
          <w:color w:val="000000"/>
        </w:rPr>
        <w:t>abc</w:t>
      </w:r>
      <w:r w:rsidR="00A76AC7">
        <w:t xml:space="preserve"> = C</w:t>
      </w:r>
      <w:r w:rsidR="00A76AC7">
        <w:rPr>
          <w:rStyle w:val="subscript"/>
        </w:rPr>
        <w:t>α</w:t>
      </w:r>
      <w:r w:rsidR="00A76AC7">
        <w:t xml:space="preserve"> </w:t>
      </w:r>
      <w:r w:rsidR="00A76AC7">
        <w:rPr>
          <w:color w:val="000000"/>
        </w:rPr>
        <w:t>ε</w:t>
      </w:r>
      <w:r w:rsidR="00A76AC7" w:rsidRPr="00D12433">
        <w:rPr>
          <w:rStyle w:val="superscript"/>
          <w:color w:val="000000"/>
        </w:rPr>
        <w:t>abc</w:t>
      </w:r>
      <w:r w:rsidR="00A76AC7">
        <w:t xml:space="preserve"> </w:t>
      </w:r>
    </w:p>
    <w:p w14:paraId="0840248E" w14:textId="77777777" w:rsidR="00A76AC7" w:rsidRDefault="00A76AC7" w:rsidP="004177FC">
      <w:pPr>
        <w:tabs>
          <w:tab w:val="left" w:pos="7200"/>
          <w:tab w:val="left" w:pos="7920"/>
          <w:tab w:val="right" w:pos="9270"/>
        </w:tabs>
      </w:pPr>
    </w:p>
    <w:p w14:paraId="1FC72192" w14:textId="77777777" w:rsidR="00A76AC7" w:rsidRPr="00A76AC7" w:rsidRDefault="00A76AC7" w:rsidP="004177FC">
      <w:pPr>
        <w:tabs>
          <w:tab w:val="left" w:pos="7200"/>
          <w:tab w:val="left" w:pos="7920"/>
          <w:tab w:val="right" w:pos="9270"/>
        </w:tabs>
      </w:pPr>
      <w:r>
        <w:t>I know that Γ</w:t>
      </w:r>
      <w:r>
        <w:rPr>
          <w:rStyle w:val="superscript"/>
        </w:rPr>
        <w:t>c</w:t>
      </w:r>
      <w:r>
        <w:rPr>
          <w:rStyle w:val="subscript"/>
        </w:rPr>
        <w:t>ab</w:t>
      </w:r>
      <w:r>
        <w:t xml:space="preserve"> is NOT a true tensor, and in fact I show in (F.6.1) that</w:t>
      </w:r>
    </w:p>
    <w:p w14:paraId="355FAA8B" w14:textId="77777777" w:rsidR="004177FC" w:rsidRDefault="004177FC"/>
    <w:p w14:paraId="321E5B6E" w14:textId="77777777" w:rsidR="00A76AC7" w:rsidRPr="00F134AE" w:rsidRDefault="00A76AC7" w:rsidP="00A76AC7">
      <w:pPr>
        <w:tabs>
          <w:tab w:val="left" w:pos="7200"/>
          <w:tab w:val="left" w:pos="7920"/>
          <w:tab w:val="right" w:pos="9270"/>
        </w:tabs>
      </w:pPr>
      <w:r>
        <w:tab/>
        <w:t>Γ</w:t>
      </w:r>
      <w:r w:rsidRPr="00F25F6D">
        <w:rPr>
          <w:sz w:val="8"/>
          <w:szCs w:val="8"/>
        </w:rPr>
        <w:t xml:space="preserve"> </w:t>
      </w:r>
      <w:r>
        <w:t>'</w:t>
      </w:r>
      <w:r w:rsidRPr="00220D9C">
        <w:rPr>
          <w:rStyle w:val="superscript"/>
          <w:color w:val="000000"/>
        </w:rPr>
        <w:t>c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>=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α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β</w:t>
      </w:r>
      <w:r w:rsidRPr="00100BD0">
        <w:t xml:space="preserve"> </w:t>
      </w:r>
      <w:r w:rsidRPr="00D60C78">
        <w:rPr>
          <w:color w:val="000000"/>
        </w:rPr>
        <w:t>Γ</w:t>
      </w:r>
      <w:r w:rsidRPr="00D60C78"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αβ</w:t>
      </w:r>
      <w:r>
        <w:t xml:space="preserve">  +  R</w:t>
      </w:r>
      <w:r>
        <w:rPr>
          <w:rStyle w:val="superscript"/>
        </w:rPr>
        <w:t>c</w:t>
      </w:r>
      <w:r>
        <w:rPr>
          <w:rStyle w:val="subscript"/>
        </w:rPr>
        <w:t>α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α</w:t>
      </w:r>
      <w:r>
        <w:t>)</w:t>
      </w:r>
      <w:r>
        <w:tab/>
      </w:r>
      <w:r>
        <w:tab/>
        <w:t>// Weinberg p 100 (4.5.2)</w:t>
      </w:r>
      <w:r>
        <w:tab/>
      </w:r>
      <w:r>
        <w:tab/>
        <w:t>(F.6.1)</w:t>
      </w:r>
    </w:p>
    <w:p w14:paraId="51A668FF" w14:textId="77777777" w:rsidR="00296E93" w:rsidRDefault="00296E93"/>
    <w:p w14:paraId="7816D6E6" w14:textId="77777777" w:rsidR="00A76AC7" w:rsidRDefault="00A76AC7">
      <w:r>
        <w:t>and the extra term shows WHY it is not a tensor. So it seems likely that contracting this thing is ALSO not a tensor. In fact</w:t>
      </w:r>
    </w:p>
    <w:p w14:paraId="1F3F34B6" w14:textId="77777777" w:rsidR="00A76AC7" w:rsidRDefault="00A76AC7"/>
    <w:p w14:paraId="56D5E708" w14:textId="77777777" w:rsidR="00A76AC7" w:rsidRDefault="00A76AC7">
      <w:r>
        <w:tab/>
        <w:t>Q'</w:t>
      </w:r>
      <w:r>
        <w:rPr>
          <w:rStyle w:val="subscript"/>
        </w:rPr>
        <w:t>b</w:t>
      </w:r>
      <w:r>
        <w:t xml:space="preserve"> ≡  Γ</w:t>
      </w:r>
      <w:r w:rsidRPr="00F25F6D">
        <w:rPr>
          <w:sz w:val="8"/>
          <w:szCs w:val="8"/>
        </w:rPr>
        <w:t xml:space="preserve"> </w:t>
      </w:r>
      <w:r>
        <w:t>'</w:t>
      </w:r>
      <w:r>
        <w:rPr>
          <w:rStyle w:val="superscript"/>
          <w:color w:val="000000"/>
        </w:rPr>
        <w:t>a</w:t>
      </w:r>
      <w:r w:rsidRPr="00220D9C">
        <w:rPr>
          <w:rStyle w:val="subscript"/>
          <w:color w:val="000000"/>
        </w:rPr>
        <w:t xml:space="preserve">ab </w:t>
      </w:r>
      <w:r w:rsidRPr="00220D9C">
        <w:rPr>
          <w:color w:val="000000"/>
        </w:rPr>
        <w:t>=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α</w:t>
      </w:r>
      <w:r w:rsidRPr="001D1EDB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β</w:t>
      </w:r>
      <w:r w:rsidRPr="00100BD0">
        <w:t xml:space="preserve"> </w:t>
      </w:r>
      <w:r w:rsidRPr="00D60C78">
        <w:rPr>
          <w:color w:val="000000"/>
        </w:rPr>
        <w:t>Γ</w:t>
      </w:r>
      <w:r w:rsidRPr="00D60C78"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αβ</w:t>
      </w:r>
      <w:r>
        <w:t xml:space="preserve">  +  R</w:t>
      </w:r>
      <w:r>
        <w:rPr>
          <w:rStyle w:val="superscript"/>
        </w:rPr>
        <w:t>a</w:t>
      </w:r>
      <w:r>
        <w:rPr>
          <w:rStyle w:val="subscript"/>
        </w:rPr>
        <w:t>α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α</w:t>
      </w:r>
      <w:r>
        <w:t>)</w:t>
      </w:r>
    </w:p>
    <w:p w14:paraId="670D1198" w14:textId="77777777" w:rsidR="00A76AC7" w:rsidRDefault="00A76AC7"/>
    <w:p w14:paraId="7B68DF70" w14:textId="77777777" w:rsidR="00A76AC7" w:rsidRDefault="00A76AC7">
      <w:r>
        <w:tab/>
      </w:r>
      <w:r>
        <w:tab/>
        <w:t xml:space="preserve">  = δ</w:t>
      </w:r>
      <w:r>
        <w:rPr>
          <w:rStyle w:val="subscript"/>
        </w:rPr>
        <w:t>d</w:t>
      </w:r>
      <w:r>
        <w:rPr>
          <w:rStyle w:val="superscript"/>
        </w:rPr>
        <w:t>α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β</w:t>
      </w:r>
      <w:r w:rsidRPr="00100BD0">
        <w:t xml:space="preserve"> </w:t>
      </w:r>
      <w:r w:rsidRPr="00D60C78">
        <w:rPr>
          <w:color w:val="000000"/>
        </w:rPr>
        <w:t>Γ</w:t>
      </w:r>
      <w:r w:rsidRPr="00D60C78">
        <w:rPr>
          <w:rStyle w:val="superscript"/>
          <w:color w:val="000000"/>
        </w:rPr>
        <w:t>d</w:t>
      </w:r>
      <w:r>
        <w:rPr>
          <w:rStyle w:val="subscript"/>
          <w:color w:val="000000"/>
        </w:rPr>
        <w:t>αβ</w:t>
      </w:r>
      <w:r>
        <w:t xml:space="preserve">  +  R</w:t>
      </w:r>
      <w:r>
        <w:rPr>
          <w:rStyle w:val="superscript"/>
        </w:rPr>
        <w:t>a</w:t>
      </w:r>
      <w:r>
        <w:rPr>
          <w:rStyle w:val="subscript"/>
        </w:rPr>
        <w:t>α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α</w:t>
      </w:r>
      <w:r>
        <w:t>)</w:t>
      </w:r>
    </w:p>
    <w:p w14:paraId="0150C91F" w14:textId="77777777" w:rsidR="00A76AC7" w:rsidRDefault="00A76AC7"/>
    <w:p w14:paraId="13406070" w14:textId="77777777" w:rsidR="00A76AC7" w:rsidRDefault="00A76AC7">
      <w:r>
        <w:tab/>
      </w:r>
      <w:r>
        <w:tab/>
        <w:t>=  R</w:t>
      </w:r>
      <w:r>
        <w:rPr>
          <w:rStyle w:val="subscript"/>
        </w:rPr>
        <w:t>b</w:t>
      </w:r>
      <w:r>
        <w:rPr>
          <w:rStyle w:val="superscript"/>
        </w:rPr>
        <w:t>β</w:t>
      </w:r>
      <w:r w:rsidRPr="00100BD0">
        <w:t xml:space="preserve"> </w:t>
      </w:r>
      <w:r w:rsidRPr="00D60C78">
        <w:rPr>
          <w:color w:val="000000"/>
        </w:rPr>
        <w:t>Γ</w:t>
      </w:r>
      <w:r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αβ</w:t>
      </w:r>
      <w:r>
        <w:t xml:space="preserve">  +  R</w:t>
      </w:r>
      <w:r>
        <w:rPr>
          <w:rStyle w:val="superscript"/>
        </w:rPr>
        <w:t>a</w:t>
      </w:r>
      <w:r>
        <w:rPr>
          <w:rStyle w:val="subscript"/>
        </w:rPr>
        <w:t>α</w:t>
      </w:r>
      <w:r w:rsidRPr="001D1EDB">
        <w:rPr>
          <w:color w:val="000000"/>
        </w:rPr>
        <w:t xml:space="preserve"> </w:t>
      </w:r>
      <w:r>
        <w:rPr>
          <w:color w:val="000000"/>
        </w:rP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α</w:t>
      </w:r>
      <w:r>
        <w:t>)</w:t>
      </w:r>
    </w:p>
    <w:p w14:paraId="27C068AE" w14:textId="77777777" w:rsidR="00A76AC7" w:rsidRDefault="00A76AC7"/>
    <w:p w14:paraId="1B7C9ED6" w14:textId="77777777" w:rsidR="006E2447" w:rsidRDefault="00A76AC7">
      <w:r>
        <w:t>and this definitely looks NON vectorish.</w:t>
      </w:r>
    </w:p>
    <w:p w14:paraId="16E63BBE" w14:textId="77777777" w:rsidR="00301E98" w:rsidRDefault="00301E98"/>
    <w:p w14:paraId="198EA880" w14:textId="77777777" w:rsidR="00301E98" w:rsidRDefault="00301E98">
      <w:r w:rsidRPr="006E2447">
        <w:rPr>
          <w:u w:val="single"/>
        </w:rPr>
        <w:t>Question</w:t>
      </w:r>
      <w:r>
        <w:t>. Suppose tensor M</w:t>
      </w:r>
      <w:r>
        <w:rPr>
          <w:rStyle w:val="superscript"/>
        </w:rPr>
        <w:t>abc</w:t>
      </w:r>
      <w:r w:rsidR="006E2447">
        <w:rPr>
          <w:rStyle w:val="superscript"/>
        </w:rPr>
        <w:t>d</w:t>
      </w:r>
      <w:r>
        <w:t xml:space="preserve"> is antisymmetric on a</w:t>
      </w:r>
      <w:r w:rsidR="006E2447">
        <w:t>.b.c</w:t>
      </w:r>
      <w:r>
        <w:t>. Does that mean you can write</w:t>
      </w:r>
    </w:p>
    <w:p w14:paraId="10E308BD" w14:textId="77777777" w:rsidR="00301E98" w:rsidRDefault="00301E98"/>
    <w:p w14:paraId="70D2E867" w14:textId="77777777" w:rsidR="00301E98" w:rsidRDefault="00301E98">
      <w:r>
        <w:tab/>
        <w:t>M</w:t>
      </w:r>
      <w:r>
        <w:rPr>
          <w:rStyle w:val="superscript"/>
        </w:rPr>
        <w:t>abc</w:t>
      </w:r>
      <w:r w:rsidR="006E2447">
        <w:rPr>
          <w:rStyle w:val="superscript"/>
        </w:rPr>
        <w:t>d</w:t>
      </w:r>
      <w:r>
        <w:t xml:space="preserve"> =</w:t>
      </w:r>
      <w:r w:rsidR="00E85B3C">
        <w:t xml:space="preserve"> </w:t>
      </w:r>
      <w:r>
        <w:t>ε</w:t>
      </w:r>
      <w:r>
        <w:rPr>
          <w:rStyle w:val="superscript"/>
        </w:rPr>
        <w:t>ab</w:t>
      </w:r>
      <w:r w:rsidR="006E2447">
        <w:rPr>
          <w:rStyle w:val="superscript"/>
        </w:rPr>
        <w:t>c</w:t>
      </w:r>
      <w:r>
        <w:t>Q</w:t>
      </w:r>
      <w:r w:rsidR="006E2447">
        <w:rPr>
          <w:rStyle w:val="superscript"/>
        </w:rPr>
        <w:t>d</w:t>
      </w:r>
      <w:r>
        <w:tab/>
      </w:r>
      <w:r>
        <w:tab/>
        <w:t xml:space="preserve">??? </w:t>
      </w:r>
    </w:p>
    <w:p w14:paraId="662AA047" w14:textId="77777777" w:rsidR="00301E98" w:rsidRDefault="00301E98"/>
    <w:p w14:paraId="0C53B8C2" w14:textId="77777777" w:rsidR="006E2447" w:rsidRDefault="006E2447">
      <w:r>
        <w:t>I am not sure! For d = 1 it seems reasonable. Assume answer is yes. Then my assumed theorem is OK.</w:t>
      </w:r>
    </w:p>
    <w:p w14:paraId="02E3B2B6" w14:textId="77777777" w:rsidR="00301E98" w:rsidRDefault="006E2447">
      <w:r>
        <w:t xml:space="preserve">But if it is OK, then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i</w:t>
      </w:r>
      <w:r w:rsidRPr="00D12433">
        <w:rPr>
          <w:rStyle w:val="subscript"/>
          <w:color w:val="000000"/>
        </w:rPr>
        <w:t>α</w:t>
      </w:r>
      <w:r w:rsidR="00301E98">
        <w:t xml:space="preserve"> </w:t>
      </w:r>
      <w:r>
        <w:t xml:space="preserve"> must transform as a vector</w:t>
      </w:r>
      <w:r w:rsidR="00524B58">
        <w:t xml:space="preserve"> density</w:t>
      </w:r>
      <w:r>
        <w:t>! But that just seems impossible</w:t>
      </w:r>
    </w:p>
    <w:p w14:paraId="744BA77D" w14:textId="77777777" w:rsidR="006E2447" w:rsidRDefault="006E2447"/>
    <w:p w14:paraId="1565492C" w14:textId="77777777" w:rsidR="006E2447" w:rsidRDefault="006E2447">
      <w:r>
        <w:tab/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a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>
        <w:t>)] = 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[(1/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b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)] </w:t>
      </w:r>
      <w:r>
        <w:tab/>
      </w:r>
      <w:r>
        <w:tab/>
        <w:t xml:space="preserve">?? </w:t>
      </w:r>
    </w:p>
    <w:p w14:paraId="69B4D09C" w14:textId="77777777" w:rsidR="006E2447" w:rsidRDefault="006E2447"/>
    <w:p w14:paraId="58B3D047" w14:textId="77777777" w:rsidR="006E2447" w:rsidRDefault="006E2447">
      <w:r>
        <w:t>This says</w:t>
      </w:r>
    </w:p>
    <w:p w14:paraId="054A2B4F" w14:textId="77777777" w:rsidR="006E2447" w:rsidRDefault="006E2447"/>
    <w:p w14:paraId="096C1E50" w14:textId="77777777" w:rsidR="006E2447" w:rsidRDefault="006E2447">
      <w:r>
        <w:tab/>
        <w:t xml:space="preserve"> ∂'</w:t>
      </w:r>
      <w:r>
        <w:rPr>
          <w:rStyle w:val="subscript"/>
        </w:rPr>
        <w:t>a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>
        <w:t>)  = (g'/g)</w:t>
      </w:r>
      <w:r>
        <w:rPr>
          <w:rStyle w:val="superscript"/>
        </w:rPr>
        <w:t xml:space="preserve">1/2 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∂</w:t>
      </w:r>
      <w:r>
        <w:rPr>
          <w:rStyle w:val="subscript"/>
        </w:rPr>
        <w:t>b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13D3A7C6" w14:textId="77777777" w:rsidR="006E2447" w:rsidRDefault="006E2447"/>
    <w:p w14:paraId="39D8200F" w14:textId="77777777" w:rsidR="006E2447" w:rsidRDefault="006E2447">
      <w:r>
        <w:tab/>
        <w:t xml:space="preserve"> ∂'</w:t>
      </w:r>
      <w:r>
        <w:rPr>
          <w:rStyle w:val="subscript"/>
        </w:rPr>
        <w:t>a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="00524B58">
        <w:t xml:space="preserve"> = J</w:t>
      </w:r>
      <w:r w:rsidR="00524B58">
        <w:rPr>
          <w:rStyle w:val="superscript"/>
        </w:rPr>
        <w:t xml:space="preserve"> </w:t>
      </w:r>
      <w:r w:rsidR="00524B58">
        <w:rPr>
          <w:rFonts w:ascii="Courier New" w:hAnsi="Courier New"/>
          <w:sz w:val="24"/>
        </w:rPr>
        <w:t xml:space="preserve"> </w:t>
      </w:r>
      <w:r w:rsidR="00524B58">
        <w:t>R</w:t>
      </w:r>
      <w:r w:rsidR="00524B58">
        <w:rPr>
          <w:rStyle w:val="subscript"/>
        </w:rPr>
        <w:t>a</w:t>
      </w:r>
      <w:r w:rsidR="00524B58">
        <w:rPr>
          <w:rStyle w:val="superscript"/>
        </w:rPr>
        <w:t>b</w:t>
      </w:r>
      <w:r w:rsidR="00524B58">
        <w:t xml:space="preserve"> ∂</w:t>
      </w:r>
      <w:r w:rsidR="00524B58">
        <w:rPr>
          <w:rStyle w:val="subscript"/>
        </w:rPr>
        <w:t>b</w:t>
      </w:r>
      <w:r w:rsidR="00524B58">
        <w:t>(</w:t>
      </w:r>
      <w:r w:rsidR="00524B58">
        <w:fldChar w:fldCharType="begin"/>
      </w:r>
      <w:r w:rsidR="00524B58">
        <w:instrText xml:space="preserve"> EQ \r(g) </w:instrText>
      </w:r>
      <w:r w:rsidR="00524B58">
        <w:fldChar w:fldCharType="end"/>
      </w:r>
      <w:r w:rsidR="00524B58">
        <w:t>)</w:t>
      </w:r>
    </w:p>
    <w:p w14:paraId="3352C414" w14:textId="77777777" w:rsidR="00524B58" w:rsidRDefault="00524B58"/>
    <w:p w14:paraId="09390AEF" w14:textId="77777777" w:rsidR="00524B58" w:rsidRDefault="00524B58" w:rsidP="00524B58">
      <w:r>
        <w:t>Well, that would be correct if ∂</w:t>
      </w:r>
      <w:r>
        <w:rPr>
          <w:rStyle w:val="subscript"/>
        </w:rPr>
        <w:t>b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) were a vector density of weight -1. </w:t>
      </w:r>
    </w:p>
    <w:p w14:paraId="6C653A3A" w14:textId="77777777" w:rsidR="00524B58" w:rsidRDefault="00524B58">
      <w:r>
        <w:t xml:space="preserve"> </w:t>
      </w:r>
    </w:p>
    <w:p w14:paraId="0277C73F" w14:textId="77777777" w:rsidR="00995DD5" w:rsidRDefault="00555FDA">
      <w:pPr>
        <w:rPr>
          <w:rStyle w:val="superscript"/>
        </w:rPr>
      </w:pPr>
      <w:r>
        <w:t>δ</w:t>
      </w:r>
      <w:r>
        <w:rPr>
          <w:rStyle w:val="superscript"/>
        </w:rPr>
        <w:t>(cd...x; c',d'...x')</w:t>
      </w:r>
    </w:p>
    <w:p w14:paraId="48237F3F" w14:textId="77777777" w:rsidR="00BC15E2" w:rsidRDefault="00BC15E2">
      <w:pPr>
        <w:rPr>
          <w:rStyle w:val="superscript"/>
        </w:rPr>
      </w:pPr>
    </w:p>
    <w:p w14:paraId="14D5790C" w14:textId="77777777" w:rsidR="00BC15E2" w:rsidRDefault="00BC15E2">
      <w:r>
        <w:rPr>
          <w:rStyle w:val="superscript"/>
        </w:rPr>
        <w:t>******************************88</w:t>
      </w:r>
    </w:p>
    <w:p w14:paraId="5C916DB7" w14:textId="77777777" w:rsidR="00BC15E2" w:rsidRDefault="00BC15E2"/>
    <w:p w14:paraId="522AF3B3" w14:textId="77777777" w:rsidR="00BC15E2" w:rsidRDefault="00BC15E2">
      <w:r>
        <w:t>Suppose in N = 2 we know that M</w:t>
      </w:r>
      <w:r>
        <w:rPr>
          <w:rStyle w:val="superscript"/>
        </w:rPr>
        <w:t>abc</w:t>
      </w:r>
      <w:r>
        <w:t xml:space="preserve"> is antisymmetric on a and b (a true tensor). Then</w:t>
      </w:r>
    </w:p>
    <w:p w14:paraId="54D3FB49" w14:textId="77777777" w:rsidR="00BC15E2" w:rsidRDefault="00BC15E2"/>
    <w:p w14:paraId="635BF084" w14:textId="77777777" w:rsidR="00BC15E2" w:rsidRDefault="00BC15E2">
      <w:r>
        <w:tab/>
        <w:t>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>abc</w:t>
      </w:r>
      <w:r>
        <w:t xml:space="preserve"> ≡  Q</w:t>
      </w:r>
      <w:r>
        <w:rPr>
          <w:rStyle w:val="superscript"/>
        </w:rPr>
        <w:t>c</w:t>
      </w:r>
      <w:r>
        <w:t xml:space="preserve">  = a true vector </w:t>
      </w:r>
    </w:p>
    <w:p w14:paraId="5926DF5A" w14:textId="77777777" w:rsidR="00BC15E2" w:rsidRDefault="00BC15E2"/>
    <w:p w14:paraId="43537303" w14:textId="77777777" w:rsidR="00BC15E2" w:rsidRDefault="00BC15E2">
      <w:r>
        <w:t xml:space="preserve">Then what? Can you </w:t>
      </w:r>
      <w:r w:rsidRPr="00BC15E2">
        <w:rPr>
          <w:i/>
        </w:rPr>
        <w:t>claim</w:t>
      </w:r>
      <w:r>
        <w:t xml:space="preserve"> that </w:t>
      </w:r>
      <w:r w:rsidRPr="00BC15E2">
        <w:rPr>
          <w:i/>
        </w:rPr>
        <w:t>any</w:t>
      </w:r>
      <w:r>
        <w:t xml:space="preserve"> such M</w:t>
      </w:r>
      <w:r>
        <w:rPr>
          <w:rStyle w:val="superscript"/>
        </w:rPr>
        <w:t>abc</w:t>
      </w:r>
      <w:r>
        <w:t xml:space="preserve"> can be written in the form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  <w:r>
        <w:t xml:space="preserve"> where V</w:t>
      </w:r>
      <w:r>
        <w:rPr>
          <w:rStyle w:val="superscript"/>
        </w:rPr>
        <w:t xml:space="preserve">c </w:t>
      </w:r>
      <w:r>
        <w:t xml:space="preserve">is a vector? </w:t>
      </w:r>
    </w:p>
    <w:p w14:paraId="73700278" w14:textId="77777777" w:rsidR="00BC15E2" w:rsidRDefault="00BC15E2">
      <w:r>
        <w:t>Let's hypothesize that you can do this. Then what is V</w:t>
      </w:r>
      <w:r>
        <w:rPr>
          <w:rStyle w:val="superscript"/>
        </w:rPr>
        <w:t>c</w:t>
      </w:r>
      <w:r>
        <w:t>?</w:t>
      </w:r>
    </w:p>
    <w:p w14:paraId="2B1BA144" w14:textId="77777777" w:rsidR="00BC15E2" w:rsidRDefault="00BC15E2"/>
    <w:p w14:paraId="5E06884A" w14:textId="77777777" w:rsidR="00BC15E2" w:rsidRDefault="00BC15E2">
      <w:r>
        <w:tab/>
        <w:t>M</w:t>
      </w:r>
      <w:r>
        <w:rPr>
          <w:rStyle w:val="superscript"/>
        </w:rPr>
        <w:t>abc</w:t>
      </w:r>
      <w:r>
        <w:t xml:space="preserve"> = 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</w:p>
    <w:p w14:paraId="3BA76FE0" w14:textId="77777777" w:rsidR="00BC15E2" w:rsidRDefault="00BC15E2"/>
    <w:p w14:paraId="217BBAEB" w14:textId="77777777" w:rsidR="00BC15E2" w:rsidRDefault="00BC15E2" w:rsidP="00BC15E2">
      <w:r>
        <w:tab/>
        <w:t>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>abc</w:t>
      </w:r>
      <w:r>
        <w:t xml:space="preserve"> = ε</w:t>
      </w:r>
      <w:r>
        <w:rPr>
          <w:rStyle w:val="subscript"/>
        </w:rPr>
        <w:t>ab</w:t>
      </w:r>
      <w:r>
        <w:t xml:space="preserve">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  <w:r>
        <w:t xml:space="preserve"> = 2V</w:t>
      </w:r>
      <w:r>
        <w:rPr>
          <w:rStyle w:val="superscript"/>
        </w:rPr>
        <w:t>c</w:t>
      </w:r>
      <w:r>
        <w:tab/>
      </w:r>
      <w:r>
        <w:tab/>
        <w:t>=&gt;</w:t>
      </w:r>
      <w:r>
        <w:tab/>
        <w:t>V</w:t>
      </w:r>
      <w:r>
        <w:rPr>
          <w:rStyle w:val="superscript"/>
        </w:rPr>
        <w:t>c</w:t>
      </w:r>
      <w:r>
        <w:t xml:space="preserve"> = (1/2) 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>abc</w:t>
      </w:r>
    </w:p>
    <w:p w14:paraId="22BE9B58" w14:textId="77777777" w:rsidR="00BC15E2" w:rsidRDefault="00BC15E2" w:rsidP="00BC15E2"/>
    <w:p w14:paraId="055A4DDF" w14:textId="77777777" w:rsidR="00BC15E2" w:rsidRDefault="00BC15E2" w:rsidP="00BC15E2">
      <w:r>
        <w:t>So this shows that IF M</w:t>
      </w:r>
      <w:r>
        <w:rPr>
          <w:rStyle w:val="superscript"/>
        </w:rPr>
        <w:t>abc</w:t>
      </w:r>
      <w:r>
        <w:t xml:space="preserve"> can be factored as shown, THEN V</w:t>
      </w:r>
      <w:r>
        <w:rPr>
          <w:rStyle w:val="superscript"/>
        </w:rPr>
        <w:t>c</w:t>
      </w:r>
      <w:r>
        <w:t xml:space="preserve"> must be give as shown. </w:t>
      </w:r>
    </w:p>
    <w:p w14:paraId="746A21C0" w14:textId="77777777" w:rsidR="00BC15E2" w:rsidRDefault="00BC15E2" w:rsidP="00BC15E2"/>
    <w:p w14:paraId="269DB65E" w14:textId="77777777" w:rsidR="00BC15E2" w:rsidRDefault="00BC15E2" w:rsidP="00BC15E2">
      <w:r>
        <w:t>OK, I hand you some M</w:t>
      </w:r>
      <w:r>
        <w:rPr>
          <w:rStyle w:val="superscript"/>
        </w:rPr>
        <w:t>abc</w:t>
      </w:r>
      <w:r>
        <w:t xml:space="preserve"> AS on ab. You can of course go off and compute</w:t>
      </w:r>
    </w:p>
    <w:p w14:paraId="0B69F21E" w14:textId="77777777" w:rsidR="00BC15E2" w:rsidRDefault="00BC15E2" w:rsidP="00BC15E2"/>
    <w:p w14:paraId="7A7A24B0" w14:textId="77777777" w:rsidR="00BC15E2" w:rsidRDefault="00BC15E2" w:rsidP="00BC15E2">
      <w:r>
        <w:tab/>
        <w:t>V</w:t>
      </w:r>
      <w:r>
        <w:rPr>
          <w:rStyle w:val="superscript"/>
        </w:rPr>
        <w:t>c</w:t>
      </w:r>
      <w:r>
        <w:t xml:space="preserve"> = (1/2) 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>abc</w:t>
      </w:r>
    </w:p>
    <w:p w14:paraId="3ADE7231" w14:textId="77777777" w:rsidR="00BC15E2" w:rsidRDefault="00BC15E2" w:rsidP="00BC15E2"/>
    <w:p w14:paraId="02CF9E31" w14:textId="77777777" w:rsidR="00BC15E2" w:rsidRDefault="00BC15E2" w:rsidP="00BC15E2">
      <w:r>
        <w:t>But how would you "solve this" for M</w:t>
      </w:r>
      <w:r>
        <w:rPr>
          <w:rStyle w:val="superscript"/>
        </w:rPr>
        <w:t>abc</w:t>
      </w:r>
      <w:r>
        <w:t>?  You cannot do so because it is contracted on a,b. So you cannot conclude that M</w:t>
      </w:r>
      <w:r>
        <w:rPr>
          <w:rStyle w:val="superscript"/>
        </w:rPr>
        <w:t>abc</w:t>
      </w:r>
      <w:r>
        <w:t xml:space="preserve"> = 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  <w:r>
        <w:t xml:space="preserve">. </w:t>
      </w:r>
    </w:p>
    <w:p w14:paraId="71F46FDA" w14:textId="77777777" w:rsidR="00BC15E2" w:rsidRDefault="00BC15E2" w:rsidP="00BC15E2"/>
    <w:p w14:paraId="4973E4ED" w14:textId="77777777" w:rsidR="00BC15E2" w:rsidRDefault="00BC15E2" w:rsidP="00BC15E2">
      <w:r>
        <w:t xml:space="preserve">I really need a simple counterexample to get happy here. </w:t>
      </w:r>
    </w:p>
    <w:p w14:paraId="7E2223B2" w14:textId="77777777" w:rsidR="00BC15E2" w:rsidRDefault="00BC15E2" w:rsidP="00BC15E2"/>
    <w:p w14:paraId="7EC06E6E" w14:textId="77777777" w:rsidR="00BC15E2" w:rsidRDefault="00BC15E2" w:rsidP="00BC15E2">
      <w:r>
        <w:t>How about this:</w:t>
      </w:r>
    </w:p>
    <w:p w14:paraId="37595B16" w14:textId="77777777" w:rsidR="00BC15E2" w:rsidRDefault="00BC15E2" w:rsidP="00BC15E2"/>
    <w:p w14:paraId="7A082ED5" w14:textId="77777777" w:rsidR="00BC15E2" w:rsidRDefault="00BC15E2" w:rsidP="00BC15E2">
      <w:r>
        <w:tab/>
        <w:t>M</w:t>
      </w:r>
      <w:r>
        <w:rPr>
          <w:rStyle w:val="superscript"/>
        </w:rPr>
        <w:t>abc</w:t>
      </w:r>
      <w:r>
        <w:t xml:space="preserve"> = A</w:t>
      </w:r>
      <w:r>
        <w:rPr>
          <w:rStyle w:val="superscript"/>
        </w:rPr>
        <w:t>a</w:t>
      </w:r>
      <w:r w:rsidR="00897123">
        <w:t>B</w:t>
      </w:r>
      <w:r w:rsidRPr="00BC15E2">
        <w:rPr>
          <w:rStyle w:val="superscript"/>
        </w:rPr>
        <w:t>bc</w:t>
      </w:r>
      <w:r>
        <w:t xml:space="preserve"> - A</w:t>
      </w:r>
      <w:r>
        <w:rPr>
          <w:rStyle w:val="superscript"/>
        </w:rPr>
        <w:t>b</w:t>
      </w:r>
      <w:r w:rsidR="00897123">
        <w:t>B</w:t>
      </w:r>
      <w:r w:rsidRPr="00BC15E2">
        <w:rPr>
          <w:rStyle w:val="superscript"/>
        </w:rPr>
        <w:t>ac</w:t>
      </w:r>
      <w:r>
        <w:t xml:space="preserve"> </w:t>
      </w:r>
    </w:p>
    <w:p w14:paraId="26F9AB66" w14:textId="77777777" w:rsidR="00897123" w:rsidRDefault="00897123" w:rsidP="00BC15E2"/>
    <w:p w14:paraId="53313202" w14:textId="77777777" w:rsidR="00897123" w:rsidRDefault="00897123" w:rsidP="00BC15E2">
      <w:r>
        <w:t>Is this really of the form</w:t>
      </w:r>
    </w:p>
    <w:p w14:paraId="21585B48" w14:textId="77777777" w:rsidR="00897123" w:rsidRDefault="00897123" w:rsidP="00BC15E2"/>
    <w:p w14:paraId="55B2A9DA" w14:textId="77777777" w:rsidR="00BC15E2" w:rsidRDefault="00897123">
      <w:r>
        <w:tab/>
        <w:t>M</w:t>
      </w:r>
      <w:r>
        <w:rPr>
          <w:rStyle w:val="superscript"/>
        </w:rPr>
        <w:t>abc</w:t>
      </w:r>
      <w:r>
        <w:t xml:space="preserve"> =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</w:p>
    <w:p w14:paraId="422B0216" w14:textId="77777777" w:rsidR="00897123" w:rsidRDefault="00897123"/>
    <w:p w14:paraId="06FBE36E" w14:textId="77777777" w:rsidR="00897123" w:rsidRDefault="00897123">
      <w:r>
        <w:t>Well, Try V</w:t>
      </w:r>
      <w:r>
        <w:rPr>
          <w:rStyle w:val="superscript"/>
        </w:rPr>
        <w:t>c</w:t>
      </w:r>
      <w:r>
        <w:t xml:space="preserve"> = (1/2) Σ</w:t>
      </w:r>
      <w:r>
        <w:rPr>
          <w:rStyle w:val="subscript"/>
        </w:rPr>
        <w:t>ab</w:t>
      </w:r>
      <w:r>
        <w:t>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 xml:space="preserve">abc </w:t>
      </w:r>
      <w:r>
        <w:t>and see what you get</w:t>
      </w:r>
    </w:p>
    <w:p w14:paraId="0850B9D9" w14:textId="77777777" w:rsidR="00897123" w:rsidRDefault="00897123"/>
    <w:p w14:paraId="1BF666DE" w14:textId="77777777" w:rsidR="00897123" w:rsidRDefault="00897123">
      <w:r>
        <w:tab/>
        <w:t>M</w:t>
      </w:r>
      <w:r>
        <w:rPr>
          <w:rStyle w:val="superscript"/>
        </w:rPr>
        <w:t>abc</w:t>
      </w:r>
      <w:r>
        <w:t xml:space="preserve"> =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  <w:r>
        <w:t xml:space="preserve"> = (1/2) ε</w:t>
      </w:r>
      <w:r>
        <w:rPr>
          <w:rStyle w:val="superscript"/>
        </w:rPr>
        <w:t>ab</w:t>
      </w:r>
      <w:r>
        <w:t xml:space="preserve">  Σ</w:t>
      </w:r>
      <w:r>
        <w:rPr>
          <w:rStyle w:val="subscript"/>
        </w:rPr>
        <w:t>ij</w:t>
      </w:r>
      <w:r>
        <w:t>ε</w:t>
      </w:r>
      <w:r>
        <w:rPr>
          <w:rStyle w:val="subscript"/>
        </w:rPr>
        <w:t>ij</w:t>
      </w:r>
      <w:r>
        <w:t>M</w:t>
      </w:r>
      <w:r>
        <w:rPr>
          <w:rStyle w:val="superscript"/>
        </w:rPr>
        <w:t>ijc</w:t>
      </w:r>
    </w:p>
    <w:p w14:paraId="56D50C7E" w14:textId="77777777" w:rsidR="00897123" w:rsidRDefault="00897123"/>
    <w:p w14:paraId="464D204E" w14:textId="77777777" w:rsidR="00897123" w:rsidRDefault="00897123">
      <w:r>
        <w:t>But now use my specific form</w:t>
      </w:r>
    </w:p>
    <w:p w14:paraId="17DD24B5" w14:textId="77777777" w:rsidR="00897123" w:rsidRDefault="00897123"/>
    <w:p w14:paraId="19D5FB77" w14:textId="77777777" w:rsidR="00897123" w:rsidRDefault="00897123" w:rsidP="00897123">
      <w:r>
        <w:tab/>
        <w:t xml:space="preserve"> Σ</w:t>
      </w:r>
      <w:r>
        <w:rPr>
          <w:rStyle w:val="subscript"/>
        </w:rPr>
        <w:t xml:space="preserve">ab </w:t>
      </w:r>
      <w:r>
        <w:t>ε</w:t>
      </w:r>
      <w:r>
        <w:rPr>
          <w:rStyle w:val="subscript"/>
        </w:rPr>
        <w:t>ab</w:t>
      </w:r>
      <w:r>
        <w:t>M</w:t>
      </w:r>
      <w:r>
        <w:rPr>
          <w:rStyle w:val="superscript"/>
        </w:rPr>
        <w:t>abc</w:t>
      </w:r>
      <w:r>
        <w:t xml:space="preserve">  =  Σ</w:t>
      </w:r>
      <w:r>
        <w:rPr>
          <w:rStyle w:val="subscript"/>
        </w:rPr>
        <w:t>ab</w:t>
      </w:r>
      <w:r>
        <w:t xml:space="preserve"> ε</w:t>
      </w:r>
      <w:r>
        <w:rPr>
          <w:rStyle w:val="subscript"/>
        </w:rPr>
        <w:t>ab</w:t>
      </w:r>
      <w:r>
        <w:t>[A</w:t>
      </w:r>
      <w:r>
        <w:rPr>
          <w:rStyle w:val="superscript"/>
        </w:rPr>
        <w:t>a</w:t>
      </w:r>
      <w:r>
        <w:t>B</w:t>
      </w:r>
      <w:r w:rsidRPr="00BC15E2">
        <w:rPr>
          <w:rStyle w:val="superscript"/>
        </w:rPr>
        <w:t>bc</w:t>
      </w:r>
      <w:r>
        <w:t xml:space="preserve"> - A</w:t>
      </w:r>
      <w:r>
        <w:rPr>
          <w:rStyle w:val="superscript"/>
        </w:rPr>
        <w:t>b</w:t>
      </w:r>
      <w:r>
        <w:t>B</w:t>
      </w:r>
      <w:r w:rsidRPr="00BC15E2">
        <w:rPr>
          <w:rStyle w:val="superscript"/>
        </w:rPr>
        <w:t>ac</w:t>
      </w:r>
      <w:r>
        <w:t>]</w:t>
      </w:r>
    </w:p>
    <w:p w14:paraId="411CB130" w14:textId="77777777" w:rsidR="00897123" w:rsidRDefault="00897123" w:rsidP="00897123"/>
    <w:p w14:paraId="04C657AE" w14:textId="77777777" w:rsidR="00897123" w:rsidRDefault="00897123" w:rsidP="00897123">
      <w:r>
        <w:t>So I then get</w:t>
      </w:r>
    </w:p>
    <w:p w14:paraId="481E6E80" w14:textId="77777777" w:rsidR="00897123" w:rsidRDefault="00897123" w:rsidP="00897123"/>
    <w:p w14:paraId="5281F87E" w14:textId="77777777" w:rsidR="00897123" w:rsidRDefault="00897123" w:rsidP="00897123">
      <w:r>
        <w:tab/>
        <w:t>M</w:t>
      </w:r>
      <w:r>
        <w:rPr>
          <w:rStyle w:val="superscript"/>
        </w:rPr>
        <w:t>abc</w:t>
      </w:r>
      <w:r>
        <w:t xml:space="preserve"> = ε</w:t>
      </w:r>
      <w:r>
        <w:rPr>
          <w:rStyle w:val="superscript"/>
        </w:rPr>
        <w:t>ab</w:t>
      </w:r>
      <w:r>
        <w:t>V</w:t>
      </w:r>
      <w:r>
        <w:rPr>
          <w:rStyle w:val="superscript"/>
        </w:rPr>
        <w:t>c</w:t>
      </w:r>
      <w:r>
        <w:t xml:space="preserve"> = (1/2) ε</w:t>
      </w:r>
      <w:r>
        <w:rPr>
          <w:rStyle w:val="superscript"/>
        </w:rPr>
        <w:t>ab</w:t>
      </w:r>
      <w:r>
        <w:t xml:space="preserve">  Σ</w:t>
      </w:r>
      <w:r>
        <w:rPr>
          <w:rStyle w:val="subscript"/>
        </w:rPr>
        <w:t xml:space="preserve">ij </w:t>
      </w:r>
      <w:r>
        <w:t>ε</w:t>
      </w:r>
      <w:r>
        <w:rPr>
          <w:rStyle w:val="subscript"/>
        </w:rPr>
        <w:t>ij</w:t>
      </w:r>
      <w:r>
        <w:t>M</w:t>
      </w:r>
      <w:r>
        <w:rPr>
          <w:rStyle w:val="superscript"/>
        </w:rPr>
        <w:t xml:space="preserve">ijc </w:t>
      </w:r>
      <w:r>
        <w:t>= (1/2) ε</w:t>
      </w:r>
      <w:r>
        <w:rPr>
          <w:rStyle w:val="superscript"/>
        </w:rPr>
        <w:t>ab</w:t>
      </w:r>
      <w:r>
        <w:t xml:space="preserve"> Σ</w:t>
      </w:r>
      <w:r>
        <w:rPr>
          <w:rStyle w:val="subscript"/>
        </w:rPr>
        <w:t>ij</w:t>
      </w:r>
      <w:r>
        <w:t xml:space="preserve"> ε</w:t>
      </w:r>
      <w:r>
        <w:rPr>
          <w:rStyle w:val="subscript"/>
        </w:rPr>
        <w:t>ij</w:t>
      </w:r>
      <w:r>
        <w:t>[A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 w:rsidRPr="00BC15E2">
        <w:rPr>
          <w:rStyle w:val="superscript"/>
        </w:rPr>
        <w:t>c</w:t>
      </w:r>
      <w:r>
        <w:t xml:space="preserve"> - 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i</w:t>
      </w:r>
      <w:r w:rsidRPr="00BC15E2">
        <w:rPr>
          <w:rStyle w:val="superscript"/>
        </w:rPr>
        <w:t>c</w:t>
      </w:r>
      <w:r>
        <w:t>]</w:t>
      </w:r>
    </w:p>
    <w:p w14:paraId="5F26EB5D" w14:textId="77777777" w:rsidR="00897123" w:rsidRDefault="00897123" w:rsidP="00897123"/>
    <w:p w14:paraId="732036B5" w14:textId="77777777" w:rsidR="00897123" w:rsidRDefault="00897123" w:rsidP="00897123">
      <w:r>
        <w:tab/>
      </w:r>
      <w:r>
        <w:tab/>
        <w:t>= (1/2)Σ</w:t>
      </w:r>
      <w:r>
        <w:rPr>
          <w:rStyle w:val="subscript"/>
        </w:rPr>
        <w:t>ij</w:t>
      </w:r>
      <w:r>
        <w:t>ε</w:t>
      </w:r>
      <w:r>
        <w:rPr>
          <w:rStyle w:val="superscript"/>
        </w:rPr>
        <w:t>ab</w:t>
      </w:r>
      <w:r>
        <w:t>ε</w:t>
      </w:r>
      <w:r>
        <w:rPr>
          <w:rStyle w:val="subscript"/>
        </w:rPr>
        <w:t xml:space="preserve">ij </w:t>
      </w:r>
      <w:r>
        <w:t>[A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 w:rsidRPr="00BC15E2">
        <w:rPr>
          <w:rStyle w:val="superscript"/>
        </w:rPr>
        <w:t>c</w:t>
      </w:r>
      <w:r>
        <w:t xml:space="preserve"> - 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i</w:t>
      </w:r>
      <w:r w:rsidRPr="00BC15E2">
        <w:rPr>
          <w:rStyle w:val="superscript"/>
        </w:rPr>
        <w:t>c</w:t>
      </w:r>
      <w:r>
        <w:t>]</w:t>
      </w:r>
    </w:p>
    <w:p w14:paraId="35DFBB7C" w14:textId="77777777" w:rsidR="00897123" w:rsidRDefault="00897123" w:rsidP="00897123">
      <w:r>
        <w:tab/>
      </w:r>
    </w:p>
    <w:p w14:paraId="63285617" w14:textId="77777777" w:rsidR="00897123" w:rsidRDefault="00897123" w:rsidP="00897123">
      <w:r>
        <w:tab/>
      </w:r>
      <w:r>
        <w:tab/>
        <w:t>= (1/2)Σ</w:t>
      </w:r>
      <w:r>
        <w:rPr>
          <w:rStyle w:val="subscript"/>
        </w:rPr>
        <w:t>ij</w:t>
      </w:r>
      <w:r>
        <w:t>(δ</w:t>
      </w:r>
      <w:r>
        <w:rPr>
          <w:rStyle w:val="subscript"/>
        </w:rPr>
        <w:t>ai</w:t>
      </w:r>
      <w:r>
        <w:t>δ</w:t>
      </w:r>
      <w:r>
        <w:rPr>
          <w:rStyle w:val="subscript"/>
        </w:rPr>
        <w:t>bj</w:t>
      </w:r>
      <w:r>
        <w:t xml:space="preserve"> - δ</w:t>
      </w:r>
      <w:r>
        <w:rPr>
          <w:rStyle w:val="subscript"/>
        </w:rPr>
        <w:t>aj</w:t>
      </w:r>
      <w:r>
        <w:t>δ</w:t>
      </w:r>
      <w:r>
        <w:rPr>
          <w:rStyle w:val="subscript"/>
        </w:rPr>
        <w:t>bi</w:t>
      </w:r>
      <w:r>
        <w:t>)</w:t>
      </w:r>
      <w:r>
        <w:rPr>
          <w:rStyle w:val="subscript"/>
        </w:rPr>
        <w:t xml:space="preserve"> </w:t>
      </w:r>
      <w:r>
        <w:t>[A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 w:rsidRPr="00BC15E2">
        <w:rPr>
          <w:rStyle w:val="superscript"/>
        </w:rPr>
        <w:t>c</w:t>
      </w:r>
      <w:r>
        <w:t xml:space="preserve"> - 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i</w:t>
      </w:r>
      <w:r w:rsidRPr="00BC15E2">
        <w:rPr>
          <w:rStyle w:val="superscript"/>
        </w:rPr>
        <w:t>c</w:t>
      </w:r>
      <w:r>
        <w:t>]</w:t>
      </w:r>
    </w:p>
    <w:p w14:paraId="1D7BAC97" w14:textId="77777777" w:rsidR="00897123" w:rsidRDefault="00897123" w:rsidP="00897123"/>
    <w:p w14:paraId="2C98D67A" w14:textId="77777777" w:rsidR="00897123" w:rsidRDefault="00897123" w:rsidP="00897123">
      <w:r>
        <w:tab/>
      </w:r>
      <w:r>
        <w:tab/>
        <w:t>= Σ</w:t>
      </w:r>
      <w:r>
        <w:rPr>
          <w:rStyle w:val="subscript"/>
        </w:rPr>
        <w:t>ij</w:t>
      </w:r>
      <w:r>
        <w:t>δ</w:t>
      </w:r>
      <w:r>
        <w:rPr>
          <w:rStyle w:val="subscript"/>
        </w:rPr>
        <w:t>ai</w:t>
      </w:r>
      <w:r>
        <w:t>δ</w:t>
      </w:r>
      <w:r>
        <w:rPr>
          <w:rStyle w:val="subscript"/>
        </w:rPr>
        <w:t>bj</w:t>
      </w:r>
      <w:r>
        <w:t>[A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 w:rsidRPr="00BC15E2">
        <w:rPr>
          <w:rStyle w:val="superscript"/>
        </w:rPr>
        <w:t>c</w:t>
      </w:r>
      <w:r>
        <w:t xml:space="preserve"> - 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i</w:t>
      </w:r>
      <w:r w:rsidRPr="00BC15E2">
        <w:rPr>
          <w:rStyle w:val="superscript"/>
        </w:rPr>
        <w:t>c</w:t>
      </w:r>
      <w:r>
        <w:t>]  = [A</w:t>
      </w:r>
      <w:r>
        <w:rPr>
          <w:rStyle w:val="superscript"/>
        </w:rPr>
        <w:t>a</w:t>
      </w:r>
      <w:r>
        <w:t>B</w:t>
      </w:r>
      <w:r>
        <w:rPr>
          <w:rStyle w:val="superscript"/>
        </w:rPr>
        <w:t>b</w:t>
      </w:r>
      <w:r w:rsidRPr="00BC15E2">
        <w:rPr>
          <w:rStyle w:val="superscript"/>
        </w:rPr>
        <w:t>c</w:t>
      </w:r>
      <w:r>
        <w:t xml:space="preserve"> - A</w:t>
      </w:r>
      <w:r>
        <w:rPr>
          <w:rStyle w:val="superscript"/>
        </w:rPr>
        <w:t>b</w:t>
      </w:r>
      <w:r>
        <w:t>B</w:t>
      </w:r>
      <w:r>
        <w:rPr>
          <w:rStyle w:val="superscript"/>
        </w:rPr>
        <w:t>a</w:t>
      </w:r>
      <w:r w:rsidRPr="00BC15E2">
        <w:rPr>
          <w:rStyle w:val="superscript"/>
        </w:rPr>
        <w:t>c</w:t>
      </w:r>
      <w:r>
        <w:t>]</w:t>
      </w:r>
    </w:p>
    <w:p w14:paraId="7E68D3F1" w14:textId="77777777" w:rsidR="00897123" w:rsidRDefault="00897123" w:rsidP="00897123"/>
    <w:p w14:paraId="1697CBA6" w14:textId="77777777" w:rsidR="00897123" w:rsidRPr="00897123" w:rsidRDefault="00897123" w:rsidP="00897123">
      <w:r>
        <w:t xml:space="preserve">So for that example it works. It will probably work for any example that you try which is factored as in my case. </w:t>
      </w:r>
      <w:r w:rsidR="00980016">
        <w:t>Resume manana.</w:t>
      </w:r>
    </w:p>
    <w:p w14:paraId="586C65F6" w14:textId="77777777" w:rsidR="00897123" w:rsidRDefault="00897123" w:rsidP="00897123">
      <w:r>
        <w:tab/>
      </w:r>
    </w:p>
    <w:p w14:paraId="51907338" w14:textId="77777777" w:rsidR="00B54370" w:rsidRDefault="00B54370" w:rsidP="00897123">
      <w:r w:rsidRPr="0083358A">
        <w:rPr>
          <w:b/>
          <w:color w:val="FF0000"/>
        </w:rPr>
        <w:t>Plan C.</w:t>
      </w:r>
      <w:r>
        <w:t xml:space="preserve"> Let's look at my assumed theorem a little, In the edit log I have shown this theorem. </w:t>
      </w:r>
    </w:p>
    <w:p w14:paraId="2DA117EB" w14:textId="77777777" w:rsidR="00B54370" w:rsidRDefault="00B54370" w:rsidP="00897123"/>
    <w:p w14:paraId="181F4D6B" w14:textId="77777777" w:rsidR="00B54370" w:rsidRDefault="00B54370" w:rsidP="00B54370">
      <w:r w:rsidRPr="004E6C40">
        <w:rPr>
          <w:b/>
        </w:rPr>
        <w:t>Theorem</w:t>
      </w:r>
      <w:r>
        <w:rPr>
          <w:b/>
        </w:rPr>
        <w:t xml:space="preserve"> 1</w:t>
      </w:r>
      <w:r w:rsidRPr="004E6C40">
        <w:rPr>
          <w:b/>
        </w:rPr>
        <w:t>:</w:t>
      </w:r>
      <w:r>
        <w:t xml:space="preserve">  If rank-4 tensor M</w:t>
      </w:r>
      <w:r>
        <w:rPr>
          <w:rStyle w:val="superscript"/>
        </w:rPr>
        <w:t>abcd</w:t>
      </w:r>
      <w:r>
        <w:t xml:space="preserve"> is totally antisymmetric on the first three indices, then M</w:t>
      </w:r>
      <w:r>
        <w:rPr>
          <w:rStyle w:val="superscript"/>
        </w:rPr>
        <w:t>abcd</w:t>
      </w:r>
      <w:r>
        <w:t xml:space="preserve"> can be written as</w:t>
      </w:r>
    </w:p>
    <w:p w14:paraId="03E9BA72" w14:textId="77777777" w:rsidR="00B54370" w:rsidRDefault="00B54370" w:rsidP="00B54370"/>
    <w:p w14:paraId="38A26036" w14:textId="77777777" w:rsidR="00B54370" w:rsidRDefault="00B54370" w:rsidP="00B54370">
      <w:pPr>
        <w:rPr>
          <w:rStyle w:val="superscript"/>
        </w:rPr>
      </w:pPr>
      <w:r>
        <w:tab/>
        <w:t>M</w:t>
      </w:r>
      <w:r>
        <w:rPr>
          <w:rStyle w:val="superscript"/>
        </w:rPr>
        <w:t xml:space="preserve">abcd </w:t>
      </w:r>
      <w:r>
        <w:t>= ε</w:t>
      </w:r>
      <w:r>
        <w:rPr>
          <w:rStyle w:val="superscript"/>
        </w:rPr>
        <w:t>abc</w:t>
      </w:r>
      <w:r>
        <w:t>V</w:t>
      </w:r>
      <w:r>
        <w:rPr>
          <w:rStyle w:val="superscript"/>
        </w:rPr>
        <w:t>d</w:t>
      </w:r>
    </w:p>
    <w:p w14:paraId="4851C551" w14:textId="77777777" w:rsidR="00B54370" w:rsidRDefault="00B54370" w:rsidP="00B54370">
      <w:pPr>
        <w:rPr>
          <w:rStyle w:val="superscript"/>
        </w:rPr>
      </w:pPr>
    </w:p>
    <w:p w14:paraId="040B9C21" w14:textId="77777777" w:rsidR="00B54370" w:rsidRDefault="00B54370" w:rsidP="00B54370">
      <w:r>
        <w:t>where V</w:t>
      </w:r>
      <w:r>
        <w:rPr>
          <w:rStyle w:val="superscript"/>
        </w:rPr>
        <w:t>d</w:t>
      </w:r>
      <w:r>
        <w:t xml:space="preserve">  =  (1/3!)ε</w:t>
      </w:r>
      <w:r>
        <w:rPr>
          <w:rStyle w:val="subscript"/>
        </w:rPr>
        <w:t>ijk</w:t>
      </w:r>
      <w:r>
        <w:t>M</w:t>
      </w:r>
      <w:r>
        <w:rPr>
          <w:rStyle w:val="superscript"/>
        </w:rPr>
        <w:t>ijkc</w:t>
      </w:r>
      <w:r>
        <w:tab/>
      </w:r>
    </w:p>
    <w:p w14:paraId="4C716073" w14:textId="77777777" w:rsidR="00B54370" w:rsidRDefault="00B54370" w:rsidP="00B54370"/>
    <w:p w14:paraId="348DFA0A" w14:textId="77777777" w:rsidR="00B54370" w:rsidRDefault="00B54370" w:rsidP="00B54370">
      <w:r>
        <w:t>It just then also be true that</w:t>
      </w:r>
    </w:p>
    <w:p w14:paraId="45BE1871" w14:textId="77777777" w:rsidR="00B54370" w:rsidRDefault="00B54370" w:rsidP="00B54370"/>
    <w:p w14:paraId="28BC737B" w14:textId="77777777" w:rsidR="00B54370" w:rsidRPr="00B54370" w:rsidRDefault="00B54370" w:rsidP="00B54370">
      <w:r>
        <w:tab/>
        <w:t>M</w:t>
      </w:r>
      <w:r>
        <w:rPr>
          <w:rStyle w:val="superscript"/>
        </w:rPr>
        <w:t>abc</w:t>
      </w:r>
      <w:r w:rsidRPr="00B54370">
        <w:rPr>
          <w:rStyle w:val="subscript"/>
        </w:rPr>
        <w:t>d</w:t>
      </w:r>
      <w:r>
        <w:rPr>
          <w:rStyle w:val="superscript"/>
        </w:rPr>
        <w:t xml:space="preserve"> </w:t>
      </w:r>
      <w:r>
        <w:t>= ε</w:t>
      </w:r>
      <w:r>
        <w:rPr>
          <w:rStyle w:val="superscript"/>
        </w:rPr>
        <w:t>abc</w:t>
      </w:r>
      <w:r>
        <w:t>V</w:t>
      </w:r>
      <w:r w:rsidRPr="00B54370">
        <w:rPr>
          <w:rStyle w:val="subscript"/>
        </w:rPr>
        <w:t>d</w:t>
      </w:r>
      <w:r>
        <w:tab/>
        <w:t xml:space="preserve">where </w:t>
      </w:r>
      <w:r>
        <w:tab/>
        <w:t>V</w:t>
      </w:r>
      <w:r w:rsidRPr="00B54370">
        <w:rPr>
          <w:rStyle w:val="subscript"/>
        </w:rPr>
        <w:t>d</w:t>
      </w:r>
      <w:r>
        <w:t xml:space="preserve">  =  (1/3!)ε</w:t>
      </w:r>
      <w:r>
        <w:rPr>
          <w:rStyle w:val="subscript"/>
        </w:rPr>
        <w:t>ijk</w:t>
      </w:r>
      <w:r>
        <w:t>M</w:t>
      </w:r>
      <w:r>
        <w:rPr>
          <w:rStyle w:val="superscript"/>
        </w:rPr>
        <w:t>ijk</w:t>
      </w:r>
      <w:r>
        <w:rPr>
          <w:rStyle w:val="subscript"/>
        </w:rPr>
        <w:t>d</w:t>
      </w:r>
    </w:p>
    <w:p w14:paraId="60A6F3A6" w14:textId="77777777" w:rsidR="00B54370" w:rsidRPr="00897123" w:rsidRDefault="00B54370" w:rsidP="00897123"/>
    <w:p w14:paraId="7FDE0975" w14:textId="77777777" w:rsidR="00897123" w:rsidRDefault="00B54370">
      <w:r>
        <w:t xml:space="preserve">Now apply this as follows: </w:t>
      </w:r>
    </w:p>
    <w:p w14:paraId="041DCBC3" w14:textId="77777777" w:rsidR="00B54370" w:rsidRDefault="00B54370"/>
    <w:p w14:paraId="061EADDE" w14:textId="77777777" w:rsidR="0083358A" w:rsidRDefault="00B54370">
      <w:r>
        <w:tab/>
        <w:t>ε</w:t>
      </w:r>
      <w:r>
        <w:rPr>
          <w:rStyle w:val="superscript"/>
        </w:rPr>
        <w:t>abc</w:t>
      </w:r>
      <w:r>
        <w:rPr>
          <w:rStyle w:val="subscript"/>
        </w:rPr>
        <w:t>;d</w:t>
      </w:r>
      <w:r>
        <w:t xml:space="preserve">    =   ε</w:t>
      </w:r>
      <w:r>
        <w:rPr>
          <w:rStyle w:val="superscript"/>
        </w:rPr>
        <w:t>abc</w:t>
      </w:r>
      <w:r>
        <w:t>V</w:t>
      </w:r>
      <w:r w:rsidRPr="0083358A">
        <w:rPr>
          <w:rStyle w:val="subscript"/>
        </w:rPr>
        <w:t>d</w:t>
      </w:r>
      <w:r>
        <w:t xml:space="preserve"> </w:t>
      </w:r>
      <w:r>
        <w:tab/>
      </w:r>
      <w:r>
        <w:tab/>
        <w:t xml:space="preserve">where  </w:t>
      </w:r>
    </w:p>
    <w:p w14:paraId="6200CFB3" w14:textId="77777777" w:rsidR="0083358A" w:rsidRDefault="0083358A"/>
    <w:p w14:paraId="542CECC1" w14:textId="77777777" w:rsidR="00B54370" w:rsidRDefault="0083358A">
      <w:r>
        <w:tab/>
        <w:t>V</w:t>
      </w:r>
      <w:r w:rsidRPr="00B54370">
        <w:rPr>
          <w:rStyle w:val="subscript"/>
        </w:rPr>
        <w:t>d</w:t>
      </w:r>
      <w:r>
        <w:t xml:space="preserve">  =  (1/3!)ε</w:t>
      </w:r>
      <w:r>
        <w:rPr>
          <w:rStyle w:val="subscript"/>
        </w:rPr>
        <w:t>ijk</w:t>
      </w:r>
      <w:r>
        <w:t>M</w:t>
      </w:r>
      <w:r>
        <w:rPr>
          <w:rStyle w:val="superscript"/>
        </w:rPr>
        <w:t>ijk</w:t>
      </w:r>
      <w:r>
        <w:rPr>
          <w:rStyle w:val="subscript"/>
        </w:rPr>
        <w:t xml:space="preserve">d  </w:t>
      </w:r>
      <w:r>
        <w:t>=  (1/3!)ε</w:t>
      </w:r>
      <w:r>
        <w:rPr>
          <w:rStyle w:val="subscript"/>
        </w:rPr>
        <w:t xml:space="preserve">ijk </w:t>
      </w:r>
      <w:r>
        <w:t>ε</w:t>
      </w:r>
      <w:r>
        <w:rPr>
          <w:rStyle w:val="superscript"/>
        </w:rPr>
        <w:t>ijk</w:t>
      </w:r>
      <w:r>
        <w:rPr>
          <w:rStyle w:val="subscript"/>
        </w:rPr>
        <w:t xml:space="preserve">;d </w:t>
      </w:r>
    </w:p>
    <w:p w14:paraId="5A838313" w14:textId="77777777" w:rsidR="0083358A" w:rsidRDefault="0083358A"/>
    <w:p w14:paraId="02485D60" w14:textId="77777777" w:rsidR="0083358A" w:rsidRDefault="0083358A">
      <w:r>
        <w:t xml:space="preserve">Now how did Γ get into this picture?  Oh yes: </w:t>
      </w:r>
    </w:p>
    <w:p w14:paraId="2D32EDD0" w14:textId="77777777" w:rsidR="0083358A" w:rsidRDefault="0083358A"/>
    <w:p w14:paraId="15DA186A" w14:textId="77777777" w:rsidR="0083358A" w:rsidRDefault="0083358A" w:rsidP="0083358A">
      <w:r>
        <w:tab/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</w:t>
      </w:r>
      <w:r>
        <w:tab/>
      </w:r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r w:rsidRPr="00D12433">
        <w:rPr>
          <w:color w:val="000000"/>
        </w:rPr>
        <w:t xml:space="preserve"> +   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r>
        <w:t xml:space="preserve">  = C</w:t>
      </w:r>
      <w:r>
        <w:rPr>
          <w:rStyle w:val="subscript"/>
        </w:rPr>
        <w:t>α</w:t>
      </w:r>
      <w:r>
        <w:t>ε</w:t>
      </w:r>
      <w:r>
        <w:rPr>
          <w:rStyle w:val="superscript"/>
        </w:rPr>
        <w:t>abc</w:t>
      </w:r>
      <w:r>
        <w:tab/>
      </w:r>
      <w:r>
        <w:tab/>
      </w:r>
      <w:r w:rsidRPr="00C04343">
        <w:rPr>
          <w:color w:val="FF0000"/>
        </w:rPr>
        <w:t>// suspected step!!</w:t>
      </w:r>
    </w:p>
    <w:p w14:paraId="6AE74870" w14:textId="77777777" w:rsidR="0083358A" w:rsidRDefault="0083358A" w:rsidP="0083358A"/>
    <w:p w14:paraId="45D2D7CA" w14:textId="77777777" w:rsidR="0083358A" w:rsidRDefault="0083358A" w:rsidP="0083358A">
      <w:r>
        <w:t xml:space="preserve">Aha!  Since ε has weight, I have omitted a term here!!! I even suspected it without knowing. The correct expansion is </w:t>
      </w:r>
    </w:p>
    <w:p w14:paraId="44AD37D3" w14:textId="77777777" w:rsidR="0083358A" w:rsidRDefault="0083358A" w:rsidP="0083358A"/>
    <w:p w14:paraId="44437284" w14:textId="77777777" w:rsidR="0083358A" w:rsidRDefault="0083358A" w:rsidP="0083358A">
      <w:r>
        <w:tab/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</w:t>
      </w:r>
      <w:r>
        <w:tab/>
      </w:r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r w:rsidRPr="00D12433">
        <w:rPr>
          <w:color w:val="000000"/>
        </w:rPr>
        <w:t xml:space="preserve"> +   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>
        <w:t xml:space="preserve"> </w:t>
      </w:r>
    </w:p>
    <w:p w14:paraId="6A8D1C20" w14:textId="77777777" w:rsidR="0083358A" w:rsidRDefault="0083358A" w:rsidP="0083358A"/>
    <w:p w14:paraId="427CE03A" w14:textId="77777777" w:rsidR="0083358A" w:rsidRPr="0083358A" w:rsidRDefault="0083358A" w:rsidP="0083358A">
      <w:r>
        <w:tab/>
      </w:r>
      <w:r>
        <w:tab/>
      </w:r>
      <w:r>
        <w:tab/>
        <w:t xml:space="preserve">= </w:t>
      </w:r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r w:rsidRPr="00D12433">
        <w:rPr>
          <w:color w:val="000000"/>
        </w:rPr>
        <w:t xml:space="preserve"> +   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>
        <w:t xml:space="preserve"> </w:t>
      </w:r>
    </w:p>
    <w:p w14:paraId="4BB2DA6D" w14:textId="77777777" w:rsidR="00897123" w:rsidRDefault="00897123"/>
    <w:p w14:paraId="27725AC5" w14:textId="77777777" w:rsidR="00897123" w:rsidRDefault="0083358A">
      <w:r>
        <w:tab/>
        <w:t>C</w:t>
      </w:r>
      <w:r>
        <w:rPr>
          <w:rStyle w:val="subscript"/>
        </w:rPr>
        <w:t>α</w:t>
      </w:r>
      <w:r>
        <w:t>ε</w:t>
      </w:r>
      <w:r>
        <w:rPr>
          <w:rStyle w:val="superscript"/>
        </w:rPr>
        <w:t>abc</w:t>
      </w:r>
      <w:r>
        <w:t xml:space="preserve"> = 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 </w:t>
      </w:r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r w:rsidRPr="00D12433">
        <w:rPr>
          <w:color w:val="000000"/>
        </w:rPr>
        <w:t xml:space="preserve"> +   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>
        <w:t xml:space="preserve"> </w:t>
      </w:r>
    </w:p>
    <w:p w14:paraId="691102DE" w14:textId="77777777" w:rsidR="0083358A" w:rsidRDefault="0083358A"/>
    <w:p w14:paraId="4CA7ED8B" w14:textId="77777777" w:rsidR="0083358A" w:rsidRDefault="0083358A">
      <w:r>
        <w:t>To find C</w:t>
      </w:r>
      <w:r>
        <w:rPr>
          <w:rStyle w:val="subscript"/>
        </w:rPr>
        <w:t>α</w:t>
      </w:r>
      <w:r>
        <w:t xml:space="preserve"> do standard order, </w:t>
      </w:r>
    </w:p>
    <w:p w14:paraId="6150C0BD" w14:textId="77777777" w:rsidR="0083358A" w:rsidRDefault="0083358A"/>
    <w:p w14:paraId="71FF0B4B" w14:textId="77777777" w:rsidR="0083358A" w:rsidRDefault="0083358A" w:rsidP="0083358A">
      <w:r>
        <w:tab/>
        <w:t>C</w:t>
      </w:r>
      <w:r>
        <w:rPr>
          <w:rStyle w:val="subscript"/>
        </w:rPr>
        <w:t>α</w:t>
      </w:r>
      <w:r>
        <w:t>ε</w:t>
      </w:r>
      <w:r>
        <w:rPr>
          <w:rStyle w:val="superscript"/>
        </w:rPr>
        <w:t>123</w:t>
      </w:r>
      <w:r>
        <w:t xml:space="preserve"> = 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23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n31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n12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</w:p>
    <w:p w14:paraId="60612704" w14:textId="77777777" w:rsidR="0083358A" w:rsidRDefault="0083358A" w:rsidP="0083358A"/>
    <w:p w14:paraId="0A22BE84" w14:textId="77777777" w:rsidR="0083358A" w:rsidRDefault="0083358A" w:rsidP="0083358A">
      <w:pPr>
        <w:rPr>
          <w:rStyle w:val="superscript"/>
          <w:color w:val="000000"/>
        </w:rPr>
      </w:pPr>
      <w:r>
        <w:tab/>
      </w:r>
      <w:r>
        <w:tab/>
        <w:t xml:space="preserve">=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231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>
        <w:rPr>
          <w:rStyle w:val="subscript"/>
          <w:color w:val="000000"/>
        </w:rPr>
        <w:t>3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312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</w:p>
    <w:p w14:paraId="71F37D4E" w14:textId="77777777" w:rsidR="0083358A" w:rsidRDefault="0083358A" w:rsidP="0083358A">
      <w:pPr>
        <w:rPr>
          <w:rStyle w:val="superscript"/>
          <w:color w:val="000000"/>
        </w:rPr>
      </w:pPr>
    </w:p>
    <w:p w14:paraId="251B11BF" w14:textId="77777777" w:rsidR="0083358A" w:rsidRDefault="0083358A" w:rsidP="0083358A">
      <w:r>
        <w:tab/>
      </w:r>
      <w:r>
        <w:tab/>
        <w:t xml:space="preserve">=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>
        <w:rPr>
          <w:rStyle w:val="subscript"/>
          <w:color w:val="000000"/>
        </w:rPr>
        <w:t>3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</w:p>
    <w:p w14:paraId="1A84A255" w14:textId="77777777" w:rsidR="0083358A" w:rsidRDefault="0083358A" w:rsidP="0083358A"/>
    <w:p w14:paraId="6D545777" w14:textId="77777777" w:rsidR="0083358A" w:rsidRDefault="0083358A" w:rsidP="0083358A">
      <w:r>
        <w:tab/>
      </w:r>
      <w:r>
        <w:tab/>
        <w:t xml:space="preserve">=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D12433">
        <w:rPr>
          <w:rStyle w:val="subscript"/>
          <w:color w:val="000000"/>
        </w:rPr>
        <w:t>α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D12433">
        <w:rPr>
          <w:rStyle w:val="subscript"/>
          <w:color w:val="000000"/>
        </w:rPr>
        <w:t xml:space="preserve">α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>
        <w:rPr>
          <w:rStyle w:val="subscript"/>
          <w:color w:val="000000"/>
        </w:rPr>
        <w:t>3</w:t>
      </w:r>
      <w:r w:rsidRPr="00D12433">
        <w:rPr>
          <w:rStyle w:val="subscript"/>
          <w:color w:val="000000"/>
        </w:rPr>
        <w:t>α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</w:p>
    <w:p w14:paraId="57AC6019" w14:textId="77777777" w:rsidR="0083358A" w:rsidRDefault="0083358A" w:rsidP="0083358A"/>
    <w:p w14:paraId="0AEF8045" w14:textId="77777777" w:rsidR="0083358A" w:rsidRDefault="0083358A" w:rsidP="0083358A">
      <w:r>
        <w:tab/>
      </w:r>
      <w:r>
        <w:tab/>
        <w:t xml:space="preserve">=  </w:t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κ</w:t>
      </w:r>
      <w:r>
        <w:rPr>
          <w:rStyle w:val="subscript"/>
          <w:color w:val="000000"/>
        </w:rPr>
        <w:t>κ</w:t>
      </w:r>
      <w:r w:rsidRPr="00D12433">
        <w:rPr>
          <w:rStyle w:val="subscript"/>
          <w:color w:val="000000"/>
        </w:rPr>
        <w:t>α</w:t>
      </w:r>
      <w:r w:rsidRPr="00D12433">
        <w:rPr>
          <w:color w:val="000000"/>
        </w:rPr>
        <w:t xml:space="preserve"> </w:t>
      </w:r>
      <w:r>
        <w:t xml:space="preserve">  + (-1)Γ</w:t>
      </w:r>
      <w:r>
        <w:rPr>
          <w:rStyle w:val="superscript"/>
        </w:rPr>
        <w:t>κ</w:t>
      </w:r>
      <w:r>
        <w:rPr>
          <w:rStyle w:val="subscript"/>
        </w:rPr>
        <w:t>κα</w:t>
      </w:r>
    </w:p>
    <w:p w14:paraId="21187ABC" w14:textId="77777777" w:rsidR="0083358A" w:rsidRDefault="0083358A" w:rsidP="0083358A"/>
    <w:p w14:paraId="43294375" w14:textId="77777777" w:rsidR="0083358A" w:rsidRDefault="0083358A" w:rsidP="0083358A">
      <w:r>
        <w:tab/>
        <w:t>= 0</w:t>
      </w:r>
    </w:p>
    <w:p w14:paraId="210DAC15" w14:textId="77777777" w:rsidR="0083358A" w:rsidRDefault="0083358A" w:rsidP="0083358A"/>
    <w:p w14:paraId="248F6D89" w14:textId="77777777" w:rsidR="0083358A" w:rsidRDefault="0083358A" w:rsidP="0083358A">
      <w:r>
        <w:t>So therefore C</w:t>
      </w:r>
      <w:r>
        <w:rPr>
          <w:rStyle w:val="subscript"/>
        </w:rPr>
        <w:t>α</w:t>
      </w:r>
      <w:r>
        <w:t xml:space="preserve"> = 0 and I have shown that</w:t>
      </w:r>
    </w:p>
    <w:p w14:paraId="2D69D452" w14:textId="77777777" w:rsidR="0083358A" w:rsidRDefault="0083358A" w:rsidP="0083358A"/>
    <w:p w14:paraId="5003266E" w14:textId="77777777" w:rsidR="0083358A" w:rsidRDefault="0083358A" w:rsidP="0083358A">
      <w:r>
        <w:tab/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r>
        <w:t xml:space="preserve"> = C</w:t>
      </w:r>
      <w:r>
        <w:rPr>
          <w:rStyle w:val="subscript"/>
        </w:rPr>
        <w:t>α</w:t>
      </w:r>
      <w:r>
        <w:t>ε</w:t>
      </w:r>
      <w:r>
        <w:rPr>
          <w:rStyle w:val="superscript"/>
        </w:rPr>
        <w:t>abc</w:t>
      </w:r>
      <w:r>
        <w:t xml:space="preserve"> = 0</w:t>
      </w:r>
    </w:p>
    <w:p w14:paraId="23E61F3B" w14:textId="77777777" w:rsidR="0083358A" w:rsidRDefault="0083358A" w:rsidP="0083358A"/>
    <w:p w14:paraId="4E48E908" w14:textId="77777777" w:rsidR="0083358A" w:rsidRDefault="0083358A" w:rsidP="0083358A">
      <w:r w:rsidRPr="002C296A">
        <w:rPr>
          <w:b/>
        </w:rPr>
        <w:t>Conclusions</w:t>
      </w:r>
      <w:r>
        <w:t xml:space="preserve">.  I now have lots of interesting facts. </w:t>
      </w:r>
    </w:p>
    <w:p w14:paraId="5E20C680" w14:textId="77777777" w:rsidR="0083358A" w:rsidRDefault="0083358A" w:rsidP="0083358A"/>
    <w:p w14:paraId="2A6BFA3D" w14:textId="77777777" w:rsidR="0083358A" w:rsidRDefault="002C296A" w:rsidP="0083358A">
      <w:r>
        <w:t xml:space="preserve">(a) </w:t>
      </w:r>
      <w:r w:rsidR="0083358A">
        <w:tab/>
        <w:t>g</w:t>
      </w:r>
      <w:r w:rsidR="0083358A">
        <w:rPr>
          <w:rStyle w:val="subscript"/>
        </w:rPr>
        <w:t xml:space="preserve">;j  </w:t>
      </w:r>
      <w:r w:rsidR="0083358A">
        <w:t>= 0</w:t>
      </w:r>
    </w:p>
    <w:p w14:paraId="0B6BB28E" w14:textId="77777777" w:rsidR="0083358A" w:rsidRPr="0083358A" w:rsidRDefault="0083358A" w:rsidP="0083358A"/>
    <w:p w14:paraId="3DADB47F" w14:textId="77777777" w:rsidR="002C296A" w:rsidRDefault="002C296A" w:rsidP="002C296A">
      <w:r>
        <w:rPr>
          <w:b/>
        </w:rPr>
        <w:t xml:space="preserve">(b) </w:t>
      </w:r>
      <w:r w:rsidRPr="004E6C40">
        <w:rPr>
          <w:b/>
        </w:rPr>
        <w:t>Theorem</w:t>
      </w:r>
      <w:r>
        <w:rPr>
          <w:b/>
        </w:rPr>
        <w:t xml:space="preserve"> 1</w:t>
      </w:r>
      <w:r w:rsidRPr="004E6C40">
        <w:rPr>
          <w:b/>
        </w:rPr>
        <w:t>:</w:t>
      </w:r>
      <w:r>
        <w:t xml:space="preserve">  If rank-4 tensor M</w:t>
      </w:r>
      <w:r>
        <w:rPr>
          <w:rStyle w:val="superscript"/>
        </w:rPr>
        <w:t>abcd</w:t>
      </w:r>
      <w:r>
        <w:t xml:space="preserve"> is totally antisymmetric on the first three indices, then M</w:t>
      </w:r>
      <w:r>
        <w:rPr>
          <w:rStyle w:val="superscript"/>
        </w:rPr>
        <w:t>abcd</w:t>
      </w:r>
      <w:r>
        <w:t xml:space="preserve"> can be written as</w:t>
      </w:r>
    </w:p>
    <w:p w14:paraId="4BF24DD8" w14:textId="77777777" w:rsidR="002C296A" w:rsidRDefault="002C296A" w:rsidP="002C296A"/>
    <w:p w14:paraId="29A12BEA" w14:textId="77777777" w:rsidR="002C296A" w:rsidRDefault="002C296A" w:rsidP="002C296A">
      <w:pPr>
        <w:rPr>
          <w:rStyle w:val="superscript"/>
        </w:rPr>
      </w:pPr>
      <w:r>
        <w:tab/>
        <w:t>M</w:t>
      </w:r>
      <w:r>
        <w:rPr>
          <w:rStyle w:val="superscript"/>
        </w:rPr>
        <w:t xml:space="preserve">abcd </w:t>
      </w:r>
      <w:r>
        <w:t>= ε</w:t>
      </w:r>
      <w:r>
        <w:rPr>
          <w:rStyle w:val="superscript"/>
        </w:rPr>
        <w:t>abc</w:t>
      </w:r>
      <w:r>
        <w:t>V</w:t>
      </w:r>
      <w:r>
        <w:rPr>
          <w:rStyle w:val="superscript"/>
        </w:rPr>
        <w:t>d</w:t>
      </w:r>
    </w:p>
    <w:p w14:paraId="271E7EAF" w14:textId="77777777" w:rsidR="002C296A" w:rsidRDefault="002C296A" w:rsidP="002C296A">
      <w:pPr>
        <w:rPr>
          <w:rStyle w:val="superscript"/>
        </w:rPr>
      </w:pPr>
    </w:p>
    <w:p w14:paraId="57EECEC6" w14:textId="77777777" w:rsidR="002C296A" w:rsidRDefault="002C296A" w:rsidP="002C296A">
      <w:r>
        <w:t>where V</w:t>
      </w:r>
      <w:r>
        <w:rPr>
          <w:rStyle w:val="superscript"/>
        </w:rPr>
        <w:t>d</w:t>
      </w:r>
      <w:r>
        <w:t xml:space="preserve">  =  (1/3!)ε</w:t>
      </w:r>
      <w:r>
        <w:rPr>
          <w:rStyle w:val="subscript"/>
        </w:rPr>
        <w:t>ijk</w:t>
      </w:r>
      <w:r>
        <w:t>M</w:t>
      </w:r>
      <w:r>
        <w:rPr>
          <w:rStyle w:val="superscript"/>
        </w:rPr>
        <w:t>ijkc</w:t>
      </w:r>
      <w:r>
        <w:tab/>
      </w:r>
    </w:p>
    <w:p w14:paraId="7F7F5B8A" w14:textId="77777777" w:rsidR="002C296A" w:rsidRDefault="002C296A" w:rsidP="002C296A"/>
    <w:p w14:paraId="53E7C6A0" w14:textId="77777777" w:rsidR="002C296A" w:rsidRDefault="002C296A" w:rsidP="002C296A">
      <w:r>
        <w:t xml:space="preserve">(c)  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r>
        <w:t xml:space="preserve"> = 0 </w:t>
      </w:r>
    </w:p>
    <w:p w14:paraId="7DBBCDF3" w14:textId="77777777" w:rsidR="002C296A" w:rsidRDefault="002C296A" w:rsidP="002C296A"/>
    <w:p w14:paraId="28D8DDB6" w14:textId="77777777" w:rsidR="002C296A" w:rsidRDefault="002C296A" w:rsidP="002C296A">
      <w:r>
        <w:t>This last is consistent with [constant]</w:t>
      </w:r>
      <w:r>
        <w:rPr>
          <w:rStyle w:val="subscript"/>
        </w:rPr>
        <w:t>;α</w:t>
      </w:r>
      <w:r>
        <w:t xml:space="preserve">= 0. </w:t>
      </w:r>
    </w:p>
    <w:p w14:paraId="22BE6177" w14:textId="77777777" w:rsidR="002C296A" w:rsidRDefault="002C296A" w:rsidP="002C296A"/>
    <w:p w14:paraId="7CADDD9B" w14:textId="77777777" w:rsidR="002C296A" w:rsidRDefault="002C296A" w:rsidP="002C296A">
      <w:r>
        <w:t>Now maybe I can show this</w:t>
      </w:r>
    </w:p>
    <w:p w14:paraId="351B792C" w14:textId="77777777" w:rsidR="002C296A" w:rsidRDefault="002C296A" w:rsidP="002C296A"/>
    <w:p w14:paraId="7A045C2E" w14:textId="77777777" w:rsidR="002C296A" w:rsidRDefault="002C296A" w:rsidP="002C296A">
      <w:r>
        <w:tab/>
        <w:t>[g</w:t>
      </w:r>
      <w:r>
        <w:rPr>
          <w:rStyle w:val="superscript"/>
        </w:rPr>
        <w:t>2</w:t>
      </w:r>
      <w:r>
        <w:t>]</w:t>
      </w:r>
      <w:r>
        <w:rPr>
          <w:rStyle w:val="subscript"/>
        </w:rPr>
        <w:t>;j</w:t>
      </w:r>
      <w:r>
        <w:t xml:space="preserve"> = 0 </w:t>
      </w:r>
    </w:p>
    <w:p w14:paraId="145150B1" w14:textId="77777777" w:rsidR="002C296A" w:rsidRDefault="002C296A" w:rsidP="002C296A"/>
    <w:p w14:paraId="0E915312" w14:textId="77777777" w:rsidR="002C296A" w:rsidRDefault="002C296A" w:rsidP="002C296A">
      <w:r>
        <w:t>Write this as</w:t>
      </w:r>
    </w:p>
    <w:p w14:paraId="782C98ED" w14:textId="77777777" w:rsidR="002C296A" w:rsidRDefault="002C296A" w:rsidP="002C296A"/>
    <w:p w14:paraId="61F3AF8F" w14:textId="77777777" w:rsidR="002C296A" w:rsidRDefault="002C296A" w:rsidP="002C296A">
      <w:r>
        <w:tab/>
        <w:t>[gg]</w:t>
      </w:r>
      <w:r>
        <w:rPr>
          <w:rStyle w:val="subscript"/>
        </w:rPr>
        <w:t>;j</w:t>
      </w:r>
      <w:r>
        <w:t xml:space="preserve"> = g</w:t>
      </w:r>
      <w:r>
        <w:rPr>
          <w:rStyle w:val="subscript"/>
        </w:rPr>
        <w:t>;</w:t>
      </w:r>
      <w:r>
        <w:t>g + gg</w:t>
      </w:r>
      <w:r>
        <w:rPr>
          <w:rStyle w:val="subscript"/>
        </w:rPr>
        <w:t>:</w:t>
      </w:r>
      <w:r>
        <w:t xml:space="preserve"> = 0+0 = 0</w:t>
      </w:r>
    </w:p>
    <w:p w14:paraId="5CA2FDB4" w14:textId="77777777" w:rsidR="002C296A" w:rsidRDefault="002C296A" w:rsidP="002C296A"/>
    <w:p w14:paraId="73EBCCC9" w14:textId="77777777" w:rsidR="002C296A" w:rsidRDefault="002C296A" w:rsidP="002C296A">
      <w:r>
        <w:t>Thus I know that</w:t>
      </w:r>
    </w:p>
    <w:p w14:paraId="381C3886" w14:textId="77777777" w:rsidR="002C296A" w:rsidRDefault="002C296A" w:rsidP="002C296A"/>
    <w:p w14:paraId="2DB1501C" w14:textId="77777777" w:rsidR="002C296A" w:rsidRPr="002C296A" w:rsidRDefault="002C296A" w:rsidP="002C296A">
      <w:r>
        <w:tab/>
        <w:t>[g</w:t>
      </w:r>
      <w:r>
        <w:rPr>
          <w:rStyle w:val="superscript"/>
        </w:rPr>
        <w:t>n</w:t>
      </w:r>
      <w:r>
        <w:t>]</w:t>
      </w:r>
      <w:r>
        <w:rPr>
          <w:rStyle w:val="subscript"/>
        </w:rPr>
        <w:t>;j</w:t>
      </w:r>
      <w:r>
        <w:t xml:space="preserve"> = 0 </w:t>
      </w:r>
      <w:r>
        <w:tab/>
      </w:r>
      <w:r>
        <w:tab/>
      </w:r>
      <w:r>
        <w:tab/>
        <w:t>for n = 1,2,3....</w:t>
      </w:r>
    </w:p>
    <w:p w14:paraId="065B1D70" w14:textId="77777777" w:rsidR="002C296A" w:rsidRDefault="002C296A" w:rsidP="002C296A"/>
    <w:p w14:paraId="70850E4D" w14:textId="77777777" w:rsidR="002C296A" w:rsidRPr="002C296A" w:rsidRDefault="002C296A" w:rsidP="002C296A">
      <w:r>
        <w:t>Next the object g</w:t>
      </w:r>
      <w:r>
        <w:rPr>
          <w:rStyle w:val="superscript"/>
        </w:rPr>
        <w:t>-1/2</w:t>
      </w:r>
      <w:r>
        <w:t>. We know g has weight -2, so g</w:t>
      </w:r>
      <w:r>
        <w:rPr>
          <w:rStyle w:val="superscript"/>
        </w:rPr>
        <w:t>-1/2</w:t>
      </w:r>
      <w:r>
        <w:t xml:space="preserve"> has weight +1. Therefore</w:t>
      </w:r>
    </w:p>
    <w:p w14:paraId="3B829E27" w14:textId="77777777" w:rsidR="002C296A" w:rsidRDefault="002C296A" w:rsidP="002C296A"/>
    <w:p w14:paraId="1CFA1384" w14:textId="77777777" w:rsidR="002C296A" w:rsidRDefault="002C296A" w:rsidP="002C296A">
      <w:r>
        <w:tab/>
        <w:t xml:space="preserve"> (g</w:t>
      </w:r>
      <w:r>
        <w:rPr>
          <w:rStyle w:val="superscript"/>
        </w:rPr>
        <w:t>-</w:t>
      </w:r>
      <w:r w:rsidRPr="00DA59AD">
        <w:rPr>
          <w:rStyle w:val="superscript"/>
          <w:color w:val="FF0000"/>
        </w:rPr>
        <w:t>1/2</w:t>
      </w:r>
      <w:r>
        <w:t>)</w:t>
      </w:r>
      <w:r>
        <w:rPr>
          <w:rStyle w:val="subscript"/>
        </w:rPr>
        <w:t>;j</w:t>
      </w:r>
      <w:r>
        <w:t xml:space="preserve">  =  </w:t>
      </w:r>
      <w:r>
        <w:rPr>
          <w:sz w:val="24"/>
        </w:rPr>
        <w:t>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-</w:t>
      </w:r>
      <w:r w:rsidRPr="00DA59AD">
        <w:rPr>
          <w:rStyle w:val="superscript"/>
          <w:color w:val="FF0000"/>
        </w:rPr>
        <w:t>1/2</w:t>
      </w:r>
      <w:r>
        <w:t>)  + 1 * Γ</w:t>
      </w:r>
      <w:r>
        <w:rPr>
          <w:rStyle w:val="superscript"/>
        </w:rPr>
        <w:t>κ</w:t>
      </w:r>
      <w:r>
        <w:rPr>
          <w:rStyle w:val="subscript"/>
        </w:rPr>
        <w:t>κ</w:t>
      </w:r>
      <w:r w:rsidR="00DA59AD">
        <w:rPr>
          <w:rStyle w:val="subscript"/>
        </w:rPr>
        <w:t>j</w:t>
      </w:r>
      <w:r>
        <w:t xml:space="preserve">  (g</w:t>
      </w:r>
      <w:r>
        <w:rPr>
          <w:rStyle w:val="superscript"/>
        </w:rPr>
        <w:t>-</w:t>
      </w:r>
      <w:r w:rsidRPr="00DA59AD">
        <w:rPr>
          <w:rStyle w:val="superscript"/>
          <w:color w:val="FF0000"/>
        </w:rPr>
        <w:t>1/2</w:t>
      </w:r>
      <w:r>
        <w:t>)</w:t>
      </w:r>
    </w:p>
    <w:p w14:paraId="40CB5E29" w14:textId="77777777" w:rsidR="002C296A" w:rsidRDefault="002C296A" w:rsidP="002C296A"/>
    <w:p w14:paraId="54E80F01" w14:textId="77777777" w:rsidR="002C296A" w:rsidRDefault="002C296A" w:rsidP="002C296A">
      <w:r>
        <w:tab/>
      </w:r>
      <w:r>
        <w:tab/>
        <w:t xml:space="preserve">=   </w:t>
      </w:r>
      <w:r>
        <w:rPr>
          <w:sz w:val="24"/>
        </w:rPr>
        <w:t>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-1/2</w:t>
      </w:r>
      <w:r>
        <w:t>)  + 1 * (2g)</w:t>
      </w:r>
      <w:r>
        <w:rPr>
          <w:rStyle w:val="superscript"/>
        </w:rPr>
        <w:t>-1</w:t>
      </w:r>
      <w:r>
        <w:t>∂</w:t>
      </w:r>
      <w:r w:rsidR="00DA59AD">
        <w:rPr>
          <w:rStyle w:val="subscript"/>
        </w:rPr>
        <w:t>j</w:t>
      </w:r>
      <w:r>
        <w:t>g  (g</w:t>
      </w:r>
      <w:r>
        <w:rPr>
          <w:rStyle w:val="superscript"/>
        </w:rPr>
        <w:t>-1/2</w:t>
      </w:r>
      <w:r>
        <w:t>)</w:t>
      </w:r>
    </w:p>
    <w:p w14:paraId="65947779" w14:textId="77777777" w:rsidR="002C296A" w:rsidRDefault="002C296A" w:rsidP="002C296A"/>
    <w:p w14:paraId="0BB83C32" w14:textId="77777777" w:rsidR="00DA59AD" w:rsidRDefault="00DA59AD" w:rsidP="00DA59AD">
      <w:r>
        <w:tab/>
      </w:r>
      <w:r>
        <w:tab/>
        <w:t>=   (-1/2) g</w:t>
      </w:r>
      <w:r>
        <w:rPr>
          <w:rStyle w:val="superscript"/>
        </w:rPr>
        <w:t>-3/2</w:t>
      </w:r>
      <w:r>
        <w:t>(∂</w:t>
      </w:r>
      <w:r>
        <w:rPr>
          <w:rStyle w:val="subscript"/>
        </w:rPr>
        <w:t>j</w:t>
      </w:r>
      <w:r>
        <w:t>g)   + 1 * (1/2) g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j</w:t>
      </w:r>
      <w:r>
        <w:t>g  (g</w:t>
      </w:r>
      <w:r>
        <w:rPr>
          <w:rStyle w:val="superscript"/>
        </w:rPr>
        <w:t>-1/2</w:t>
      </w:r>
      <w:r>
        <w:t>)</w:t>
      </w:r>
    </w:p>
    <w:p w14:paraId="35E9F878" w14:textId="77777777" w:rsidR="00DA59AD" w:rsidRDefault="00DA59AD" w:rsidP="00DA59AD"/>
    <w:p w14:paraId="6BEDF72C" w14:textId="77777777" w:rsidR="00DA59AD" w:rsidRDefault="00DA59AD" w:rsidP="00DA59AD">
      <w:r>
        <w:tab/>
      </w:r>
      <w:r>
        <w:tab/>
        <w:t>= (-1/2) g</w:t>
      </w:r>
      <w:r>
        <w:rPr>
          <w:rStyle w:val="superscript"/>
        </w:rPr>
        <w:t>-3/2</w:t>
      </w:r>
      <w:r>
        <w:t>(∂</w:t>
      </w:r>
      <w:r>
        <w:rPr>
          <w:rStyle w:val="subscript"/>
        </w:rPr>
        <w:t>j</w:t>
      </w:r>
      <w:r>
        <w:t>g)   + (1/2) g</w:t>
      </w:r>
      <w:r>
        <w:rPr>
          <w:rStyle w:val="superscript"/>
        </w:rPr>
        <w:t>-3/2</w:t>
      </w:r>
      <w:r>
        <w:t xml:space="preserve"> ∂</w:t>
      </w:r>
      <w:r>
        <w:rPr>
          <w:rStyle w:val="subscript"/>
        </w:rPr>
        <w:t>j</w:t>
      </w:r>
      <w:r>
        <w:t>g  (g</w:t>
      </w:r>
      <w:r>
        <w:rPr>
          <w:rStyle w:val="superscript"/>
        </w:rPr>
        <w:t>-1/2</w:t>
      </w:r>
      <w:r>
        <w:t>)</w:t>
      </w:r>
    </w:p>
    <w:p w14:paraId="23303C30" w14:textId="77777777" w:rsidR="00DA59AD" w:rsidRDefault="00DA59AD" w:rsidP="00DA59AD"/>
    <w:p w14:paraId="0C81B1D1" w14:textId="77777777" w:rsidR="00DA59AD" w:rsidRDefault="00DA59AD" w:rsidP="00DA59AD">
      <w:r>
        <w:tab/>
      </w:r>
      <w:r>
        <w:tab/>
        <w:t>= 0</w:t>
      </w:r>
    </w:p>
    <w:p w14:paraId="668F5120" w14:textId="77777777" w:rsidR="00DA59AD" w:rsidRDefault="00DA59AD" w:rsidP="00DA59AD"/>
    <w:p w14:paraId="23282D4A" w14:textId="77777777" w:rsidR="00DA59AD" w:rsidRDefault="00DA59AD" w:rsidP="00DA59AD">
      <w:r>
        <w:t>Then consider</w:t>
      </w:r>
    </w:p>
    <w:p w14:paraId="575E429A" w14:textId="77777777" w:rsidR="00DA59AD" w:rsidRDefault="00DA59AD" w:rsidP="00DA59AD"/>
    <w:p w14:paraId="562DFC2A" w14:textId="77777777" w:rsidR="00DA59AD" w:rsidRDefault="00DA59AD" w:rsidP="00DA59AD">
      <w:r>
        <w:tab/>
        <w:t xml:space="preserve"> (g</w:t>
      </w:r>
      <w:r>
        <w:rPr>
          <w:rStyle w:val="superscript"/>
        </w:rPr>
        <w:t>+1/2</w:t>
      </w:r>
      <w:r>
        <w:t>)</w:t>
      </w:r>
      <w:r>
        <w:rPr>
          <w:rStyle w:val="subscript"/>
        </w:rPr>
        <w:t>;j</w:t>
      </w:r>
      <w:r>
        <w:t xml:space="preserve">  = (g g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  <w:r>
        <w:t xml:space="preserve"> = 0 by Leibnitz</w:t>
      </w:r>
    </w:p>
    <w:p w14:paraId="3D2FB884" w14:textId="77777777" w:rsidR="00DA59AD" w:rsidRDefault="00DA59AD" w:rsidP="00DA59AD"/>
    <w:p w14:paraId="6AC670F3" w14:textId="77777777" w:rsidR="00DA59AD" w:rsidRDefault="00DA59AD" w:rsidP="00DA59AD">
      <w:r>
        <w:t>So I then know this as well</w:t>
      </w:r>
    </w:p>
    <w:p w14:paraId="59E801AD" w14:textId="77777777" w:rsidR="00DA59AD" w:rsidRDefault="00DA59AD" w:rsidP="00DA59AD"/>
    <w:p w14:paraId="34953D2A" w14:textId="77777777" w:rsidR="00DA59AD" w:rsidRPr="00DA59AD" w:rsidRDefault="00DA59AD" w:rsidP="00DA59AD">
      <w:r>
        <w:tab/>
        <w:t xml:space="preserve"> (g</w:t>
      </w:r>
      <w:r>
        <w:rPr>
          <w:rStyle w:val="superscript"/>
        </w:rPr>
        <w:t>n-1/2</w:t>
      </w:r>
      <w:r>
        <w:t>)</w:t>
      </w:r>
      <w:r>
        <w:rPr>
          <w:rStyle w:val="subscript"/>
        </w:rPr>
        <w:t>;j</w:t>
      </w:r>
      <w:r>
        <w:t xml:space="preserve"> = 0</w:t>
      </w:r>
      <w:r>
        <w:tab/>
      </w:r>
      <w:r>
        <w:tab/>
        <w:t>n = 0,1,2.....</w:t>
      </w:r>
    </w:p>
    <w:p w14:paraId="5C583CA3" w14:textId="77777777" w:rsidR="002C296A" w:rsidRPr="002C296A" w:rsidRDefault="002C296A" w:rsidP="002C296A">
      <w:r>
        <w:tab/>
      </w:r>
      <w:r>
        <w:tab/>
      </w:r>
    </w:p>
    <w:p w14:paraId="401B24E3" w14:textId="77777777" w:rsidR="002C296A" w:rsidRDefault="002C296A" w:rsidP="002C296A">
      <w:r>
        <w:t xml:space="preserve"> </w:t>
      </w:r>
      <w:r w:rsidR="00DA59AD">
        <w:t>All fascinating new facts! But how about this:</w:t>
      </w:r>
    </w:p>
    <w:p w14:paraId="6C62F2FA" w14:textId="77777777" w:rsidR="00DA59AD" w:rsidRDefault="00DA59AD" w:rsidP="002C296A"/>
    <w:p w14:paraId="2B104AD8" w14:textId="77777777" w:rsidR="00DA59AD" w:rsidRDefault="00DA59AD" w:rsidP="002C296A">
      <w:r>
        <w:tab/>
        <w:t xml:space="preserve"> (g</w:t>
      </w:r>
      <w:r>
        <w:rPr>
          <w:rStyle w:val="superscript"/>
        </w:rPr>
        <w:t>-3/2</w:t>
      </w:r>
      <w:r>
        <w:t>)</w:t>
      </w:r>
      <w:r>
        <w:rPr>
          <w:rStyle w:val="subscript"/>
        </w:rPr>
        <w:t>;j</w:t>
      </w:r>
      <w:r>
        <w:t xml:space="preserve">  = </w:t>
      </w:r>
    </w:p>
    <w:p w14:paraId="2B141B35" w14:textId="77777777" w:rsidR="00DA59AD" w:rsidRDefault="00DA59AD" w:rsidP="002C296A"/>
    <w:p w14:paraId="3D6498D2" w14:textId="77777777" w:rsidR="00DA59AD" w:rsidRDefault="00DA59AD" w:rsidP="002C296A">
      <w:r>
        <w:t>Well how about we just start with g</w:t>
      </w:r>
      <w:r>
        <w:rPr>
          <w:rStyle w:val="superscript"/>
        </w:rPr>
        <w:t>α</w:t>
      </w:r>
      <w:r>
        <w:t xml:space="preserve"> for arbitrary α. The weight of g</w:t>
      </w:r>
      <w:r>
        <w:rPr>
          <w:rStyle w:val="superscript"/>
        </w:rPr>
        <w:t>α</w:t>
      </w:r>
      <w:r>
        <w:t xml:space="preserve"> must be -2α since'</w:t>
      </w:r>
    </w:p>
    <w:p w14:paraId="57477E97" w14:textId="77777777" w:rsidR="00DA59AD" w:rsidRDefault="00DA59AD" w:rsidP="002C296A"/>
    <w:p w14:paraId="6CD03993" w14:textId="77777777" w:rsidR="00DA59AD" w:rsidRDefault="00DA59AD" w:rsidP="002C296A">
      <w:r>
        <w:tab/>
      </w:r>
      <w:r>
        <w:tab/>
        <w:t>g' = J</w:t>
      </w:r>
      <w:r>
        <w:rPr>
          <w:rStyle w:val="superscript"/>
        </w:rPr>
        <w:t>2</w:t>
      </w:r>
      <w:r>
        <w:t xml:space="preserve"> g</w:t>
      </w:r>
      <w:r>
        <w:tab/>
        <w:t>g has weight - 2</w:t>
      </w:r>
    </w:p>
    <w:p w14:paraId="0B3DAAA0" w14:textId="77777777" w:rsidR="00DA59AD" w:rsidRPr="00DA59AD" w:rsidRDefault="00DA59AD" w:rsidP="002C296A">
      <w:r>
        <w:tab/>
      </w:r>
    </w:p>
    <w:p w14:paraId="57C77718" w14:textId="77777777" w:rsidR="00DA59AD" w:rsidRPr="00DA59AD" w:rsidRDefault="00DA59AD" w:rsidP="002C296A">
      <w:r>
        <w:tab/>
      </w:r>
      <w:r>
        <w:tab/>
        <w:t>g'</w:t>
      </w:r>
      <w:r>
        <w:rPr>
          <w:rStyle w:val="superscript"/>
        </w:rPr>
        <w:t>α</w:t>
      </w:r>
      <w:r>
        <w:t xml:space="preserve"> = J</w:t>
      </w:r>
      <w:r>
        <w:rPr>
          <w:rStyle w:val="superscript"/>
        </w:rPr>
        <w:t>2α</w:t>
      </w:r>
      <w:r>
        <w:t xml:space="preserve"> g</w:t>
      </w:r>
      <w:r>
        <w:rPr>
          <w:rStyle w:val="superscript"/>
        </w:rPr>
        <w:t>α</w:t>
      </w:r>
      <w:r>
        <w:rPr>
          <w:rStyle w:val="superscript"/>
        </w:rPr>
        <w:tab/>
      </w:r>
      <w:r>
        <w:t>g</w:t>
      </w:r>
      <w:r>
        <w:rPr>
          <w:rStyle w:val="superscript"/>
        </w:rPr>
        <w:t>α</w:t>
      </w:r>
      <w:r>
        <w:t xml:space="preserve"> has weight -2α</w:t>
      </w:r>
    </w:p>
    <w:p w14:paraId="1A30ABB0" w14:textId="77777777" w:rsidR="00DA59AD" w:rsidRDefault="00DA59AD" w:rsidP="002C296A"/>
    <w:p w14:paraId="58373BDA" w14:textId="77777777" w:rsidR="00DA59AD" w:rsidRDefault="00DA59AD" w:rsidP="002C296A">
      <w:r>
        <w:t>Then</w:t>
      </w:r>
    </w:p>
    <w:p w14:paraId="5A000DE2" w14:textId="77777777" w:rsidR="00DA59AD" w:rsidRDefault="00DA59AD" w:rsidP="002C296A"/>
    <w:p w14:paraId="4F218253" w14:textId="77777777" w:rsidR="00DA59AD" w:rsidRDefault="00DA59AD" w:rsidP="00DA59AD">
      <w:r>
        <w:tab/>
        <w:t>(g</w:t>
      </w:r>
      <w:r>
        <w:rPr>
          <w:rStyle w:val="superscript"/>
        </w:rPr>
        <w:t>α</w:t>
      </w:r>
      <w:r>
        <w:t>)</w:t>
      </w:r>
      <w:r>
        <w:rPr>
          <w:rStyle w:val="subscript"/>
        </w:rPr>
        <w:t xml:space="preserve">;j </w:t>
      </w:r>
      <w:r>
        <w:t xml:space="preserve">=  </w:t>
      </w:r>
      <w:r>
        <w:rPr>
          <w:sz w:val="24"/>
        </w:rPr>
        <w:t>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α</w:t>
      </w:r>
      <w:r>
        <w:t>)  + (-2α) * Γ</w:t>
      </w:r>
      <w:r>
        <w:rPr>
          <w:rStyle w:val="superscript"/>
        </w:rPr>
        <w:t>κ</w:t>
      </w:r>
      <w:r>
        <w:rPr>
          <w:rStyle w:val="subscript"/>
        </w:rPr>
        <w:t>κj</w:t>
      </w:r>
      <w:r>
        <w:t xml:space="preserve">  (g</w:t>
      </w:r>
      <w:r>
        <w:rPr>
          <w:rStyle w:val="superscript"/>
        </w:rPr>
        <w:t>α</w:t>
      </w:r>
      <w:r>
        <w:t>)</w:t>
      </w:r>
    </w:p>
    <w:p w14:paraId="53918138" w14:textId="77777777" w:rsidR="00DA59AD" w:rsidRPr="00DA59AD" w:rsidRDefault="00DA59AD" w:rsidP="002C296A"/>
    <w:p w14:paraId="10171DBC" w14:textId="77777777" w:rsidR="00DA59AD" w:rsidRPr="00546D13" w:rsidRDefault="00DA59AD" w:rsidP="00DA59AD">
      <w:r>
        <w:tab/>
      </w:r>
      <w:r>
        <w:tab/>
        <w:t>= α g</w:t>
      </w:r>
      <w:r>
        <w:rPr>
          <w:rStyle w:val="superscript"/>
        </w:rPr>
        <w:t>α-1</w:t>
      </w:r>
      <w:r>
        <w:t>(∂</w:t>
      </w:r>
      <w:r>
        <w:rPr>
          <w:rStyle w:val="subscript"/>
        </w:rPr>
        <w:t>j</w:t>
      </w:r>
      <w:r>
        <w:t>g) - 2α [</w:t>
      </w:r>
      <w:r w:rsidR="00546D13">
        <w:t xml:space="preserve"> (1/2)(1/g)(∂</w:t>
      </w:r>
      <w:r w:rsidR="00546D13">
        <w:rPr>
          <w:rStyle w:val="subscript"/>
        </w:rPr>
        <w:t>j</w:t>
      </w:r>
      <w:r w:rsidR="00546D13">
        <w:t xml:space="preserve">g) </w:t>
      </w:r>
      <w:r>
        <w:t>]  (g</w:t>
      </w:r>
      <w:r>
        <w:rPr>
          <w:rStyle w:val="superscript"/>
        </w:rPr>
        <w:t>α</w:t>
      </w:r>
      <w:r>
        <w:t>)</w:t>
      </w:r>
      <w:r w:rsidR="00546D13">
        <w:tab/>
      </w:r>
      <w:r w:rsidR="00546D13">
        <w:tab/>
      </w:r>
      <w:r w:rsidR="00546D13">
        <w:tab/>
        <w:t>// (F.4.2)</w:t>
      </w:r>
    </w:p>
    <w:p w14:paraId="61DC6759" w14:textId="77777777" w:rsidR="002C296A" w:rsidRDefault="002C296A" w:rsidP="002C296A"/>
    <w:p w14:paraId="5F75A80F" w14:textId="77777777" w:rsidR="002C296A" w:rsidRDefault="00546D13" w:rsidP="002C296A">
      <w:r>
        <w:tab/>
      </w:r>
      <w:r>
        <w:tab/>
        <w:t>= α g</w:t>
      </w:r>
      <w:r>
        <w:rPr>
          <w:rStyle w:val="superscript"/>
        </w:rPr>
        <w:t>α-1</w:t>
      </w:r>
      <w:r>
        <w:t>(∂</w:t>
      </w:r>
      <w:r>
        <w:rPr>
          <w:rStyle w:val="subscript"/>
        </w:rPr>
        <w:t>j</w:t>
      </w:r>
      <w:r>
        <w:t>g) - α (∂</w:t>
      </w:r>
      <w:r>
        <w:rPr>
          <w:rStyle w:val="subscript"/>
        </w:rPr>
        <w:t>j</w:t>
      </w:r>
      <w:r>
        <w:t>g) (g</w:t>
      </w:r>
      <w:r>
        <w:rPr>
          <w:rStyle w:val="superscript"/>
        </w:rPr>
        <w:t>α-1</w:t>
      </w:r>
      <w:r>
        <w:t>)</w:t>
      </w:r>
    </w:p>
    <w:p w14:paraId="3FBD226A" w14:textId="77777777" w:rsidR="00546D13" w:rsidRDefault="00546D13" w:rsidP="002C296A"/>
    <w:p w14:paraId="55DE039D" w14:textId="77777777" w:rsidR="00546D13" w:rsidRDefault="00546D13" w:rsidP="002C296A">
      <w:r>
        <w:tab/>
      </w:r>
      <w:r>
        <w:tab/>
        <w:t>= 0</w:t>
      </w:r>
    </w:p>
    <w:p w14:paraId="413D8656" w14:textId="77777777" w:rsidR="00546D13" w:rsidRDefault="00546D13" w:rsidP="002C296A"/>
    <w:p w14:paraId="70576516" w14:textId="77777777" w:rsidR="00546D13" w:rsidRDefault="00546D13" w:rsidP="002C296A">
      <w:r>
        <w:t>This proof is valid for any real value of α !!!!  This needs to get into tensor doc. One</w:t>
      </w:r>
    </w:p>
    <w:p w14:paraId="63CDE0A5" w14:textId="77777777" w:rsidR="00546D13" w:rsidRDefault="00546D13" w:rsidP="002C296A">
      <w:r>
        <w:t>implication is this</w:t>
      </w:r>
    </w:p>
    <w:p w14:paraId="6C300A42" w14:textId="77777777" w:rsidR="00546D13" w:rsidRDefault="00546D13" w:rsidP="002C296A"/>
    <w:p w14:paraId="0A066A89" w14:textId="77777777" w:rsidR="0083358A" w:rsidRDefault="00546D13" w:rsidP="0083358A">
      <w:r>
        <w:tab/>
      </w:r>
      <w:r>
        <w:tab/>
        <w:t>[g</w:t>
      </w:r>
      <w:r>
        <w:rPr>
          <w:rStyle w:val="superscript"/>
        </w:rPr>
        <w:t>α</w:t>
      </w:r>
      <w:r>
        <w:t xml:space="preserve"> stuff]</w:t>
      </w:r>
      <w:r>
        <w:rPr>
          <w:rStyle w:val="subscript"/>
        </w:rPr>
        <w:t>;</w:t>
      </w:r>
      <w:r>
        <w:t xml:space="preserve">  = g</w:t>
      </w:r>
      <w:r>
        <w:rPr>
          <w:rStyle w:val="superscript"/>
        </w:rPr>
        <w:t xml:space="preserve">α </w:t>
      </w:r>
      <w:r>
        <w:t>[stuff]</w:t>
      </w:r>
      <w:r>
        <w:rPr>
          <w:rStyle w:val="subscript"/>
        </w:rPr>
        <w:t>;</w:t>
      </w:r>
    </w:p>
    <w:p w14:paraId="3331B441" w14:textId="77777777" w:rsidR="00546D13" w:rsidRDefault="00546D13" w:rsidP="0083358A"/>
    <w:p w14:paraId="14DCFB15" w14:textId="77777777" w:rsidR="00546D13" w:rsidRDefault="00546D13" w:rsidP="0083358A">
      <w:r>
        <w:t xml:space="preserve">It comes out just like a constant. </w:t>
      </w:r>
    </w:p>
    <w:p w14:paraId="7C990375" w14:textId="77777777" w:rsidR="0083358A" w:rsidRPr="0083358A" w:rsidRDefault="0083358A" w:rsidP="0083358A"/>
    <w:p w14:paraId="15268D80" w14:textId="77777777" w:rsidR="0083358A" w:rsidRPr="0083358A" w:rsidRDefault="0083358A" w:rsidP="0083358A">
      <w:r>
        <w:tab/>
      </w:r>
      <w:r>
        <w:tab/>
      </w:r>
    </w:p>
    <w:p w14:paraId="030F33DB" w14:textId="77777777" w:rsidR="0083358A" w:rsidRPr="0083358A" w:rsidRDefault="0083358A" w:rsidP="0083358A">
      <w:r>
        <w:tab/>
      </w:r>
      <w:r>
        <w:tab/>
      </w:r>
    </w:p>
    <w:p w14:paraId="79450F8E" w14:textId="77777777" w:rsidR="0083358A" w:rsidRDefault="0083358A" w:rsidP="0083358A"/>
    <w:p w14:paraId="6972A0DD" w14:textId="77777777" w:rsidR="0083358A" w:rsidRPr="0083358A" w:rsidRDefault="0083358A">
      <w:r>
        <w:tab/>
      </w:r>
    </w:p>
    <w:sectPr w:rsidR="0083358A" w:rsidRPr="0083358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3F3C" w14:textId="77777777" w:rsidR="004749EF" w:rsidRDefault="004749EF">
      <w:r>
        <w:separator/>
      </w:r>
    </w:p>
  </w:endnote>
  <w:endnote w:type="continuationSeparator" w:id="0">
    <w:p w14:paraId="2245A026" w14:textId="77777777" w:rsidR="004749EF" w:rsidRDefault="0047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EE95C" w14:textId="77777777" w:rsidR="00524B58" w:rsidRDefault="00524B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6D13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5259" w14:textId="77777777" w:rsidR="004749EF" w:rsidRDefault="004749EF">
      <w:r>
        <w:separator/>
      </w:r>
    </w:p>
  </w:footnote>
  <w:footnote w:type="continuationSeparator" w:id="0">
    <w:p w14:paraId="23D58F93" w14:textId="77777777" w:rsidR="004749EF" w:rsidRDefault="00474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479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6E93"/>
    <w:rsid w:val="002A1618"/>
    <w:rsid w:val="002A48AF"/>
    <w:rsid w:val="002B5E5C"/>
    <w:rsid w:val="002C296A"/>
    <w:rsid w:val="002C4BDD"/>
    <w:rsid w:val="002C5CCF"/>
    <w:rsid w:val="002C5FD8"/>
    <w:rsid w:val="002D4894"/>
    <w:rsid w:val="002F271F"/>
    <w:rsid w:val="002F6416"/>
    <w:rsid w:val="00301E98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7FC"/>
    <w:rsid w:val="00417E5B"/>
    <w:rsid w:val="00432272"/>
    <w:rsid w:val="00434FC0"/>
    <w:rsid w:val="00435D84"/>
    <w:rsid w:val="0045357A"/>
    <w:rsid w:val="00453FB0"/>
    <w:rsid w:val="00454185"/>
    <w:rsid w:val="00454783"/>
    <w:rsid w:val="0046473F"/>
    <w:rsid w:val="004658B1"/>
    <w:rsid w:val="004749EF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4B58"/>
    <w:rsid w:val="005276A3"/>
    <w:rsid w:val="00546D13"/>
    <w:rsid w:val="005506A3"/>
    <w:rsid w:val="00555580"/>
    <w:rsid w:val="00555FDA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2447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58A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123"/>
    <w:rsid w:val="008A1D19"/>
    <w:rsid w:val="008A209E"/>
    <w:rsid w:val="008A55BF"/>
    <w:rsid w:val="008A5B7E"/>
    <w:rsid w:val="008C5E6E"/>
    <w:rsid w:val="008C653B"/>
    <w:rsid w:val="008D336F"/>
    <w:rsid w:val="008E2578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016"/>
    <w:rsid w:val="00980C36"/>
    <w:rsid w:val="009835F4"/>
    <w:rsid w:val="0098533C"/>
    <w:rsid w:val="00995DD5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6AC7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2C12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370"/>
    <w:rsid w:val="00B5496F"/>
    <w:rsid w:val="00B63155"/>
    <w:rsid w:val="00B71D16"/>
    <w:rsid w:val="00B73D96"/>
    <w:rsid w:val="00B768CF"/>
    <w:rsid w:val="00B76DA8"/>
    <w:rsid w:val="00B8156C"/>
    <w:rsid w:val="00B816A7"/>
    <w:rsid w:val="00B848B8"/>
    <w:rsid w:val="00B966B4"/>
    <w:rsid w:val="00B971ED"/>
    <w:rsid w:val="00BA374D"/>
    <w:rsid w:val="00BC09E2"/>
    <w:rsid w:val="00BC15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479F"/>
    <w:rsid w:val="00D12023"/>
    <w:rsid w:val="00D16A0B"/>
    <w:rsid w:val="00D30172"/>
    <w:rsid w:val="00D35268"/>
    <w:rsid w:val="00D4672D"/>
    <w:rsid w:val="00D7214A"/>
    <w:rsid w:val="00D72B37"/>
    <w:rsid w:val="00D75654"/>
    <w:rsid w:val="00D83409"/>
    <w:rsid w:val="00D86832"/>
    <w:rsid w:val="00D93762"/>
    <w:rsid w:val="00DA068D"/>
    <w:rsid w:val="00DA351B"/>
    <w:rsid w:val="00DA59AD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2C16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5B3C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EFF47"/>
  <w15:chartTrackingRefBased/>
  <w15:docId w15:val="{C2A5C4C0-5676-4822-B1C7-DD1419B3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1934</Words>
  <Characters>7776</Characters>
  <Application>Microsoft Office Word</Application>
  <DocSecurity>4</DocSecurity>
  <Lines>432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