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9988" w14:textId="77777777" w:rsidR="00291390" w:rsidRDefault="00337336">
      <w:pPr>
        <w:tabs>
          <w:tab w:val="right" w:pos="9270"/>
        </w:tabs>
      </w:pPr>
      <w:r>
        <w:rPr>
          <w:b/>
        </w:rPr>
        <w:t>Tensor doc editing</w:t>
      </w:r>
      <w:r w:rsidR="00291390">
        <w:rPr>
          <w:b/>
        </w:rPr>
        <w:tab/>
      </w:r>
      <w:r w:rsidR="00291390">
        <w:tab/>
      </w:r>
      <w:r w:rsidR="00291390">
        <w:tab/>
      </w:r>
      <w:r w:rsidR="00291390">
        <w:tab/>
      </w:r>
      <w:r w:rsidR="00291390">
        <w:tab/>
      </w:r>
      <w:r w:rsidR="00291390">
        <w:tab/>
        <w:t>PhL</w:t>
      </w:r>
      <w:r w:rsidR="00291390">
        <w:tab/>
      </w:r>
      <w:r w:rsidR="00291390">
        <w:tab/>
      </w:r>
      <w:r>
        <w:t>11.3.11</w:t>
      </w:r>
    </w:p>
    <w:p w14:paraId="60CEEE84" w14:textId="77777777" w:rsidR="00291390" w:rsidRDefault="00291390">
      <w:pPr>
        <w:tabs>
          <w:tab w:val="left" w:pos="7200"/>
          <w:tab w:val="left" w:pos="7920"/>
          <w:tab w:val="right" w:pos="9270"/>
        </w:tabs>
      </w:pPr>
    </w:p>
    <w:p w14:paraId="7DA11E62" w14:textId="77777777" w:rsidR="007F2407" w:rsidRDefault="007F2407">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451491840" w:history="1">
        <w:r w:rsidRPr="00AC4E59">
          <w:rPr>
            <w:rStyle w:val="Hyperlink"/>
            <w:noProof/>
          </w:rPr>
          <w:t>Nov 30, 2011 Release</w:t>
        </w:r>
        <w:r>
          <w:rPr>
            <w:noProof/>
            <w:webHidden/>
          </w:rPr>
          <w:tab/>
        </w:r>
        <w:r>
          <w:rPr>
            <w:noProof/>
            <w:webHidden/>
          </w:rPr>
          <w:fldChar w:fldCharType="begin"/>
        </w:r>
        <w:r>
          <w:rPr>
            <w:noProof/>
            <w:webHidden/>
          </w:rPr>
          <w:instrText xml:space="preserve"> PAGEREF _Toc451491840 \h </w:instrText>
        </w:r>
        <w:r>
          <w:rPr>
            <w:noProof/>
          </w:rPr>
        </w:r>
        <w:r>
          <w:rPr>
            <w:noProof/>
            <w:webHidden/>
          </w:rPr>
          <w:fldChar w:fldCharType="separate"/>
        </w:r>
        <w:r>
          <w:rPr>
            <w:noProof/>
            <w:webHidden/>
          </w:rPr>
          <w:t>14</w:t>
        </w:r>
        <w:r>
          <w:rPr>
            <w:noProof/>
            <w:webHidden/>
          </w:rPr>
          <w:fldChar w:fldCharType="end"/>
        </w:r>
      </w:hyperlink>
    </w:p>
    <w:p w14:paraId="29178D0A" w14:textId="77777777" w:rsidR="007F2407" w:rsidRDefault="007F2407">
      <w:pPr>
        <w:pStyle w:val="TOC2"/>
        <w:tabs>
          <w:tab w:val="right" w:leader="dot" w:pos="9350"/>
        </w:tabs>
        <w:rPr>
          <w:b w:val="0"/>
          <w:noProof/>
          <w:sz w:val="24"/>
          <w:szCs w:val="24"/>
        </w:rPr>
      </w:pPr>
      <w:hyperlink w:anchor="_Toc451491841" w:history="1">
        <w:r w:rsidRPr="00AC4E59">
          <w:rPr>
            <w:rStyle w:val="Hyperlink"/>
            <w:noProof/>
          </w:rPr>
          <w:t>March 14, 2012 Release</w:t>
        </w:r>
        <w:r>
          <w:rPr>
            <w:noProof/>
            <w:webHidden/>
          </w:rPr>
          <w:tab/>
        </w:r>
        <w:r>
          <w:rPr>
            <w:noProof/>
            <w:webHidden/>
          </w:rPr>
          <w:fldChar w:fldCharType="begin"/>
        </w:r>
        <w:r>
          <w:rPr>
            <w:noProof/>
            <w:webHidden/>
          </w:rPr>
          <w:instrText xml:space="preserve"> PAGEREF _Toc451491841 \h </w:instrText>
        </w:r>
        <w:r>
          <w:rPr>
            <w:noProof/>
          </w:rPr>
        </w:r>
        <w:r>
          <w:rPr>
            <w:noProof/>
            <w:webHidden/>
          </w:rPr>
          <w:fldChar w:fldCharType="separate"/>
        </w:r>
        <w:r>
          <w:rPr>
            <w:noProof/>
            <w:webHidden/>
          </w:rPr>
          <w:t>19</w:t>
        </w:r>
        <w:r>
          <w:rPr>
            <w:noProof/>
            <w:webHidden/>
          </w:rPr>
          <w:fldChar w:fldCharType="end"/>
        </w:r>
      </w:hyperlink>
    </w:p>
    <w:p w14:paraId="078A80CB" w14:textId="77777777" w:rsidR="007F2407" w:rsidRDefault="007F2407">
      <w:pPr>
        <w:pStyle w:val="TOC2"/>
        <w:tabs>
          <w:tab w:val="right" w:leader="dot" w:pos="9350"/>
        </w:tabs>
        <w:rPr>
          <w:b w:val="0"/>
          <w:noProof/>
          <w:sz w:val="24"/>
          <w:szCs w:val="24"/>
        </w:rPr>
      </w:pPr>
      <w:hyperlink w:anchor="_Toc451491842" w:history="1">
        <w:r w:rsidRPr="00AC4E59">
          <w:rPr>
            <w:rStyle w:val="Hyperlink"/>
            <w:noProof/>
          </w:rPr>
          <w:t>March 31, 2012 Release</w:t>
        </w:r>
        <w:r>
          <w:rPr>
            <w:noProof/>
            <w:webHidden/>
          </w:rPr>
          <w:tab/>
        </w:r>
        <w:r>
          <w:rPr>
            <w:noProof/>
            <w:webHidden/>
          </w:rPr>
          <w:fldChar w:fldCharType="begin"/>
        </w:r>
        <w:r>
          <w:rPr>
            <w:noProof/>
            <w:webHidden/>
          </w:rPr>
          <w:instrText xml:space="preserve"> PAGEREF _Toc451491842 \h </w:instrText>
        </w:r>
        <w:r>
          <w:rPr>
            <w:noProof/>
          </w:rPr>
        </w:r>
        <w:r>
          <w:rPr>
            <w:noProof/>
            <w:webHidden/>
          </w:rPr>
          <w:fldChar w:fldCharType="separate"/>
        </w:r>
        <w:r>
          <w:rPr>
            <w:noProof/>
            <w:webHidden/>
          </w:rPr>
          <w:t>20</w:t>
        </w:r>
        <w:r>
          <w:rPr>
            <w:noProof/>
            <w:webHidden/>
          </w:rPr>
          <w:fldChar w:fldCharType="end"/>
        </w:r>
      </w:hyperlink>
    </w:p>
    <w:p w14:paraId="677B9C26" w14:textId="77777777" w:rsidR="007F2407" w:rsidRDefault="007F2407">
      <w:pPr>
        <w:pStyle w:val="TOC2"/>
        <w:tabs>
          <w:tab w:val="right" w:leader="dot" w:pos="9350"/>
        </w:tabs>
        <w:rPr>
          <w:b w:val="0"/>
          <w:noProof/>
          <w:sz w:val="24"/>
          <w:szCs w:val="24"/>
        </w:rPr>
      </w:pPr>
      <w:hyperlink w:anchor="_Toc451491843" w:history="1">
        <w:r w:rsidRPr="00AC4E59">
          <w:rPr>
            <w:rStyle w:val="Hyperlink"/>
            <w:noProof/>
          </w:rPr>
          <w:t>April 16, 2012 Release</w:t>
        </w:r>
        <w:r>
          <w:rPr>
            <w:noProof/>
            <w:webHidden/>
          </w:rPr>
          <w:tab/>
        </w:r>
        <w:r>
          <w:rPr>
            <w:noProof/>
            <w:webHidden/>
          </w:rPr>
          <w:fldChar w:fldCharType="begin"/>
        </w:r>
        <w:r>
          <w:rPr>
            <w:noProof/>
            <w:webHidden/>
          </w:rPr>
          <w:instrText xml:space="preserve"> PAGEREF _Toc451491843 \h </w:instrText>
        </w:r>
        <w:r>
          <w:rPr>
            <w:noProof/>
          </w:rPr>
        </w:r>
        <w:r>
          <w:rPr>
            <w:noProof/>
            <w:webHidden/>
          </w:rPr>
          <w:fldChar w:fldCharType="separate"/>
        </w:r>
        <w:r>
          <w:rPr>
            <w:noProof/>
            <w:webHidden/>
          </w:rPr>
          <w:t>20</w:t>
        </w:r>
        <w:r>
          <w:rPr>
            <w:noProof/>
            <w:webHidden/>
          </w:rPr>
          <w:fldChar w:fldCharType="end"/>
        </w:r>
      </w:hyperlink>
    </w:p>
    <w:p w14:paraId="0C2244AF" w14:textId="77777777" w:rsidR="007F2407" w:rsidRDefault="007F2407">
      <w:pPr>
        <w:pStyle w:val="TOC2"/>
        <w:tabs>
          <w:tab w:val="right" w:leader="dot" w:pos="9350"/>
        </w:tabs>
        <w:rPr>
          <w:b w:val="0"/>
          <w:noProof/>
          <w:sz w:val="24"/>
          <w:szCs w:val="24"/>
        </w:rPr>
      </w:pPr>
      <w:hyperlink w:anchor="_Toc451491844" w:history="1">
        <w:r w:rsidRPr="00AC4E59">
          <w:rPr>
            <w:rStyle w:val="Hyperlink"/>
            <w:noProof/>
          </w:rPr>
          <w:t>June 25, 2012 Release</w:t>
        </w:r>
        <w:r>
          <w:rPr>
            <w:noProof/>
            <w:webHidden/>
          </w:rPr>
          <w:tab/>
        </w:r>
        <w:r>
          <w:rPr>
            <w:noProof/>
            <w:webHidden/>
          </w:rPr>
          <w:fldChar w:fldCharType="begin"/>
        </w:r>
        <w:r>
          <w:rPr>
            <w:noProof/>
            <w:webHidden/>
          </w:rPr>
          <w:instrText xml:space="preserve"> PAGEREF _Toc451491844 \h </w:instrText>
        </w:r>
        <w:r>
          <w:rPr>
            <w:noProof/>
          </w:rPr>
        </w:r>
        <w:r>
          <w:rPr>
            <w:noProof/>
            <w:webHidden/>
          </w:rPr>
          <w:fldChar w:fldCharType="separate"/>
        </w:r>
        <w:r>
          <w:rPr>
            <w:noProof/>
            <w:webHidden/>
          </w:rPr>
          <w:t>20</w:t>
        </w:r>
        <w:r>
          <w:rPr>
            <w:noProof/>
            <w:webHidden/>
          </w:rPr>
          <w:fldChar w:fldCharType="end"/>
        </w:r>
      </w:hyperlink>
    </w:p>
    <w:p w14:paraId="19B1B01D" w14:textId="77777777" w:rsidR="007F2407" w:rsidRDefault="007F2407">
      <w:pPr>
        <w:pStyle w:val="TOC2"/>
        <w:tabs>
          <w:tab w:val="right" w:leader="dot" w:pos="9350"/>
        </w:tabs>
        <w:rPr>
          <w:b w:val="0"/>
          <w:noProof/>
          <w:sz w:val="24"/>
          <w:szCs w:val="24"/>
        </w:rPr>
      </w:pPr>
      <w:hyperlink w:anchor="_Toc451491845" w:history="1">
        <w:r w:rsidRPr="00AC4E59">
          <w:rPr>
            <w:rStyle w:val="Hyperlink"/>
            <w:noProof/>
          </w:rPr>
          <w:t>Sept 12, 2012 Release</w:t>
        </w:r>
        <w:r>
          <w:rPr>
            <w:noProof/>
            <w:webHidden/>
          </w:rPr>
          <w:tab/>
        </w:r>
        <w:r>
          <w:rPr>
            <w:noProof/>
            <w:webHidden/>
          </w:rPr>
          <w:fldChar w:fldCharType="begin"/>
        </w:r>
        <w:r>
          <w:rPr>
            <w:noProof/>
            <w:webHidden/>
          </w:rPr>
          <w:instrText xml:space="preserve"> PAGEREF _Toc451491845 \h </w:instrText>
        </w:r>
        <w:r>
          <w:rPr>
            <w:noProof/>
          </w:rPr>
        </w:r>
        <w:r>
          <w:rPr>
            <w:noProof/>
            <w:webHidden/>
          </w:rPr>
          <w:fldChar w:fldCharType="separate"/>
        </w:r>
        <w:r>
          <w:rPr>
            <w:noProof/>
            <w:webHidden/>
          </w:rPr>
          <w:t>20</w:t>
        </w:r>
        <w:r>
          <w:rPr>
            <w:noProof/>
            <w:webHidden/>
          </w:rPr>
          <w:fldChar w:fldCharType="end"/>
        </w:r>
      </w:hyperlink>
    </w:p>
    <w:p w14:paraId="50BE0766" w14:textId="77777777" w:rsidR="007F2407" w:rsidRDefault="007F2407">
      <w:pPr>
        <w:pStyle w:val="TOC2"/>
        <w:tabs>
          <w:tab w:val="right" w:leader="dot" w:pos="9350"/>
        </w:tabs>
        <w:rPr>
          <w:b w:val="0"/>
          <w:noProof/>
          <w:sz w:val="24"/>
          <w:szCs w:val="24"/>
        </w:rPr>
      </w:pPr>
      <w:hyperlink w:anchor="_Toc451491846" w:history="1">
        <w:r w:rsidRPr="00AC4E59">
          <w:rPr>
            <w:rStyle w:val="Hyperlink"/>
            <w:noProof/>
          </w:rPr>
          <w:t>Oct 21, 2012 Release</w:t>
        </w:r>
        <w:r>
          <w:rPr>
            <w:noProof/>
            <w:webHidden/>
          </w:rPr>
          <w:tab/>
        </w:r>
        <w:r>
          <w:rPr>
            <w:noProof/>
            <w:webHidden/>
          </w:rPr>
          <w:fldChar w:fldCharType="begin"/>
        </w:r>
        <w:r>
          <w:rPr>
            <w:noProof/>
            <w:webHidden/>
          </w:rPr>
          <w:instrText xml:space="preserve"> PAGEREF _Toc451491846 \h </w:instrText>
        </w:r>
        <w:r>
          <w:rPr>
            <w:noProof/>
          </w:rPr>
        </w:r>
        <w:r>
          <w:rPr>
            <w:noProof/>
            <w:webHidden/>
          </w:rPr>
          <w:fldChar w:fldCharType="separate"/>
        </w:r>
        <w:r>
          <w:rPr>
            <w:noProof/>
            <w:webHidden/>
          </w:rPr>
          <w:t>25</w:t>
        </w:r>
        <w:r>
          <w:rPr>
            <w:noProof/>
            <w:webHidden/>
          </w:rPr>
          <w:fldChar w:fldCharType="end"/>
        </w:r>
      </w:hyperlink>
    </w:p>
    <w:p w14:paraId="252EBD1B" w14:textId="77777777" w:rsidR="007F2407" w:rsidRDefault="007F2407">
      <w:pPr>
        <w:pStyle w:val="TOC2"/>
        <w:tabs>
          <w:tab w:val="right" w:leader="dot" w:pos="9350"/>
        </w:tabs>
        <w:rPr>
          <w:b w:val="0"/>
          <w:noProof/>
          <w:sz w:val="24"/>
          <w:szCs w:val="24"/>
        </w:rPr>
      </w:pPr>
      <w:hyperlink w:anchor="_Toc451491847" w:history="1">
        <w:r w:rsidRPr="00AC4E59">
          <w:rPr>
            <w:rStyle w:val="Hyperlink"/>
            <w:noProof/>
          </w:rPr>
          <w:t>Feb 10, 2014 Release</w:t>
        </w:r>
        <w:r>
          <w:rPr>
            <w:noProof/>
            <w:webHidden/>
          </w:rPr>
          <w:tab/>
        </w:r>
        <w:r>
          <w:rPr>
            <w:noProof/>
            <w:webHidden/>
          </w:rPr>
          <w:fldChar w:fldCharType="begin"/>
        </w:r>
        <w:r>
          <w:rPr>
            <w:noProof/>
            <w:webHidden/>
          </w:rPr>
          <w:instrText xml:space="preserve"> PAGEREF _Toc451491847 \h </w:instrText>
        </w:r>
        <w:r>
          <w:rPr>
            <w:noProof/>
          </w:rPr>
        </w:r>
        <w:r>
          <w:rPr>
            <w:noProof/>
            <w:webHidden/>
          </w:rPr>
          <w:fldChar w:fldCharType="separate"/>
        </w:r>
        <w:r>
          <w:rPr>
            <w:noProof/>
            <w:webHidden/>
          </w:rPr>
          <w:t>27</w:t>
        </w:r>
        <w:r>
          <w:rPr>
            <w:noProof/>
            <w:webHidden/>
          </w:rPr>
          <w:fldChar w:fldCharType="end"/>
        </w:r>
      </w:hyperlink>
    </w:p>
    <w:p w14:paraId="0D19819D" w14:textId="77777777" w:rsidR="007F2407" w:rsidRDefault="007F2407">
      <w:pPr>
        <w:pStyle w:val="TOC2"/>
        <w:tabs>
          <w:tab w:val="right" w:leader="dot" w:pos="9350"/>
        </w:tabs>
        <w:rPr>
          <w:b w:val="0"/>
          <w:noProof/>
          <w:sz w:val="24"/>
          <w:szCs w:val="24"/>
        </w:rPr>
      </w:pPr>
      <w:hyperlink w:anchor="_Toc451491848" w:history="1">
        <w:r w:rsidRPr="00AC4E59">
          <w:rPr>
            <w:rStyle w:val="Hyperlink"/>
            <w:noProof/>
          </w:rPr>
          <w:t xml:space="preserve">May 6, 2014 </w:t>
        </w:r>
        <w:r w:rsidRPr="00AC4E59">
          <w:rPr>
            <w:rStyle w:val="Hyperlink"/>
            <w:noProof/>
          </w:rPr>
          <w:t>R</w:t>
        </w:r>
        <w:r w:rsidRPr="00AC4E59">
          <w:rPr>
            <w:rStyle w:val="Hyperlink"/>
            <w:noProof/>
          </w:rPr>
          <w:t>elease</w:t>
        </w:r>
        <w:r>
          <w:rPr>
            <w:noProof/>
            <w:webHidden/>
          </w:rPr>
          <w:tab/>
        </w:r>
        <w:r>
          <w:rPr>
            <w:noProof/>
            <w:webHidden/>
          </w:rPr>
          <w:fldChar w:fldCharType="begin"/>
        </w:r>
        <w:r>
          <w:rPr>
            <w:noProof/>
            <w:webHidden/>
          </w:rPr>
          <w:instrText xml:space="preserve"> PAGEREF _Toc451491848 \h </w:instrText>
        </w:r>
        <w:r>
          <w:rPr>
            <w:noProof/>
          </w:rPr>
        </w:r>
        <w:r>
          <w:rPr>
            <w:noProof/>
            <w:webHidden/>
          </w:rPr>
          <w:fldChar w:fldCharType="separate"/>
        </w:r>
        <w:r>
          <w:rPr>
            <w:noProof/>
            <w:webHidden/>
          </w:rPr>
          <w:t>96</w:t>
        </w:r>
        <w:r>
          <w:rPr>
            <w:noProof/>
            <w:webHidden/>
          </w:rPr>
          <w:fldChar w:fldCharType="end"/>
        </w:r>
      </w:hyperlink>
    </w:p>
    <w:p w14:paraId="268E1E7B" w14:textId="77777777" w:rsidR="007F2407" w:rsidRDefault="007F2407">
      <w:pPr>
        <w:pStyle w:val="TOC2"/>
        <w:tabs>
          <w:tab w:val="right" w:leader="dot" w:pos="9350"/>
        </w:tabs>
        <w:rPr>
          <w:b w:val="0"/>
          <w:noProof/>
          <w:sz w:val="24"/>
          <w:szCs w:val="24"/>
        </w:rPr>
      </w:pPr>
      <w:hyperlink w:anchor="_Toc451491849" w:history="1">
        <w:r w:rsidRPr="00AC4E59">
          <w:rPr>
            <w:rStyle w:val="Hyperlink"/>
            <w:noProof/>
          </w:rPr>
          <w:t>May 19, 2016 Release</w:t>
        </w:r>
        <w:r>
          <w:rPr>
            <w:noProof/>
            <w:webHidden/>
          </w:rPr>
          <w:tab/>
        </w:r>
        <w:r>
          <w:rPr>
            <w:noProof/>
            <w:webHidden/>
          </w:rPr>
          <w:fldChar w:fldCharType="begin"/>
        </w:r>
        <w:r>
          <w:rPr>
            <w:noProof/>
            <w:webHidden/>
          </w:rPr>
          <w:instrText xml:space="preserve"> PAGEREF _Toc451491849 \h </w:instrText>
        </w:r>
        <w:r>
          <w:rPr>
            <w:noProof/>
          </w:rPr>
        </w:r>
        <w:r>
          <w:rPr>
            <w:noProof/>
            <w:webHidden/>
          </w:rPr>
          <w:fldChar w:fldCharType="separate"/>
        </w:r>
        <w:r>
          <w:rPr>
            <w:noProof/>
            <w:webHidden/>
          </w:rPr>
          <w:t>100</w:t>
        </w:r>
        <w:r>
          <w:rPr>
            <w:noProof/>
            <w:webHidden/>
          </w:rPr>
          <w:fldChar w:fldCharType="end"/>
        </w:r>
      </w:hyperlink>
    </w:p>
    <w:p w14:paraId="3534223C" w14:textId="77777777" w:rsidR="001E5555" w:rsidRDefault="007F2407">
      <w:pPr>
        <w:tabs>
          <w:tab w:val="left" w:pos="7200"/>
          <w:tab w:val="left" w:pos="7920"/>
          <w:tab w:val="right" w:pos="9270"/>
        </w:tabs>
      </w:pPr>
      <w:r>
        <w:rPr>
          <w:noProof/>
          <w:webHidden/>
        </w:rPr>
        <w:fldChar w:fldCharType="end"/>
      </w:r>
    </w:p>
    <w:p w14:paraId="2C123190" w14:textId="77777777" w:rsidR="001E5555" w:rsidRDefault="001E5555">
      <w:pPr>
        <w:tabs>
          <w:tab w:val="left" w:pos="7200"/>
          <w:tab w:val="left" w:pos="7920"/>
          <w:tab w:val="right" w:pos="9270"/>
        </w:tabs>
      </w:pPr>
    </w:p>
    <w:p w14:paraId="51042C04" w14:textId="77777777" w:rsidR="000E75AB" w:rsidRDefault="000E75AB">
      <w:pPr>
        <w:tabs>
          <w:tab w:val="left" w:pos="7200"/>
          <w:tab w:val="left" w:pos="7920"/>
          <w:tab w:val="right" w:pos="9270"/>
        </w:tabs>
        <w:rPr>
          <w:noProof/>
        </w:rPr>
      </w:pPr>
      <w:r>
        <w:t>I think the monster is finally done as of today 11.3</w:t>
      </w:r>
      <w:r w:rsidR="00A70EEE">
        <w:t>.11</w:t>
      </w:r>
      <w:r>
        <w:t xml:space="preserve">, and now comes a long phase of checks. The </w:t>
      </w:r>
      <w:r w:rsidRPr="00A70EEE">
        <w:rPr>
          <w:b/>
        </w:rPr>
        <w:t>spelling</w:t>
      </w:r>
      <w:r>
        <w:t xml:space="preserve"> was done yesterday in three chunks, but new errors have probably crept in during the edits. </w:t>
      </w:r>
      <w:r w:rsidR="002B3F03">
        <w:t xml:space="preserve">I could select areas and disable them from spelling, but that may damage the document I fear. And it would take a very long time to do, each equation block at a time. </w:t>
      </w:r>
      <w:r w:rsidR="0002396E">
        <w:t>sdfasdf</w:t>
      </w:r>
    </w:p>
    <w:p w14:paraId="281972F7" w14:textId="77777777" w:rsidR="000E75AB" w:rsidRDefault="000E75AB">
      <w:pPr>
        <w:tabs>
          <w:tab w:val="left" w:pos="7200"/>
          <w:tab w:val="left" w:pos="7920"/>
          <w:tab w:val="right" w:pos="9270"/>
        </w:tabs>
      </w:pPr>
    </w:p>
    <w:p w14:paraId="735C3B94" w14:textId="77777777" w:rsidR="000E75AB" w:rsidRDefault="000E75AB">
      <w:pPr>
        <w:tabs>
          <w:tab w:val="left" w:pos="7200"/>
          <w:tab w:val="left" w:pos="7920"/>
          <w:tab w:val="right" w:pos="9270"/>
        </w:tabs>
      </w:pPr>
      <w:r>
        <w:t xml:space="preserve">11.3 Added last section to the intro. </w:t>
      </w:r>
    </w:p>
    <w:p w14:paraId="34669267" w14:textId="77777777" w:rsidR="000E75AB" w:rsidRDefault="000E75AB">
      <w:pPr>
        <w:tabs>
          <w:tab w:val="left" w:pos="7200"/>
          <w:tab w:val="left" w:pos="7920"/>
          <w:tab w:val="right" w:pos="9270"/>
        </w:tabs>
      </w:pPr>
    </w:p>
    <w:p w14:paraId="5E0B5A26" w14:textId="77777777" w:rsidR="00291390" w:rsidRDefault="00337336">
      <w:r>
        <w:t>11</w:t>
      </w:r>
      <w:r w:rsidR="000E75AB">
        <w:t>.</w:t>
      </w:r>
      <w:r>
        <w:t xml:space="preserve">3 </w:t>
      </w:r>
      <w:r w:rsidR="000E75AB">
        <w:t>R</w:t>
      </w:r>
      <w:r>
        <w:t xml:space="preserve">eviewed the old 2009 doc and updated tensor doc accordingly. </w:t>
      </w:r>
    </w:p>
    <w:p w14:paraId="748E50BF" w14:textId="77777777" w:rsidR="00337336" w:rsidRDefault="00337336"/>
    <w:p w14:paraId="12BCB3A3" w14:textId="77777777" w:rsidR="00337336" w:rsidRDefault="00337336">
      <w:r>
        <w:t xml:space="preserve">11.3 5 PM.  Verified that all subsection lettering is correct, no missing letters or duplicate ones. </w:t>
      </w:r>
    </w:p>
    <w:p w14:paraId="6C443E9E" w14:textId="77777777" w:rsidR="00337336" w:rsidRDefault="00337336"/>
    <w:p w14:paraId="11231B67" w14:textId="77777777" w:rsidR="00337336" w:rsidRDefault="00337336">
      <w:r>
        <w:t xml:space="preserve">11.3  5:40 PM.  Verified all references of the form section N (*) by searching on &lt;section N (&gt; and having a copy tensor doc open on the right side so I could verify. Things seem OK. </w:t>
      </w:r>
    </w:p>
    <w:p w14:paraId="0ADEF665" w14:textId="77777777" w:rsidR="002B3F03" w:rsidRDefault="002B3F03"/>
    <w:p w14:paraId="269F281B" w14:textId="77777777" w:rsidR="002B3F03" w:rsidRPr="0076615A" w:rsidRDefault="002B3F03">
      <w:pPr>
        <w:rPr>
          <w:color w:val="FF0000"/>
        </w:rPr>
      </w:pPr>
      <w:r>
        <w:t xml:space="preserve">What about equation numbers, there are some in appendix A at the start. </w:t>
      </w:r>
      <w:r w:rsidR="0076615A" w:rsidRPr="0076615A">
        <w:rPr>
          <w:color w:val="FF0000"/>
        </w:rPr>
        <w:t>****</w:t>
      </w:r>
    </w:p>
    <w:p w14:paraId="42D25C1D" w14:textId="77777777" w:rsidR="0076615A" w:rsidRDefault="0076615A"/>
    <w:p w14:paraId="1B24A93E" w14:textId="77777777" w:rsidR="0076615A" w:rsidRDefault="0076615A" w:rsidP="0076615A">
      <w:r>
        <w:t>Reading on this pass not to check equations, but to look for errors arising from the many edits I have done in other sections that might influence a section, etc. Below a subsection has been read when its letter appears.</w:t>
      </w:r>
    </w:p>
    <w:p w14:paraId="687D67CB" w14:textId="77777777" w:rsidR="00337336" w:rsidRDefault="00337336"/>
    <w:p w14:paraId="2E03C065" w14:textId="77777777" w:rsidR="002B3F03" w:rsidRDefault="0076615A">
      <w:r w:rsidRPr="00A850C8">
        <w:rPr>
          <w:b/>
        </w:rPr>
        <w:t>Appendix A</w:t>
      </w:r>
      <w:r>
        <w:t>: pre,a,b,c,d,</w:t>
      </w:r>
      <w:r w:rsidR="00D17E4A">
        <w:t>e,f,g,h,i,</w:t>
      </w:r>
      <w:r w:rsidR="00894C18">
        <w:t>j</w:t>
      </w:r>
      <w:r w:rsidR="00A850C8">
        <w:t xml:space="preserve">  </w:t>
      </w:r>
      <w:r w:rsidR="00A850C8" w:rsidRPr="00A850C8">
        <w:rPr>
          <w:b/>
        </w:rPr>
        <w:t>DONE</w:t>
      </w:r>
    </w:p>
    <w:p w14:paraId="60F8C0E0" w14:textId="77777777" w:rsidR="002B3F03" w:rsidRDefault="002B3F03"/>
    <w:p w14:paraId="420C3794" w14:textId="77777777" w:rsidR="00291390" w:rsidRDefault="00894C18">
      <w:r>
        <w:t xml:space="preserve">Appendix B:  </w:t>
      </w:r>
      <w:r w:rsidR="00A617BB">
        <w:t>pre,a,</w:t>
      </w:r>
      <w:r w:rsidR="00BE6AF7">
        <w:t>b</w:t>
      </w:r>
      <w:r w:rsidR="00EA378C">
        <w:t>,c</w:t>
      </w:r>
    </w:p>
    <w:p w14:paraId="69BCF950" w14:textId="77777777" w:rsidR="00880DEB" w:rsidRDefault="00880DEB"/>
    <w:p w14:paraId="11B55605" w14:textId="77777777" w:rsidR="00880DEB" w:rsidRDefault="00880DEB">
      <w:r>
        <w:t xml:space="preserve">Something is wrong in the 4-piped section!  ( refer to </w:t>
      </w:r>
      <w:r w:rsidRPr="00231632">
        <w:rPr>
          <w:b/>
          <w:color w:val="FF0000"/>
        </w:rPr>
        <w:t>e</w:t>
      </w:r>
      <w:r w:rsidRPr="00231632">
        <w:rPr>
          <w:rStyle w:val="subscript"/>
          <w:color w:val="FF0000"/>
        </w:rPr>
        <w:t>2</w:t>
      </w:r>
      <w:r w:rsidRPr="00231632">
        <w:rPr>
          <w:color w:val="FF0000"/>
        </w:rPr>
        <w:t xml:space="preserve"> x </w:t>
      </w:r>
      <w:r w:rsidRPr="00231632">
        <w:rPr>
          <w:b/>
          <w:color w:val="FF0000"/>
        </w:rPr>
        <w:t>e</w:t>
      </w:r>
      <w:r w:rsidRPr="00231632">
        <w:rPr>
          <w:rStyle w:val="subscript"/>
          <w:color w:val="FF0000"/>
        </w:rPr>
        <w:t>3</w:t>
      </w:r>
      <w:r w:rsidRPr="00231632">
        <w:rPr>
          <w:color w:val="FF0000"/>
        </w:rPr>
        <w:t xml:space="preserve"> </w:t>
      </w:r>
      <w:r w:rsidRPr="00231632">
        <w:rPr>
          <w:color w:val="FF0000"/>
        </w:rPr>
        <w:sym w:font="Symbol" w:char="F0B7"/>
      </w:r>
      <w:r w:rsidRPr="00231632">
        <w:rPr>
          <w:color w:val="FF0000"/>
        </w:rPr>
        <w:t xml:space="preserve"> </w:t>
      </w:r>
      <w:r w:rsidRPr="00231632">
        <w:rPr>
          <w:b/>
          <w:color w:val="FF0000"/>
        </w:rPr>
        <w:t>e</w:t>
      </w:r>
      <w:r w:rsidRPr="00231632">
        <w:rPr>
          <w:rStyle w:val="subscript"/>
          <w:color w:val="FF0000"/>
        </w:rPr>
        <w:t>4</w:t>
      </w:r>
      <w:r>
        <w:t xml:space="preserve"> as the face area, but the notation </w:t>
      </w:r>
      <w:r w:rsidRPr="00231632">
        <w:rPr>
          <w:b/>
          <w:color w:val="FF0000"/>
        </w:rPr>
        <w:t>e</w:t>
      </w:r>
      <w:r w:rsidRPr="00231632">
        <w:rPr>
          <w:rStyle w:val="subscript"/>
          <w:color w:val="FF0000"/>
        </w:rPr>
        <w:t>2</w:t>
      </w:r>
      <w:r w:rsidRPr="00231632">
        <w:rPr>
          <w:color w:val="FF0000"/>
        </w:rPr>
        <w:t xml:space="preserve"> x </w:t>
      </w:r>
      <w:r w:rsidRPr="00231632">
        <w:rPr>
          <w:b/>
          <w:color w:val="FF0000"/>
        </w:rPr>
        <w:t>e</w:t>
      </w:r>
      <w:r w:rsidRPr="00231632">
        <w:rPr>
          <w:rStyle w:val="subscript"/>
          <w:color w:val="FF0000"/>
        </w:rPr>
        <w:t>3</w:t>
      </w:r>
      <w:r>
        <w:t xml:space="preserve">has not meaning for 4-vectors!  Repairs needed!!!! </w:t>
      </w:r>
      <w:r w:rsidR="00DC0139">
        <w:t xml:space="preserve">  ( new day 11.4.11) </w:t>
      </w:r>
      <w:r w:rsidR="00542E62">
        <w:t xml:space="preserve"> All fixed! \</w:t>
      </w:r>
    </w:p>
    <w:p w14:paraId="74B1BD21" w14:textId="77777777" w:rsidR="00542E62" w:rsidRDefault="00542E62"/>
    <w:p w14:paraId="61B1877C" w14:textId="77777777" w:rsidR="00542E62" w:rsidRDefault="00542E62" w:rsidP="00542E62">
      <w:r w:rsidRPr="00A850C8">
        <w:rPr>
          <w:b/>
        </w:rPr>
        <w:t>Appendix B</w:t>
      </w:r>
      <w:r>
        <w:t>:  pre,a,b,c,d</w:t>
      </w:r>
      <w:r w:rsidR="00244204">
        <w:t>,e</w:t>
      </w:r>
      <w:r w:rsidR="00DA50E9">
        <w:t xml:space="preserve">   </w:t>
      </w:r>
      <w:r w:rsidR="00DA50E9" w:rsidRPr="00A850C8">
        <w:rPr>
          <w:b/>
        </w:rPr>
        <w:t>DONE</w:t>
      </w:r>
    </w:p>
    <w:p w14:paraId="72A77A7C" w14:textId="77777777" w:rsidR="00433D4F" w:rsidRDefault="00433D4F" w:rsidP="00542E62"/>
    <w:p w14:paraId="1E12CA1B" w14:textId="77777777" w:rsidR="00433D4F" w:rsidRDefault="002647A1" w:rsidP="00542E62">
      <w:r w:rsidRPr="00A850C8">
        <w:rPr>
          <w:b/>
        </w:rPr>
        <w:lastRenderedPageBreak/>
        <w:t>Section 8</w:t>
      </w:r>
      <w:r>
        <w:t>: overview,</w:t>
      </w:r>
      <w:r w:rsidR="000D44C3">
        <w:t>a,</w:t>
      </w:r>
      <w:r w:rsidR="005D0EF9">
        <w:t>b,c,</w:t>
      </w:r>
      <w:r w:rsidR="00A124AA">
        <w:t>d,</w:t>
      </w:r>
      <w:r w:rsidR="008F7B1D">
        <w:t>e,f,g</w:t>
      </w:r>
      <w:r w:rsidR="00DA50E9">
        <w:t xml:space="preserve">,h   </w:t>
      </w:r>
      <w:r w:rsidR="00DA50E9" w:rsidRPr="00A850C8">
        <w:rPr>
          <w:b/>
        </w:rPr>
        <w:t xml:space="preserve"> DONE.</w:t>
      </w:r>
      <w:r w:rsidR="00DA50E9">
        <w:t xml:space="preserve"> </w:t>
      </w:r>
    </w:p>
    <w:p w14:paraId="51E02661" w14:textId="77777777" w:rsidR="00214821" w:rsidRDefault="00214821" w:rsidP="00542E62"/>
    <w:p w14:paraId="1F2D3666" w14:textId="77777777" w:rsidR="00214821" w:rsidRDefault="00214821" w:rsidP="00542E62">
      <w:r w:rsidRPr="00A850C8">
        <w:rPr>
          <w:b/>
        </w:rPr>
        <w:t>Appendix C</w:t>
      </w:r>
      <w:r>
        <w:t xml:space="preserve">:  </w:t>
      </w:r>
      <w:r w:rsidR="00024E71">
        <w:t>a,</w:t>
      </w:r>
      <w:r w:rsidR="0038130E">
        <w:t>b,c</w:t>
      </w:r>
      <w:r w:rsidR="008933FF">
        <w:t>,d,</w:t>
      </w:r>
      <w:r w:rsidR="00575FF4">
        <w:t>e,f,g</w:t>
      </w:r>
      <w:r w:rsidR="003545EC">
        <w:t xml:space="preserve">, h  </w:t>
      </w:r>
      <w:r w:rsidR="003545EC" w:rsidRPr="00A850C8">
        <w:rPr>
          <w:b/>
        </w:rPr>
        <w:t>DONE</w:t>
      </w:r>
      <w:r w:rsidR="003545EC">
        <w:t>.</w:t>
      </w:r>
    </w:p>
    <w:p w14:paraId="248CB4C2" w14:textId="77777777" w:rsidR="003545EC" w:rsidRDefault="003545EC" w:rsidP="00542E62"/>
    <w:p w14:paraId="44FF37D0" w14:textId="77777777" w:rsidR="003545EC" w:rsidRDefault="003545EC" w:rsidP="00542E62">
      <w:r w:rsidRPr="00A850C8">
        <w:rPr>
          <w:b/>
        </w:rPr>
        <w:t>References</w:t>
      </w:r>
      <w:r>
        <w:t xml:space="preserve">:  </w:t>
      </w:r>
      <w:r w:rsidRPr="00A850C8">
        <w:rPr>
          <w:b/>
        </w:rPr>
        <w:t>DONE.</w:t>
      </w:r>
    </w:p>
    <w:p w14:paraId="0E0D0F64" w14:textId="77777777" w:rsidR="003545EC" w:rsidRDefault="003545EC" w:rsidP="00542E62"/>
    <w:p w14:paraId="2614273A" w14:textId="77777777" w:rsidR="003545EC" w:rsidRPr="00433D4F" w:rsidRDefault="003545EC" w:rsidP="00542E62">
      <w:r>
        <w:t>I now have long 1</w:t>
      </w:r>
      <w:r w:rsidR="00A850C8">
        <w:t>3</w:t>
      </w:r>
      <w:r>
        <w:t xml:space="preserve"> sections to review!  </w:t>
      </w:r>
    </w:p>
    <w:p w14:paraId="6E31A2E0" w14:textId="77777777" w:rsidR="00542E62" w:rsidRDefault="00542E62"/>
    <w:p w14:paraId="01425E2B" w14:textId="77777777" w:rsidR="00A850C8" w:rsidRDefault="001D444A">
      <w:r w:rsidRPr="00BA3102">
        <w:rPr>
          <w:b/>
        </w:rPr>
        <w:t>Section 9</w:t>
      </w:r>
      <w:r>
        <w:t xml:space="preserve">:  </w:t>
      </w:r>
      <w:r w:rsidR="00BA3102">
        <w:t>a,</w:t>
      </w:r>
      <w:r w:rsidR="0041284D">
        <w:t>b,c,</w:t>
      </w:r>
      <w:r w:rsidR="00BA3102">
        <w:t xml:space="preserve">d,e  </w:t>
      </w:r>
      <w:r w:rsidR="00BA3102" w:rsidRPr="00BA3102">
        <w:rPr>
          <w:b/>
        </w:rPr>
        <w:t>DONE</w:t>
      </w:r>
      <w:r w:rsidR="00BA3102">
        <w:t xml:space="preserve">. </w:t>
      </w:r>
    </w:p>
    <w:p w14:paraId="6A235596" w14:textId="77777777" w:rsidR="00C71482" w:rsidRDefault="00C71482"/>
    <w:p w14:paraId="68973DA6" w14:textId="77777777" w:rsidR="00C71482" w:rsidRDefault="00C71482">
      <w:r>
        <w:t xml:space="preserve">But reopened and done again with more reliance on the M&amp;S Picture. </w:t>
      </w:r>
    </w:p>
    <w:p w14:paraId="0D24ECAA" w14:textId="77777777" w:rsidR="00BA3102" w:rsidRDefault="00BA3102"/>
    <w:p w14:paraId="5C97E3B0" w14:textId="77777777" w:rsidR="00BA3102" w:rsidRDefault="00BA3102">
      <w:r w:rsidRPr="00875369">
        <w:rPr>
          <w:b/>
        </w:rPr>
        <w:t>Section 10:</w:t>
      </w:r>
      <w:r>
        <w:t xml:space="preserve">  a</w:t>
      </w:r>
      <w:r w:rsidR="00E1757E">
        <w:t xml:space="preserve">, b, </w:t>
      </w:r>
      <w:r w:rsidR="00ED4653">
        <w:t xml:space="preserve">c, </w:t>
      </w:r>
      <w:r w:rsidR="00CA53E4">
        <w:t xml:space="preserve">d  </w:t>
      </w:r>
      <w:r w:rsidR="00CA53E4" w:rsidRPr="00CA53E4">
        <w:rPr>
          <w:b/>
        </w:rPr>
        <w:t>DONE</w:t>
      </w:r>
      <w:r w:rsidR="00CA53E4">
        <w:t xml:space="preserve">. </w:t>
      </w:r>
    </w:p>
    <w:p w14:paraId="4A06BE0A" w14:textId="77777777" w:rsidR="00807163" w:rsidRDefault="00807163"/>
    <w:p w14:paraId="7FB55D12" w14:textId="77777777" w:rsidR="00807163" w:rsidRDefault="00807163">
      <w:r w:rsidRPr="00E612CF">
        <w:rPr>
          <w:b/>
        </w:rPr>
        <w:t>Section 11</w:t>
      </w:r>
      <w:r>
        <w:t xml:space="preserve">:  </w:t>
      </w:r>
      <w:r w:rsidR="00E612CF" w:rsidRPr="00E612CF">
        <w:rPr>
          <w:b/>
        </w:rPr>
        <w:t>DONE</w:t>
      </w:r>
      <w:r w:rsidR="00E612CF">
        <w:t xml:space="preserve">. </w:t>
      </w:r>
    </w:p>
    <w:p w14:paraId="6BC07AC4" w14:textId="77777777" w:rsidR="00E612CF" w:rsidRDefault="00E612CF"/>
    <w:p w14:paraId="52329B87" w14:textId="77777777" w:rsidR="00E612CF" w:rsidRDefault="00E612CF">
      <w:r w:rsidRPr="000853BE">
        <w:rPr>
          <w:b/>
        </w:rPr>
        <w:t>Section 12</w:t>
      </w:r>
      <w:r>
        <w:t xml:space="preserve">:  </w:t>
      </w:r>
      <w:r w:rsidR="000853BE">
        <w:t>a,b,c,</w:t>
      </w:r>
      <w:r w:rsidR="00356363">
        <w:t xml:space="preserve">d,e,f </w:t>
      </w:r>
      <w:r w:rsidR="00356363" w:rsidRPr="00356363">
        <w:rPr>
          <w:b/>
        </w:rPr>
        <w:t>DONE</w:t>
      </w:r>
    </w:p>
    <w:p w14:paraId="7A855A4A" w14:textId="77777777" w:rsidR="00356363" w:rsidRDefault="00356363"/>
    <w:p w14:paraId="68E5B753" w14:textId="77777777" w:rsidR="00356363" w:rsidRPr="008758EC" w:rsidRDefault="00356363">
      <w:r w:rsidRPr="008758EC">
        <w:rPr>
          <w:b/>
        </w:rPr>
        <w:t>Section 13:</w:t>
      </w:r>
      <w:r>
        <w:t xml:space="preserve"> </w:t>
      </w:r>
      <w:r w:rsidR="00C7793E">
        <w:t xml:space="preserve"> a,</w:t>
      </w:r>
      <w:r w:rsidR="009D2CBD">
        <w:t>b,</w:t>
      </w:r>
      <w:r w:rsidR="0037227D">
        <w:t>c</w:t>
      </w:r>
      <w:r w:rsidR="008758EC">
        <w:t xml:space="preserve">  </w:t>
      </w:r>
      <w:r w:rsidR="008758EC" w:rsidRPr="008758EC">
        <w:rPr>
          <w:b/>
        </w:rPr>
        <w:t>DONE</w:t>
      </w:r>
    </w:p>
    <w:p w14:paraId="4FB6E177" w14:textId="77777777" w:rsidR="008758EC" w:rsidRDefault="008758EC"/>
    <w:p w14:paraId="35F464CD" w14:textId="77777777" w:rsidR="008758EC" w:rsidRDefault="008758EC">
      <w:r w:rsidRPr="00616660">
        <w:rPr>
          <w:b/>
        </w:rPr>
        <w:t>Section 14</w:t>
      </w:r>
      <w:r>
        <w:t xml:space="preserve">:  </w:t>
      </w:r>
      <w:r w:rsidR="00616660" w:rsidRPr="00616660">
        <w:rPr>
          <w:b/>
        </w:rPr>
        <w:t>DONE.</w:t>
      </w:r>
      <w:r w:rsidR="00616660">
        <w:t xml:space="preserve"> </w:t>
      </w:r>
    </w:p>
    <w:p w14:paraId="7BCBECC1" w14:textId="77777777" w:rsidR="00616660" w:rsidRDefault="00616660"/>
    <w:p w14:paraId="5946919C" w14:textId="77777777" w:rsidR="00616660" w:rsidRDefault="00616660">
      <w:r>
        <w:t>________________________________________</w:t>
      </w:r>
    </w:p>
    <w:p w14:paraId="034D044A" w14:textId="77777777" w:rsidR="00616660" w:rsidRDefault="00616660"/>
    <w:p w14:paraId="3CAA2C9A" w14:textId="77777777" w:rsidR="00616660" w:rsidRDefault="00616660">
      <w:r w:rsidRPr="002C7BDF">
        <w:rPr>
          <w:b/>
        </w:rPr>
        <w:t>Section 1:</w:t>
      </w:r>
      <w:r>
        <w:t xml:space="preserve">  </w:t>
      </w:r>
      <w:r w:rsidR="00060BC9">
        <w:t xml:space="preserve">open, </w:t>
      </w:r>
      <w:r w:rsidR="00D174BA">
        <w:t xml:space="preserve">Example 1, Example 2, </w:t>
      </w:r>
      <w:r w:rsidR="009C0E9B">
        <w:t xml:space="preserve">Cart and quasi </w:t>
      </w:r>
      <w:r w:rsidR="002C7BDF">
        <w:t>, pictures, coord lines, Example 1,</w:t>
      </w:r>
    </w:p>
    <w:p w14:paraId="677DDFBF" w14:textId="77777777" w:rsidR="002C7BDF" w:rsidRDefault="002C7BDF">
      <w:r>
        <w:t xml:space="preserve">Example 2, level surfaces. </w:t>
      </w:r>
      <w:r w:rsidRPr="002C7BDF">
        <w:rPr>
          <w:b/>
        </w:rPr>
        <w:t>DONE</w:t>
      </w:r>
      <w:r>
        <w:t xml:space="preserve">.   </w:t>
      </w:r>
    </w:p>
    <w:p w14:paraId="62FD7E06" w14:textId="77777777" w:rsidR="002C7BDF" w:rsidRDefault="002C7BDF"/>
    <w:p w14:paraId="31D88BA4" w14:textId="77777777" w:rsidR="002C7BDF" w:rsidRDefault="002C7BDF">
      <w:r w:rsidRPr="004B0E2F">
        <w:rPr>
          <w:b/>
        </w:rPr>
        <w:t>Section 2:</w:t>
      </w:r>
      <w:r>
        <w:t xml:space="preserve">  </w:t>
      </w:r>
      <w:r w:rsidR="00D47186">
        <w:t xml:space="preserve">opening, </w:t>
      </w:r>
      <w:r w:rsidR="00A16CAA">
        <w:t xml:space="preserve">a, b, c, </w:t>
      </w:r>
      <w:r w:rsidR="00E212C2">
        <w:t xml:space="preserve">d, </w:t>
      </w:r>
      <w:r w:rsidR="008047F0">
        <w:t xml:space="preserve">e, </w:t>
      </w:r>
      <w:r w:rsidR="00F9000F">
        <w:t>f, g, h</w:t>
      </w:r>
      <w:r w:rsidR="004B0E2F">
        <w:t xml:space="preserve">, i, j, k, </w:t>
      </w:r>
      <w:r w:rsidR="004B0E2F" w:rsidRPr="004B0E2F">
        <w:rPr>
          <w:b/>
        </w:rPr>
        <w:t>DONE</w:t>
      </w:r>
    </w:p>
    <w:p w14:paraId="5B71D5CA" w14:textId="77777777" w:rsidR="004B0E2F" w:rsidRDefault="004B0E2F"/>
    <w:p w14:paraId="39237D9A" w14:textId="77777777" w:rsidR="004B0E2F" w:rsidRDefault="004B0E2F">
      <w:r w:rsidRPr="00FA3D5C">
        <w:rPr>
          <w:b/>
        </w:rPr>
        <w:t xml:space="preserve">Section 3: </w:t>
      </w:r>
      <w:r>
        <w:t xml:space="preserve"> </w:t>
      </w:r>
      <w:r w:rsidR="00C23B6B">
        <w:t xml:space="preserve">opening, </w:t>
      </w:r>
      <w:r w:rsidR="007C61A8">
        <w:t xml:space="preserve">a, </w:t>
      </w:r>
      <w:r w:rsidR="005078DA">
        <w:t xml:space="preserve">b, c, d, </w:t>
      </w:r>
      <w:r w:rsidR="00B63DA0">
        <w:t>Example 1</w:t>
      </w:r>
      <w:r w:rsidR="00FA3D5C">
        <w:t xml:space="preserve">, DONE. </w:t>
      </w:r>
    </w:p>
    <w:p w14:paraId="219640E8" w14:textId="77777777" w:rsidR="00FA3D5C" w:rsidRDefault="00FA3D5C"/>
    <w:p w14:paraId="1C44D475" w14:textId="77777777" w:rsidR="00FA3D5C" w:rsidRDefault="00FA3D5C">
      <w:r w:rsidRPr="00FA3D5C">
        <w:rPr>
          <w:b/>
        </w:rPr>
        <w:t xml:space="preserve">Section 4: </w:t>
      </w:r>
      <w:r>
        <w:t xml:space="preserve"> DONE. </w:t>
      </w:r>
    </w:p>
    <w:p w14:paraId="17974D9F" w14:textId="77777777" w:rsidR="00FA3D5C" w:rsidRDefault="00FA3D5C"/>
    <w:p w14:paraId="22897A52" w14:textId="77777777" w:rsidR="00FA3D5C" w:rsidRDefault="00FA3D5C">
      <w:r w:rsidRPr="00E663C9">
        <w:rPr>
          <w:b/>
        </w:rPr>
        <w:t>Section 5:</w:t>
      </w:r>
      <w:r>
        <w:t xml:space="preserve">  </w:t>
      </w:r>
      <w:r w:rsidR="00BB2289">
        <w:t xml:space="preserve">opening, a, b, c, d, e, </w:t>
      </w:r>
      <w:r w:rsidR="00385E02">
        <w:t xml:space="preserve">f, g, h, </w:t>
      </w:r>
      <w:r w:rsidR="00B06AB5">
        <w:t xml:space="preserve">i, j, </w:t>
      </w:r>
      <w:r w:rsidR="00E663C9">
        <w:t xml:space="preserve">k, </w:t>
      </w:r>
      <w:r w:rsidR="00E663C9">
        <w:rPr>
          <w:rFonts w:ascii="Script MT Bold" w:hAnsi="Script MT Bold"/>
        </w:rPr>
        <w:t>l</w:t>
      </w:r>
      <w:r w:rsidR="00E663C9">
        <w:t xml:space="preserve">, Example 1, m, n, </w:t>
      </w:r>
      <w:r w:rsidR="00E663C9" w:rsidRPr="00E663C9">
        <w:rPr>
          <w:b/>
        </w:rPr>
        <w:t>DONE</w:t>
      </w:r>
      <w:r w:rsidR="00E663C9">
        <w:t xml:space="preserve">! </w:t>
      </w:r>
    </w:p>
    <w:p w14:paraId="0F26600D" w14:textId="77777777" w:rsidR="00E663C9" w:rsidRDefault="00E663C9"/>
    <w:p w14:paraId="4E3F9868" w14:textId="77777777" w:rsidR="008A4389" w:rsidRDefault="00E663C9">
      <w:r w:rsidRPr="008A4389">
        <w:rPr>
          <w:b/>
        </w:rPr>
        <w:t>Section 6:</w:t>
      </w:r>
      <w:r>
        <w:t xml:space="preserve">  </w:t>
      </w:r>
      <w:r w:rsidR="00C363ED">
        <w:t xml:space="preserve">a, b, Notes on, c, d, e, </w:t>
      </w:r>
      <w:r w:rsidR="00073427">
        <w:t xml:space="preserve">f, </w:t>
      </w:r>
      <w:r w:rsidR="008A4389">
        <w:t xml:space="preserve">g, h,  </w:t>
      </w:r>
      <w:r w:rsidR="008A4389" w:rsidRPr="008A4389">
        <w:rPr>
          <w:b/>
        </w:rPr>
        <w:t>DONE</w:t>
      </w:r>
      <w:r w:rsidR="008A4389">
        <w:t xml:space="preserve">. </w:t>
      </w:r>
    </w:p>
    <w:p w14:paraId="78C6A4C5" w14:textId="77777777" w:rsidR="008A4389" w:rsidRDefault="008A4389"/>
    <w:p w14:paraId="77AC1558" w14:textId="77777777" w:rsidR="008A4389" w:rsidRDefault="008A4389">
      <w:r w:rsidRPr="001F4D3F">
        <w:rPr>
          <w:b/>
        </w:rPr>
        <w:t>Section 7:</w:t>
      </w:r>
      <w:r>
        <w:t xml:space="preserve">  </w:t>
      </w:r>
      <w:r w:rsidR="005F1FAD">
        <w:t xml:space="preserve">a, </w:t>
      </w:r>
      <w:r w:rsidR="00B545D5">
        <w:t xml:space="preserve">b, c, </w:t>
      </w:r>
      <w:r w:rsidR="00FA1D00">
        <w:t xml:space="preserve">d, e, f, g, h, </w:t>
      </w:r>
      <w:r w:rsidR="008C7B55">
        <w:t xml:space="preserve">i, j, </w:t>
      </w:r>
      <w:r w:rsidR="00EC0142">
        <w:t xml:space="preserve">k, </w:t>
      </w:r>
      <w:r w:rsidR="004A14B7">
        <w:rPr>
          <w:rFonts w:ascii="Script MT Bold" w:hAnsi="Script MT Bold"/>
        </w:rPr>
        <w:t>l</w:t>
      </w:r>
      <w:r w:rsidR="004A14B7">
        <w:t xml:space="preserve">, m, n, o, p, q, r, </w:t>
      </w:r>
      <w:r w:rsidR="008627F3">
        <w:t xml:space="preserve">s, t, </w:t>
      </w:r>
      <w:r w:rsidR="001F4D3F">
        <w:t xml:space="preserve">u, </w:t>
      </w:r>
      <w:r w:rsidR="001F4D3F" w:rsidRPr="001F4D3F">
        <w:rPr>
          <w:b/>
        </w:rPr>
        <w:t>DONE</w:t>
      </w:r>
      <w:r w:rsidR="001F4D3F">
        <w:t xml:space="preserve">. </w:t>
      </w:r>
    </w:p>
    <w:p w14:paraId="1FBBD3DF" w14:textId="77777777" w:rsidR="00B05E14" w:rsidRDefault="00B05E14"/>
    <w:p w14:paraId="03BBD214" w14:textId="77777777" w:rsidR="00B05E14" w:rsidRDefault="00B05E14">
      <w:pPr>
        <w:rPr>
          <w:b/>
        </w:rPr>
      </w:pPr>
      <w:r w:rsidRPr="00B05E14">
        <w:rPr>
          <w:b/>
        </w:rPr>
        <w:t xml:space="preserve">Introduction:  DONE. </w:t>
      </w:r>
    </w:p>
    <w:p w14:paraId="5777085B" w14:textId="77777777" w:rsidR="00AD5507" w:rsidRDefault="00AD5507">
      <w:pPr>
        <w:rPr>
          <w:b/>
        </w:rPr>
      </w:pPr>
    </w:p>
    <w:p w14:paraId="0C8862A7" w14:textId="77777777" w:rsidR="00055703" w:rsidRDefault="00AD5507">
      <w:r>
        <w:t xml:space="preserve">All done with this complete edit review. </w:t>
      </w:r>
    </w:p>
    <w:p w14:paraId="673D611B" w14:textId="77777777" w:rsidR="00055703" w:rsidRDefault="00055703">
      <w:r>
        <w:tab/>
      </w:r>
      <w:r w:rsidR="00AD5507">
        <w:t xml:space="preserve">I then did another full </w:t>
      </w:r>
      <w:r w:rsidR="00AD5507" w:rsidRPr="001E5555">
        <w:rPr>
          <w:u w:val="single"/>
        </w:rPr>
        <w:t>spell check</w:t>
      </w:r>
      <w:r w:rsidR="00AD5507">
        <w:t xml:space="preserve"> at this point and wrote more details about how to do that. </w:t>
      </w:r>
    </w:p>
    <w:p w14:paraId="38C32ABE" w14:textId="77777777" w:rsidR="00055703" w:rsidRDefault="00055703">
      <w:r>
        <w:tab/>
      </w:r>
      <w:r w:rsidR="00755732">
        <w:t xml:space="preserve">I then did a page view and made one adjustment after all the Maple code, a page break. </w:t>
      </w:r>
    </w:p>
    <w:p w14:paraId="324B7E03" w14:textId="77777777" w:rsidR="00AD5507" w:rsidRDefault="00055703">
      <w:r>
        <w:lastRenderedPageBreak/>
        <w:tab/>
      </w:r>
      <w:r w:rsidR="00755732">
        <w:t xml:space="preserve">Decided NOT to have a page break at the start of each section. I don't want to mess much here because edits will shift stuff later, and most people don't print anyway and who knows what the PDF will do. </w:t>
      </w:r>
      <w:r w:rsidR="007B7A0C">
        <w:t xml:space="preserve">Decided to add company name again. </w:t>
      </w:r>
    </w:p>
    <w:p w14:paraId="152DFB68" w14:textId="77777777" w:rsidR="00055703" w:rsidRDefault="00055703">
      <w:r>
        <w:tab/>
        <w:t xml:space="preserve">I changed the unit-vector expansion coefficients everywhere to be </w:t>
      </w:r>
      <w:r w:rsidRPr="00055703">
        <w:rPr>
          <w:rFonts w:ascii="AaSansOutline" w:hAnsi="AaSansOutline"/>
        </w:rPr>
        <w:t>B</w:t>
      </w:r>
      <w:r>
        <w:rPr>
          <w:rStyle w:val="superscript"/>
        </w:rPr>
        <w:t>n</w:t>
      </w:r>
      <w:r>
        <w:t xml:space="preserve"> because my former b</w:t>
      </w:r>
      <w:r>
        <w:rPr>
          <w:rStyle w:val="superscript"/>
        </w:rPr>
        <w:t>n</w:t>
      </w:r>
      <w:r>
        <w:t xml:space="preserve"> did not support lower-case vectors. I did not realize this until I added the last Example 1 section at the end to show a sample curvilinear evaluation in polar coordinates.</w:t>
      </w:r>
    </w:p>
    <w:p w14:paraId="20126EBE" w14:textId="77777777" w:rsidR="00055703" w:rsidRDefault="00055703">
      <w:r>
        <w:tab/>
        <w:t xml:space="preserve">So once again I think I am done.  </w:t>
      </w:r>
    </w:p>
    <w:p w14:paraId="7E2F3E12" w14:textId="77777777" w:rsidR="001C54D9" w:rsidRDefault="001C54D9"/>
    <w:p w14:paraId="756D2A94" w14:textId="77777777" w:rsidR="001C54D9" w:rsidRPr="001C54D9" w:rsidRDefault="001C54D9">
      <w:pPr>
        <w:rPr>
          <w:b/>
        </w:rPr>
      </w:pPr>
      <w:r w:rsidRPr="001C54D9">
        <w:rPr>
          <w:b/>
        </w:rPr>
        <w:t>PDF Production</w:t>
      </w:r>
    </w:p>
    <w:p w14:paraId="78075B49" w14:textId="77777777" w:rsidR="009B3FE5" w:rsidRDefault="009B3FE5"/>
    <w:p w14:paraId="4D45F289" w14:textId="77777777" w:rsidR="009B3FE5" w:rsidRDefault="009B3FE5">
      <w:r>
        <w:t xml:space="preserve">Next problem: it cannot find PDF995. I think I have to reinstall that since I now have XP. </w:t>
      </w:r>
    </w:p>
    <w:p w14:paraId="0F7644B8" w14:textId="77777777" w:rsidR="00F90EA6" w:rsidRDefault="00F90EA6"/>
    <w:p w14:paraId="4736FD3E" w14:textId="77777777" w:rsidR="00F90EA6" w:rsidRDefault="00F90EA6">
      <w:r>
        <w:t xml:space="preserve">I tried the Xchange-Lite pdf printer, it worked fine but failed to build a live TOC! </w:t>
      </w:r>
    </w:p>
    <w:p w14:paraId="239E086B" w14:textId="77777777" w:rsidR="003520C5" w:rsidRDefault="003520C5"/>
    <w:p w14:paraId="00B5C2FF" w14:textId="77777777" w:rsidR="003520C5" w:rsidRDefault="003520C5">
      <w:r>
        <w:t>After fiddling a long time (see</w:t>
      </w:r>
      <w:r w:rsidR="001C54D9">
        <w:t xml:space="preserve"> sofware notes / PDF Production files</w:t>
      </w:r>
      <w:r>
        <w:t xml:space="preserve">) I got that thing working again. It then took 17 minutes to process my 150 page document.  I page through it a bit, I notice that my </w:t>
      </w:r>
      <w:r w:rsidRPr="00A70EEE">
        <w:rPr>
          <w:b/>
        </w:rPr>
        <w:t>overbars</w:t>
      </w:r>
      <w:r>
        <w:t xml:space="preserve"> don't come out right for some reason, they are too short. as in </w:t>
      </w:r>
    </w:p>
    <w:p w14:paraId="5806671C" w14:textId="77777777" w:rsidR="003520C5" w:rsidRDefault="003520C5"/>
    <w:p w14:paraId="08AE790A" w14:textId="77777777" w:rsidR="003520C5" w:rsidRDefault="003520C5">
      <w:r>
        <w:pict w14:anchorId="08EF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2.5pt">
            <v:imagedata r:id="rId6" o:title=""/>
          </v:shape>
        </w:pict>
      </w:r>
    </w:p>
    <w:p w14:paraId="286627BC" w14:textId="77777777" w:rsidR="003520C5" w:rsidRDefault="003520C5"/>
    <w:p w14:paraId="720F2C7D" w14:textId="77777777" w:rsidR="003520C5" w:rsidRDefault="003520C5">
      <w:r>
        <w:t>and sometimes too low as on the V here</w:t>
      </w:r>
    </w:p>
    <w:p w14:paraId="4B2AA568" w14:textId="77777777" w:rsidR="003520C5" w:rsidRDefault="003520C5"/>
    <w:p w14:paraId="3E185322" w14:textId="77777777" w:rsidR="003520C5" w:rsidRDefault="003520C5">
      <w:r>
        <w:pict w14:anchorId="6BA00E6E">
          <v:shape id="_x0000_i1026" type="#_x0000_t75" style="width:77.25pt;height:18.75pt">
            <v:imagedata r:id="rId7" o:title=""/>
          </v:shape>
        </w:pict>
      </w:r>
    </w:p>
    <w:p w14:paraId="463A1CB6" w14:textId="77777777" w:rsidR="003520C5" w:rsidRDefault="003520C5"/>
    <w:p w14:paraId="3E6C5865" w14:textId="77777777" w:rsidR="003520C5" w:rsidRDefault="003520C5">
      <w:r>
        <w:pict w14:anchorId="765676D0">
          <v:shape id="_x0000_i1027" type="#_x0000_t75" style="width:77.25pt;height:18pt">
            <v:imagedata r:id="rId8" o:title=""/>
          </v:shape>
        </w:pict>
      </w:r>
    </w:p>
    <w:p w14:paraId="5D87F235" w14:textId="77777777" w:rsidR="003520C5" w:rsidRDefault="003520C5"/>
    <w:p w14:paraId="4363BB16" w14:textId="77777777" w:rsidR="003520C5" w:rsidRDefault="003520C5">
      <w:r>
        <w:pict w14:anchorId="6E18F648">
          <v:shape id="_x0000_i1028" type="#_x0000_t75" style="width:133.5pt;height:25.5pt">
            <v:imagedata r:id="rId9" o:title=""/>
          </v:shape>
        </w:pict>
      </w:r>
    </w:p>
    <w:p w14:paraId="640D210B" w14:textId="77777777" w:rsidR="003520C5" w:rsidRDefault="003520C5"/>
    <w:p w14:paraId="66B98BF8" w14:textId="77777777" w:rsidR="003520C5" w:rsidRDefault="003520C5">
      <w:r>
        <w:fldChar w:fldCharType="begin"/>
      </w:r>
      <w:r>
        <w:instrText xml:space="preserve"> EQ \O(V,\S\up2(¯))</w:instrText>
      </w:r>
      <w:r>
        <w:fldChar w:fldCharType="end"/>
      </w:r>
      <w:r>
        <w:t xml:space="preserve">  is how I originally made these things. </w:t>
      </w:r>
    </w:p>
    <w:p w14:paraId="773B954A" w14:textId="77777777" w:rsidR="003520C5" w:rsidRDefault="003520C5"/>
    <w:p w14:paraId="43DB1CD0" w14:textId="77777777" w:rsidR="003520C5" w:rsidRDefault="003520C5">
      <w:r w:rsidRPr="006C5414">
        <w:rPr>
          <w:b/>
        </w:rPr>
        <w:t>Pictures are ratty</w:t>
      </w:r>
      <w:r>
        <w:t xml:space="preserve"> as before. The </w:t>
      </w:r>
      <w:r w:rsidRPr="00A70EEE">
        <w:rPr>
          <w:b/>
        </w:rPr>
        <w:t>outline font</w:t>
      </w:r>
      <w:r>
        <w:t xml:space="preserve"> is a little shabby but OK. </w:t>
      </w:r>
    </w:p>
    <w:p w14:paraId="47ED24D0" w14:textId="77777777" w:rsidR="003520C5" w:rsidRDefault="003520C5"/>
    <w:p w14:paraId="6FAA23D0" w14:textId="77777777" w:rsidR="003520C5" w:rsidRDefault="003520C5">
      <w:r>
        <w:pict w14:anchorId="4EAD1793">
          <v:shape id="_x0000_i1029" type="#_x0000_t75" style="width:467.25pt;height:57pt">
            <v:imagedata r:id="rId10" o:title=""/>
          </v:shape>
        </w:pict>
      </w:r>
    </w:p>
    <w:p w14:paraId="6D2CE41C" w14:textId="77777777" w:rsidR="003520C5" w:rsidRDefault="003520C5"/>
    <w:p w14:paraId="6E38089F" w14:textId="77777777" w:rsidR="003520C5" w:rsidRDefault="003520C5">
      <w:r w:rsidRPr="006C5414">
        <w:rPr>
          <w:b/>
        </w:rPr>
        <w:t>Typo 1</w:t>
      </w:r>
      <w:r>
        <w:t xml:space="preserve">:  lower case b's still present in orthog curl in summary! </w:t>
      </w:r>
    </w:p>
    <w:p w14:paraId="76AF9EBD" w14:textId="77777777" w:rsidR="006C5414" w:rsidRDefault="006C5414"/>
    <w:p w14:paraId="4A69B6EA" w14:textId="77777777" w:rsidR="006C5414" w:rsidRDefault="006C5414">
      <w:r>
        <w:t xml:space="preserve">Maybe I should </w:t>
      </w:r>
      <w:r w:rsidRPr="00A70EEE">
        <w:rPr>
          <w:i/>
        </w:rPr>
        <w:t>not</w:t>
      </w:r>
      <w:r>
        <w:t xml:space="preserve"> release my stuff in PDF's. It makes a lot of work for me. But UNIX people then won't be able to see my doc. </w:t>
      </w:r>
      <w:r w:rsidR="001C54D9">
        <w:t xml:space="preserve"> That would be very bad. After looking at Gwen's Preview later on, the Mac shows very good pix, so PDF is a MUST!</w:t>
      </w:r>
    </w:p>
    <w:p w14:paraId="549B0B65" w14:textId="77777777" w:rsidR="001C54D9" w:rsidRDefault="001C54D9">
      <w:r>
        <w:lastRenderedPageBreak/>
        <w:tab/>
        <w:t xml:space="preserve">I spent a day on PDF production and solved all problems. </w:t>
      </w:r>
      <w:r w:rsidRPr="00A70EEE">
        <w:rPr>
          <w:u w:val="single"/>
        </w:rPr>
        <w:t>The answer is to use Acro 8.0 to create the PDF,</w:t>
      </w:r>
      <w:r>
        <w:t xml:space="preserve"> and to use xChange only to view it on a PC and not get ratty pix. See folder noted above. </w:t>
      </w:r>
    </w:p>
    <w:p w14:paraId="5B10FA1B" w14:textId="77777777" w:rsidR="001C54D9" w:rsidRDefault="001C54D9"/>
    <w:p w14:paraId="3557C489" w14:textId="77777777" w:rsidR="001C54D9" w:rsidRDefault="001C54D9">
      <w:r>
        <w:t xml:space="preserve">So this doc and pdf is ready to be put up on the web site, but I will hold off just a little, I may want to do another reading. Let it cool off a bit. </w:t>
      </w:r>
    </w:p>
    <w:p w14:paraId="031B96BD" w14:textId="77777777" w:rsidR="005A5613" w:rsidRDefault="005A5613"/>
    <w:p w14:paraId="54727167" w14:textId="77777777" w:rsidR="005A5613" w:rsidRPr="005A5613" w:rsidRDefault="005A5613">
      <w:pPr>
        <w:rPr>
          <w:b/>
        </w:rPr>
      </w:pPr>
      <w:r w:rsidRPr="005A5613">
        <w:rPr>
          <w:b/>
        </w:rPr>
        <w:t xml:space="preserve">Another edit cycle starting Nov 10. </w:t>
      </w:r>
    </w:p>
    <w:p w14:paraId="457564B8" w14:textId="77777777" w:rsidR="005A5613" w:rsidRDefault="005A5613"/>
    <w:p w14:paraId="43A5D1B1" w14:textId="77777777" w:rsidR="005A5613" w:rsidRDefault="005A5613">
      <w:r>
        <w:t xml:space="preserve">The tensor doc has cooled off for a day or two. I want to scan it again before publication. </w:t>
      </w:r>
    </w:p>
    <w:p w14:paraId="4B6A4DE4" w14:textId="77777777" w:rsidR="005A5613" w:rsidRPr="005A5613" w:rsidRDefault="005A5613"/>
    <w:p w14:paraId="483AEE75" w14:textId="77777777" w:rsidR="005A5613" w:rsidRDefault="005A5613">
      <w:r w:rsidRPr="005A5613">
        <w:rPr>
          <w:b/>
        </w:rPr>
        <w:t>App C</w:t>
      </w:r>
      <w:r>
        <w:t>. I made at least 10 changes here, so I guess another round is justified.</w:t>
      </w:r>
      <w:r w:rsidR="00185575">
        <w:t xml:space="preserve"> This appendix I think gives some definite "value added" to the paper because it looks at nitty gritty details in an extremely simple but non-orthogonal coordinate system. Items like g and h</w:t>
      </w:r>
      <w:r w:rsidR="00185575">
        <w:rPr>
          <w:rStyle w:val="subscript"/>
        </w:rPr>
        <w:t>n</w:t>
      </w:r>
      <w:r w:rsidR="00185575">
        <w:t xml:space="preserve"> are computed etc etc. </w:t>
      </w:r>
    </w:p>
    <w:p w14:paraId="17DAD50D" w14:textId="77777777" w:rsidR="00185575" w:rsidRDefault="00185575"/>
    <w:p w14:paraId="412BFF55" w14:textId="77777777" w:rsidR="00185575" w:rsidRDefault="00185575">
      <w:r w:rsidRPr="00185575">
        <w:rPr>
          <w:b/>
        </w:rPr>
        <w:t xml:space="preserve">App </w:t>
      </w:r>
      <w:r w:rsidR="00305375">
        <w:rPr>
          <w:b/>
        </w:rPr>
        <w:t>A</w:t>
      </w:r>
      <w:r w:rsidRPr="00185575">
        <w:rPr>
          <w:b/>
        </w:rPr>
        <w:t xml:space="preserve">. </w:t>
      </w:r>
      <w:r>
        <w:t xml:space="preserve">Made a few small corrections. I think this appendix is very good and mentions things the reader is not going to find elsewhere, such as the contravariance of a cross product of vectors. </w:t>
      </w:r>
    </w:p>
    <w:p w14:paraId="4FEF2EC7" w14:textId="77777777" w:rsidR="00185575" w:rsidRDefault="00185575"/>
    <w:p w14:paraId="25E26C66" w14:textId="77777777" w:rsidR="00185575" w:rsidRDefault="00305375">
      <w:r w:rsidRPr="00305375">
        <w:rPr>
          <w:b/>
        </w:rPr>
        <w:t>App B.</w:t>
      </w:r>
      <w:r>
        <w:t xml:space="preserve"> Many edits here, trying to make the boilerplates the same, some errors fixed, notation inconsistencies fixed. Up to section "the 3-piped". </w:t>
      </w:r>
      <w:r w:rsidR="00990B9D">
        <w:t xml:space="preserve">// Finished about 2 PM, heading to do Jim Thunderbird. </w:t>
      </w:r>
      <w:r w:rsidR="00EB6D50">
        <w:t xml:space="preserve">This appendix stinks, but I don't want to replace it, I simply abandon it as they say. It does get the points made which I want to make, but the presentation is lousy. I had no previous knowledge of this subject, and suspect readers won't either, so this long winded approach will help them at least. </w:t>
      </w:r>
    </w:p>
    <w:p w14:paraId="7A65524D" w14:textId="77777777" w:rsidR="00606583" w:rsidRDefault="00606583"/>
    <w:p w14:paraId="1C135E98" w14:textId="77777777" w:rsidR="00606583" w:rsidRDefault="00F625A2">
      <w:r w:rsidRPr="00F625A2">
        <w:rPr>
          <w:b/>
        </w:rPr>
        <w:t>Section 8.</w:t>
      </w:r>
      <w:r>
        <w:t xml:space="preserve">  Read it, extremely dry, few tiny cosmetic edits. This was the subject that launched my ship. </w:t>
      </w:r>
    </w:p>
    <w:p w14:paraId="2E20A232" w14:textId="77777777" w:rsidR="00153126" w:rsidRDefault="00153126"/>
    <w:p w14:paraId="34FB1BC0" w14:textId="77777777" w:rsidR="00153126" w:rsidRDefault="00153126">
      <w:r w:rsidRPr="00153126">
        <w:rPr>
          <w:b/>
        </w:rPr>
        <w:t>Section 9.</w:t>
      </w:r>
      <w:r>
        <w:t xml:space="preserve">  This is pretty good I think. Added comment about the lousy </w:t>
      </w:r>
      <w:r w:rsidRPr="00153126">
        <w:rPr>
          <w:rFonts w:ascii="AaSansOutline" w:hAnsi="AaSansOutline"/>
        </w:rPr>
        <w:t>B</w:t>
      </w:r>
      <w:r>
        <w:t xml:space="preserve"> font and why it is only needed in the formal formulas, not in practice. The </w:t>
      </w:r>
      <w:r w:rsidRPr="001E5555">
        <w:rPr>
          <w:u w:val="single"/>
        </w:rPr>
        <w:t>Christoffel derivation</w:t>
      </w:r>
      <w:r>
        <w:t xml:space="preserve"> also is pretty good now that I have associated it cleanly with one of my Pictures. </w:t>
      </w:r>
    </w:p>
    <w:p w14:paraId="20646872" w14:textId="77777777" w:rsidR="009A674F" w:rsidRPr="009A674F" w:rsidRDefault="009A674F"/>
    <w:p w14:paraId="4707B322" w14:textId="77777777" w:rsidR="009A674F" w:rsidRDefault="009A674F">
      <w:r w:rsidRPr="009A674F">
        <w:rPr>
          <w:b/>
        </w:rPr>
        <w:t>Section 10.</w:t>
      </w:r>
      <w:r>
        <w:t xml:space="preserve">  Seems OK, got rid of some b</w:t>
      </w:r>
      <w:r>
        <w:rPr>
          <w:rStyle w:val="superscript"/>
        </w:rPr>
        <w:t>k</w:t>
      </w:r>
      <w:r>
        <w:t xml:space="preserve"> in favor of </w:t>
      </w:r>
      <w:r w:rsidRPr="009A674F">
        <w:rPr>
          <w:rFonts w:ascii="AaSansOutline" w:hAnsi="AaSansOutline"/>
        </w:rPr>
        <w:t>B</w:t>
      </w:r>
      <w:r>
        <w:rPr>
          <w:rStyle w:val="superscript"/>
        </w:rPr>
        <w:t>k</w:t>
      </w:r>
      <w:r>
        <w:t>. Added a comment on the phrase "G'</w:t>
      </w:r>
      <w:r>
        <w:rPr>
          <w:rStyle w:val="subscript"/>
        </w:rPr>
        <w:t>n</w:t>
      </w:r>
      <w:r>
        <w:t xml:space="preserve"> are the covariant components of </w:t>
      </w:r>
      <w:r w:rsidRPr="00AC6F67">
        <w:rPr>
          <w:b/>
        </w:rPr>
        <w:t>G</w:t>
      </w:r>
      <w:r>
        <w:t xml:space="preserve"> in x'-space" .</w:t>
      </w:r>
    </w:p>
    <w:p w14:paraId="0D6FF167" w14:textId="77777777" w:rsidR="009A674F" w:rsidRDefault="009A674F"/>
    <w:p w14:paraId="1A8CABED" w14:textId="77777777" w:rsidR="009A674F" w:rsidRDefault="009A674F">
      <w:r w:rsidRPr="009A674F">
        <w:rPr>
          <w:b/>
        </w:rPr>
        <w:t>Section 11</w:t>
      </w:r>
      <w:r>
        <w:t xml:space="preserve">. Very short indeed. Eliminated redundant N=3 orthogonal example. </w:t>
      </w:r>
    </w:p>
    <w:p w14:paraId="21AC5CB8" w14:textId="77777777" w:rsidR="009A674F" w:rsidRDefault="009A674F"/>
    <w:p w14:paraId="6C6DCC78" w14:textId="77777777" w:rsidR="009A674F" w:rsidRDefault="007C42E3">
      <w:r w:rsidRPr="007C42E3">
        <w:rPr>
          <w:b/>
        </w:rPr>
        <w:t>Section 12.</w:t>
      </w:r>
      <w:r>
        <w:t xml:space="preserve"> Lots of fixes were needed here, again getting </w:t>
      </w:r>
      <w:r w:rsidRPr="009A674F">
        <w:rPr>
          <w:rFonts w:ascii="AaSansOutline" w:hAnsi="AaSansOutline"/>
        </w:rPr>
        <w:t>B</w:t>
      </w:r>
      <w:r>
        <w:rPr>
          <w:rStyle w:val="superscript"/>
        </w:rPr>
        <w:t>k</w:t>
      </w:r>
      <w:r>
        <w:t xml:space="preserve"> into play. Also had </w:t>
      </w:r>
      <w:r w:rsidRPr="00BA5392">
        <w:rPr>
          <w:rFonts w:ascii="Script MT Bold" w:hAnsi="Script MT Bold"/>
        </w:rPr>
        <w:t>C</w:t>
      </w:r>
      <w:r w:rsidRPr="00A41EB2">
        <w:rPr>
          <w:rStyle w:val="subscript"/>
        </w:rPr>
        <w:t>n</w:t>
      </w:r>
      <w:r>
        <w:t xml:space="preserve"> expressed wrongly in many places. Just shows that after first round of edits, you need to let cool then proof again. </w:t>
      </w:r>
    </w:p>
    <w:p w14:paraId="4B49F853" w14:textId="77777777" w:rsidR="00470EC1" w:rsidRDefault="00470EC1"/>
    <w:p w14:paraId="6FC8752C" w14:textId="77777777" w:rsidR="00470EC1" w:rsidRDefault="00470EC1">
      <w:r w:rsidRPr="00470EC1">
        <w:rPr>
          <w:b/>
        </w:rPr>
        <w:t xml:space="preserve">SNAFU!! </w:t>
      </w:r>
      <w:r>
        <w:t xml:space="preserve"> Once again, for perhaps the 27th time, I am unclear about curl B as a tensorial vector, so I am off once again in a separate doc to review this once again. </w:t>
      </w:r>
    </w:p>
    <w:p w14:paraId="7843FDD6" w14:textId="77777777" w:rsidR="00547E39" w:rsidRDefault="00547E39">
      <w:r>
        <w:tab/>
        <w:t>This has now advanced to the question of whether ε is a true tensor or not. Weinberg and others say it is, others suggest up and down make no difference. So I need to detangle this, it has been lurking there in hiding and I can no longer sweep it under the rug. So restart the tensor days counter! I am NOT done. I don't understand things like ε</w:t>
      </w:r>
      <w:r>
        <w:rPr>
          <w:rStyle w:val="superscript"/>
        </w:rPr>
        <w:t>abc</w:t>
      </w:r>
      <w:r>
        <w:t>∂</w:t>
      </w:r>
      <w:r>
        <w:rPr>
          <w:rStyle w:val="subscript"/>
        </w:rPr>
        <w:t>b</w:t>
      </w:r>
      <w:r>
        <w:t>B</w:t>
      </w:r>
      <w:r>
        <w:rPr>
          <w:rStyle w:val="subscript"/>
        </w:rPr>
        <w:t>c</w:t>
      </w:r>
      <w:r>
        <w:t xml:space="preserve"> which I have been using. Maybe I can make it be a tensor by definition or something like that. Right now it is a confused mess. Hold the presses! </w:t>
      </w:r>
    </w:p>
    <w:p w14:paraId="636DE776" w14:textId="77777777" w:rsidR="00665E00" w:rsidRDefault="00665E00"/>
    <w:p w14:paraId="0A55894A" w14:textId="77777777" w:rsidR="00665E00" w:rsidRDefault="00665E00">
      <w:r w:rsidRPr="00665E00">
        <w:rPr>
          <w:b/>
        </w:rPr>
        <w:t>Weds Nov 16.</w:t>
      </w:r>
      <w:r>
        <w:t xml:space="preserve">  Much is happening. </w:t>
      </w:r>
      <w:r w:rsidRPr="00A70EEE">
        <w:rPr>
          <w:b/>
        </w:rPr>
        <w:t>Appendix D</w:t>
      </w:r>
      <w:r>
        <w:t xml:space="preserve"> is under construction. I have two sphericals sections ready to install, and a section on handedness I think for Section 7. But there are still some mysteries yet to be unraveled so I will hold on these installations for a while. </w:t>
      </w:r>
    </w:p>
    <w:p w14:paraId="0E80932F" w14:textId="77777777" w:rsidR="00665E00" w:rsidRDefault="00665E00"/>
    <w:p w14:paraId="759B277F" w14:textId="77777777" w:rsidR="00665E00" w:rsidRDefault="00665E00" w:rsidP="00665E00">
      <w:r>
        <w:t xml:space="preserve">I have to somehow clean up my comments about how this transforms as already written in Appendix A section (e) or whatever it is. </w:t>
      </w:r>
    </w:p>
    <w:p w14:paraId="5C472088" w14:textId="77777777" w:rsidR="00665E00" w:rsidRDefault="00665E00" w:rsidP="00665E00"/>
    <w:p w14:paraId="2FB7E2BD" w14:textId="77777777" w:rsidR="00665E00" w:rsidRDefault="00665E00" w:rsidP="00665E00">
      <w:r>
        <w:t>Also, what about those ε</w:t>
      </w:r>
      <w:r>
        <w:rPr>
          <w:rStyle w:val="subscript"/>
        </w:rPr>
        <w:t>abc</w:t>
      </w:r>
      <w:r>
        <w:t>ε</w:t>
      </w:r>
      <w:r>
        <w:rPr>
          <w:rStyle w:val="superscript"/>
        </w:rPr>
        <w:t>ab'c'</w:t>
      </w:r>
      <w:r>
        <w:t xml:space="preserve"> rules? Is there something going on there I need to know about. I only know this in Cartesian x-space. </w:t>
      </w:r>
    </w:p>
    <w:p w14:paraId="3C8244A0" w14:textId="77777777" w:rsidR="0008055F" w:rsidRDefault="0008055F" w:rsidP="00665E00"/>
    <w:p w14:paraId="6C8F9167" w14:textId="77777777" w:rsidR="0008055F" w:rsidRPr="00034953" w:rsidRDefault="0008055F" w:rsidP="00665E00">
      <w:r w:rsidRPr="0008055F">
        <w:rPr>
          <w:b/>
        </w:rPr>
        <w:t>Nov 19, 2011</w:t>
      </w:r>
      <w:r>
        <w:t xml:space="preserve">. Am now editing the completely rewritten Section 8. </w:t>
      </w:r>
    </w:p>
    <w:p w14:paraId="5ACA101B" w14:textId="77777777" w:rsidR="00665E00" w:rsidRDefault="0008055F" w:rsidP="00665E00">
      <w:r>
        <w:t xml:space="preserve">(a) done.  </w:t>
      </w:r>
    </w:p>
    <w:p w14:paraId="14D8C709" w14:textId="77777777" w:rsidR="0008055F" w:rsidRDefault="0008055F" w:rsidP="00665E00">
      <w:r>
        <w:t xml:space="preserve">(b) done. </w:t>
      </w:r>
    </w:p>
    <w:p w14:paraId="5B5854F9" w14:textId="77777777" w:rsidR="0008055F" w:rsidRDefault="0008055F" w:rsidP="00665E00">
      <w:r>
        <w:t xml:space="preserve">(c) done. </w:t>
      </w:r>
    </w:p>
    <w:p w14:paraId="66C0B0D7" w14:textId="77777777" w:rsidR="0008055F" w:rsidRDefault="0008055F" w:rsidP="00665E00">
      <w:r>
        <w:t xml:space="preserve">(d) done. </w:t>
      </w:r>
    </w:p>
    <w:p w14:paraId="094D26E3" w14:textId="77777777" w:rsidR="000B16FD" w:rsidRDefault="000B16FD" w:rsidP="00665E00">
      <w:r>
        <w:t xml:space="preserve">(e) done. </w:t>
      </w:r>
    </w:p>
    <w:p w14:paraId="6FD992D3" w14:textId="77777777" w:rsidR="00015D53" w:rsidRDefault="00015D53" w:rsidP="00665E00">
      <w:r>
        <w:t>(f) including both examples sections, done</w:t>
      </w:r>
    </w:p>
    <w:p w14:paraId="08E2A9FB" w14:textId="77777777" w:rsidR="00015D53" w:rsidRDefault="009417DB" w:rsidP="00665E00">
      <w:r>
        <w:t>(g) done</w:t>
      </w:r>
    </w:p>
    <w:p w14:paraId="7A9FC970" w14:textId="77777777" w:rsidR="009417DB" w:rsidRDefault="009417DB" w:rsidP="00665E00">
      <w:r>
        <w:t>(h) done</w:t>
      </w:r>
    </w:p>
    <w:p w14:paraId="5EFFC3EC" w14:textId="77777777" w:rsidR="009417DB" w:rsidRDefault="009417DB" w:rsidP="00665E00">
      <w:r>
        <w:t xml:space="preserve">(i) done. </w:t>
      </w:r>
    </w:p>
    <w:p w14:paraId="150C26DA" w14:textId="77777777" w:rsidR="009417DB" w:rsidRDefault="009417DB" w:rsidP="00665E00">
      <w:r>
        <w:t xml:space="preserve">(j) done  -- all done!! </w:t>
      </w:r>
    </w:p>
    <w:p w14:paraId="0E3B452D" w14:textId="77777777" w:rsidR="0008055F" w:rsidRPr="00B27739" w:rsidRDefault="0008055F" w:rsidP="00665E00"/>
    <w:p w14:paraId="12D989DF" w14:textId="77777777" w:rsidR="00665E00" w:rsidRDefault="00710D44">
      <w:r>
        <w:t xml:space="preserve">I have now installed this new Section 8 and threw out the old one! </w:t>
      </w:r>
    </w:p>
    <w:p w14:paraId="3E8ADE2B" w14:textId="77777777" w:rsidR="00710D44" w:rsidRDefault="00710D44"/>
    <w:p w14:paraId="7079ED43" w14:textId="77777777" w:rsidR="00710D44" w:rsidRDefault="00710D44">
      <w:r>
        <w:t xml:space="preserve">There is much editing left, and more stuff goes in Appendix D, questions remain open. I am keeping Appendix D separate until it is complete. </w:t>
      </w:r>
    </w:p>
    <w:p w14:paraId="109014C9" w14:textId="77777777" w:rsidR="00710D44" w:rsidRDefault="00710D44"/>
    <w:p w14:paraId="027A16CD" w14:textId="77777777" w:rsidR="00127D8B" w:rsidRDefault="00710D44">
      <w:r w:rsidRPr="00040388">
        <w:rPr>
          <w:u w:val="single"/>
        </w:rPr>
        <w:t xml:space="preserve">Section 9 </w:t>
      </w:r>
      <w:r w:rsidRPr="000851BC">
        <w:rPr>
          <w:b/>
          <w:u w:val="single"/>
        </w:rPr>
        <w:t>divergence review</w:t>
      </w:r>
      <w:r>
        <w:t xml:space="preserve">. </w:t>
      </w:r>
      <w:r w:rsidR="00040388">
        <w:t xml:space="preserve"> OK, here I fixed up the scalarity argument of div B, then replaced J with g' everywhere. It is better and done now. No need to refer to this scalarity in Appendix D, one less section needed there.  </w:t>
      </w:r>
    </w:p>
    <w:p w14:paraId="20C9574B" w14:textId="77777777" w:rsidR="00040388" w:rsidRDefault="00040388"/>
    <w:p w14:paraId="6726A127" w14:textId="77777777" w:rsidR="00040388" w:rsidRDefault="00040388">
      <w:r>
        <w:t xml:space="preserve">Two </w:t>
      </w:r>
      <w:r w:rsidRPr="000851BC">
        <w:rPr>
          <w:b/>
        </w:rPr>
        <w:t>Christoffel sections</w:t>
      </w:r>
      <w:r>
        <w:t xml:space="preserve"> cleaned up. Used the Γ and A</w:t>
      </w:r>
      <w:r>
        <w:rPr>
          <w:rStyle w:val="superscript"/>
        </w:rPr>
        <w:t>a</w:t>
      </w:r>
      <w:r>
        <w:rPr>
          <w:rStyle w:val="subscript"/>
        </w:rPr>
        <w:t>;b</w:t>
      </w:r>
      <w:r>
        <w:t xml:space="preserve"> notations as the main ones since Weinberg does this. And referred explicitly to Weinberg on the covariant derivative. My job was only to explain what it is. </w:t>
      </w:r>
    </w:p>
    <w:p w14:paraId="50013BE5" w14:textId="77777777" w:rsidR="006F2AB8" w:rsidRDefault="006F2AB8"/>
    <w:p w14:paraId="5A639B27" w14:textId="77777777" w:rsidR="006F2AB8" w:rsidRDefault="006F2AB8">
      <w:r>
        <w:t xml:space="preserve">Cleaned up the </w:t>
      </w:r>
      <w:r w:rsidRPr="000851BC">
        <w:rPr>
          <w:b/>
        </w:rPr>
        <w:t>curl section</w:t>
      </w:r>
      <w:r>
        <w:t>, adding comments about ε</w:t>
      </w:r>
      <w:r>
        <w:rPr>
          <w:rStyle w:val="superscript"/>
        </w:rPr>
        <w:t>abc</w:t>
      </w:r>
      <w:r>
        <w:t xml:space="preserve"> and getting all the ε positions and primes right. </w:t>
      </w:r>
    </w:p>
    <w:p w14:paraId="3A4414A4" w14:textId="77777777" w:rsidR="006F2AB8" w:rsidRDefault="006F2AB8"/>
    <w:p w14:paraId="60D89983" w14:textId="77777777" w:rsidR="006F2AB8" w:rsidRDefault="000851BC">
      <w:r>
        <w:t xml:space="preserve">Here is a small "do list" </w:t>
      </w:r>
    </w:p>
    <w:p w14:paraId="708630CC" w14:textId="77777777" w:rsidR="000851BC" w:rsidRDefault="000851BC"/>
    <w:p w14:paraId="670AE5C3" w14:textId="77777777" w:rsidR="000851BC" w:rsidRDefault="000851BC">
      <w:r>
        <w:t xml:space="preserve">1. Get that Levi paper from the French library and try to see what notation he really used. Quote this thing and add it to the References section. </w:t>
      </w:r>
      <w:r w:rsidR="00331683" w:rsidRPr="00331683">
        <w:rPr>
          <w:b/>
        </w:rPr>
        <w:t>Partially done</w:t>
      </w:r>
      <w:r w:rsidR="00331683">
        <w:t xml:space="preserve">. </w:t>
      </w:r>
    </w:p>
    <w:p w14:paraId="281D5A29" w14:textId="77777777" w:rsidR="000851BC" w:rsidRDefault="000851BC"/>
    <w:p w14:paraId="09189517" w14:textId="77777777" w:rsidR="000851BC" w:rsidRDefault="000851BC">
      <w:r>
        <w:t xml:space="preserve">2. Add the covariant εε stuff and εε derivations to Appendix D. </w:t>
      </w:r>
      <w:r w:rsidR="00195207">
        <w:t xml:space="preserve"> </w:t>
      </w:r>
      <w:r w:rsidR="00195207" w:rsidRPr="00195207">
        <w:rPr>
          <w:b/>
        </w:rPr>
        <w:t>DONE</w:t>
      </w:r>
      <w:r w:rsidR="00195207">
        <w:t>.</w:t>
      </w:r>
    </w:p>
    <w:p w14:paraId="0F1C3DB1" w14:textId="77777777" w:rsidR="000851BC" w:rsidRDefault="000851BC"/>
    <w:p w14:paraId="49777AD4" w14:textId="77777777" w:rsidR="000851BC" w:rsidRDefault="000851BC">
      <w:r>
        <w:t xml:space="preserve">3. Clean up the vector Laplacian section since things really are vectors now! </w:t>
      </w:r>
      <w:r w:rsidR="00331683">
        <w:t xml:space="preserve"> </w:t>
      </w:r>
      <w:r w:rsidR="00331683" w:rsidRPr="00331683">
        <w:rPr>
          <w:b/>
        </w:rPr>
        <w:t>DONE</w:t>
      </w:r>
    </w:p>
    <w:p w14:paraId="07AFF474" w14:textId="77777777" w:rsidR="000851BC" w:rsidRDefault="000851BC"/>
    <w:p w14:paraId="0441CD07" w14:textId="77777777" w:rsidR="000851BC" w:rsidRDefault="000851BC">
      <w:r>
        <w:t xml:space="preserve">4. Repair the main introduction survey as needed. </w:t>
      </w:r>
      <w:r w:rsidR="00496BE1" w:rsidRPr="00496BE1">
        <w:rPr>
          <w:b/>
        </w:rPr>
        <w:t>DONE</w:t>
      </w:r>
      <w:r w:rsidR="00496BE1">
        <w:t>.</w:t>
      </w:r>
    </w:p>
    <w:p w14:paraId="6B633293" w14:textId="77777777" w:rsidR="000851BC" w:rsidRDefault="000851BC"/>
    <w:p w14:paraId="5798119C" w14:textId="77777777" w:rsidR="000851BC" w:rsidRDefault="000851BC">
      <w:r>
        <w:t xml:space="preserve">5. Install Appendix D. </w:t>
      </w:r>
    </w:p>
    <w:p w14:paraId="7FE87033" w14:textId="77777777" w:rsidR="000851BC" w:rsidRDefault="000851BC"/>
    <w:p w14:paraId="13254F43" w14:textId="77777777" w:rsidR="000851BC" w:rsidRDefault="000851BC">
      <w:r>
        <w:t xml:space="preserve">6. Repair ε δ section 7 (h) and find "tensor" quoted references to ε and fix them. </w:t>
      </w:r>
      <w:r w:rsidR="00195207" w:rsidRPr="00195207">
        <w:rPr>
          <w:b/>
        </w:rPr>
        <w:t>DONE</w:t>
      </w:r>
      <w:r w:rsidR="00195207">
        <w:t xml:space="preserve">. </w:t>
      </w:r>
    </w:p>
    <w:p w14:paraId="195E8533" w14:textId="77777777" w:rsidR="000851BC" w:rsidRDefault="000851BC"/>
    <w:p w14:paraId="5A28B06B" w14:textId="77777777" w:rsidR="000851BC" w:rsidRDefault="00275AA7">
      <w:r>
        <w:t>7</w:t>
      </w:r>
      <w:r w:rsidR="000851BC">
        <w:t xml:space="preserve">. Repair Appendix C in light of tensor density information etc and the "Cartesian view" stuff. </w:t>
      </w:r>
      <w:r w:rsidR="00496BE1" w:rsidRPr="00496BE1">
        <w:rPr>
          <w:b/>
        </w:rPr>
        <w:t>DONE</w:t>
      </w:r>
      <w:r w:rsidR="00496BE1">
        <w:t>.</w:t>
      </w:r>
    </w:p>
    <w:p w14:paraId="6604F03B" w14:textId="77777777" w:rsidR="00317ACA" w:rsidRDefault="00317ACA"/>
    <w:p w14:paraId="6680EED5" w14:textId="77777777" w:rsidR="00317ACA" w:rsidRPr="00317ACA" w:rsidRDefault="00317ACA">
      <w:r>
        <w:t xml:space="preserve">8. Update the references with Ricci and Hermann.  </w:t>
      </w:r>
      <w:r w:rsidRPr="00317ACA">
        <w:rPr>
          <w:b/>
        </w:rPr>
        <w:t>DONE</w:t>
      </w:r>
    </w:p>
    <w:p w14:paraId="7B5754B1" w14:textId="77777777" w:rsidR="003F7353" w:rsidRDefault="003F7353"/>
    <w:p w14:paraId="6058F90B" w14:textId="77777777" w:rsidR="003F7353" w:rsidRDefault="003F7353">
      <w:r>
        <w:t xml:space="preserve">Web search for Levi paper. </w:t>
      </w:r>
    </w:p>
    <w:p w14:paraId="505706D1" w14:textId="77777777" w:rsidR="003F7353" w:rsidRDefault="003F7353">
      <w:r>
        <w:br w:type="page"/>
      </w:r>
      <w:r>
        <w:pict>
          <v:shape id="_x0000_i1030" type="#_x0000_t75" style="width:358.5pt;height:230.25pt">
            <v:imagedata r:id="rId11" o:title=""/>
          </v:shape>
        </w:pict>
      </w:r>
    </w:p>
    <w:p w14:paraId="35AD6860" w14:textId="77777777" w:rsidR="003F7353" w:rsidRDefault="003F7353"/>
    <w:p w14:paraId="588A0CA8" w14:textId="77777777" w:rsidR="003F7353" w:rsidRDefault="003F7353">
      <w:r>
        <w:pict>
          <v:shape id="_x0000_i1031" type="#_x0000_t75" style="width:429.75pt;height:53.25pt">
            <v:imagedata r:id="rId12" o:title=""/>
          </v:shape>
        </w:pict>
      </w:r>
    </w:p>
    <w:p w14:paraId="43146472" w14:textId="77777777" w:rsidR="003F7353" w:rsidRDefault="003F7353"/>
    <w:p w14:paraId="005E33F9" w14:textId="77777777" w:rsidR="003F7353" w:rsidRDefault="003F7353">
      <w:pPr>
        <w:rPr>
          <w:rStyle w:val="citation"/>
        </w:rPr>
      </w:pPr>
      <w:hyperlink r:id="rId13" w:tooltip="Gregorio Ricci-Curbastro" w:history="1">
        <w:r>
          <w:rPr>
            <w:rStyle w:val="Hyperlink"/>
          </w:rPr>
          <w:t>Ricci, Gregorio</w:t>
        </w:r>
      </w:hyperlink>
      <w:r>
        <w:rPr>
          <w:rStyle w:val="citation"/>
        </w:rPr>
        <w:t xml:space="preserve">; Levi-Civita, Tullio (March 1900), </w:t>
      </w:r>
      <w:hyperlink r:id="rId14" w:history="1">
        <w:r>
          <w:rPr>
            <w:rStyle w:val="Hyperlink"/>
          </w:rPr>
          <w:t>"Méthodes de calcul différentiel absolu et leurs applications"</w:t>
        </w:r>
      </w:hyperlink>
      <w:r>
        <w:rPr>
          <w:rStyle w:val="citation"/>
        </w:rPr>
        <w:t xml:space="preserve">, </w:t>
      </w:r>
      <w:r>
        <w:rPr>
          <w:rStyle w:val="citation"/>
          <w:i/>
          <w:iCs/>
        </w:rPr>
        <w:t>Mathematische Annalen</w:t>
      </w:r>
      <w:r>
        <w:rPr>
          <w:rStyle w:val="citation"/>
        </w:rPr>
        <w:t xml:space="preserve"> (Springer) </w:t>
      </w:r>
      <w:r>
        <w:rPr>
          <w:rStyle w:val="citation"/>
          <w:b/>
          <w:bCs/>
        </w:rPr>
        <w:t>54</w:t>
      </w:r>
      <w:r>
        <w:rPr>
          <w:rStyle w:val="citation"/>
        </w:rPr>
        <w:t xml:space="preserve"> (1–2): 125–201, </w:t>
      </w:r>
      <w:hyperlink r:id="rId15" w:tooltip="Digital object identifier" w:history="1">
        <w:r>
          <w:rPr>
            <w:rStyle w:val="Hyperlink"/>
          </w:rPr>
          <w:t>doi</w:t>
        </w:r>
      </w:hyperlink>
      <w:r>
        <w:rPr>
          <w:rStyle w:val="citation"/>
        </w:rPr>
        <w:t>:</w:t>
      </w:r>
      <w:hyperlink r:id="rId16" w:history="1">
        <w:r>
          <w:rPr>
            <w:rStyle w:val="Hyperlink"/>
          </w:rPr>
          <w:t>10.1007/BF01454201</w:t>
        </w:r>
      </w:hyperlink>
    </w:p>
    <w:p w14:paraId="38FC80AB" w14:textId="77777777" w:rsidR="003F7353" w:rsidRDefault="003F7353">
      <w:pPr>
        <w:rPr>
          <w:rStyle w:val="citation"/>
        </w:rPr>
      </w:pPr>
    </w:p>
    <w:p w14:paraId="49E0F637" w14:textId="77777777" w:rsidR="003F7353" w:rsidRDefault="003F7353">
      <w:r>
        <w:t xml:space="preserve">Found it, wiki had a PDF ready for me. In French which is fine. It matches the above Google English translation, and is submitted 1899, so for sure I can learn all about the notation. </w:t>
      </w:r>
    </w:p>
    <w:p w14:paraId="565278E4" w14:textId="77777777" w:rsidR="00653BF3" w:rsidRDefault="00653BF3"/>
    <w:p w14:paraId="34F4A5A9" w14:textId="77777777" w:rsidR="00653BF3" w:rsidRDefault="00653BF3">
      <w:r>
        <w:t xml:space="preserve">R. Hermann, </w:t>
      </w:r>
      <w:r w:rsidRPr="00653BF3">
        <w:rPr>
          <w:i/>
        </w:rPr>
        <w:t>Ricci and Levi-Civita's Tensor Analysis Paper</w:t>
      </w:r>
      <w:r>
        <w:t xml:space="preserve"> </w:t>
      </w:r>
      <w:r w:rsidRPr="00653BF3">
        <w:rPr>
          <w:i/>
        </w:rPr>
        <w:t>(English translation with comments)</w:t>
      </w:r>
      <w:r>
        <w:t xml:space="preserve"> (Math Sci Press, Brookline, MA, 1975)</w:t>
      </w:r>
      <w:r w:rsidR="0004143A">
        <w:t xml:space="preserve">   260 pages ! </w:t>
      </w:r>
    </w:p>
    <w:p w14:paraId="28840E47" w14:textId="77777777" w:rsidR="00653BF3" w:rsidRDefault="00653BF3"/>
    <w:p w14:paraId="6D247103" w14:textId="77777777" w:rsidR="00653BF3" w:rsidRDefault="00B71177" w:rsidP="00B71177">
      <w:pPr>
        <w:jc w:val="left"/>
      </w:pPr>
      <w:r>
        <w:t xml:space="preserve">M.M.G. </w:t>
      </w:r>
      <w:r w:rsidR="00653BF3" w:rsidRPr="00653BF3">
        <w:t>Ricci</w:t>
      </w:r>
      <w:r>
        <w:t xml:space="preserve">,T. Levi-Civita, </w:t>
      </w:r>
      <w:r w:rsidR="00653BF3" w:rsidRPr="00653BF3">
        <w:t>"Méthodes de calcul différentiel</w:t>
      </w:r>
      <w:r>
        <w:t xml:space="preserve"> absolu et leurs applications", </w:t>
      </w:r>
      <w:r w:rsidR="00653BF3" w:rsidRPr="00653BF3">
        <w:t>Mathematische Annalen (Springer) 54 (1–2): 125–201</w:t>
      </w:r>
      <w:r>
        <w:t xml:space="preserve"> </w:t>
      </w:r>
      <w:r w:rsidRPr="00653BF3">
        <w:t>(March 1900)</w:t>
      </w:r>
      <w:r w:rsidR="00653BF3">
        <w:t xml:space="preserve"> </w:t>
      </w:r>
      <w:r w:rsidR="0004143A">
        <w:t xml:space="preserve">    77 pages</w:t>
      </w:r>
    </w:p>
    <w:p w14:paraId="2A107B46" w14:textId="77777777" w:rsidR="0036661E" w:rsidRDefault="0036661E"/>
    <w:p w14:paraId="5555F795" w14:textId="77777777" w:rsidR="0036661E" w:rsidRDefault="0036661E">
      <w:r>
        <w:t xml:space="preserve">In this translation Hermann inserts long sections of his own notes relating the authors material to modern mathematical concepts such as rings, </w:t>
      </w:r>
      <w:r w:rsidR="001C3C71">
        <w:t xml:space="preserve">modules, </w:t>
      </w:r>
      <w:r>
        <w:t xml:space="preserve">tensor products with </w:t>
      </w:r>
      <w:r>
        <w:sym w:font="Symbol" w:char="F0C4"/>
      </w:r>
      <w:r>
        <w:t xml:space="preserve"> signs, </w:t>
      </w:r>
      <w:r w:rsidR="008E5DFA">
        <w:t>in the sense that V</w:t>
      </w:r>
      <w:r w:rsidR="008E5DFA">
        <w:rPr>
          <w:rStyle w:val="subscript"/>
        </w:rPr>
        <w:t>ij</w:t>
      </w:r>
      <w:r w:rsidR="008E5DFA">
        <w:t xml:space="preserve">  = V</w:t>
      </w:r>
      <w:r w:rsidR="008E5DFA">
        <w:rPr>
          <w:rStyle w:val="subscript"/>
        </w:rPr>
        <w:t>i</w:t>
      </w:r>
      <w:r w:rsidR="008E5DFA">
        <w:t xml:space="preserve"> </w:t>
      </w:r>
      <w:r w:rsidR="008E5DFA">
        <w:sym w:font="Symbol" w:char="F0C4"/>
      </w:r>
      <w:r w:rsidR="008E5DFA">
        <w:t xml:space="preserve"> V</w:t>
      </w:r>
      <w:r w:rsidR="008E5DFA">
        <w:rPr>
          <w:rStyle w:val="subscript"/>
        </w:rPr>
        <w:t>j</w:t>
      </w:r>
      <w:r w:rsidR="001C3C71">
        <w:t>, moving frames. frame bundles, fiber bundles, congruences, Killing vectors, orbits,</w:t>
      </w:r>
    </w:p>
    <w:p w14:paraId="5E07F016" w14:textId="77777777" w:rsidR="0006654F" w:rsidRDefault="0006654F"/>
    <w:p w14:paraId="7192577A" w14:textId="77777777" w:rsidR="0006654F" w:rsidRDefault="0006654F">
      <w:r>
        <w:t xml:space="preserve">The Chrisoffel reference, who knew about covariant and contravariant things I think. </w:t>
      </w:r>
    </w:p>
    <w:p w14:paraId="1632DB35" w14:textId="77777777" w:rsidR="0006654F" w:rsidRDefault="0006654F"/>
    <w:p w14:paraId="38104BB5" w14:textId="77777777" w:rsidR="0006654F" w:rsidRPr="008E5DFA" w:rsidRDefault="0006654F">
      <w:r>
        <w:pict>
          <v:shape id="_x0000_i1032" type="#_x0000_t75" style="width:443.25pt;height:32.25pt">
            <v:imagedata r:id="rId17" o:title=""/>
          </v:shape>
        </w:pict>
      </w:r>
    </w:p>
    <w:p w14:paraId="64353538" w14:textId="77777777" w:rsidR="000B4FF8" w:rsidRDefault="000B4FF8"/>
    <w:p w14:paraId="684796B5" w14:textId="77777777" w:rsidR="00A154CA" w:rsidRDefault="00A154CA">
      <w:r>
        <w:t xml:space="preserve">This reference on page 138 of Christoffel. </w:t>
      </w:r>
    </w:p>
    <w:p w14:paraId="1D6D9724" w14:textId="77777777" w:rsidR="000B4FF8" w:rsidRDefault="000B4FF8"/>
    <w:p w14:paraId="104BFD73" w14:textId="77777777" w:rsidR="002A7360" w:rsidRDefault="002A7360">
      <w:r>
        <w:t xml:space="preserve">Appendix D review. </w:t>
      </w:r>
    </w:p>
    <w:p w14:paraId="4E46CF30" w14:textId="77777777" w:rsidR="002A7360" w:rsidRDefault="00CE2CCC">
      <w:r>
        <w:t>(a) done</w:t>
      </w:r>
    </w:p>
    <w:p w14:paraId="0D8736F0" w14:textId="77777777" w:rsidR="00CE2CCC" w:rsidRDefault="00E01F15">
      <w:r>
        <w:t>(b) done</w:t>
      </w:r>
    </w:p>
    <w:p w14:paraId="17534824" w14:textId="77777777" w:rsidR="00E01F15" w:rsidRDefault="00E01F15">
      <w:r>
        <w:t>(c) done</w:t>
      </w:r>
    </w:p>
    <w:p w14:paraId="71035455" w14:textId="77777777" w:rsidR="00E01F15" w:rsidRDefault="00E01F15">
      <w:r>
        <w:t>(d) done</w:t>
      </w:r>
    </w:p>
    <w:p w14:paraId="27C7371E" w14:textId="77777777" w:rsidR="00E01F15" w:rsidRDefault="001A219B">
      <w:r>
        <w:t>(e) done</w:t>
      </w:r>
    </w:p>
    <w:p w14:paraId="209A45A7" w14:textId="77777777" w:rsidR="006851EB" w:rsidRDefault="006851EB">
      <w:r>
        <w:t xml:space="preserve">(f) done. </w:t>
      </w:r>
    </w:p>
    <w:p w14:paraId="596EE3A5" w14:textId="77777777" w:rsidR="005A2F53" w:rsidRDefault="005A2F53">
      <w:r>
        <w:t xml:space="preserve">(g) done. </w:t>
      </w:r>
      <w:r w:rsidR="00454DCA">
        <w:tab/>
      </w:r>
      <w:r w:rsidR="00454DCA">
        <w:tab/>
      </w:r>
      <w:r w:rsidR="00454DCA">
        <w:tab/>
      </w:r>
      <w:r w:rsidR="00454DCA">
        <w:tab/>
        <w:t>// it is now Nov 22</w:t>
      </w:r>
    </w:p>
    <w:p w14:paraId="0E2011D4" w14:textId="77777777" w:rsidR="00AB094B" w:rsidRDefault="00AB094B">
      <w:r>
        <w:t xml:space="preserve">(h) done. </w:t>
      </w:r>
    </w:p>
    <w:p w14:paraId="7F58A02B" w14:textId="77777777" w:rsidR="00535CEA" w:rsidRDefault="00535CEA">
      <w:r>
        <w:t xml:space="preserve">(i) done. </w:t>
      </w:r>
    </w:p>
    <w:p w14:paraId="06058DA2" w14:textId="77777777" w:rsidR="00E81791" w:rsidRDefault="00E81791">
      <w:r>
        <w:t xml:space="preserve">(j) done. </w:t>
      </w:r>
    </w:p>
    <w:p w14:paraId="1E1724A5" w14:textId="77777777" w:rsidR="002A7360" w:rsidRDefault="00716EC7">
      <w:r>
        <w:t>(k) done.</w:t>
      </w:r>
    </w:p>
    <w:p w14:paraId="78E58888" w14:textId="77777777" w:rsidR="00716EC7" w:rsidRDefault="00716EC7"/>
    <w:p w14:paraId="18B3CB42" w14:textId="77777777" w:rsidR="008E0808" w:rsidRDefault="008E0808">
      <w:r>
        <w:t xml:space="preserve">References:  done. </w:t>
      </w:r>
    </w:p>
    <w:p w14:paraId="44897493" w14:textId="77777777" w:rsidR="008E0808" w:rsidRDefault="008E0808"/>
    <w:p w14:paraId="6849FDD2" w14:textId="77777777" w:rsidR="008E0808" w:rsidRDefault="00454DCA">
      <w:r>
        <w:t>Reread introduction:  done</w:t>
      </w:r>
    </w:p>
    <w:p w14:paraId="799B59FF" w14:textId="77777777" w:rsidR="00454DCA" w:rsidRDefault="00454DCA"/>
    <w:p w14:paraId="57D87D60" w14:textId="77777777" w:rsidR="00454DCA" w:rsidRDefault="00454DCA">
      <w:r>
        <w:t xml:space="preserve">What about that 1869 paper of Chrisoffel and the words covariant etc? </w:t>
      </w:r>
    </w:p>
    <w:p w14:paraId="274EC1E4" w14:textId="77777777" w:rsidR="00454DCA" w:rsidRDefault="00454DCA"/>
    <w:p w14:paraId="1370FE87" w14:textId="77777777" w:rsidR="00454DCA" w:rsidRDefault="00454DCA">
      <w:r>
        <w:t xml:space="preserve">What about the idea of a direct product for tensors? </w:t>
      </w:r>
    </w:p>
    <w:p w14:paraId="70E14B72" w14:textId="77777777" w:rsidR="00454DCA" w:rsidRDefault="00454DCA"/>
    <w:p w14:paraId="0E183C6B" w14:textId="77777777" w:rsidR="00454DCA" w:rsidRDefault="00454DCA">
      <w:r>
        <w:t xml:space="preserve">“Über die Transformation der homogenen Differentialausdrücke zweiten Grades,” in </w:t>
      </w:r>
      <w:r>
        <w:rPr>
          <w:rStyle w:val="Emphasis"/>
        </w:rPr>
        <w:t>Journal für die reine and angewandte Mathemarik</w:t>
      </w:r>
      <w:r>
        <w:t xml:space="preserve">, </w:t>
      </w:r>
      <w:r>
        <w:rPr>
          <w:rStyle w:val="Strong"/>
        </w:rPr>
        <w:t>70</w:t>
      </w:r>
      <w:r>
        <w:t xml:space="preserve"> (1869), 46–70, 241–245</w:t>
      </w:r>
    </w:p>
    <w:p w14:paraId="52D28CD7" w14:textId="77777777" w:rsidR="00F32301" w:rsidRDefault="00F32301"/>
    <w:p w14:paraId="7272083E" w14:textId="77777777" w:rsidR="00F32301" w:rsidRDefault="00F32301">
      <w:r>
        <w:pict>
          <v:shape id="_x0000_i1033" type="#_x0000_t75" style="width:373.5pt;height:75pt">
            <v:imagedata r:id="rId18" o:title=""/>
          </v:shape>
        </w:pict>
      </w:r>
    </w:p>
    <w:p w14:paraId="1BB32132" w14:textId="77777777" w:rsidR="00F32301" w:rsidRDefault="00F32301"/>
    <w:p w14:paraId="420D3994" w14:textId="77777777" w:rsidR="00F32301" w:rsidRDefault="00F32301">
      <w:r>
        <w:pict>
          <v:shape id="_x0000_i1034" type="#_x0000_t75" style="width:333pt;height:112.5pt">
            <v:imagedata r:id="rId19" o:title=""/>
          </v:shape>
        </w:pict>
      </w:r>
    </w:p>
    <w:p w14:paraId="1066C85F" w14:textId="77777777" w:rsidR="00F86E6E" w:rsidRDefault="00F86E6E"/>
    <w:p w14:paraId="5221A3AD" w14:textId="77777777" w:rsidR="00F86E6E" w:rsidRDefault="00F86E6E">
      <w:r>
        <w:t>Here is perhaps another instance of the 1969 paper</w:t>
      </w:r>
    </w:p>
    <w:p w14:paraId="6F910268" w14:textId="77777777" w:rsidR="00F86E6E" w:rsidRDefault="00F86E6E"/>
    <w:p w14:paraId="29163277" w14:textId="77777777" w:rsidR="00F86E6E" w:rsidRDefault="00F86E6E">
      <w:r>
        <w:pict>
          <v:shape id="_x0000_i1035" type="#_x0000_t75" style="width:412.5pt;height:156.75pt">
            <v:imagedata r:id="rId20" o:title=""/>
          </v:shape>
        </w:pict>
      </w:r>
    </w:p>
    <w:p w14:paraId="539ABB3F" w14:textId="77777777" w:rsidR="00F86E6E" w:rsidRDefault="00F86E6E"/>
    <w:p w14:paraId="720E4CAE" w14:textId="77777777" w:rsidR="00F86E6E" w:rsidRDefault="00F86E6E" w:rsidP="00F86E6E">
      <w:r>
        <w:t>[GMA] Gesammelte mathematische Abhandlungen, 2 vols., Leipzig-Berlin: Teubner,</w:t>
      </w:r>
    </w:p>
    <w:p w14:paraId="29A0A586" w14:textId="77777777" w:rsidR="00F86E6E" w:rsidRDefault="00F86E6E" w:rsidP="00F86E6E">
      <w:r>
        <w:t>1910.</w:t>
      </w:r>
    </w:p>
    <w:p w14:paraId="12FAD854" w14:textId="77777777" w:rsidR="00F86E6E" w:rsidRDefault="00F86E6E" w:rsidP="00F86E6E">
      <w:r>
        <w:t>[1868a] Beweis  des  Fundamentalsatzes  der  Invariantentheorie,  J.  reine  angew.</w:t>
      </w:r>
    </w:p>
    <w:p w14:paraId="3C49CF67" w14:textId="77777777" w:rsidR="00F86E6E" w:rsidRDefault="00F86E6E" w:rsidP="00F86E6E">
      <w:r>
        <w:t>Math., 68 (1868), pp. 246–252; GMA 1, pp. 269–276.</w:t>
      </w:r>
    </w:p>
    <w:p w14:paraId="76A687CB" w14:textId="77777777" w:rsidR="00F86E6E" w:rsidRDefault="00F86E6E" w:rsidP="00F86E6E">
      <w:r>
        <w:t>[1868b] Theorie der bilinearen Functionen, Ibid., 68 (1868), pp. 253–272; GMA 1,</w:t>
      </w:r>
    </w:p>
    <w:p w14:paraId="6DB46DBB" w14:textId="77777777" w:rsidR="00F86E6E" w:rsidRDefault="00F86E6E" w:rsidP="00F86E6E">
      <w:r>
        <w:t>pp. 277–296.</w:t>
      </w:r>
    </w:p>
    <w:p w14:paraId="3DE289DB" w14:textId="77777777" w:rsidR="00F86E6E" w:rsidRDefault="00F86E6E" w:rsidP="00F86E6E">
      <w:r>
        <w:t>[1869a] Ueber  die  Transformation  der  homogenen  Di</w:t>
      </w:r>
      <w:r>
        <w:rPr>
          <w:rFonts w:ascii="Palatino Linotype" w:hAnsi="Palatino Linotype" w:cs="Palatino Linotype"/>
        </w:rPr>
        <w:t>ﬀ</w:t>
      </w:r>
      <w:r>
        <w:t>erentialausdr¨ucke  zweiten</w:t>
      </w:r>
    </w:p>
    <w:p w14:paraId="36CF7831" w14:textId="77777777" w:rsidR="00F86E6E" w:rsidRDefault="00F86E6E" w:rsidP="00F86E6E">
      <w:r>
        <w:t>Grades, Ibid., 70 (1869), pp. 46–70; GMA 1, pp. 352–377.</w:t>
      </w:r>
    </w:p>
    <w:p w14:paraId="5042BD47" w14:textId="77777777" w:rsidR="00F86E6E" w:rsidRDefault="00F86E6E" w:rsidP="00F86E6E">
      <w:r>
        <w:t>[1869b] Ueber  ein  die  Transformation  homogener  Di</w:t>
      </w:r>
      <w:r>
        <w:rPr>
          <w:rFonts w:ascii="Palatino Linotype" w:hAnsi="Palatino Linotype" w:cs="Palatino Linotype"/>
        </w:rPr>
        <w:t>ﬀ</w:t>
      </w:r>
      <w:r>
        <w:t>erentialausdr¨ucke  zweiten</w:t>
      </w:r>
    </w:p>
    <w:p w14:paraId="2B641F97" w14:textId="77777777" w:rsidR="00F86E6E" w:rsidRDefault="00F86E6E" w:rsidP="00F86E6E">
      <w:r>
        <w:t>Grades  betre</w:t>
      </w:r>
      <w:r>
        <w:rPr>
          <w:rFonts w:ascii="Palatino Linotype" w:hAnsi="Palatino Linotype" w:cs="Palatino Linotype"/>
        </w:rPr>
        <w:t>ﬀ</w:t>
      </w:r>
      <w:r>
        <w:t>endes  Theorem,  Ibid.,  70  (1869),  pp.  241–245;  GMA  1,</w:t>
      </w:r>
    </w:p>
    <w:p w14:paraId="3B1CB2AE" w14:textId="77777777" w:rsidR="00F86E6E" w:rsidRDefault="00F86E6E" w:rsidP="00F86E6E">
      <w:r>
        <w:t>pp. 378–382.</w:t>
      </w:r>
    </w:p>
    <w:p w14:paraId="56FF9A59" w14:textId="77777777" w:rsidR="00F86E6E" w:rsidRDefault="00F86E6E"/>
    <w:p w14:paraId="26D119B5" w14:textId="77777777" w:rsidR="00F86E6E" w:rsidRDefault="00F86E6E">
      <w:r>
        <w:t>Notice that we are now up to 1919 in the GMA item first line.</w:t>
      </w:r>
    </w:p>
    <w:p w14:paraId="3ED3F245" w14:textId="77777777" w:rsidR="00F86E6E" w:rsidRDefault="00F86E6E"/>
    <w:p w14:paraId="64021FC6" w14:textId="77777777" w:rsidR="00E453F6" w:rsidRDefault="00F86E6E">
      <w:r>
        <w:t xml:space="preserve">I. Original Works. Christoffel’s writings were brought together as </w:t>
      </w:r>
      <w:r>
        <w:rPr>
          <w:rStyle w:val="Emphasis"/>
        </w:rPr>
        <w:t>Gesammelte mathematische Abhandlungen</w:t>
      </w:r>
      <w:r>
        <w:t xml:space="preserve">, L. Maurer, ed., 2 vols. (Leipzig-Berlin, 1910). </w:t>
      </w:r>
    </w:p>
    <w:p w14:paraId="4089DF8C" w14:textId="77777777" w:rsidR="00E453F6" w:rsidRDefault="00E453F6"/>
    <w:p w14:paraId="0451D7ED" w14:textId="77777777" w:rsidR="00E453F6" w:rsidRDefault="00E453F6">
      <w:r>
        <w:t xml:space="preserve">It is there in google books! </w:t>
      </w:r>
    </w:p>
    <w:p w14:paraId="52D55F4F" w14:textId="77777777" w:rsidR="00E453F6" w:rsidRDefault="00E453F6"/>
    <w:p w14:paraId="5EB64D16" w14:textId="77777777" w:rsidR="00F86E6E" w:rsidRDefault="00E453F6">
      <w:r>
        <w:pict>
          <v:shape id="_x0000_i1036" type="#_x0000_t75" style="width:429.75pt;height:156pt">
            <v:imagedata r:id="rId21" o:title=""/>
          </v:shape>
        </w:pict>
      </w:r>
      <w:r w:rsidR="00F86E6E">
        <w:t xml:space="preserve"> </w:t>
      </w:r>
    </w:p>
    <w:p w14:paraId="12B83AB5" w14:textId="77777777" w:rsidR="00E453F6" w:rsidRDefault="00E453F6"/>
    <w:p w14:paraId="40B0F2F1" w14:textId="77777777" w:rsidR="00E453F6" w:rsidRDefault="00E453F6">
      <w:r>
        <w:t>I see the word Covari</w:t>
      </w:r>
      <w:r w:rsidR="00904BDE">
        <w:t>a</w:t>
      </w:r>
      <w:r>
        <w:t>nten on page 370</w:t>
      </w:r>
    </w:p>
    <w:p w14:paraId="5F64E270" w14:textId="77777777" w:rsidR="00E453F6" w:rsidRDefault="00E453F6"/>
    <w:p w14:paraId="3C4FC931" w14:textId="77777777" w:rsidR="00E453F6" w:rsidRDefault="00E453F6">
      <w:r>
        <w:pict>
          <v:shape id="_x0000_i1037" type="#_x0000_t75" style="width:402pt;height:124.5pt">
            <v:imagedata r:id="rId22" o:title=""/>
          </v:shape>
        </w:pict>
      </w:r>
    </w:p>
    <w:p w14:paraId="5BE622DB" w14:textId="77777777" w:rsidR="00904BDE" w:rsidRDefault="00904BDE"/>
    <w:p w14:paraId="26D42565" w14:textId="77777777" w:rsidR="00904BDE" w:rsidRDefault="00904BDE">
      <w:r>
        <w:t>I often see the word Formen at the same time</w:t>
      </w:r>
      <w:r w:rsidR="0047682E">
        <w:t xml:space="preserve">  (look starting at page 347)</w:t>
      </w:r>
    </w:p>
    <w:p w14:paraId="33AB5481" w14:textId="77777777" w:rsidR="00904BDE" w:rsidRDefault="00904BDE"/>
    <w:p w14:paraId="4ED5B746" w14:textId="77777777" w:rsidR="00904BDE" w:rsidRDefault="00904BDE">
      <w:r>
        <w:pict>
          <v:shape id="_x0000_i1038" type="#_x0000_t75" style="width:414.75pt;height:110.25pt">
            <v:imagedata r:id="rId23" o:title=""/>
          </v:shape>
        </w:pict>
      </w:r>
    </w:p>
    <w:p w14:paraId="77E4CD2C" w14:textId="77777777" w:rsidR="00904BDE" w:rsidRDefault="00904BDE"/>
    <w:p w14:paraId="1F9FFB89" w14:textId="77777777" w:rsidR="00904BDE" w:rsidRDefault="00904BDE">
      <w:r>
        <w:pict>
          <v:shape id="_x0000_i1039" type="#_x0000_t75" style="width:251.25pt;height:52.5pt">
            <v:imagedata r:id="rId24" o:title=""/>
          </v:shape>
        </w:pict>
      </w:r>
    </w:p>
    <w:p w14:paraId="578175A2" w14:textId="77777777" w:rsidR="00082B24" w:rsidRDefault="00082B24"/>
    <w:p w14:paraId="1C8AB0E7" w14:textId="77777777" w:rsidR="00082B24" w:rsidRDefault="00082B24">
      <w:r>
        <w:t xml:space="preserve">I was able to download the whole thing as a pdf!  But of course it is German. </w:t>
      </w:r>
      <w:r w:rsidR="00540B4F">
        <w:t xml:space="preserve">And I just don't see in it what I am looking for, but with Sylvester I do!  I have now downloaded Sylvesters collected papers and and doing OCR as we speak. </w:t>
      </w:r>
    </w:p>
    <w:p w14:paraId="0FB15AB9" w14:textId="77777777" w:rsidR="00883ACC" w:rsidRDefault="00883ACC"/>
    <w:p w14:paraId="21F225A7" w14:textId="77777777" w:rsidR="00883ACC" w:rsidRDefault="00883ACC">
      <w:r>
        <w:t xml:space="preserve">On the general </w:t>
      </w:r>
    </w:p>
    <w:p w14:paraId="619B4538" w14:textId="77777777" w:rsidR="00272889" w:rsidRDefault="00272889"/>
    <w:p w14:paraId="1CBB4F1C" w14:textId="77777777" w:rsidR="00272889" w:rsidRDefault="00272889">
      <w:r>
        <w:t xml:space="preserve">Didn't Christoffel use </w:t>
      </w:r>
      <w:r w:rsidR="004227F5">
        <w:t xml:space="preserve">single-letter </w:t>
      </w:r>
      <w:r>
        <w:t xml:space="preserve">vector notation? And wasn't he before 1881?  Something is not right! I am going to have to open that can of worms yet again. But first I have to clean up my cov/contra explanation, I have tried many times but it always wobbles and crashes down in the end. </w:t>
      </w:r>
    </w:p>
    <w:p w14:paraId="58D6AFE0" w14:textId="77777777" w:rsidR="005A1058" w:rsidRDefault="005A1058"/>
    <w:p w14:paraId="3F2601E3" w14:textId="77777777" w:rsidR="005A1058" w:rsidRPr="00A70EEE" w:rsidRDefault="005A1058">
      <w:pPr>
        <w:rPr>
          <w:b/>
        </w:rPr>
      </w:pPr>
      <w:r w:rsidRPr="00A70EEE">
        <w:rPr>
          <w:b/>
        </w:rPr>
        <w:t>Weds Nov 23, 2011 continue</w:t>
      </w:r>
    </w:p>
    <w:p w14:paraId="30232F51" w14:textId="77777777" w:rsidR="005A1058" w:rsidRDefault="005A1058"/>
    <w:p w14:paraId="50DB05B3" w14:textId="77777777" w:rsidR="005A1058" w:rsidRDefault="005A1058">
      <w:r>
        <w:t xml:space="preserve">I installed a new chunk in Section 7 showing the meaning of covariant and contravariant. I think maybe I finally have it right. I then added a little more showing how covariant applies to rotations, and managed to work in the active and passive views, the only place in this entire tome. </w:t>
      </w:r>
    </w:p>
    <w:p w14:paraId="7D76849B" w14:textId="77777777" w:rsidR="005A1058" w:rsidRDefault="005A1058"/>
    <w:p w14:paraId="46CA33AE" w14:textId="77777777" w:rsidR="005A1058" w:rsidRDefault="005A1058">
      <w:r>
        <w:t xml:space="preserve">Next:  what about that last curl section that is currently in blue? </w:t>
      </w:r>
    </w:p>
    <w:p w14:paraId="562D8056" w14:textId="77777777" w:rsidR="00B40670" w:rsidRDefault="00B40670"/>
    <w:p w14:paraId="2AA15330" w14:textId="77777777" w:rsidR="00B40670" w:rsidRDefault="00B40670">
      <w:r>
        <w:t xml:space="preserve">While running, I remembered to do the direct product business. I installed that in the rank-n tensor section of Section 7. </w:t>
      </w:r>
    </w:p>
    <w:p w14:paraId="0A011A27" w14:textId="77777777" w:rsidR="00B40670" w:rsidRDefault="00B40670"/>
    <w:p w14:paraId="6755091B" w14:textId="77777777" w:rsidR="00B40670" w:rsidRDefault="00B40670">
      <w:r>
        <w:t>Now back to the curl idea</w:t>
      </w:r>
      <w:r w:rsidR="0030168E">
        <w:t xml:space="preserve"> for N&gt;3</w:t>
      </w:r>
      <w:r>
        <w:t xml:space="preserve">. </w:t>
      </w:r>
      <w:r w:rsidR="0030168E">
        <w:t xml:space="preserve">DONE!  I nailed it completely I think! </w:t>
      </w:r>
    </w:p>
    <w:p w14:paraId="444B40D4" w14:textId="77777777" w:rsidR="006B4073" w:rsidRDefault="006B4073"/>
    <w:p w14:paraId="1602CDB3" w14:textId="77777777" w:rsidR="006B4073" w:rsidRDefault="006B4073">
      <w:r>
        <w:t xml:space="preserve">Only one item remains:  my comments about using a single letter for vector, Section  2 (e). </w:t>
      </w:r>
    </w:p>
    <w:p w14:paraId="049A06DA" w14:textId="77777777" w:rsidR="00EE2465" w:rsidRDefault="00EE2465"/>
    <w:p w14:paraId="24057CDD" w14:textId="77777777" w:rsidR="00EE2465" w:rsidRDefault="00EE2465">
      <w:r>
        <w:t xml:space="preserve">I failed to take notes on my Sylvester scan. Page 200 is where he does all the concomitance stuff. </w:t>
      </w:r>
    </w:p>
    <w:p w14:paraId="0193EF73" w14:textId="77777777" w:rsidR="00CE6496" w:rsidRDefault="00CE6496"/>
    <w:p w14:paraId="2355B4FE" w14:textId="77777777" w:rsidR="00CE6496" w:rsidRDefault="00CE6496">
      <w:r>
        <w:t xml:space="preserve">Sylvester says to consider two scalar functions ("transformations") </w:t>
      </w:r>
    </w:p>
    <w:p w14:paraId="2A0D402E" w14:textId="77777777" w:rsidR="00CE6496" w:rsidRDefault="00CE6496"/>
    <w:p w14:paraId="5963E3C3" w14:textId="77777777" w:rsidR="00CE6496" w:rsidRPr="00CE6496" w:rsidRDefault="00CE6496">
      <w:r>
        <w:tab/>
        <w:t>F(A</w:t>
      </w:r>
      <w:r w:rsidRPr="00CE6496">
        <w:rPr>
          <w:b/>
        </w:rPr>
        <w:t>x</w:t>
      </w:r>
      <w:r>
        <w:t>)  and G(A</w:t>
      </w:r>
      <w:r w:rsidRPr="00CE6496">
        <w:rPr>
          <w:b/>
        </w:rPr>
        <w:t>x</w:t>
      </w:r>
      <w:r>
        <w:t xml:space="preserve">) </w:t>
      </w:r>
      <w:r>
        <w:tab/>
      </w:r>
      <w:r>
        <w:tab/>
        <w:t>covariant</w:t>
      </w:r>
      <w:r w:rsidR="00465B99">
        <w:tab/>
        <w:t>or</w:t>
      </w:r>
      <w:r w:rsidR="00465B99">
        <w:tab/>
        <w:t>concurrent</w:t>
      </w:r>
    </w:p>
    <w:p w14:paraId="68259720" w14:textId="77777777" w:rsidR="00CE6496" w:rsidRDefault="00CE6496"/>
    <w:p w14:paraId="0523A2B6" w14:textId="77777777" w:rsidR="00CE6496" w:rsidRDefault="00CE6496" w:rsidP="00CE6496">
      <w:r>
        <w:tab/>
        <w:t>F(A</w:t>
      </w:r>
      <w:r w:rsidRPr="00CE6496">
        <w:rPr>
          <w:b/>
        </w:rPr>
        <w:t>x</w:t>
      </w:r>
      <w:r>
        <w:t>)  and G(A</w:t>
      </w:r>
      <w:r>
        <w:rPr>
          <w:rStyle w:val="superscript"/>
        </w:rPr>
        <w:t>-1</w:t>
      </w:r>
      <w:r w:rsidRPr="00CE6496">
        <w:rPr>
          <w:b/>
        </w:rPr>
        <w:t>x</w:t>
      </w:r>
      <w:r>
        <w:t xml:space="preserve">) </w:t>
      </w:r>
      <w:r>
        <w:tab/>
        <w:t>contravariant</w:t>
      </w:r>
      <w:r w:rsidR="00465B99">
        <w:tab/>
        <w:t>or</w:t>
      </w:r>
      <w:r w:rsidR="00465B99">
        <w:tab/>
        <w:t>reciprocal</w:t>
      </w:r>
    </w:p>
    <w:p w14:paraId="4325CBCD" w14:textId="77777777" w:rsidR="00CE6496" w:rsidRDefault="00CE6496" w:rsidP="00CE6496"/>
    <w:p w14:paraId="1C084D58" w14:textId="77777777" w:rsidR="00CE6496" w:rsidRDefault="00CE6496" w:rsidP="00CE6496">
      <w:r>
        <w:t>Now consider</w:t>
      </w:r>
    </w:p>
    <w:p w14:paraId="058BE298" w14:textId="77777777" w:rsidR="00CE6496" w:rsidRDefault="00CE6496" w:rsidP="00CE6496"/>
    <w:p w14:paraId="6280887B" w14:textId="77777777" w:rsidR="00465B99" w:rsidRDefault="00465B99" w:rsidP="00CE6496">
      <w:r>
        <w:tab/>
        <w:t>F(A</w:t>
      </w:r>
      <w:r w:rsidRPr="00CE6496">
        <w:rPr>
          <w:b/>
        </w:rPr>
        <w:t>x</w:t>
      </w:r>
      <w:r>
        <w:t>)  and G(A</w:t>
      </w:r>
      <w:r w:rsidRPr="00CE6496">
        <w:rPr>
          <w:b/>
        </w:rPr>
        <w:t>x</w:t>
      </w:r>
      <w:r>
        <w:t xml:space="preserve">) </w:t>
      </w:r>
      <w:r>
        <w:tab/>
      </w:r>
      <w:r>
        <w:tab/>
        <w:t>covariant</w:t>
      </w:r>
    </w:p>
    <w:p w14:paraId="7800B76A" w14:textId="77777777" w:rsidR="00CE6496" w:rsidRDefault="00CE6496" w:rsidP="00CE6496">
      <w:r>
        <w:tab/>
        <w:t>F(A</w:t>
      </w:r>
      <w:r w:rsidRPr="00CE6496">
        <w:rPr>
          <w:b/>
        </w:rPr>
        <w:t>x</w:t>
      </w:r>
      <w:r>
        <w:t>)  and H(A</w:t>
      </w:r>
      <w:r w:rsidRPr="00CE6496">
        <w:rPr>
          <w:b/>
        </w:rPr>
        <w:t>x</w:t>
      </w:r>
      <w:r>
        <w:t xml:space="preserve">) </w:t>
      </w:r>
      <w:r>
        <w:tab/>
      </w:r>
      <w:r>
        <w:tab/>
        <w:t>covariant</w:t>
      </w:r>
    </w:p>
    <w:p w14:paraId="4E894A74" w14:textId="77777777" w:rsidR="00465B99" w:rsidRDefault="00465B99" w:rsidP="00CE6496">
      <w:r>
        <w:tab/>
        <w:t>=&gt;</w:t>
      </w:r>
    </w:p>
    <w:p w14:paraId="03FA222E" w14:textId="77777777" w:rsidR="00465B99" w:rsidRDefault="00465B99" w:rsidP="00CE6496">
      <w:r>
        <w:tab/>
        <w:t>G(A</w:t>
      </w:r>
      <w:r w:rsidRPr="00CE6496">
        <w:rPr>
          <w:b/>
        </w:rPr>
        <w:t>x</w:t>
      </w:r>
      <w:r>
        <w:t>)  and H(A</w:t>
      </w:r>
      <w:r w:rsidRPr="00CE6496">
        <w:rPr>
          <w:b/>
        </w:rPr>
        <w:t>x</w:t>
      </w:r>
      <w:r>
        <w:t>)</w:t>
      </w:r>
      <w:r>
        <w:tab/>
      </w:r>
      <w:r>
        <w:tab/>
        <w:t>covariant of a covariant is a covariant</w:t>
      </w:r>
    </w:p>
    <w:p w14:paraId="2DFDF09D" w14:textId="77777777" w:rsidR="00465B99" w:rsidRDefault="00465B99" w:rsidP="00CE6496"/>
    <w:p w14:paraId="02048FD4" w14:textId="77777777" w:rsidR="00465B99" w:rsidRDefault="00465B99" w:rsidP="00465B99">
      <w:r>
        <w:tab/>
        <w:t>F(A</w:t>
      </w:r>
      <w:r w:rsidRPr="00CE6496">
        <w:rPr>
          <w:b/>
        </w:rPr>
        <w:t>x</w:t>
      </w:r>
      <w:r>
        <w:t>)  and G(A</w:t>
      </w:r>
      <w:r>
        <w:rPr>
          <w:rStyle w:val="superscript"/>
        </w:rPr>
        <w:t>-1</w:t>
      </w:r>
      <w:r w:rsidRPr="00CE6496">
        <w:rPr>
          <w:b/>
        </w:rPr>
        <w:t>x</w:t>
      </w:r>
      <w:r>
        <w:t xml:space="preserve">) </w:t>
      </w:r>
      <w:r>
        <w:tab/>
        <w:t>contravariant</w:t>
      </w:r>
    </w:p>
    <w:p w14:paraId="040E74DD" w14:textId="77777777" w:rsidR="00465B99" w:rsidRDefault="00465B99" w:rsidP="00465B99">
      <w:r>
        <w:tab/>
        <w:t>F(A</w:t>
      </w:r>
      <w:r w:rsidRPr="00CE6496">
        <w:rPr>
          <w:b/>
        </w:rPr>
        <w:t>x</w:t>
      </w:r>
      <w:r>
        <w:t>)  and H(A</w:t>
      </w:r>
      <w:r>
        <w:rPr>
          <w:rStyle w:val="superscript"/>
        </w:rPr>
        <w:t>-1</w:t>
      </w:r>
      <w:r w:rsidRPr="00CE6496">
        <w:rPr>
          <w:b/>
        </w:rPr>
        <w:t>x</w:t>
      </w:r>
      <w:r>
        <w:t xml:space="preserve">) </w:t>
      </w:r>
      <w:r>
        <w:tab/>
        <w:t>contravariant</w:t>
      </w:r>
    </w:p>
    <w:p w14:paraId="39A5E248" w14:textId="77777777" w:rsidR="00465B99" w:rsidRDefault="00465B99" w:rsidP="00465B99">
      <w:r>
        <w:tab/>
        <w:t>=&gt;</w:t>
      </w:r>
    </w:p>
    <w:p w14:paraId="2BE6C422" w14:textId="77777777" w:rsidR="00465B99" w:rsidRPr="00465B99" w:rsidRDefault="00465B99" w:rsidP="00465B99">
      <w:r>
        <w:tab/>
        <w:t>G(A</w:t>
      </w:r>
      <w:r>
        <w:rPr>
          <w:rStyle w:val="superscript"/>
        </w:rPr>
        <w:t>-1</w:t>
      </w:r>
      <w:r w:rsidRPr="00CE6496">
        <w:rPr>
          <w:b/>
        </w:rPr>
        <w:t>x</w:t>
      </w:r>
      <w:r>
        <w:t>)  and H(A</w:t>
      </w:r>
      <w:r>
        <w:rPr>
          <w:rStyle w:val="superscript"/>
        </w:rPr>
        <w:t>-1</w:t>
      </w:r>
      <w:r w:rsidRPr="00CE6496">
        <w:rPr>
          <w:b/>
        </w:rPr>
        <w:t>x</w:t>
      </w:r>
      <w:r>
        <w:t>)</w:t>
      </w:r>
      <w:r>
        <w:tab/>
        <w:t>contravariant of a contravariant is a covariant</w:t>
      </w:r>
    </w:p>
    <w:p w14:paraId="4EFF0AB1" w14:textId="77777777" w:rsidR="00465B99" w:rsidRDefault="00465B99" w:rsidP="00CE6496"/>
    <w:p w14:paraId="294A06F0" w14:textId="77777777" w:rsidR="00465B99" w:rsidRDefault="00465B99" w:rsidP="00465B99">
      <w:r>
        <w:tab/>
        <w:t>F(A</w:t>
      </w:r>
      <w:r w:rsidRPr="00CE6496">
        <w:rPr>
          <w:b/>
        </w:rPr>
        <w:t>x</w:t>
      </w:r>
      <w:r>
        <w:t>)  and G(A</w:t>
      </w:r>
      <w:r w:rsidRPr="00CE6496">
        <w:rPr>
          <w:b/>
        </w:rPr>
        <w:t>x</w:t>
      </w:r>
      <w:r>
        <w:t xml:space="preserve">) </w:t>
      </w:r>
      <w:r>
        <w:tab/>
      </w:r>
      <w:r>
        <w:tab/>
        <w:t>covariant</w:t>
      </w:r>
    </w:p>
    <w:p w14:paraId="17F8E87A" w14:textId="77777777" w:rsidR="00465B99" w:rsidRDefault="00465B99" w:rsidP="00465B99">
      <w:r>
        <w:tab/>
        <w:t>F(A</w:t>
      </w:r>
      <w:r w:rsidRPr="00CE6496">
        <w:rPr>
          <w:b/>
        </w:rPr>
        <w:t>x</w:t>
      </w:r>
      <w:r>
        <w:t>)  and H(A</w:t>
      </w:r>
      <w:r>
        <w:rPr>
          <w:rStyle w:val="superscript"/>
        </w:rPr>
        <w:t>-1</w:t>
      </w:r>
      <w:r w:rsidRPr="00CE6496">
        <w:rPr>
          <w:b/>
        </w:rPr>
        <w:t>x</w:t>
      </w:r>
      <w:r>
        <w:t xml:space="preserve">) </w:t>
      </w:r>
      <w:r>
        <w:tab/>
        <w:t>contravariant</w:t>
      </w:r>
    </w:p>
    <w:p w14:paraId="42FB4824" w14:textId="77777777" w:rsidR="00465B99" w:rsidRDefault="00465B99" w:rsidP="00CE6496">
      <w:r>
        <w:tab/>
        <w:t>=&gt;</w:t>
      </w:r>
    </w:p>
    <w:p w14:paraId="3D0B7348" w14:textId="77777777" w:rsidR="00465B99" w:rsidRDefault="00465B99" w:rsidP="00CE6496">
      <w:r>
        <w:tab/>
        <w:t>G(A</w:t>
      </w:r>
      <w:r w:rsidRPr="00CE6496">
        <w:rPr>
          <w:b/>
        </w:rPr>
        <w:t>x</w:t>
      </w:r>
      <w:r>
        <w:t>)  and H(A</w:t>
      </w:r>
      <w:r>
        <w:rPr>
          <w:rStyle w:val="superscript"/>
        </w:rPr>
        <w:t>-1</w:t>
      </w:r>
      <w:r w:rsidRPr="00CE6496">
        <w:rPr>
          <w:b/>
        </w:rPr>
        <w:t>x</w:t>
      </w:r>
      <w:r>
        <w:t>)</w:t>
      </w:r>
      <w:r>
        <w:tab/>
        <w:t>covariant of a contravariant is a contravariant</w:t>
      </w:r>
    </w:p>
    <w:p w14:paraId="7B5261B3" w14:textId="77777777" w:rsidR="006C6034" w:rsidRDefault="006C6034" w:rsidP="00CE6496"/>
    <w:p w14:paraId="227B1A59" w14:textId="77777777" w:rsidR="006C6034" w:rsidRDefault="00982B85" w:rsidP="00CE6496">
      <w:hyperlink r:id="rId25" w:history="1">
        <w:r w:rsidRPr="00862660">
          <w:rPr>
            <w:rStyle w:val="Hyperlink"/>
          </w:rPr>
          <w:t>http://www.archive.org/stream/117714283#page/4/mode/2up</w:t>
        </w:r>
      </w:hyperlink>
    </w:p>
    <w:p w14:paraId="67AE87CB" w14:textId="77777777" w:rsidR="00982B85" w:rsidRDefault="00982B85" w:rsidP="00CE6496"/>
    <w:p w14:paraId="2D9C712E" w14:textId="77777777" w:rsidR="00982B85" w:rsidRDefault="00982B85" w:rsidP="00CE6496">
      <w:pPr>
        <w:rPr>
          <w:rStyle w:val="st"/>
        </w:rPr>
      </w:pPr>
      <w:r>
        <w:rPr>
          <w:rStyle w:val="st"/>
        </w:rPr>
        <w:t xml:space="preserve">J.W. Gibbs, </w:t>
      </w:r>
      <w:r>
        <w:rPr>
          <w:rStyle w:val="Emphasis"/>
        </w:rPr>
        <w:t>E.B. Wilson</w:t>
      </w:r>
      <w:r>
        <w:rPr>
          <w:rStyle w:val="st"/>
        </w:rPr>
        <w:t>, "</w:t>
      </w:r>
      <w:r>
        <w:rPr>
          <w:rStyle w:val="Emphasis"/>
        </w:rPr>
        <w:t>Vector analysis</w:t>
      </w:r>
      <w:r>
        <w:rPr>
          <w:rStyle w:val="st"/>
        </w:rPr>
        <w:t>" , Yale Univ. Press (1913)</w:t>
      </w:r>
    </w:p>
    <w:p w14:paraId="65AEC3E8" w14:textId="77777777" w:rsidR="00982B85" w:rsidRDefault="00982B85" w:rsidP="00CE6496">
      <w:pPr>
        <w:rPr>
          <w:rStyle w:val="st"/>
        </w:rPr>
      </w:pPr>
    </w:p>
    <w:p w14:paraId="7C9E7F15" w14:textId="77777777" w:rsidR="00982B85" w:rsidRDefault="00982B85" w:rsidP="00CE6496">
      <w:r w:rsidRPr="00CB1025">
        <w:t>E. B. Wilson</w:t>
      </w:r>
      <w:r w:rsidR="00CB1025">
        <w:t xml:space="preserve"> (notes of </w:t>
      </w:r>
      <w:r w:rsidR="00CB1025">
        <w:rPr>
          <w:rStyle w:val="st"/>
        </w:rPr>
        <w:t>J.W. Gibbs</w:t>
      </w:r>
      <w:r w:rsidR="00CB1025">
        <w:t>)</w:t>
      </w:r>
      <w:r>
        <w:rPr>
          <w:rStyle w:val="st"/>
        </w:rPr>
        <w:t xml:space="preserve">, </w:t>
      </w:r>
      <w:r>
        <w:rPr>
          <w:rStyle w:val="Emphasis"/>
        </w:rPr>
        <w:t>Vector Analysis</w:t>
      </w:r>
      <w:r>
        <w:rPr>
          <w:rStyle w:val="st"/>
        </w:rPr>
        <w:t xml:space="preserve"> (</w:t>
      </w:r>
      <w:r w:rsidRPr="00CB1025">
        <w:t>Dover</w:t>
      </w:r>
      <w:r>
        <w:rPr>
          <w:rStyle w:val="st"/>
        </w:rPr>
        <w:t>, New York, 1960),</w:t>
      </w:r>
    </w:p>
    <w:p w14:paraId="677E46BB" w14:textId="77777777" w:rsidR="00CB1025" w:rsidRDefault="00CB1025" w:rsidP="00CE6496"/>
    <w:p w14:paraId="726C68BE" w14:textId="77777777" w:rsidR="00CB1025" w:rsidRDefault="00CB1025" w:rsidP="00CE6496">
      <w:r>
        <w:t xml:space="preserve">OK, I think it is once again done! </w:t>
      </w:r>
    </w:p>
    <w:p w14:paraId="43FB480B" w14:textId="77777777" w:rsidR="00732BB9" w:rsidRDefault="00732BB9" w:rsidP="00CE6496"/>
    <w:p w14:paraId="1A07B420" w14:textId="77777777" w:rsidR="00732BB9" w:rsidRDefault="00732BB9" w:rsidP="00CE6496">
      <w:r w:rsidRPr="00C02377">
        <w:rPr>
          <w:b/>
        </w:rPr>
        <w:t>Nov 24</w:t>
      </w:r>
      <w:r w:rsidR="00C02377" w:rsidRPr="00C02377">
        <w:rPr>
          <w:b/>
        </w:rPr>
        <w:t>, 2011</w:t>
      </w:r>
      <w:r w:rsidRPr="00C02377">
        <w:rPr>
          <w:b/>
        </w:rPr>
        <w:t xml:space="preserve">.  </w:t>
      </w:r>
      <w:r>
        <w:t>Cleaned up the Lie section a bi</w:t>
      </w:r>
      <w:r w:rsidR="00C02377">
        <w:t xml:space="preserve">t, added Christoffel reference, cleaned up the direct product presentation, it was no good before. </w:t>
      </w:r>
    </w:p>
    <w:p w14:paraId="3495F935" w14:textId="77777777" w:rsidR="003E3800" w:rsidRDefault="003E3800" w:rsidP="00CE6496"/>
    <w:p w14:paraId="788627F7" w14:textId="77777777" w:rsidR="003E3800" w:rsidRDefault="003E3800" w:rsidP="00CE6496">
      <w:r>
        <w:t>PDF made. Bug noted: in the special relativity section, the J</w:t>
      </w:r>
      <w:r>
        <w:rPr>
          <w:rStyle w:val="subscript"/>
        </w:rPr>
        <w:t>i</w:t>
      </w:r>
      <w:r>
        <w:t xml:space="preserve"> generators are not covariant, indices seem wrong, look into this please. In this section, analysis should be replaced with Algebra in several places! And rotation group should not be capitalized</w:t>
      </w:r>
      <w:r w:rsidR="00730E74">
        <w:t xml:space="preserve">  </w:t>
      </w:r>
      <w:r w:rsidR="00730E74" w:rsidRPr="00730E74">
        <w:rPr>
          <w:b/>
        </w:rPr>
        <w:t>DONE</w:t>
      </w:r>
    </w:p>
    <w:p w14:paraId="4DB81408" w14:textId="77777777" w:rsidR="003E3800" w:rsidRDefault="003E3800" w:rsidP="00CE6496"/>
    <w:p w14:paraId="29E566ED" w14:textId="77777777" w:rsidR="003E3800" w:rsidRDefault="003E3800" w:rsidP="00CE6496">
      <w:r>
        <w:t xml:space="preserve">Maple line missing closing paren! </w:t>
      </w:r>
      <w:r w:rsidR="00730E74" w:rsidRPr="00730E74">
        <w:rPr>
          <w:b/>
        </w:rPr>
        <w:t>DONE</w:t>
      </w:r>
    </w:p>
    <w:p w14:paraId="60AA5AC7" w14:textId="77777777" w:rsidR="003E3800" w:rsidRDefault="003E3800" w:rsidP="00CE6496"/>
    <w:p w14:paraId="0269657B" w14:textId="77777777" w:rsidR="003E3800" w:rsidRDefault="003E3800" w:rsidP="00CE6496">
      <w:r>
        <w:t xml:space="preserve">Why big break after the two Maple boost drawings? </w:t>
      </w:r>
      <w:r w:rsidR="00730E74">
        <w:t xml:space="preserve"> FIXED. </w:t>
      </w:r>
    </w:p>
    <w:p w14:paraId="2066C35A" w14:textId="77777777" w:rsidR="003E3800" w:rsidRDefault="003E3800" w:rsidP="00CE6496"/>
    <w:p w14:paraId="216118DC" w14:textId="77777777" w:rsidR="003E3800" w:rsidRDefault="003E3800" w:rsidP="00CE6496">
      <w:r>
        <w:t xml:space="preserve">Other notation used in the ε business. </w:t>
      </w:r>
    </w:p>
    <w:p w14:paraId="25036D24" w14:textId="77777777" w:rsidR="00730E74" w:rsidRDefault="00730E74" w:rsidP="00CE6496"/>
    <w:p w14:paraId="0F7EC0EB" w14:textId="77777777" w:rsidR="00730E74" w:rsidRPr="00730E74" w:rsidRDefault="00730E74" w:rsidP="00CE6496">
      <w:pPr>
        <w:rPr>
          <w:b/>
        </w:rPr>
      </w:pPr>
      <w:r w:rsidRPr="00730E74">
        <w:rPr>
          <w:b/>
        </w:rPr>
        <w:t xml:space="preserve">Nov 25, 2011 continue review. </w:t>
      </w:r>
    </w:p>
    <w:p w14:paraId="0CBBABC0" w14:textId="77777777" w:rsidR="003E3800" w:rsidRPr="00AE2C5D" w:rsidRDefault="003E3800" w:rsidP="00CE6496">
      <w:pPr>
        <w:rPr>
          <w:b/>
        </w:rPr>
      </w:pPr>
    </w:p>
    <w:p w14:paraId="16B896F4" w14:textId="77777777" w:rsidR="003E3800" w:rsidRPr="00AE2C5D" w:rsidRDefault="00573800" w:rsidP="00CE6496">
      <w:pPr>
        <w:rPr>
          <w:b/>
        </w:rPr>
      </w:pPr>
      <w:r w:rsidRPr="00AE2C5D">
        <w:rPr>
          <w:b/>
        </w:rPr>
        <w:t>Section 8</w:t>
      </w:r>
    </w:p>
    <w:p w14:paraId="4283DCF1" w14:textId="77777777" w:rsidR="00F378B1" w:rsidRDefault="00F378B1" w:rsidP="00CE6496">
      <w:r>
        <w:t>overview done</w:t>
      </w:r>
    </w:p>
    <w:p w14:paraId="57BFDC45" w14:textId="77777777" w:rsidR="00F378B1" w:rsidRDefault="00F378B1" w:rsidP="00CE6496">
      <w:r>
        <w:t>a, done</w:t>
      </w:r>
    </w:p>
    <w:p w14:paraId="76723148" w14:textId="77777777" w:rsidR="00F378B1" w:rsidRDefault="00F378B1" w:rsidP="00CE6496">
      <w:r>
        <w:t>b, done</w:t>
      </w:r>
    </w:p>
    <w:p w14:paraId="15D99EC8" w14:textId="77777777" w:rsidR="00F378B1" w:rsidRDefault="00F378B1" w:rsidP="00CE6496">
      <w:r>
        <w:t>c, done</w:t>
      </w:r>
    </w:p>
    <w:p w14:paraId="58AD0970" w14:textId="77777777" w:rsidR="00041AC8" w:rsidRDefault="00041AC8" w:rsidP="00CE6496">
      <w:r>
        <w:t>d, done</w:t>
      </w:r>
    </w:p>
    <w:p w14:paraId="01500308" w14:textId="77777777" w:rsidR="00041AC8" w:rsidRDefault="00041AC8" w:rsidP="00CE6496">
      <w:r>
        <w:t>e, done</w:t>
      </w:r>
    </w:p>
    <w:p w14:paraId="7590E840" w14:textId="77777777" w:rsidR="00041AC8" w:rsidRDefault="00E317A9" w:rsidP="00CE6496">
      <w:r>
        <w:t>f, done</w:t>
      </w:r>
    </w:p>
    <w:p w14:paraId="532ACEBE" w14:textId="77777777" w:rsidR="00E317A9" w:rsidRDefault="00E317A9" w:rsidP="00CE6496">
      <w:r>
        <w:t>g, done</w:t>
      </w:r>
    </w:p>
    <w:p w14:paraId="2C4A3F31" w14:textId="77777777" w:rsidR="009300A6" w:rsidRDefault="009300A6" w:rsidP="00CE6496">
      <w:r>
        <w:t>i, done</w:t>
      </w:r>
    </w:p>
    <w:p w14:paraId="3767116B" w14:textId="77777777" w:rsidR="009300A6" w:rsidRDefault="009300A6" w:rsidP="00CE6496">
      <w:r>
        <w:t>j, done</w:t>
      </w:r>
    </w:p>
    <w:p w14:paraId="08140ED1" w14:textId="77777777" w:rsidR="009300A6" w:rsidRDefault="009300A6" w:rsidP="00CE6496"/>
    <w:p w14:paraId="04890C58" w14:textId="77777777" w:rsidR="009300A6" w:rsidRDefault="009300A6" w:rsidP="00CE6496">
      <w:r>
        <w:t xml:space="preserve">I don't want to proof this ever again it is done! This is somewhat rough sailing for the reader. There are two spaces to worry about, and four objects in each space  (including magnitudes) . Notation is a bear, and then we have that annoying visualization x'-space business. It is the way it will be. </w:t>
      </w:r>
    </w:p>
    <w:p w14:paraId="18AB4A16" w14:textId="77777777" w:rsidR="009300A6" w:rsidRDefault="009300A6" w:rsidP="00CE6496"/>
    <w:p w14:paraId="7E45F7B8" w14:textId="77777777" w:rsidR="009300A6" w:rsidRPr="00EF5C07" w:rsidRDefault="00EF5C07" w:rsidP="00CE6496">
      <w:pPr>
        <w:rPr>
          <w:b/>
        </w:rPr>
      </w:pPr>
      <w:r w:rsidRPr="00EF5C07">
        <w:rPr>
          <w:b/>
        </w:rPr>
        <w:t>Section 9</w:t>
      </w:r>
    </w:p>
    <w:p w14:paraId="5D3D43DB" w14:textId="77777777" w:rsidR="00EF5C07" w:rsidRDefault="00EF5C07" w:rsidP="00CE6496">
      <w:r>
        <w:t>a, done</w:t>
      </w:r>
    </w:p>
    <w:p w14:paraId="126105B3" w14:textId="77777777" w:rsidR="00EF5C07" w:rsidRDefault="00EF5C07" w:rsidP="00CE6496">
      <w:r>
        <w:t>b, done</w:t>
      </w:r>
    </w:p>
    <w:p w14:paraId="2F244F0A" w14:textId="77777777" w:rsidR="00EF5C07" w:rsidRPr="009300A6" w:rsidRDefault="00EF5C07" w:rsidP="00CE6496">
      <w:r>
        <w:t>c, done</w:t>
      </w:r>
    </w:p>
    <w:p w14:paraId="1EF8F027" w14:textId="77777777" w:rsidR="00EF5C07" w:rsidRDefault="00EF5C07" w:rsidP="00EF5C07">
      <w:r>
        <w:t>d, done</w:t>
      </w:r>
    </w:p>
    <w:p w14:paraId="4F21C083" w14:textId="77777777" w:rsidR="00A469BC" w:rsidRDefault="00A469BC" w:rsidP="00EF5C07">
      <w:r>
        <w:t>e, done</w:t>
      </w:r>
    </w:p>
    <w:p w14:paraId="5CE35235" w14:textId="77777777" w:rsidR="00A469BC" w:rsidRDefault="00A469BC" w:rsidP="00EF5C07"/>
    <w:p w14:paraId="17D59552" w14:textId="77777777" w:rsidR="00A469BC" w:rsidRDefault="00A469BC" w:rsidP="00EF5C07">
      <w:r>
        <w:t xml:space="preserve">I think Sec 9 is finally stabilized and contains no lies or arm-waving. I can think of nothing to add or remove. </w:t>
      </w:r>
    </w:p>
    <w:p w14:paraId="77CE2B00" w14:textId="77777777" w:rsidR="00BD62AF" w:rsidRDefault="00BD62AF" w:rsidP="00EF5C07"/>
    <w:p w14:paraId="3B549264" w14:textId="77777777" w:rsidR="00BD62AF" w:rsidRPr="003E0B5B" w:rsidRDefault="00BD62AF" w:rsidP="00EF5C07">
      <w:pPr>
        <w:rPr>
          <w:b/>
        </w:rPr>
      </w:pPr>
      <w:r w:rsidRPr="003E0B5B">
        <w:rPr>
          <w:b/>
        </w:rPr>
        <w:t>Section 10</w:t>
      </w:r>
    </w:p>
    <w:p w14:paraId="3680D5AE" w14:textId="77777777" w:rsidR="00BD62AF" w:rsidRDefault="00BD62AF" w:rsidP="00EF5C07">
      <w:r>
        <w:t>a, done</w:t>
      </w:r>
    </w:p>
    <w:p w14:paraId="07923567" w14:textId="77777777" w:rsidR="00BD62AF" w:rsidRDefault="00BD62AF" w:rsidP="00EF5C07">
      <w:r>
        <w:t>b, done</w:t>
      </w:r>
    </w:p>
    <w:p w14:paraId="0F1764F2" w14:textId="77777777" w:rsidR="00BD62AF" w:rsidRDefault="002B7DE0" w:rsidP="00EF5C07">
      <w:r>
        <w:t>c, done</w:t>
      </w:r>
    </w:p>
    <w:p w14:paraId="0F88580E" w14:textId="77777777" w:rsidR="002B7DE0" w:rsidRDefault="002B7DE0" w:rsidP="00EF5C07">
      <w:r>
        <w:t>d, done</w:t>
      </w:r>
    </w:p>
    <w:p w14:paraId="7CA6D724" w14:textId="77777777" w:rsidR="002B7DE0" w:rsidRDefault="002B7DE0" w:rsidP="00EF5C07"/>
    <w:p w14:paraId="279879EA" w14:textId="77777777" w:rsidR="003E0B5B" w:rsidRPr="003E0B5B" w:rsidRDefault="003E0B5B" w:rsidP="00EF5C07">
      <w:pPr>
        <w:rPr>
          <w:b/>
        </w:rPr>
      </w:pPr>
      <w:r w:rsidRPr="003E0B5B">
        <w:rPr>
          <w:b/>
        </w:rPr>
        <w:t>Section 11</w:t>
      </w:r>
    </w:p>
    <w:p w14:paraId="1F89C6F9" w14:textId="77777777" w:rsidR="003E0B5B" w:rsidRDefault="003E0B5B" w:rsidP="00EF5C07">
      <w:r>
        <w:t xml:space="preserve">only one section , no letters, seems OK. </w:t>
      </w:r>
    </w:p>
    <w:p w14:paraId="03A30472" w14:textId="77777777" w:rsidR="00FA0C30" w:rsidRDefault="00FA0C30" w:rsidP="00EF5C07"/>
    <w:p w14:paraId="1FEE2F8E" w14:textId="77777777" w:rsidR="00FA0C30" w:rsidRPr="00FA0C30" w:rsidRDefault="00FA0C30" w:rsidP="00EF5C07">
      <w:pPr>
        <w:rPr>
          <w:b/>
        </w:rPr>
      </w:pPr>
      <w:r w:rsidRPr="00FA0C30">
        <w:rPr>
          <w:b/>
        </w:rPr>
        <w:t>Section 12</w:t>
      </w:r>
    </w:p>
    <w:p w14:paraId="0FA31F86" w14:textId="77777777" w:rsidR="00FA0C30" w:rsidRDefault="00FA0C30" w:rsidP="00EF5C07">
      <w:r>
        <w:t>a, done</w:t>
      </w:r>
    </w:p>
    <w:p w14:paraId="7FFD0F59" w14:textId="77777777" w:rsidR="00FA0C30" w:rsidRDefault="00FA0C30" w:rsidP="00EF5C07">
      <w:r>
        <w:t>b, done</w:t>
      </w:r>
    </w:p>
    <w:p w14:paraId="2A42C7F6" w14:textId="77777777" w:rsidR="00370AF4" w:rsidRPr="009300A6" w:rsidRDefault="00370AF4" w:rsidP="00EF5C07">
      <w:r>
        <w:t>c, done</w:t>
      </w:r>
    </w:p>
    <w:p w14:paraId="5EFE014E" w14:textId="77777777" w:rsidR="009300A6" w:rsidRDefault="001B4896" w:rsidP="00CE6496">
      <w:r>
        <w:t>d, done</w:t>
      </w:r>
    </w:p>
    <w:p w14:paraId="5184FE7A" w14:textId="77777777" w:rsidR="001B4896" w:rsidRDefault="001B4896" w:rsidP="00CE6496">
      <w:r>
        <w:t>e, done</w:t>
      </w:r>
    </w:p>
    <w:p w14:paraId="762372CC" w14:textId="77777777" w:rsidR="001B4896" w:rsidRDefault="00074761" w:rsidP="00CE6496">
      <w:r>
        <w:t>f, done</w:t>
      </w:r>
    </w:p>
    <w:p w14:paraId="48F7EC34" w14:textId="77777777" w:rsidR="00074761" w:rsidRDefault="00074761" w:rsidP="00CE6496"/>
    <w:p w14:paraId="6A2D568A" w14:textId="77777777" w:rsidR="00074761" w:rsidRPr="000C1C8A" w:rsidRDefault="00074761" w:rsidP="00CE6496">
      <w:pPr>
        <w:rPr>
          <w:b/>
        </w:rPr>
      </w:pPr>
      <w:r w:rsidRPr="000C1C8A">
        <w:rPr>
          <w:b/>
        </w:rPr>
        <w:t>Section 13</w:t>
      </w:r>
    </w:p>
    <w:p w14:paraId="685DC931" w14:textId="77777777" w:rsidR="00074761" w:rsidRDefault="00074761" w:rsidP="00CE6496">
      <w:r>
        <w:t xml:space="preserve">a, </w:t>
      </w:r>
      <w:r w:rsidR="001B582E">
        <w:t>done</w:t>
      </w:r>
    </w:p>
    <w:p w14:paraId="70FC4D91" w14:textId="77777777" w:rsidR="001B582E" w:rsidRDefault="001B582E" w:rsidP="00CE6496">
      <w:r>
        <w:t xml:space="preserve">b, </w:t>
      </w:r>
      <w:r w:rsidR="00A95C29">
        <w:t>done</w:t>
      </w:r>
    </w:p>
    <w:p w14:paraId="1A389BAE" w14:textId="77777777" w:rsidR="00A95C29" w:rsidRDefault="00A95C29" w:rsidP="00CE6496">
      <w:r>
        <w:t>c, done</w:t>
      </w:r>
    </w:p>
    <w:p w14:paraId="08B91A30" w14:textId="77777777" w:rsidR="000C1C8A" w:rsidRDefault="000C1C8A" w:rsidP="00CE6496"/>
    <w:p w14:paraId="402E4ADA" w14:textId="77777777" w:rsidR="000C1C8A" w:rsidRPr="000C1C8A" w:rsidRDefault="000C1C8A" w:rsidP="000C1C8A">
      <w:pPr>
        <w:rPr>
          <w:b/>
        </w:rPr>
      </w:pPr>
      <w:r w:rsidRPr="000C1C8A">
        <w:rPr>
          <w:b/>
        </w:rPr>
        <w:t>Section 1</w:t>
      </w:r>
      <w:r>
        <w:rPr>
          <w:b/>
        </w:rPr>
        <w:t>4</w:t>
      </w:r>
    </w:p>
    <w:p w14:paraId="4AFA5580" w14:textId="77777777" w:rsidR="000C1C8A" w:rsidRDefault="00D04A44" w:rsidP="00CE6496">
      <w:r>
        <w:t xml:space="preserve">main body, saw nothing obviously wrong like old symbols. </w:t>
      </w:r>
    </w:p>
    <w:p w14:paraId="00AEF435" w14:textId="77777777" w:rsidR="00D04A44" w:rsidRDefault="00D04A44" w:rsidP="00CE6496">
      <w:r>
        <w:t xml:space="preserve">Example 1, done. </w:t>
      </w:r>
    </w:p>
    <w:p w14:paraId="52DB4D86" w14:textId="77777777" w:rsidR="0010244B" w:rsidRDefault="0010244B" w:rsidP="00CE6496"/>
    <w:p w14:paraId="4239F754" w14:textId="77777777" w:rsidR="0010244B" w:rsidRPr="00730E74" w:rsidRDefault="0010244B" w:rsidP="0010244B">
      <w:pPr>
        <w:rPr>
          <w:b/>
        </w:rPr>
      </w:pPr>
      <w:r w:rsidRPr="00730E74">
        <w:rPr>
          <w:b/>
        </w:rPr>
        <w:t>Nov 2</w:t>
      </w:r>
      <w:r>
        <w:rPr>
          <w:b/>
        </w:rPr>
        <w:t>6</w:t>
      </w:r>
      <w:r w:rsidRPr="00730E74">
        <w:rPr>
          <w:b/>
        </w:rPr>
        <w:t xml:space="preserve">, 2011 continue review. </w:t>
      </w:r>
    </w:p>
    <w:p w14:paraId="44D23B2A" w14:textId="77777777" w:rsidR="0010244B" w:rsidRDefault="0010244B" w:rsidP="00CE6496"/>
    <w:p w14:paraId="50349871" w14:textId="77777777" w:rsidR="00021CBB" w:rsidRDefault="00021CBB" w:rsidP="00CE6496">
      <w:r>
        <w:t xml:space="preserve">I will now read things ignoring sections that I know have not been altered in a long time. </w:t>
      </w:r>
    </w:p>
    <w:p w14:paraId="0CC90D42" w14:textId="77777777" w:rsidR="00021CBB" w:rsidRDefault="00021CBB" w:rsidP="00CE6496"/>
    <w:p w14:paraId="180E472A" w14:textId="77777777" w:rsidR="00021CBB" w:rsidRDefault="00021CBB" w:rsidP="00CE6496">
      <w:r w:rsidRPr="00021CBB">
        <w:rPr>
          <w:b/>
        </w:rPr>
        <w:t xml:space="preserve">Section 1 </w:t>
      </w:r>
      <w:r>
        <w:t xml:space="preserve">  done. </w:t>
      </w:r>
    </w:p>
    <w:p w14:paraId="76CCD3D9" w14:textId="77777777" w:rsidR="00021CBB" w:rsidRDefault="00021CBB" w:rsidP="00CE6496"/>
    <w:p w14:paraId="2AE81183" w14:textId="77777777" w:rsidR="00021CBB" w:rsidRPr="00221445" w:rsidRDefault="00021CBB" w:rsidP="00CE6496">
      <w:pPr>
        <w:rPr>
          <w:b/>
        </w:rPr>
      </w:pPr>
      <w:r w:rsidRPr="00221445">
        <w:rPr>
          <w:b/>
        </w:rPr>
        <w:t>Section 2</w:t>
      </w:r>
    </w:p>
    <w:p w14:paraId="23F494CD" w14:textId="77777777" w:rsidR="00021CBB" w:rsidRDefault="00021CBB" w:rsidP="00CE6496">
      <w:r>
        <w:t xml:space="preserve">intro = done and fine. </w:t>
      </w:r>
    </w:p>
    <w:p w14:paraId="78FD3783" w14:textId="77777777" w:rsidR="00021CBB" w:rsidRDefault="00021CBB" w:rsidP="00CE6496">
      <w:r>
        <w:t>a,b,c done</w:t>
      </w:r>
    </w:p>
    <w:p w14:paraId="2547A1E4" w14:textId="77777777" w:rsidR="00021CBB" w:rsidRDefault="002B6F1F" w:rsidP="00CE6496">
      <w:r>
        <w:t>d,e done</w:t>
      </w:r>
    </w:p>
    <w:p w14:paraId="481A60B3" w14:textId="77777777" w:rsidR="002B6F1F" w:rsidRDefault="002B6F1F" w:rsidP="00CE6496">
      <w:r>
        <w:t>f,g, done</w:t>
      </w:r>
    </w:p>
    <w:p w14:paraId="36FC87B2" w14:textId="77777777" w:rsidR="002B6F1F" w:rsidRDefault="002B6F1F" w:rsidP="00CE6496">
      <w:r>
        <w:t>h,i done</w:t>
      </w:r>
    </w:p>
    <w:p w14:paraId="10EE9B3F" w14:textId="77777777" w:rsidR="002B6F1F" w:rsidRDefault="00221445" w:rsidP="00CE6496">
      <w:r>
        <w:t>j,k done</w:t>
      </w:r>
      <w:r>
        <w:tab/>
      </w:r>
      <w:r>
        <w:tab/>
        <w:t>DONE</w:t>
      </w:r>
    </w:p>
    <w:p w14:paraId="2CC682B9" w14:textId="77777777" w:rsidR="00173060" w:rsidRDefault="00173060" w:rsidP="00CE6496"/>
    <w:p w14:paraId="5691CDF2" w14:textId="77777777" w:rsidR="00173060" w:rsidRPr="00C11B8A" w:rsidRDefault="00173060" w:rsidP="00CE6496">
      <w:pPr>
        <w:rPr>
          <w:b/>
        </w:rPr>
      </w:pPr>
      <w:r w:rsidRPr="00C11B8A">
        <w:rPr>
          <w:b/>
        </w:rPr>
        <w:t>Section 3</w:t>
      </w:r>
    </w:p>
    <w:p w14:paraId="3296957B" w14:textId="77777777" w:rsidR="00173060" w:rsidRDefault="00C11B8A" w:rsidP="00CE6496">
      <w:r>
        <w:t>a done</w:t>
      </w:r>
    </w:p>
    <w:p w14:paraId="55F15DFC" w14:textId="77777777" w:rsidR="00C11B8A" w:rsidRDefault="00C11B8A" w:rsidP="00CE6496">
      <w:r>
        <w:t>b,c done</w:t>
      </w:r>
      <w:r w:rsidR="001E293D">
        <w:tab/>
        <w:t xml:space="preserve">DONE. </w:t>
      </w:r>
    </w:p>
    <w:p w14:paraId="27AF5F45" w14:textId="77777777" w:rsidR="001E293D" w:rsidRDefault="001E293D" w:rsidP="00CE6496"/>
    <w:p w14:paraId="0DE6A1ED" w14:textId="77777777" w:rsidR="001E293D" w:rsidRDefault="001E293D" w:rsidP="00CE6496">
      <w:r w:rsidRPr="001E293D">
        <w:rPr>
          <w:b/>
        </w:rPr>
        <w:t xml:space="preserve">Section 4 </w:t>
      </w:r>
      <w:r>
        <w:t xml:space="preserve"> DONE</w:t>
      </w:r>
    </w:p>
    <w:p w14:paraId="63DEBBFD" w14:textId="77777777" w:rsidR="001E293D" w:rsidRDefault="001E293D" w:rsidP="00CE6496"/>
    <w:p w14:paraId="72DED045" w14:textId="77777777" w:rsidR="001E293D" w:rsidRPr="001E293D" w:rsidRDefault="001E293D" w:rsidP="00CE6496">
      <w:pPr>
        <w:rPr>
          <w:b/>
        </w:rPr>
      </w:pPr>
      <w:r w:rsidRPr="001E293D">
        <w:rPr>
          <w:b/>
        </w:rPr>
        <w:t>Section 5</w:t>
      </w:r>
    </w:p>
    <w:p w14:paraId="68E8CE77" w14:textId="77777777" w:rsidR="00C11B8A" w:rsidRPr="001E293D" w:rsidRDefault="00C37E56" w:rsidP="00CE6496">
      <w:r>
        <w:t>a, b done</w:t>
      </w:r>
      <w:r>
        <w:tab/>
      </w:r>
      <w:r>
        <w:tab/>
        <w:t xml:space="preserve">// took a long time just for these two, now we have a better start off </w:t>
      </w:r>
    </w:p>
    <w:p w14:paraId="46459E8C" w14:textId="77777777" w:rsidR="00173060" w:rsidRDefault="00AF5AEA" w:rsidP="00CE6496">
      <w:r>
        <w:t>c, d done</w:t>
      </w:r>
    </w:p>
    <w:p w14:paraId="77E0293D" w14:textId="77777777" w:rsidR="00AF5AEA" w:rsidRDefault="00AF5AEA" w:rsidP="00CE6496">
      <w:r>
        <w:t>e, f done</w:t>
      </w:r>
    </w:p>
    <w:p w14:paraId="6D9AF4D4" w14:textId="77777777" w:rsidR="00C506BE" w:rsidRDefault="00C506BE" w:rsidP="00CE6496">
      <w:r>
        <w:t>g, h done</w:t>
      </w:r>
    </w:p>
    <w:p w14:paraId="6CAF69F7" w14:textId="77777777" w:rsidR="00C506BE" w:rsidRDefault="00C506BE" w:rsidP="00CE6496">
      <w:r>
        <w:t xml:space="preserve">i, </w:t>
      </w:r>
      <w:r w:rsidR="000B2197">
        <w:t>j done</w:t>
      </w:r>
    </w:p>
    <w:p w14:paraId="208119CD" w14:textId="77777777" w:rsidR="000B2197" w:rsidRDefault="000B2197" w:rsidP="00CE6496">
      <w:r>
        <w:t xml:space="preserve">k, </w:t>
      </w:r>
      <w:r>
        <w:rPr>
          <w:rFonts w:ascii="Script MT Bold" w:hAnsi="Script MT Bold"/>
        </w:rPr>
        <w:t>l</w:t>
      </w:r>
      <w:r>
        <w:t xml:space="preserve">  done</w:t>
      </w:r>
    </w:p>
    <w:p w14:paraId="13C784B3" w14:textId="77777777" w:rsidR="000B2197" w:rsidRDefault="00282473" w:rsidP="00CE6496">
      <w:r>
        <w:t xml:space="preserve">m, </w:t>
      </w:r>
      <w:r w:rsidR="00E93F89">
        <w:t>n done</w:t>
      </w:r>
    </w:p>
    <w:p w14:paraId="683A757B" w14:textId="77777777" w:rsidR="00E93F89" w:rsidRDefault="00E93F89" w:rsidP="00CE6496"/>
    <w:p w14:paraId="25B9E134" w14:textId="77777777" w:rsidR="00E93F89" w:rsidRPr="00E93F89" w:rsidRDefault="00E93F89" w:rsidP="00CE6496">
      <w:pPr>
        <w:rPr>
          <w:b/>
        </w:rPr>
      </w:pPr>
      <w:r w:rsidRPr="00E93F89">
        <w:rPr>
          <w:b/>
        </w:rPr>
        <w:t>Section 6</w:t>
      </w:r>
    </w:p>
    <w:p w14:paraId="6701427C" w14:textId="77777777" w:rsidR="00E93F89" w:rsidRDefault="00E4774F" w:rsidP="00CE6496">
      <w:r>
        <w:t>a,b done</w:t>
      </w:r>
    </w:p>
    <w:p w14:paraId="36606A89" w14:textId="77777777" w:rsidR="00E4774F" w:rsidRDefault="00E4774F" w:rsidP="00CE6496">
      <w:r>
        <w:t>c, d done</w:t>
      </w:r>
    </w:p>
    <w:p w14:paraId="2BE3DB4B" w14:textId="77777777" w:rsidR="00E4774F" w:rsidRDefault="00064816" w:rsidP="00CE6496">
      <w:r>
        <w:t>e, f done</w:t>
      </w:r>
      <w:r w:rsidR="00120C91">
        <w:tab/>
        <w:t xml:space="preserve">// problems in section f, I am confused about the overbar on one of 4 expansions! </w:t>
      </w:r>
    </w:p>
    <w:p w14:paraId="5F6097B3" w14:textId="77777777" w:rsidR="00E93F89" w:rsidRDefault="00CB630E" w:rsidP="00CE6496">
      <w:r>
        <w:t xml:space="preserve">g, </w:t>
      </w:r>
      <w:r w:rsidR="00064816">
        <w:t>h done</w:t>
      </w:r>
    </w:p>
    <w:p w14:paraId="17A8847F" w14:textId="77777777" w:rsidR="00064816" w:rsidRDefault="00064816" w:rsidP="00CE6496">
      <w:r>
        <w:t>i</w:t>
      </w:r>
      <w:r>
        <w:tab/>
      </w:r>
      <w:r>
        <w:tab/>
      </w:r>
      <w:r>
        <w:tab/>
        <w:t>DONE</w:t>
      </w:r>
    </w:p>
    <w:p w14:paraId="36EFC724" w14:textId="77777777" w:rsidR="00064816" w:rsidRDefault="00064816" w:rsidP="00CE6496"/>
    <w:p w14:paraId="27B7831A" w14:textId="77777777" w:rsidR="00064816" w:rsidRPr="00426953" w:rsidRDefault="00426953" w:rsidP="00CE6496">
      <w:pPr>
        <w:rPr>
          <w:b/>
        </w:rPr>
      </w:pPr>
      <w:r w:rsidRPr="00426953">
        <w:rPr>
          <w:b/>
        </w:rPr>
        <w:t>Section 7</w:t>
      </w:r>
    </w:p>
    <w:p w14:paraId="462D39D0" w14:textId="77777777" w:rsidR="00426953" w:rsidRDefault="00426953" w:rsidP="00CE6496">
      <w:r>
        <w:t>a,b,c done</w:t>
      </w:r>
    </w:p>
    <w:p w14:paraId="500FB156" w14:textId="77777777" w:rsidR="00426953" w:rsidRDefault="002D568E" w:rsidP="00CE6496">
      <w:r>
        <w:t>d,e done</w:t>
      </w:r>
    </w:p>
    <w:p w14:paraId="051302BE" w14:textId="77777777" w:rsidR="002D568E" w:rsidRDefault="002D568E" w:rsidP="00CE6496">
      <w:r>
        <w:t>f,g done</w:t>
      </w:r>
    </w:p>
    <w:p w14:paraId="455CE5FA" w14:textId="77777777" w:rsidR="006D3834" w:rsidRDefault="006D3834" w:rsidP="00CE6496">
      <w:r>
        <w:t>h,i done</w:t>
      </w:r>
    </w:p>
    <w:p w14:paraId="17EF6F14" w14:textId="77777777" w:rsidR="00D5207A" w:rsidRDefault="00D5207A" w:rsidP="00CE6496">
      <w:r>
        <w:t>j done</w:t>
      </w:r>
    </w:p>
    <w:p w14:paraId="57852223" w14:textId="77777777" w:rsidR="005A74FF" w:rsidRDefault="005A74FF" w:rsidP="00CE6496">
      <w:r>
        <w:t>k,</w:t>
      </w:r>
      <w:r>
        <w:rPr>
          <w:rFonts w:ascii="Script MT Bold" w:hAnsi="Script MT Bold"/>
        </w:rPr>
        <w:t>l</w:t>
      </w:r>
      <w:r>
        <w:t xml:space="preserve"> done</w:t>
      </w:r>
    </w:p>
    <w:p w14:paraId="297B8AAF" w14:textId="77777777" w:rsidR="005A74FF" w:rsidRDefault="005A74FF" w:rsidP="00CE6496">
      <w:r>
        <w:t>m,n,o,p,q done</w:t>
      </w:r>
    </w:p>
    <w:p w14:paraId="0384199E" w14:textId="77777777" w:rsidR="005A74FF" w:rsidRDefault="005A74FF" w:rsidP="00CE6496">
      <w:r>
        <w:t>r,s done</w:t>
      </w:r>
    </w:p>
    <w:p w14:paraId="7DD78528" w14:textId="77777777" w:rsidR="00DE50EC" w:rsidRDefault="00DE50EC" w:rsidP="00CE6496">
      <w:r>
        <w:t>t,u done</w:t>
      </w:r>
    </w:p>
    <w:p w14:paraId="501C49AA" w14:textId="77777777" w:rsidR="00E435DC" w:rsidRDefault="00E435DC" w:rsidP="00CE6496">
      <w:r>
        <w:t>v done</w:t>
      </w:r>
      <w:r>
        <w:tab/>
      </w:r>
      <w:r>
        <w:tab/>
      </w:r>
      <w:r>
        <w:tab/>
        <w:t>DONE!</w:t>
      </w:r>
    </w:p>
    <w:p w14:paraId="6842DB98" w14:textId="77777777" w:rsidR="00E435DC" w:rsidRDefault="00E435DC" w:rsidP="00CE6496"/>
    <w:p w14:paraId="67EF3214" w14:textId="77777777" w:rsidR="005A74FF" w:rsidRDefault="005A74FF" w:rsidP="00CE6496"/>
    <w:p w14:paraId="5E611DA1" w14:textId="77777777" w:rsidR="00FF0401" w:rsidRDefault="00FF0401" w:rsidP="00CE6496">
      <w:r>
        <w:t xml:space="preserve">After this I perused the appendices, then did some print preview fiddlings. Not all views agree with each other. Time to make a copy and then try a PDF. </w:t>
      </w:r>
    </w:p>
    <w:p w14:paraId="4EBA86B3" w14:textId="77777777" w:rsidR="00BB505A" w:rsidRDefault="00BB505A" w:rsidP="00CE6496"/>
    <w:p w14:paraId="64CE595E" w14:textId="77777777" w:rsidR="00BB505A" w:rsidRDefault="00BB505A" w:rsidP="00CE6496">
      <w:r w:rsidRPr="00BB505A">
        <w:rPr>
          <w:b/>
        </w:rPr>
        <w:t>Pagination</w:t>
      </w:r>
      <w:r>
        <w:t xml:space="preserve">:  Started each section except Refs on a new page, and then did some tuning of orphans (single lines at page bottom) . This way, when a change is later made in one section, it won't throw off all other sections in the orphan sense. I don't so much mind widows, which are single lines at the top of a page which finish a paragraph on the previous page. </w:t>
      </w:r>
    </w:p>
    <w:p w14:paraId="5B474AE8" w14:textId="77777777" w:rsidR="000B2F82" w:rsidRDefault="000B2F82" w:rsidP="00CE6496"/>
    <w:p w14:paraId="5911855D" w14:textId="77777777" w:rsidR="000B2F82" w:rsidRDefault="000B2F82" w:rsidP="00CE6496">
      <w:r w:rsidRPr="000B2F82">
        <w:rPr>
          <w:b/>
        </w:rPr>
        <w:t>Nov 27</w:t>
      </w:r>
      <w:r w:rsidR="00A70EEE">
        <w:rPr>
          <w:b/>
        </w:rPr>
        <w:t>, 2011</w:t>
      </w:r>
      <w:r w:rsidRPr="000B2F82">
        <w:rPr>
          <w:b/>
        </w:rPr>
        <w:t xml:space="preserve">.  </w:t>
      </w:r>
      <w:r>
        <w:t xml:space="preserve">(1) Redid the gradient section, no more method 1 and method 2, it is better; (2) added comment about </w:t>
      </w:r>
      <w:r>
        <w:sym w:font="Symbol" w:char="F0D1"/>
      </w:r>
      <w:r>
        <w:t xml:space="preserve">xB for curl notation. </w:t>
      </w:r>
    </w:p>
    <w:p w14:paraId="10362DE2" w14:textId="77777777" w:rsidR="000B2F82" w:rsidRDefault="000B2F82" w:rsidP="00CE6496"/>
    <w:p w14:paraId="098AFC90" w14:textId="77777777" w:rsidR="00CF7DCF" w:rsidRDefault="000B2F82" w:rsidP="00CE6496">
      <w:r>
        <w:t xml:space="preserve">Am now doing a manual full orphan scan, it is going well so far. </w:t>
      </w:r>
    </w:p>
    <w:p w14:paraId="3407E266" w14:textId="77777777" w:rsidR="006B01DA" w:rsidRDefault="00CF7DCF" w:rsidP="00CE6496">
      <w:r>
        <w:tab/>
      </w:r>
      <w:r w:rsidR="000B2F82">
        <w:t>1,2,3,4,5,6,7,8,9,10,11,12</w:t>
      </w:r>
      <w:r w:rsidR="006B01DA">
        <w:t>,13,14,A,B,</w:t>
      </w:r>
      <w:r>
        <w:t>C,D, Refs</w:t>
      </w:r>
    </w:p>
    <w:p w14:paraId="2D8544D6" w14:textId="77777777" w:rsidR="00CF7DCF" w:rsidRDefault="00CF7DCF" w:rsidP="00CE6496"/>
    <w:p w14:paraId="6CAEA127" w14:textId="77777777" w:rsidR="00A839B3" w:rsidRDefault="00CF7DCF" w:rsidP="00CE6496">
      <w:r>
        <w:t xml:space="preserve">This is all much improved. Adding page breaks is better than adding blank lines because in normal view nothing bad happens. We have dropped now to 191 pages from perhaps 198 yesterday. </w:t>
      </w:r>
    </w:p>
    <w:p w14:paraId="02694617" w14:textId="77777777" w:rsidR="00A839B3" w:rsidRDefault="00A839B3" w:rsidP="00CE6496"/>
    <w:p w14:paraId="1BB289A5" w14:textId="77777777" w:rsidR="00D00F02" w:rsidRDefault="00D00F02" w:rsidP="00CE6496">
      <w:r>
        <w:t xml:space="preserve">Just did a pass through the intro, made a few changes. </w:t>
      </w:r>
    </w:p>
    <w:p w14:paraId="2B5735A5" w14:textId="77777777" w:rsidR="00995054" w:rsidRDefault="00995054" w:rsidP="00CE6496"/>
    <w:p w14:paraId="4BB1B5FC" w14:textId="77777777" w:rsidR="00995054" w:rsidRDefault="00995054" w:rsidP="00CE6496">
      <w:r w:rsidRPr="00995054">
        <w:rPr>
          <w:b/>
        </w:rPr>
        <w:t>Nov 30.</w:t>
      </w:r>
      <w:r>
        <w:t xml:space="preserve"> PDF make takes only 3 minutes now, see Stackel edit log and PDF. Tagging is off. A mere 2 MB! </w:t>
      </w:r>
    </w:p>
    <w:p w14:paraId="7B9F637A" w14:textId="77777777" w:rsidR="00D000D9" w:rsidRDefault="00D000D9" w:rsidP="00CE6496"/>
    <w:p w14:paraId="2CB844D8" w14:textId="77777777" w:rsidR="00D000D9" w:rsidRDefault="00D000D9" w:rsidP="00CE6496">
      <w:r>
        <w:t xml:space="preserve">This PDF is not up and the plucht site and the bookmarks are working fine. </w:t>
      </w:r>
    </w:p>
    <w:p w14:paraId="3435E052" w14:textId="77777777" w:rsidR="001E5555" w:rsidRDefault="001E5555" w:rsidP="00CE6496"/>
    <w:p w14:paraId="11EB7911" w14:textId="77777777" w:rsidR="001E5555" w:rsidRDefault="001E5555" w:rsidP="00CE6496">
      <w:r>
        <w:t xml:space="preserve">At this point there are 14 chapters and App A (E vectors) ,B (N-piped),C (ellipt polar), D (tensor densities). There is no covariant Ch 15 yet. </w:t>
      </w:r>
    </w:p>
    <w:p w14:paraId="11903B66" w14:textId="77777777" w:rsidR="00F111CF" w:rsidRDefault="00F111CF" w:rsidP="00CE6496"/>
    <w:p w14:paraId="654370B3" w14:textId="77777777" w:rsidR="001E5555" w:rsidRDefault="00F111CF" w:rsidP="001E5555">
      <w:pPr>
        <w:pStyle w:val="Heading2"/>
      </w:pPr>
      <w:bookmarkStart w:id="0" w:name="_Toc451491840"/>
      <w:r w:rsidRPr="00F111CF">
        <w:t>Nov 30, 2011 Release</w:t>
      </w:r>
      <w:bookmarkEnd w:id="0"/>
    </w:p>
    <w:p w14:paraId="67476927" w14:textId="77777777" w:rsidR="001E5555" w:rsidRPr="001E5555" w:rsidRDefault="001E5555" w:rsidP="001E5555">
      <w:r>
        <w:t>____________________________________________________________________________________</w:t>
      </w:r>
    </w:p>
    <w:p w14:paraId="3999ED1D" w14:textId="77777777" w:rsidR="00A70EEE" w:rsidRDefault="00A70EEE" w:rsidP="00CE6496"/>
    <w:p w14:paraId="612A333F" w14:textId="77777777" w:rsidR="00A70EEE" w:rsidRPr="00A70EEE" w:rsidRDefault="00A70EEE" w:rsidP="00CE6496">
      <w:pPr>
        <w:rPr>
          <w:b/>
        </w:rPr>
      </w:pPr>
      <w:r w:rsidRPr="00A70EEE">
        <w:rPr>
          <w:b/>
        </w:rPr>
        <w:t xml:space="preserve">Feb 19, 2012. </w:t>
      </w:r>
    </w:p>
    <w:p w14:paraId="2AFCDD31" w14:textId="77777777" w:rsidR="00A70EEE" w:rsidRDefault="00A70EEE" w:rsidP="00CE6496"/>
    <w:p w14:paraId="41BE6A75" w14:textId="77777777" w:rsidR="00A70EEE" w:rsidRDefault="00A70EEE" w:rsidP="00CE6496">
      <w:r>
        <w:t xml:space="preserve">Since the last entry above, I have added </w:t>
      </w:r>
      <w:r w:rsidRPr="001E5555">
        <w:rPr>
          <w:color w:val="FF0000"/>
          <w:u w:val="single"/>
        </w:rPr>
        <w:t>Appendices E and F</w:t>
      </w:r>
      <w:r>
        <w:t>.</w:t>
      </w:r>
      <w:r w:rsidR="00F82CBB">
        <w:t xml:space="preserve"> (</w:t>
      </w:r>
      <w:r w:rsidR="00F82CBB" w:rsidRPr="001E5555">
        <w:rPr>
          <w:color w:val="FF0000"/>
          <w:u w:val="single"/>
        </w:rPr>
        <w:t>tensor expansion, affine connection</w:t>
      </w:r>
      <w:r w:rsidR="00F82CBB">
        <w:t>)</w:t>
      </w:r>
      <w:r>
        <w:t xml:space="preserve">  These were constructed externally, visually spell checked, and then installed. I then did some small modifications to both Apps. </w:t>
      </w:r>
    </w:p>
    <w:p w14:paraId="4106D32F" w14:textId="77777777" w:rsidR="00A70EEE" w:rsidRDefault="00A70EEE" w:rsidP="00CE6496">
      <w:r>
        <w:tab/>
        <w:t xml:space="preserve">Today I have decided to fix the Sans Outline problem. </w:t>
      </w:r>
    </w:p>
    <w:p w14:paraId="3DE09342" w14:textId="77777777" w:rsidR="00A70EEE" w:rsidRDefault="00A70EEE" w:rsidP="00CE6496"/>
    <w:p w14:paraId="6B7E1501" w14:textId="77777777" w:rsidR="00A70EEE" w:rsidRDefault="00A70EEE" w:rsidP="00CE6496">
      <w:r w:rsidRPr="007D40B3">
        <w:rPr>
          <w:b/>
        </w:rPr>
        <w:t>Sans Outline Problem and Solution.</w:t>
      </w:r>
      <w:r w:rsidR="00F111CF">
        <w:t xml:space="preserve"> </w:t>
      </w:r>
      <w:r>
        <w:t>The problem is that the font has vector perimeters which a</w:t>
      </w:r>
      <w:r w:rsidR="00F111CF">
        <w:t xml:space="preserve">re rendered too lightly in PDF </w:t>
      </w:r>
      <w:r>
        <w:t xml:space="preserve">(anybody's PDF) and just look bad in PDF as a result. Maybe not on a Mac, but on a PC with any PDF viewer. The problem is the font itself.  I looked through a lot of free outline fonts online, and realized that there will always be a problem with a font that is "composite" in structure at various font sizes. To view a font you just download it and click on the ttf and you see a summary of what the font looks like at lots of sizes, and whether or not it has lower case characters. So I made this decision: </w:t>
      </w:r>
    </w:p>
    <w:p w14:paraId="5EF8B2E2" w14:textId="77777777" w:rsidR="00A70EEE" w:rsidRDefault="00A70EEE" w:rsidP="00CE6496"/>
    <w:p w14:paraId="05F37B1F" w14:textId="77777777" w:rsidR="00A70EEE" w:rsidRDefault="00A70EEE" w:rsidP="00CE6496">
      <w:r w:rsidRPr="00A70EEE">
        <w:rPr>
          <w:u w:val="single"/>
        </w:rPr>
        <w:t>Decision:</w:t>
      </w:r>
      <w:r>
        <w:t xml:space="preserve">  </w:t>
      </w:r>
      <w:r w:rsidRPr="001E5555">
        <w:rPr>
          <w:color w:val="FF0000"/>
          <w:u w:val="single"/>
        </w:rPr>
        <w:t>Replace all Sans Outline</w:t>
      </w:r>
      <w:r>
        <w:t xml:space="preserve"> occurrences with Script MT bold. </w:t>
      </w:r>
    </w:p>
    <w:p w14:paraId="68C700C4" w14:textId="77777777" w:rsidR="00A70EEE" w:rsidRDefault="00A70EEE" w:rsidP="00CE6496"/>
    <w:p w14:paraId="35755B5C" w14:textId="77777777" w:rsidR="00A70EEE" w:rsidRDefault="00A70EEE" w:rsidP="00CE6496">
      <w:r>
        <w:t xml:space="preserve">I thought of doing this once before but was put off by the lower quality of some lower case letters, one of which I was using a moderate amount </w:t>
      </w:r>
      <w:r w:rsidRPr="00A70EEE">
        <w:rPr>
          <w:rFonts w:ascii="Script MT Bold" w:hAnsi="Script MT Bold"/>
        </w:rPr>
        <w:t>v</w:t>
      </w:r>
      <w:r>
        <w:rPr>
          <w:rStyle w:val="subscript"/>
        </w:rPr>
        <w:t>i</w:t>
      </w:r>
      <w:r>
        <w:t xml:space="preserve"> . But now that I know that these will ultimately be replaced by things like v</w:t>
      </w:r>
      <w:r>
        <w:rPr>
          <w:rStyle w:val="subscript"/>
        </w:rPr>
        <w:t>θ</w:t>
      </w:r>
      <w:r>
        <w:t xml:space="preserve">, I am not so concerned. Also, the fact that this font is "bold" makes components look bold like vectors, but on the other hand a script font needs "boldness" to get the fine lines rendered. </w:t>
      </w:r>
    </w:p>
    <w:p w14:paraId="723EB16F" w14:textId="77777777" w:rsidR="00A70EEE" w:rsidRDefault="00A70EEE" w:rsidP="00CE6496"/>
    <w:p w14:paraId="6A29E76F" w14:textId="77777777" w:rsidR="00A70EEE" w:rsidRDefault="00A70EEE" w:rsidP="00CE6496">
      <w:r>
        <w:t xml:space="preserve">I made this global change after experimenting with a small file. I saved the previous file as itself with a sans suffix. </w:t>
      </w:r>
      <w:r w:rsidR="00FD2725">
        <w:t xml:space="preserve">I then made a full PDF of tensor doc just to check how things look, and they look just fine. Notice taht this script MT bold is now being used for several different purposes: </w:t>
      </w:r>
    </w:p>
    <w:p w14:paraId="64A06DC1" w14:textId="77777777" w:rsidR="00FD2725" w:rsidRDefault="00FD2725" w:rsidP="00CE6496"/>
    <w:p w14:paraId="799F7C8C" w14:textId="77777777" w:rsidR="00FD2725" w:rsidRDefault="00FD2725" w:rsidP="00CE6496">
      <w:r>
        <w:tab/>
        <w:t xml:space="preserve">representations like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p>
    <w:p w14:paraId="7679F53A" w14:textId="77777777" w:rsidR="00FD2725" w:rsidRDefault="00FD2725" w:rsidP="00CE6496">
      <w:r>
        <w:tab/>
        <w:t>certain areas, volumes and lengths in the transform of same section 8</w:t>
      </w:r>
    </w:p>
    <w:p w14:paraId="3FC1A157" w14:textId="77777777" w:rsidR="00FD2725" w:rsidRDefault="00FD2725" w:rsidP="00CE6496">
      <w:r>
        <w:tab/>
        <w:t xml:space="preserve">unit vector components (my current change) </w:t>
      </w:r>
    </w:p>
    <w:p w14:paraId="02575668" w14:textId="77777777" w:rsidR="00624BED" w:rsidRDefault="00624BED" w:rsidP="00CE6496"/>
    <w:p w14:paraId="6B9A986A" w14:textId="77777777" w:rsidR="00624BED" w:rsidRPr="00624BED" w:rsidRDefault="00624BED" w:rsidP="00CE6496">
      <w:r>
        <w:t xml:space="preserve">I had to manually change the sans outline occurrences inside field codes, only the curl stuff. All done. </w:t>
      </w:r>
    </w:p>
    <w:p w14:paraId="24D60309" w14:textId="77777777" w:rsidR="00FD2725" w:rsidRDefault="00FD2725" w:rsidP="00CE6496"/>
    <w:p w14:paraId="413F49A9" w14:textId="77777777" w:rsidR="00FD2725" w:rsidRDefault="00FD2725" w:rsidP="00CE6496">
      <w:r>
        <w:t xml:space="preserve">I have to now make a small consistency change. In Section 6 (f) </w:t>
      </w:r>
      <w:r w:rsidR="00624BED">
        <w:t>I changed script coefficients to α</w:t>
      </w:r>
      <w:r w:rsidR="00624BED">
        <w:rPr>
          <w:rStyle w:val="subscript"/>
        </w:rPr>
        <w:t>n</w:t>
      </w:r>
      <w:r w:rsidR="00624BED">
        <w:t xml:space="preserve"> in a place where this is a temp variable only for a few lines.  Did not want to use script since that is now going to be associated with unit vector components.  Done. </w:t>
      </w:r>
    </w:p>
    <w:p w14:paraId="33F9A69F" w14:textId="77777777" w:rsidR="002654C0" w:rsidRDefault="002654C0" w:rsidP="00CE6496"/>
    <w:p w14:paraId="0B79ED85" w14:textId="77777777" w:rsidR="002654C0" w:rsidRDefault="002654C0" w:rsidP="00CE6496">
      <w:r>
        <w:t xml:space="preserve">Added a det(T) analysis as  App F  (f) and think this round of changes is now done. </w:t>
      </w:r>
    </w:p>
    <w:p w14:paraId="5F99ACEE" w14:textId="77777777" w:rsidR="007D40B3" w:rsidRDefault="007D40B3" w:rsidP="00CE6496"/>
    <w:p w14:paraId="258C0758" w14:textId="77777777" w:rsidR="007D40B3" w:rsidRDefault="007D40B3" w:rsidP="007D40B3">
      <w:r>
        <w:rPr>
          <w:b/>
        </w:rPr>
        <w:t>Mar</w:t>
      </w:r>
      <w:r w:rsidRPr="00A70EEE">
        <w:rPr>
          <w:b/>
        </w:rPr>
        <w:t xml:space="preserve"> </w:t>
      </w:r>
      <w:r>
        <w:rPr>
          <w:b/>
        </w:rPr>
        <w:t>8</w:t>
      </w:r>
      <w:r w:rsidRPr="00A70EEE">
        <w:rPr>
          <w:b/>
        </w:rPr>
        <w:t xml:space="preserve">, 2012. </w:t>
      </w:r>
      <w:r>
        <w:t xml:space="preserve">  Things have changed pretty heavily in the last three weeks or so. I was not intending to do so, but now all that fancy Weinberg tensor semicolon </w:t>
      </w:r>
      <w:r w:rsidRPr="001E5555">
        <w:rPr>
          <w:color w:val="FF0000"/>
          <w:u w:val="single"/>
        </w:rPr>
        <w:t>affine connection stuff</w:t>
      </w:r>
      <w:r>
        <w:t xml:space="preserve"> is included with every single thing derived by me, and I think I actually understand it for the first time ever. Appendices now go up through H !  I had to </w:t>
      </w:r>
      <w:r w:rsidRPr="001E5555">
        <w:rPr>
          <w:color w:val="FF0000"/>
          <w:u w:val="single"/>
        </w:rPr>
        <w:t>split the doc in two</w:t>
      </w:r>
      <w:r>
        <w:t xml:space="preserve"> because the TOC stopped working around 250 pages and saves were very slow, etc, it was just too much for Word in a single document. </w:t>
      </w:r>
      <w:r w:rsidRPr="00AA42CD">
        <w:rPr>
          <w:color w:val="FF0000"/>
          <w:u w:val="single"/>
        </w:rPr>
        <w:t>Added Section 15</w:t>
      </w:r>
      <w:r>
        <w:t xml:space="preserve"> with fast covariant derivations of the diff op results, a fitting final section I think. The vector Laplacian was a bear, but I managed to get the matching results in every single case. </w:t>
      </w:r>
    </w:p>
    <w:p w14:paraId="08028F7E" w14:textId="77777777" w:rsidR="007D40B3" w:rsidRDefault="007D40B3" w:rsidP="007D40B3">
      <w:r>
        <w:tab/>
        <w:t xml:space="preserve">I plan to let things cool for at least a few days. Every time I let it cool, I find problems, so that very well may happen again. </w:t>
      </w:r>
    </w:p>
    <w:p w14:paraId="6547840D" w14:textId="77777777" w:rsidR="00E24F07" w:rsidRDefault="00E24F07" w:rsidP="007D40B3">
      <w:r>
        <w:tab/>
        <w:t xml:space="preserve">I will need to recheck paginations in both documents, give them right names, and do PDF production and then release. </w:t>
      </w:r>
      <w:r w:rsidR="00D07759">
        <w:t xml:space="preserve">But cooling for now. </w:t>
      </w:r>
    </w:p>
    <w:p w14:paraId="03A1D82B" w14:textId="77777777" w:rsidR="00A45871" w:rsidRDefault="00A45871" w:rsidP="007D40B3"/>
    <w:p w14:paraId="72EE9D3E" w14:textId="77777777" w:rsidR="00A45871" w:rsidRDefault="00A45871" w:rsidP="007D40B3">
      <w:r w:rsidRPr="00A45871">
        <w:rPr>
          <w:b/>
        </w:rPr>
        <w:t xml:space="preserve">Mar 9, 2012. </w:t>
      </w:r>
      <w:r>
        <w:t xml:space="preserve">Doing some cleanup. Scanned both docs for red text and handled as necessary. Spelling fails in both docs now, too many errors due to the equations. Their elements are considered misspelled words. I might be able to fix this problem. </w:t>
      </w:r>
    </w:p>
    <w:p w14:paraId="4713597F" w14:textId="77777777" w:rsidR="008D14BA" w:rsidRDefault="008D14BA" w:rsidP="007D40B3">
      <w:r>
        <w:tab/>
        <w:t xml:space="preserve">I am checking </w:t>
      </w:r>
      <w:r w:rsidRPr="00F82CBB">
        <w:rPr>
          <w:u w:val="single"/>
        </w:rPr>
        <w:t>pagination</w:t>
      </w:r>
      <w:r>
        <w:t xml:space="preserve"> on tensordoc1 right now, first 5 sections now OK, had to do some adjusting, viewing in print view and 100%.  Then Sections 6 and 7. </w:t>
      </w:r>
      <w:r w:rsidR="0021084F">
        <w:t xml:space="preserve"> Section 8 and 9.  Sectoin 10,11,12 done. </w:t>
      </w:r>
      <w:r w:rsidR="000D46E1">
        <w:t xml:space="preserve">Sections 13 and 14 have bugs in the displayer, things not stable all the time, I have seen this before. But they seem OK. </w:t>
      </w:r>
      <w:r w:rsidR="000D46E1" w:rsidRPr="00AA42CD">
        <w:rPr>
          <w:color w:val="000000"/>
        </w:rPr>
        <w:t xml:space="preserve"> Section 15 </w:t>
      </w:r>
      <w:r w:rsidR="000D46E1">
        <w:t xml:space="preserve">and done. This took quite a while! </w:t>
      </w:r>
    </w:p>
    <w:p w14:paraId="4C5D2E49" w14:textId="77777777" w:rsidR="00474A09" w:rsidRDefault="00474A09" w:rsidP="007D40B3">
      <w:r>
        <w:tab/>
        <w:t xml:space="preserve">Now starting tensordoc2, the appendices.  A really had no changes. Nor did B, both look OK.  C is OK, made one change. App D done. </w:t>
      </w:r>
      <w:r w:rsidR="005A6499">
        <w:t xml:space="preserve">App E done. </w:t>
      </w:r>
      <w:r w:rsidR="00A81B3C">
        <w:t>App F done, I adjusted the red letters and fixed some typos. App G had more strangeness, but seems OK.</w:t>
      </w:r>
      <w:r w:rsidR="00632908">
        <w:t xml:space="preserve"> App H, all done as best I can do. </w:t>
      </w:r>
    </w:p>
    <w:p w14:paraId="2DC5757F" w14:textId="77777777" w:rsidR="00632908" w:rsidRPr="007D40B3" w:rsidRDefault="00632908" w:rsidP="007D40B3">
      <w:r>
        <w:tab/>
        <w:t xml:space="preserve">Having done this stuff, I will now let the cooling off period continue. </w:t>
      </w:r>
    </w:p>
    <w:p w14:paraId="0B394DD9" w14:textId="77777777" w:rsidR="007D40B3" w:rsidRDefault="007D40B3" w:rsidP="00CE6496"/>
    <w:p w14:paraId="306C46F7" w14:textId="77777777" w:rsidR="00091938" w:rsidRDefault="00091938" w:rsidP="00CE6496">
      <w:r w:rsidRPr="00A45871">
        <w:rPr>
          <w:b/>
        </w:rPr>
        <w:t>Mar 9, 2012</w:t>
      </w:r>
      <w:r>
        <w:rPr>
          <w:b/>
        </w:rPr>
        <w:t xml:space="preserve"> Continue later in the day.  </w:t>
      </w:r>
      <w:r>
        <w:t xml:space="preserve">I gave docs their final names, and now I want to do some proofing. </w:t>
      </w:r>
      <w:r w:rsidR="00DE18E7">
        <w:t xml:space="preserve"> Played with spell checking, it cannot even do the first 100 pages of the first doc. </w:t>
      </w:r>
    </w:p>
    <w:p w14:paraId="44EB2FFF" w14:textId="77777777" w:rsidR="00445D3C" w:rsidRDefault="00445D3C" w:rsidP="00CE6496"/>
    <w:p w14:paraId="0D9D214E" w14:textId="77777777" w:rsidR="00445D3C" w:rsidRDefault="00445D3C" w:rsidP="00CE6496">
      <w:r w:rsidRPr="00F82CBB">
        <w:rPr>
          <w:u w:val="single"/>
        </w:rPr>
        <w:t>Spell check</w:t>
      </w:r>
      <w:r>
        <w:t xml:space="preserve">:  the copy out and scan method. </w:t>
      </w:r>
    </w:p>
    <w:p w14:paraId="601374BE" w14:textId="77777777" w:rsidR="00445D3C" w:rsidRDefault="00445D3C" w:rsidP="00CE6496"/>
    <w:p w14:paraId="65727AD5" w14:textId="77777777" w:rsidR="00445D3C" w:rsidRDefault="00445D3C" w:rsidP="00CE6496">
      <w:r>
        <w:t xml:space="preserve">Sections1-5 OK. </w:t>
      </w:r>
    </w:p>
    <w:p w14:paraId="73DF271A" w14:textId="77777777" w:rsidR="00400599" w:rsidRDefault="00400599" w:rsidP="00CE6496">
      <w:r>
        <w:t>next chunk OK, corrected two</w:t>
      </w:r>
    </w:p>
    <w:p w14:paraId="52EBF599" w14:textId="77777777" w:rsidR="00400599" w:rsidRDefault="00400599" w:rsidP="00CE6496">
      <w:r>
        <w:t>p 100-135 corrected 2 more</w:t>
      </w:r>
    </w:p>
    <w:p w14:paraId="4139D0D0" w14:textId="77777777" w:rsidR="00400599" w:rsidRDefault="00A80DFF" w:rsidP="00CE6496">
      <w:r>
        <w:t xml:space="preserve">and rest, OK.  </w:t>
      </w:r>
      <w:r>
        <w:tab/>
      </w:r>
      <w:r>
        <w:tab/>
      </w:r>
      <w:r>
        <w:tab/>
        <w:t xml:space="preserve">When you find one, just search for it in the main doc. </w:t>
      </w:r>
    </w:p>
    <w:p w14:paraId="620C9A6C" w14:textId="77777777" w:rsidR="00A80DFF" w:rsidRDefault="00A80DFF" w:rsidP="00CE6496"/>
    <w:p w14:paraId="188CF96D" w14:textId="77777777" w:rsidR="00A80DFF" w:rsidRDefault="00A80DFF" w:rsidP="00CE6496">
      <w:r>
        <w:t xml:space="preserve">Appendix spell check. </w:t>
      </w:r>
      <w:r w:rsidR="00F25F6D">
        <w:t xml:space="preserve">   Γ</w:t>
      </w:r>
      <w:r w:rsidR="00F25F6D" w:rsidRPr="00F25F6D">
        <w:rPr>
          <w:sz w:val="8"/>
          <w:szCs w:val="8"/>
        </w:rPr>
        <w:t xml:space="preserve"> </w:t>
      </w:r>
      <w:r w:rsidR="00F25F6D">
        <w:t>'</w:t>
      </w:r>
      <w:r w:rsidR="003F0089">
        <w:t xml:space="preserve">   T</w:t>
      </w:r>
      <w:r w:rsidR="003F0089" w:rsidRPr="003F0089">
        <w:rPr>
          <w:sz w:val="8"/>
          <w:szCs w:val="8"/>
        </w:rPr>
        <w:t xml:space="preserve"> </w:t>
      </w:r>
      <w:r w:rsidR="003F0089">
        <w:t>'</w:t>
      </w:r>
    </w:p>
    <w:p w14:paraId="73499C6B" w14:textId="77777777" w:rsidR="004C1CF9" w:rsidRDefault="004C1CF9" w:rsidP="00CE6496">
      <w:r>
        <w:t xml:space="preserve">first 30 p </w:t>
      </w:r>
      <w:r w:rsidR="00E84AD8">
        <w:t>, OK none</w:t>
      </w:r>
    </w:p>
    <w:p w14:paraId="6A029C32" w14:textId="77777777" w:rsidR="00E84AD8" w:rsidRDefault="00E84AD8" w:rsidP="00CE6496">
      <w:r>
        <w:t>p 30-60 , OK none</w:t>
      </w:r>
    </w:p>
    <w:p w14:paraId="012F1697" w14:textId="77777777" w:rsidR="00E84AD8" w:rsidRDefault="00E84AD8" w:rsidP="00CE6496">
      <w:r>
        <w:t>rest</w:t>
      </w:r>
      <w:r w:rsidR="00FB470E">
        <w:t>, OK, none</w:t>
      </w:r>
    </w:p>
    <w:p w14:paraId="06824BF7" w14:textId="77777777" w:rsidR="00FB470E" w:rsidRDefault="00FB470E" w:rsidP="00CE6496"/>
    <w:p w14:paraId="4FA9038B" w14:textId="77777777" w:rsidR="00AA7605" w:rsidRDefault="00FB470E" w:rsidP="00CE6496">
      <w:r>
        <w:t xml:space="preserve">I will try to make PDF's now. </w:t>
      </w:r>
      <w:r w:rsidR="00AA7605">
        <w:t xml:space="preserve"> Done, 7 minutes with tag. After doing this for doc 1 only, I read Section 15 and found 9 (!) errors below! There is no substitute for actual proofing by me! Checking equations is something I have not been doing too much. I think a lot more proofing is needed!  I really need to read through the NEW sections most of all. </w:t>
      </w:r>
    </w:p>
    <w:p w14:paraId="21F9D568" w14:textId="77777777" w:rsidR="00EA38DE" w:rsidRDefault="00EA38DE" w:rsidP="00CE6496"/>
    <w:p w14:paraId="087CAC35" w14:textId="77777777" w:rsidR="00EA38DE" w:rsidRDefault="00EA38DE" w:rsidP="00CE6496">
      <w:r>
        <w:t>After making this PDF:</w:t>
      </w:r>
    </w:p>
    <w:p w14:paraId="31E7344A" w14:textId="77777777" w:rsidR="00EA38DE" w:rsidRDefault="00EA38DE" w:rsidP="00CE6496">
      <w:r>
        <w:t>(1) typo page 155, should say :</w:t>
      </w:r>
      <w:r w:rsidR="002D1879">
        <w:t xml:space="preserve">   </w:t>
      </w:r>
      <w:r>
        <w:t xml:space="preserve">  x' and x'-space objects (prime missing)</w:t>
      </w:r>
      <w:r w:rsidR="002B5E5E">
        <w:t xml:space="preserve"> </w:t>
      </w:r>
      <w:r w:rsidR="002B5E5E" w:rsidRPr="002B5E5E">
        <w:rPr>
          <w:b/>
          <w:color w:val="FF0000"/>
        </w:rPr>
        <w:t>DONE</w:t>
      </w:r>
    </w:p>
    <w:p w14:paraId="0DCDB5DB" w14:textId="77777777" w:rsidR="002D1879" w:rsidRDefault="002D1879" w:rsidP="00CE6496">
      <w:r>
        <w:t xml:space="preserve">(2) page 156 "and other x'-space coordinates" does not make sense. </w:t>
      </w:r>
      <w:r w:rsidR="002B5E5E" w:rsidRPr="002B5E5E">
        <w:rPr>
          <w:b/>
          <w:color w:val="FF0000"/>
        </w:rPr>
        <w:t>DONE</w:t>
      </w:r>
    </w:p>
    <w:p w14:paraId="27C6442A" w14:textId="77777777" w:rsidR="00251AF5" w:rsidRDefault="00251AF5" w:rsidP="00CE6496">
      <w:r>
        <w:t xml:space="preserve">(3) page 156 " space, This is so"  should be a period. </w:t>
      </w:r>
      <w:r w:rsidR="002B5E5E" w:rsidRPr="002B5E5E">
        <w:rPr>
          <w:b/>
          <w:color w:val="FF0000"/>
        </w:rPr>
        <w:t>DONE</w:t>
      </w:r>
    </w:p>
    <w:p w14:paraId="7C31BC2C" w14:textId="77777777" w:rsidR="00251AF5" w:rsidRDefault="00251AF5" w:rsidP="00CE6496">
      <w:r>
        <w:t>(4) page 157 "B'</w:t>
      </w:r>
      <w:r>
        <w:rPr>
          <w:rStyle w:val="superscript"/>
        </w:rPr>
        <w:t>n</w:t>
      </w:r>
      <w:r>
        <w:t xml:space="preserve"> are the contravariant coordinates" should be components. </w:t>
      </w:r>
      <w:r w:rsidR="002B5E5E" w:rsidRPr="002B5E5E">
        <w:rPr>
          <w:b/>
          <w:color w:val="FF0000"/>
        </w:rPr>
        <w:t>DONE</w:t>
      </w:r>
    </w:p>
    <w:p w14:paraId="1B0CD7AD" w14:textId="77777777" w:rsidR="00251AF5" w:rsidRPr="003F0089" w:rsidRDefault="00251AF5" w:rsidP="00CE6496">
      <w:pPr>
        <w:rPr>
          <w:color w:val="000000"/>
        </w:rPr>
      </w:pPr>
      <w:r w:rsidRPr="003F0089">
        <w:rPr>
          <w:color w:val="000000"/>
        </w:rPr>
        <w:t>(5) The notation Γ' is very hard to read in the PDF, perhaps Γ ' with some space there (</w:t>
      </w:r>
      <w:r w:rsidRPr="003F0089">
        <w:rPr>
          <w:i/>
          <w:color w:val="000000"/>
        </w:rPr>
        <w:t>all</w:t>
      </w:r>
      <w:r w:rsidRPr="003F0089">
        <w:rPr>
          <w:color w:val="000000"/>
        </w:rPr>
        <w:t xml:space="preserve">). </w:t>
      </w:r>
      <w:r w:rsidR="003F0089" w:rsidRPr="002B5E5E">
        <w:rPr>
          <w:b/>
          <w:color w:val="FF0000"/>
        </w:rPr>
        <w:t>DONE</w:t>
      </w:r>
    </w:p>
    <w:p w14:paraId="56BACCB5" w14:textId="77777777" w:rsidR="00251AF5" w:rsidRDefault="00251AF5" w:rsidP="00CE6496">
      <w:r>
        <w:t xml:space="preserve">(6) page 159 "is" should say "would not be" </w:t>
      </w:r>
      <w:r w:rsidR="002B5E5E" w:rsidRPr="002B5E5E">
        <w:rPr>
          <w:b/>
          <w:color w:val="FF0000"/>
        </w:rPr>
        <w:t>DONE</w:t>
      </w:r>
    </w:p>
    <w:p w14:paraId="574C12D2" w14:textId="77777777" w:rsidR="00251AF5" w:rsidRDefault="00251AF5" w:rsidP="00CE6496">
      <w:r>
        <w:t xml:space="preserve">(7) page 159 "and this is what appears in (*)" repeats what was just said. </w:t>
      </w:r>
      <w:r w:rsidR="002B5E5E" w:rsidRPr="002B5E5E">
        <w:rPr>
          <w:b/>
          <w:color w:val="FF0000"/>
        </w:rPr>
        <w:t>DONE</w:t>
      </w:r>
    </w:p>
    <w:p w14:paraId="1C7ADEAE" w14:textId="77777777" w:rsidR="00251AF5" w:rsidRDefault="00AA7605" w:rsidP="00CE6496">
      <w:r>
        <w:t xml:space="preserve">(8) the last equation on p 160 is missing </w:t>
      </w:r>
      <w:r w:rsidRPr="00AA7605">
        <w:rPr>
          <w:i/>
        </w:rPr>
        <w:t>three</w:t>
      </w:r>
      <w:r>
        <w:t xml:space="preserve"> primes on ∂ . </w:t>
      </w:r>
      <w:r w:rsidR="002B5E5E" w:rsidRPr="002B5E5E">
        <w:rPr>
          <w:b/>
          <w:color w:val="FF0000"/>
        </w:rPr>
        <w:t>DONE</w:t>
      </w:r>
    </w:p>
    <w:p w14:paraId="30BD6B44" w14:textId="77777777" w:rsidR="00AA7605" w:rsidRDefault="00AA7605" w:rsidP="00CE6496">
      <w:r>
        <w:t xml:space="preserve">(9) same for first equation page 161. </w:t>
      </w:r>
      <w:r w:rsidR="002B5E5E" w:rsidRPr="002B5E5E">
        <w:rPr>
          <w:b/>
          <w:color w:val="FF0000"/>
        </w:rPr>
        <w:t>DONE</w:t>
      </w:r>
    </w:p>
    <w:p w14:paraId="6DC8D010" w14:textId="77777777" w:rsidR="00F02F90" w:rsidRDefault="00F02F90" w:rsidP="00CE6496"/>
    <w:p w14:paraId="4BE2F723" w14:textId="77777777" w:rsidR="00F02F90" w:rsidRDefault="00F02F90" w:rsidP="00CE6496">
      <w:pPr>
        <w:rPr>
          <w:b/>
        </w:rPr>
      </w:pPr>
      <w:r w:rsidRPr="00A45871">
        <w:rPr>
          <w:b/>
        </w:rPr>
        <w:t xml:space="preserve">Mar </w:t>
      </w:r>
      <w:r>
        <w:rPr>
          <w:b/>
        </w:rPr>
        <w:t>10</w:t>
      </w:r>
      <w:r w:rsidRPr="00A45871">
        <w:rPr>
          <w:b/>
        </w:rPr>
        <w:t>, 2012</w:t>
      </w:r>
      <w:r>
        <w:rPr>
          <w:b/>
        </w:rPr>
        <w:t xml:space="preserve">  Continue proofing parts of doc 1 . </w:t>
      </w:r>
    </w:p>
    <w:p w14:paraId="5D2FE755" w14:textId="77777777" w:rsidR="00F02F90" w:rsidRDefault="00F02F90" w:rsidP="00CE6496">
      <w:pPr>
        <w:rPr>
          <w:b/>
        </w:rPr>
      </w:pPr>
    </w:p>
    <w:p w14:paraId="11CA9E1E" w14:textId="77777777" w:rsidR="00F02F90" w:rsidRDefault="00F02F90" w:rsidP="00CE6496">
      <w:r w:rsidRPr="00F02F90">
        <w:t>(1) p 155</w:t>
      </w:r>
      <w:r>
        <w:t xml:space="preserve"> the f should be primed in the section 10 review, or should say f ' = f somewhere. </w:t>
      </w:r>
      <w:r w:rsidR="002B5E5E" w:rsidRPr="002B5E5E">
        <w:rPr>
          <w:b/>
          <w:color w:val="FF0000"/>
        </w:rPr>
        <w:t>DONE</w:t>
      </w:r>
    </w:p>
    <w:p w14:paraId="2520B081" w14:textId="77777777" w:rsidR="00F02F90" w:rsidRPr="00D016A0" w:rsidRDefault="00F02F90" w:rsidP="00CE6496">
      <w:r w:rsidRPr="00D016A0">
        <w:rPr>
          <w:color w:val="000000"/>
        </w:rPr>
        <w:t xml:space="preserve">(2) global replace f' with some spaced version. </w:t>
      </w:r>
      <w:r w:rsidR="00F45070" w:rsidRPr="00D016A0">
        <w:rPr>
          <w:color w:val="000000"/>
        </w:rPr>
        <w:t xml:space="preserve">(did in doc1; </w:t>
      </w:r>
      <w:r w:rsidR="00D016A0" w:rsidRPr="00D016A0">
        <w:rPr>
          <w:color w:val="000000"/>
        </w:rPr>
        <w:t xml:space="preserve">and doc2 ) </w:t>
      </w:r>
      <w:r w:rsidR="00D016A0" w:rsidRPr="002B5E5E">
        <w:rPr>
          <w:b/>
          <w:color w:val="FF0000"/>
        </w:rPr>
        <w:t>DONE</w:t>
      </w:r>
    </w:p>
    <w:p w14:paraId="722002E7" w14:textId="77777777" w:rsidR="00F02F90" w:rsidRDefault="00F02F90" w:rsidP="00CE6496">
      <w:r>
        <w:t xml:space="preserve">Did another primes review of Sec 15, all OK. </w:t>
      </w:r>
    </w:p>
    <w:p w14:paraId="511C410B" w14:textId="77777777" w:rsidR="00F02F90" w:rsidRDefault="00F02F90" w:rsidP="00CE6496">
      <w:r>
        <w:t xml:space="preserve">Names and Symbols: </w:t>
      </w:r>
    </w:p>
    <w:p w14:paraId="43F816D7" w14:textId="77777777" w:rsidR="00F02F90" w:rsidRDefault="00F02F90" w:rsidP="00CE6496">
      <w:r>
        <w:t xml:space="preserve">(3) remove the phrase "the magnitude of" and replace with "the" </w:t>
      </w:r>
      <w:r w:rsidR="00F45070" w:rsidRPr="002B5E5E">
        <w:rPr>
          <w:b/>
          <w:color w:val="FF0000"/>
        </w:rPr>
        <w:t>DONE</w:t>
      </w:r>
    </w:p>
    <w:p w14:paraId="1F9119C3" w14:textId="77777777" w:rsidR="00F02F90" w:rsidRDefault="00F02F90" w:rsidP="00CE6496">
      <w:r>
        <w:sym w:font="Symbol" w:char="F0B7"/>
      </w:r>
      <w:r>
        <w:t xml:space="preserve"> p45 need to bold F on F(x). </w:t>
      </w:r>
      <w:r w:rsidR="00F45070" w:rsidRPr="002B5E5E">
        <w:rPr>
          <w:b/>
          <w:color w:val="FF0000"/>
        </w:rPr>
        <w:t>DONE</w:t>
      </w:r>
    </w:p>
    <w:p w14:paraId="1C9617A6" w14:textId="77777777" w:rsidR="006105DB" w:rsidRDefault="006105DB" w:rsidP="00CE6496">
      <w:r>
        <w:sym w:font="Symbol" w:char="F0B7"/>
      </w:r>
      <w:r>
        <w:t xml:space="preserve"> p 47 replaced g is a tensor density with g is a scalar density, page top/ </w:t>
      </w:r>
      <w:r w:rsidR="00F45070" w:rsidRPr="002B5E5E">
        <w:rPr>
          <w:b/>
          <w:color w:val="FF0000"/>
        </w:rPr>
        <w:t>DONE</w:t>
      </w:r>
    </w:p>
    <w:p w14:paraId="4515EB8F" w14:textId="77777777" w:rsidR="006105DB" w:rsidRDefault="006105DB" w:rsidP="00CE6496">
      <w:pPr>
        <w:rPr>
          <w:rStyle w:val="superscript"/>
        </w:rPr>
      </w:pPr>
      <w:r>
        <w:sym w:font="Symbol" w:char="F0B7"/>
      </w:r>
      <w:r>
        <w:t xml:space="preserve"> p 50 top</w:t>
      </w:r>
      <w:r w:rsidR="00641692">
        <w:t>, prime looks wrong on x'</w:t>
      </w:r>
      <w:r w:rsidR="00641692">
        <w:rPr>
          <w:rStyle w:val="superscript"/>
        </w:rPr>
        <w:t>μ</w:t>
      </w:r>
      <w:r w:rsidR="00F45070">
        <w:rPr>
          <w:rStyle w:val="superscript"/>
        </w:rPr>
        <w:t xml:space="preserve"> </w:t>
      </w:r>
      <w:r w:rsidR="00F45070" w:rsidRPr="002B5E5E">
        <w:rPr>
          <w:b/>
          <w:color w:val="FF0000"/>
        </w:rPr>
        <w:t>DONE</w:t>
      </w:r>
    </w:p>
    <w:p w14:paraId="74FAA5E3" w14:textId="77777777" w:rsidR="00641692" w:rsidRDefault="00641692" w:rsidP="00CE6496">
      <w:r>
        <w:rPr>
          <w:rStyle w:val="superscript"/>
        </w:rPr>
        <w:sym w:font="Symbol" w:char="F0B7"/>
      </w:r>
      <w:r>
        <w:t>p 51 One can paragraph, need space after a period 2-vectors.</w:t>
      </w:r>
      <w:r w:rsidR="00F45070" w:rsidRPr="00F45070">
        <w:rPr>
          <w:b/>
          <w:color w:val="FF0000"/>
        </w:rPr>
        <w:t xml:space="preserve"> </w:t>
      </w:r>
      <w:r w:rsidR="00F45070" w:rsidRPr="002B5E5E">
        <w:rPr>
          <w:b/>
          <w:color w:val="FF0000"/>
        </w:rPr>
        <w:t>DONE</w:t>
      </w:r>
    </w:p>
    <w:p w14:paraId="4EBAE69B" w14:textId="77777777" w:rsidR="00641692" w:rsidRPr="007461AA" w:rsidRDefault="00641692" w:rsidP="00CE6496">
      <w:pPr>
        <w:rPr>
          <w:color w:val="0000FF"/>
        </w:rPr>
      </w:pPr>
      <w:r w:rsidRPr="007461AA">
        <w:rPr>
          <w:color w:val="0000FF"/>
        </w:rPr>
        <w:sym w:font="Symbol" w:char="F0B7"/>
      </w:r>
      <w:r w:rsidRPr="007461AA">
        <w:rPr>
          <w:color w:val="0000FF"/>
        </w:rPr>
        <w:t xml:space="preserve"> p 53. Why does the F = ma equation look like vector = vector if </w:t>
      </w:r>
      <w:r w:rsidR="00691966" w:rsidRPr="007461AA">
        <w:rPr>
          <w:color w:val="0000FF"/>
        </w:rPr>
        <w:t xml:space="preserve">Γ is NOT a rank3 tensor??? Is it m? Don't have room to add much text here due to next page! </w:t>
      </w:r>
      <w:r w:rsidR="007461AA" w:rsidRPr="007461AA">
        <w:rPr>
          <w:color w:val="0000FF"/>
        </w:rPr>
        <w:t xml:space="preserve">[ I scanned Weinberg, maybe the velocity is not a vector when Γ ≠ 0, let's not bring this up in tensor doc! ] </w:t>
      </w:r>
    </w:p>
    <w:p w14:paraId="732DACEF" w14:textId="77777777" w:rsidR="00691966" w:rsidRDefault="00691966" w:rsidP="00CE6496">
      <w:r>
        <w:sym w:font="Symbol" w:char="F0B7"/>
      </w:r>
      <w:r>
        <w:t xml:space="preserve"> p 56  say "solid steel". </w:t>
      </w:r>
      <w:r w:rsidR="00C63195" w:rsidRPr="002B5E5E">
        <w:rPr>
          <w:b/>
          <w:color w:val="FF0000"/>
        </w:rPr>
        <w:t>DONE</w:t>
      </w:r>
    </w:p>
    <w:p w14:paraId="3A504ADB" w14:textId="77777777" w:rsidR="00691966" w:rsidRDefault="00691966" w:rsidP="00CE6496">
      <w:r>
        <w:sym w:font="Symbol" w:char="F0B7"/>
      </w:r>
      <w:r>
        <w:t xml:space="preserve"> p 56 -- why are the T superscripts so dim?  Maybe fix other places too. (the Lai footnote) </w:t>
      </w:r>
      <w:r w:rsidR="00C63195" w:rsidRPr="002B5E5E">
        <w:rPr>
          <w:b/>
          <w:color w:val="FF0000"/>
        </w:rPr>
        <w:t>DONE</w:t>
      </w:r>
    </w:p>
    <w:p w14:paraId="35547B1E" w14:textId="77777777" w:rsidR="00691966" w:rsidRDefault="00691966" w:rsidP="00CE6496">
      <w:r>
        <w:sym w:font="Symbol" w:char="F0B7"/>
      </w:r>
      <w:r>
        <w:t xml:space="preserve"> p 6</w:t>
      </w:r>
      <w:r w:rsidR="00427002">
        <w:t>3</w:t>
      </w:r>
      <w:r>
        <w:t xml:space="preserve">  -- fix alignment of </w:t>
      </w:r>
      <w:r w:rsidR="00427002">
        <w:t>|u</w:t>
      </w:r>
      <w:r w:rsidR="00427002">
        <w:rPr>
          <w:rStyle w:val="subscript"/>
        </w:rPr>
        <w:t>n</w:t>
      </w:r>
      <w:r w:rsidR="00427002">
        <w:t xml:space="preserve">| </w:t>
      </w:r>
      <w:r w:rsidR="00C63195" w:rsidRPr="002B5E5E">
        <w:rPr>
          <w:b/>
          <w:color w:val="FF0000"/>
        </w:rPr>
        <w:t>DONE</w:t>
      </w:r>
    </w:p>
    <w:p w14:paraId="0503F349" w14:textId="77777777" w:rsidR="00427002" w:rsidRDefault="00427002" w:rsidP="00CE6496">
      <w:r>
        <w:sym w:font="Symbol" w:char="F0B7"/>
      </w:r>
      <w:r>
        <w:t xml:space="preserve"> p 67  heading should say The x-space e</w:t>
      </w:r>
      <w:r>
        <w:rPr>
          <w:rStyle w:val="subscript"/>
        </w:rPr>
        <w:t>n</w:t>
      </w:r>
      <w:r>
        <w:t xml:space="preserve"> coordinate system. </w:t>
      </w:r>
      <w:r w:rsidR="00C63195" w:rsidRPr="002B5E5E">
        <w:rPr>
          <w:b/>
          <w:color w:val="FF0000"/>
        </w:rPr>
        <w:t>DONE</w:t>
      </w:r>
    </w:p>
    <w:p w14:paraId="0398F2A4" w14:textId="77777777" w:rsidR="00C93586" w:rsidRDefault="00C93586" w:rsidP="00CE6496">
      <w:r>
        <w:sym w:font="Symbol" w:char="F0B7"/>
      </w:r>
      <w:r>
        <w:t xml:space="preserve"> p 67  If N is even, handedness stays the same under F = -1. </w:t>
      </w:r>
      <w:r w:rsidR="00C63195" w:rsidRPr="002B5E5E">
        <w:rPr>
          <w:b/>
          <w:color w:val="FF0000"/>
        </w:rPr>
        <w:t>DONE</w:t>
      </w:r>
    </w:p>
    <w:p w14:paraId="1DA13D1F" w14:textId="77777777" w:rsidR="00C93586" w:rsidRDefault="00C93586" w:rsidP="00CE6496">
      <w:r>
        <w:t>Status:  I have now taken a pretty hard edit look at</w:t>
      </w:r>
      <w:r w:rsidRPr="00F03C17">
        <w:rPr>
          <w:b/>
        </w:rPr>
        <w:t xml:space="preserve"> Section 6 </w:t>
      </w:r>
      <w:r>
        <w:t xml:space="preserve">which did have changes! </w:t>
      </w:r>
    </w:p>
    <w:p w14:paraId="4DB282F0" w14:textId="77777777" w:rsidR="00BF00E3" w:rsidRDefault="00BF00E3" w:rsidP="00CE6496">
      <w:r>
        <w:sym w:font="Symbol" w:char="F0B7"/>
      </w:r>
      <w:r>
        <w:t xml:space="preserve"> p 75 near top replace |J| with J. </w:t>
      </w:r>
      <w:r w:rsidR="00C63195" w:rsidRPr="002B5E5E">
        <w:rPr>
          <w:b/>
          <w:color w:val="FF0000"/>
        </w:rPr>
        <w:t>DONE</w:t>
      </w:r>
    </w:p>
    <w:p w14:paraId="5455FF43" w14:textId="77777777" w:rsidR="00BF00E3" w:rsidRDefault="00BF00E3" w:rsidP="00CE6496">
      <w:r>
        <w:sym w:font="Symbol" w:char="F0B7"/>
      </w:r>
      <w:r>
        <w:t xml:space="preserve"> p 78 </w:t>
      </w:r>
      <w:r w:rsidR="006C658C">
        <w:t xml:space="preserve">delete space before Although, near top. </w:t>
      </w:r>
      <w:r w:rsidR="00C63195" w:rsidRPr="002B5E5E">
        <w:rPr>
          <w:b/>
          <w:color w:val="FF0000"/>
        </w:rPr>
        <w:t>DONE</w:t>
      </w:r>
    </w:p>
    <w:p w14:paraId="022E9186" w14:textId="77777777" w:rsidR="006C658C" w:rsidRDefault="006C658C" w:rsidP="00CE6496">
      <w:r>
        <w:sym w:font="Symbol" w:char="F0B7"/>
      </w:r>
      <w:r>
        <w:t xml:space="preserve"> same line, replace once by one. </w:t>
      </w:r>
      <w:r w:rsidR="00C63195" w:rsidRPr="002B5E5E">
        <w:rPr>
          <w:b/>
          <w:color w:val="FF0000"/>
        </w:rPr>
        <w:t>DONE</w:t>
      </w:r>
    </w:p>
    <w:p w14:paraId="4F916F89" w14:textId="77777777" w:rsidR="006C658C" w:rsidRDefault="00362935" w:rsidP="00CE6496">
      <w:r>
        <w:sym w:font="Symbol" w:char="F0B7"/>
      </w:r>
      <w:r>
        <w:t xml:space="preserve"> p 79 big problem to fix. In the second case, things are supposed to be "up tilt" !!!</w:t>
      </w:r>
      <w:r w:rsidR="00C63195">
        <w:t xml:space="preserve">  </w:t>
      </w:r>
      <w:r w:rsidR="00C63195" w:rsidRPr="002B5E5E">
        <w:rPr>
          <w:b/>
          <w:color w:val="FF0000"/>
        </w:rPr>
        <w:t>DONE</w:t>
      </w:r>
    </w:p>
    <w:p w14:paraId="1970BAE8" w14:textId="77777777" w:rsidR="00362935" w:rsidRPr="00362935" w:rsidRDefault="00362935" w:rsidP="00CE6496">
      <w:r>
        <w:sym w:font="Symbol" w:char="F0B7"/>
      </w:r>
      <w:r>
        <w:t xml:space="preserve"> p 80. Should point out in Theorem 1 that not valid for dev notation S matrix! This is quoted next P. </w:t>
      </w:r>
      <w:r w:rsidR="00DA0F49" w:rsidRPr="002B5E5E">
        <w:rPr>
          <w:b/>
          <w:color w:val="FF0000"/>
        </w:rPr>
        <w:t>DO</w:t>
      </w:r>
    </w:p>
    <w:p w14:paraId="14BF227C" w14:textId="77777777" w:rsidR="00427002" w:rsidRDefault="00362935" w:rsidP="00CE6496">
      <w:r>
        <w:sym w:font="Symbol" w:char="F0B7"/>
      </w:r>
      <w:r>
        <w:rPr>
          <w:rStyle w:val="subscript"/>
        </w:rPr>
        <w:t xml:space="preserve"> </w:t>
      </w:r>
      <w:r>
        <w:t xml:space="preserve">p 82, replace Item (3) with "the third subsection above" </w:t>
      </w:r>
      <w:r w:rsidR="00DA0F49" w:rsidRPr="002B5E5E">
        <w:rPr>
          <w:b/>
          <w:color w:val="FF0000"/>
        </w:rPr>
        <w:t>DONE</w:t>
      </w:r>
    </w:p>
    <w:p w14:paraId="039ABE7A" w14:textId="77777777" w:rsidR="00362935" w:rsidRPr="009E2D98" w:rsidRDefault="00362935" w:rsidP="00CE6496">
      <w:pPr>
        <w:rPr>
          <w:color w:val="000000"/>
        </w:rPr>
      </w:pPr>
      <w:r w:rsidRPr="009E2D98">
        <w:rPr>
          <w:color w:val="000000"/>
        </w:rPr>
        <w:sym w:font="Symbol" w:char="F0B7"/>
      </w:r>
      <w:r w:rsidRPr="009E2D98">
        <w:rPr>
          <w:color w:val="000000"/>
        </w:rPr>
        <w:t xml:space="preserve"> p 94. I think the added work on R</w:t>
      </w:r>
      <w:r w:rsidRPr="009E2D98">
        <w:rPr>
          <w:rStyle w:val="superscript"/>
          <w:color w:val="000000"/>
        </w:rPr>
        <w:t>-1</w:t>
      </w:r>
      <w:r w:rsidRPr="009E2D98">
        <w:rPr>
          <w:color w:val="000000"/>
        </w:rPr>
        <w:t xml:space="preserve"> = R</w:t>
      </w:r>
      <w:r w:rsidRPr="009E2D98">
        <w:rPr>
          <w:rStyle w:val="superscript"/>
          <w:color w:val="000000"/>
        </w:rPr>
        <w:t>T</w:t>
      </w:r>
      <w:r w:rsidRPr="009E2D98">
        <w:rPr>
          <w:color w:val="000000"/>
        </w:rPr>
        <w:t xml:space="preserve"> can make this discussion much better Do it!</w:t>
      </w:r>
      <w:r w:rsidR="009E2D98" w:rsidRPr="009E2D98">
        <w:rPr>
          <w:color w:val="000000"/>
        </w:rPr>
        <w:t xml:space="preserve">  (no go)</w:t>
      </w:r>
      <w:r w:rsidR="009E2D98" w:rsidRPr="009E2D98">
        <w:rPr>
          <w:b/>
          <w:color w:val="000000"/>
        </w:rPr>
        <w:t xml:space="preserve"> </w:t>
      </w:r>
      <w:r w:rsidR="009E2D98" w:rsidRPr="002B5E5E">
        <w:rPr>
          <w:b/>
          <w:color w:val="FF0000"/>
        </w:rPr>
        <w:t>DONE</w:t>
      </w:r>
    </w:p>
    <w:p w14:paraId="6289F01C" w14:textId="77777777" w:rsidR="009E2D98" w:rsidRPr="009E2D98" w:rsidRDefault="00F03C17" w:rsidP="00CE6496">
      <w:pPr>
        <w:rPr>
          <w:color w:val="000000"/>
        </w:rPr>
      </w:pPr>
      <w:r w:rsidRPr="009E2D98">
        <w:rPr>
          <w:color w:val="000000"/>
        </w:rPr>
        <w:sym w:font="Symbol" w:char="F0B7"/>
      </w:r>
      <w:r w:rsidRPr="009E2D98">
        <w:rPr>
          <w:color w:val="000000"/>
        </w:rPr>
        <w:t xml:space="preserve"> Somewhere I wanted to add a simple "rule" for moving R from one side to the other of an equation. This rule could be stated on page 96 but maybe should be elsewhere. Then have to fix pagination! </w:t>
      </w:r>
      <w:r w:rsidR="009E2D98" w:rsidRPr="009E2D98">
        <w:rPr>
          <w:b/>
          <w:color w:val="000000"/>
        </w:rPr>
        <w:t>DONE</w:t>
      </w:r>
      <w:r w:rsidR="009E2D98" w:rsidRPr="009E2D98">
        <w:rPr>
          <w:color w:val="000000"/>
        </w:rPr>
        <w:t xml:space="preserve"> </w:t>
      </w:r>
    </w:p>
    <w:p w14:paraId="60CD5F4D" w14:textId="77777777" w:rsidR="00F03C17" w:rsidRDefault="00F03C17" w:rsidP="00CE6496">
      <w:r>
        <w:sym w:font="Symbol" w:char="F0B7"/>
      </w:r>
      <w:r>
        <w:t xml:space="preserve"> p 98 use words like homogeneous for the Maxwell equations! </w:t>
      </w:r>
      <w:r w:rsidR="00DA0F49" w:rsidRPr="002B5E5E">
        <w:rPr>
          <w:b/>
          <w:color w:val="FF0000"/>
        </w:rPr>
        <w:t>DONE</w:t>
      </w:r>
    </w:p>
    <w:p w14:paraId="41CDF3D9" w14:textId="77777777" w:rsidR="00F03C17" w:rsidRDefault="00F03C17" w:rsidP="00CE6496">
      <w:r>
        <w:sym w:font="Symbol" w:char="F0B7"/>
      </w:r>
      <w:r>
        <w:t xml:space="preserve"> p 98 replace with lower-index . </w:t>
      </w:r>
      <w:r w:rsidR="004775CB">
        <w:t xml:space="preserve"> </w:t>
      </w:r>
      <w:r w:rsidR="004775CB" w:rsidRPr="004775CB">
        <w:rPr>
          <w:color w:val="FF0000"/>
        </w:rPr>
        <w:t>????</w:t>
      </w:r>
    </w:p>
    <w:p w14:paraId="1510B4BC" w14:textId="77777777" w:rsidR="00F03C17" w:rsidRDefault="00F03C17" w:rsidP="00CE6496">
      <w:r>
        <w:t>OK, enough for</w:t>
      </w:r>
      <w:r w:rsidRPr="00F03C17">
        <w:rPr>
          <w:b/>
        </w:rPr>
        <w:t xml:space="preserve"> Section 7. </w:t>
      </w:r>
      <w:r>
        <w:t xml:space="preserve"> I ferreted out some errors as seen above. </w:t>
      </w:r>
    </w:p>
    <w:p w14:paraId="3CF24F2A" w14:textId="77777777" w:rsidR="00F03C17" w:rsidRDefault="00F03C17" w:rsidP="00CE6496">
      <w:r>
        <w:t xml:space="preserve">I don't have enough energy to go through Section 8 again.  I think it is OK now, it saw lots of hours. </w:t>
      </w:r>
    </w:p>
    <w:p w14:paraId="36D3C0F2" w14:textId="77777777" w:rsidR="00F03C17" w:rsidRDefault="00F03C17" w:rsidP="00CE6496">
      <w:r>
        <w:t xml:space="preserve">It is recent and so should not show conflicts. </w:t>
      </w:r>
    </w:p>
    <w:p w14:paraId="749DD0B6" w14:textId="77777777" w:rsidR="00F03C17" w:rsidRPr="00B821EE" w:rsidRDefault="00F03C17" w:rsidP="00CE6496">
      <w:r w:rsidRPr="00B821EE">
        <w:rPr>
          <w:color w:val="000000"/>
        </w:rPr>
        <w:sym w:font="Symbol" w:char="F0B7"/>
      </w:r>
      <w:r w:rsidRPr="00B821EE">
        <w:rPr>
          <w:color w:val="000000"/>
        </w:rPr>
        <w:t xml:space="preserve"> A some point, I might check ALL internal references in some clever way. </w:t>
      </w:r>
      <w:r w:rsidR="00B821EE" w:rsidRPr="002B5E5E">
        <w:rPr>
          <w:b/>
          <w:color w:val="FF0000"/>
        </w:rPr>
        <w:t>DONE</w:t>
      </w:r>
    </w:p>
    <w:p w14:paraId="655CDD49" w14:textId="77777777" w:rsidR="008079CD" w:rsidRDefault="008079CD" w:rsidP="00CE6496"/>
    <w:p w14:paraId="36A22D6F" w14:textId="77777777" w:rsidR="008079CD" w:rsidRDefault="008079CD" w:rsidP="00CE6496">
      <w:r>
        <w:sym w:font="Symbol" w:char="F0B7"/>
      </w:r>
      <w:r>
        <w:t xml:space="preserve"> </w:t>
      </w:r>
      <w:r w:rsidRPr="008079CD">
        <w:rPr>
          <w:b/>
        </w:rPr>
        <w:t>Section 9</w:t>
      </w:r>
      <w:r>
        <w:t xml:space="preserve">: p 120 fix underline on Note: </w:t>
      </w:r>
      <w:r w:rsidR="004775CB" w:rsidRPr="002B5E5E">
        <w:rPr>
          <w:b/>
          <w:color w:val="FF0000"/>
        </w:rPr>
        <w:t>DONE</w:t>
      </w:r>
    </w:p>
    <w:p w14:paraId="06B5D518" w14:textId="77777777" w:rsidR="008079CD" w:rsidRDefault="008079CD" w:rsidP="00CE6496">
      <w:r>
        <w:sym w:font="Symbol" w:char="F0B7"/>
      </w:r>
      <w:r>
        <w:t xml:space="preserve"> table add M&amp;F where M&amp;S was added! </w:t>
      </w:r>
      <w:r w:rsidR="004775CB" w:rsidRPr="002B5E5E">
        <w:rPr>
          <w:b/>
          <w:color w:val="FF0000"/>
        </w:rPr>
        <w:t>DONE</w:t>
      </w:r>
    </w:p>
    <w:p w14:paraId="08BC9E10" w14:textId="77777777" w:rsidR="00362935" w:rsidRDefault="008079CD" w:rsidP="00CE6496">
      <w:r>
        <w:sym w:font="Symbol" w:char="F0B7"/>
      </w:r>
      <w:r>
        <w:t xml:space="preserve"> p 127 remove word presumably since I now know it is correct. </w:t>
      </w:r>
      <w:r w:rsidR="004775CB" w:rsidRPr="002B5E5E">
        <w:rPr>
          <w:b/>
          <w:color w:val="FF0000"/>
        </w:rPr>
        <w:t>DONE</w:t>
      </w:r>
    </w:p>
    <w:p w14:paraId="470882F6" w14:textId="77777777" w:rsidR="008079CD" w:rsidRDefault="00283359" w:rsidP="00CE6496">
      <w:r>
        <w:sym w:font="Symbol" w:char="F0B7"/>
      </w:r>
      <w:r>
        <w:t xml:space="preserve"> p 154 maybe increase font size on the script v , check this globally. </w:t>
      </w:r>
      <w:r w:rsidR="004775CB" w:rsidRPr="002B5E5E">
        <w:rPr>
          <w:b/>
          <w:color w:val="FF0000"/>
        </w:rPr>
        <w:t>DONE</w:t>
      </w:r>
    </w:p>
    <w:p w14:paraId="2C94E538" w14:textId="77777777" w:rsidR="00283359" w:rsidRDefault="00283359" w:rsidP="00CE6496">
      <w:r>
        <w:t xml:space="preserve">I did the Intro recently so not again. </w:t>
      </w:r>
    </w:p>
    <w:p w14:paraId="672A649E" w14:textId="77777777" w:rsidR="00283359" w:rsidRDefault="00283359" w:rsidP="00CE6496"/>
    <w:p w14:paraId="6062E1FB" w14:textId="77777777" w:rsidR="00283359" w:rsidRDefault="00283359" w:rsidP="00CE6496">
      <w:r>
        <w:t xml:space="preserve">I have been reading in xchange 130% and everything looks clean and readable except as noted above. </w:t>
      </w:r>
    </w:p>
    <w:p w14:paraId="4C843931" w14:textId="77777777" w:rsidR="00283359" w:rsidRDefault="00283359" w:rsidP="00CE6496"/>
    <w:p w14:paraId="0792F2EF" w14:textId="77777777" w:rsidR="00283359" w:rsidRDefault="00283359" w:rsidP="00CE6496">
      <w:r>
        <w:t>I will now peruse</w:t>
      </w:r>
      <w:r w:rsidRPr="005D5BD0">
        <w:rPr>
          <w:b/>
        </w:rPr>
        <w:t xml:space="preserve"> doc2</w:t>
      </w:r>
      <w:r>
        <w:t xml:space="preserve"> and get an edit list for it as well. </w:t>
      </w:r>
      <w:r w:rsidR="00F37508">
        <w:t xml:space="preserve">No edits fixed yet. But I need to get it into a PDF first. </w:t>
      </w:r>
    </w:p>
    <w:p w14:paraId="2B7E5E0B" w14:textId="77777777" w:rsidR="005D5BD0" w:rsidRPr="005D5BD0" w:rsidRDefault="005D5BD0" w:rsidP="00CE6496">
      <w:pPr>
        <w:rPr>
          <w:b/>
        </w:rPr>
      </w:pPr>
      <w:r w:rsidRPr="005D5BD0">
        <w:rPr>
          <w:b/>
        </w:rPr>
        <w:t>Appendix H</w:t>
      </w:r>
    </w:p>
    <w:p w14:paraId="29EA8DB6" w14:textId="77777777" w:rsidR="005D5BD0" w:rsidRDefault="005D5BD0" w:rsidP="00CE6496">
      <w:r>
        <w:sym w:font="Symbol" w:char="F0B7"/>
      </w:r>
      <w:r>
        <w:t xml:space="preserve"> maybe delete comment 1, rename comment 2, and really use notation </w:t>
      </w:r>
      <w:r w:rsidRPr="005D5BD0">
        <w:rPr>
          <w:b/>
        </w:rPr>
        <w:t>divT</w:t>
      </w:r>
      <w:r>
        <w:t xml:space="preserve"> everywhere. </w:t>
      </w:r>
      <w:r w:rsidR="00CB61F0" w:rsidRPr="002B5E5E">
        <w:rPr>
          <w:b/>
          <w:color w:val="FF0000"/>
        </w:rPr>
        <w:t>DONE</w:t>
      </w:r>
    </w:p>
    <w:p w14:paraId="264B3E0F" w14:textId="77777777" w:rsidR="005D5BD0" w:rsidRPr="003F0089" w:rsidRDefault="005D5BD0" w:rsidP="00CE6496">
      <w:pPr>
        <w:rPr>
          <w:color w:val="000000"/>
        </w:rPr>
      </w:pPr>
      <w:r w:rsidRPr="003F0089">
        <w:rPr>
          <w:color w:val="000000"/>
        </w:rPr>
        <w:sym w:font="Symbol" w:char="F0B7"/>
      </w:r>
      <w:r w:rsidRPr="003F0089">
        <w:rPr>
          <w:color w:val="000000"/>
        </w:rPr>
        <w:t xml:space="preserve"> p 95:  T' has the same spacing problem as Γ'. </w:t>
      </w:r>
      <w:r w:rsidR="003F0089" w:rsidRPr="002B5E5E">
        <w:rPr>
          <w:b/>
          <w:color w:val="FF0000"/>
        </w:rPr>
        <w:t>DONE</w:t>
      </w:r>
    </w:p>
    <w:p w14:paraId="2F988F1B" w14:textId="77777777" w:rsidR="005D5BD0" w:rsidRDefault="005D5BD0" w:rsidP="00CE6496">
      <w:r>
        <w:sym w:font="Symbol" w:char="F0B7"/>
      </w:r>
      <w:r>
        <w:t xml:space="preserve"> p 98  change to "so the above sequence for divT... "</w:t>
      </w:r>
      <w:r w:rsidR="0037751D">
        <w:t xml:space="preserve"> </w:t>
      </w:r>
      <w:r w:rsidR="0037751D" w:rsidRPr="002B5E5E">
        <w:rPr>
          <w:b/>
          <w:color w:val="FF0000"/>
        </w:rPr>
        <w:t>DONE</w:t>
      </w:r>
    </w:p>
    <w:p w14:paraId="0AB6C77E" w14:textId="77777777" w:rsidR="00DB6D86" w:rsidRPr="004E5EA2" w:rsidRDefault="00DB6D86" w:rsidP="00CE6496">
      <w:pPr>
        <w:rPr>
          <w:b/>
        </w:rPr>
      </w:pPr>
      <w:r w:rsidRPr="004E5EA2">
        <w:rPr>
          <w:b/>
        </w:rPr>
        <w:t>Appendix G</w:t>
      </w:r>
    </w:p>
    <w:p w14:paraId="210FE798" w14:textId="77777777" w:rsidR="005D5BD0" w:rsidRPr="00B821EE" w:rsidRDefault="005D5BD0" w:rsidP="00CE6496">
      <w:pPr>
        <w:rPr>
          <w:color w:val="000000"/>
        </w:rPr>
      </w:pPr>
      <w:r w:rsidRPr="00B821EE">
        <w:rPr>
          <w:color w:val="000000"/>
        </w:rPr>
        <w:sym w:font="Symbol" w:char="F0B7"/>
      </w:r>
      <w:r w:rsidRPr="00B821EE">
        <w:rPr>
          <w:color w:val="000000"/>
        </w:rPr>
        <w:t xml:space="preserve"> p </w:t>
      </w:r>
      <w:r w:rsidR="00DB6D86" w:rsidRPr="00B821EE">
        <w:rPr>
          <w:color w:val="000000"/>
        </w:rPr>
        <w:t xml:space="preserve">84 as example:  go through headings and make supers and subs be bold. Same for doc 1. </w:t>
      </w:r>
      <w:r w:rsidR="000E518C" w:rsidRPr="00B821EE">
        <w:rPr>
          <w:color w:val="000000"/>
        </w:rPr>
        <w:t xml:space="preserve">Make sure the TOC does not shift one line to another page in doc2 !! </w:t>
      </w:r>
      <w:r w:rsidR="004E5EA2" w:rsidRPr="00B821EE">
        <w:rPr>
          <w:color w:val="000000"/>
        </w:rPr>
        <w:t xml:space="preserve"> If so, undo this fix</w:t>
      </w:r>
      <w:r w:rsidR="00B821EE">
        <w:rPr>
          <w:color w:val="000000"/>
        </w:rPr>
        <w:t xml:space="preserve">. </w:t>
      </w:r>
      <w:r w:rsidR="00B821EE" w:rsidRPr="002B5E5E">
        <w:rPr>
          <w:b/>
          <w:color w:val="FF0000"/>
        </w:rPr>
        <w:t>DONE</w:t>
      </w:r>
    </w:p>
    <w:p w14:paraId="7A347C3F" w14:textId="77777777" w:rsidR="00DB6D86" w:rsidRDefault="00DB6D86" w:rsidP="00CE6496">
      <w:r>
        <w:sym w:font="Symbol" w:char="F0B7"/>
      </w:r>
      <w:r>
        <w:t xml:space="preserve"> p 84 *b( something wrong with prime in second equation. </w:t>
      </w:r>
      <w:r w:rsidR="0037751D" w:rsidRPr="002B5E5E">
        <w:rPr>
          <w:b/>
          <w:color w:val="FF0000"/>
        </w:rPr>
        <w:t>DONE</w:t>
      </w:r>
    </w:p>
    <w:p w14:paraId="4A8F6869" w14:textId="77777777" w:rsidR="00DB6D86" w:rsidRDefault="00DB6D86" w:rsidP="00CE6496">
      <w:r>
        <w:sym w:font="Symbol" w:char="F0B7"/>
      </w:r>
      <w:r>
        <w:t xml:space="preserve"> p 88 components of v, v should be bolded. </w:t>
      </w:r>
      <w:r w:rsidR="0037751D" w:rsidRPr="002B5E5E">
        <w:rPr>
          <w:b/>
          <w:color w:val="FF0000"/>
        </w:rPr>
        <w:t>DONE</w:t>
      </w:r>
    </w:p>
    <w:p w14:paraId="7AA550CB" w14:textId="77777777" w:rsidR="00DB6D86" w:rsidRDefault="00DB6D86" w:rsidP="00CE6496">
      <w:r>
        <w:t xml:space="preserve">That concludes App G. Since so new, no legacy problems. </w:t>
      </w:r>
    </w:p>
    <w:p w14:paraId="331974FB" w14:textId="77777777" w:rsidR="000E518C" w:rsidRPr="00902AA7" w:rsidRDefault="000E518C" w:rsidP="00CE6496">
      <w:pPr>
        <w:rPr>
          <w:color w:val="000000"/>
        </w:rPr>
      </w:pPr>
      <w:r w:rsidRPr="00902AA7">
        <w:rPr>
          <w:color w:val="000000"/>
        </w:rPr>
        <w:sym w:font="Symbol" w:char="F0B7"/>
      </w:r>
      <w:r w:rsidRPr="00902AA7">
        <w:rPr>
          <w:color w:val="000000"/>
        </w:rPr>
        <w:t xml:space="preserve"> the Lai book has always had three authors, maybe I should say Lai et al to be fair to other authors,</w:t>
      </w:r>
    </w:p>
    <w:p w14:paraId="72A99720" w14:textId="77777777" w:rsidR="000E518C" w:rsidRPr="00902AA7" w:rsidRDefault="000E518C" w:rsidP="00CE6496">
      <w:pPr>
        <w:rPr>
          <w:color w:val="000000"/>
        </w:rPr>
      </w:pPr>
      <w:r w:rsidRPr="00902AA7">
        <w:rPr>
          <w:color w:val="000000"/>
        </w:rPr>
        <w:t xml:space="preserve">or at least comment on this in the References. </w:t>
      </w:r>
    </w:p>
    <w:p w14:paraId="6F178D93" w14:textId="77777777" w:rsidR="000E518C" w:rsidRPr="004E5EA2" w:rsidRDefault="000E518C" w:rsidP="00CE6496">
      <w:pPr>
        <w:rPr>
          <w:b/>
        </w:rPr>
      </w:pPr>
      <w:r w:rsidRPr="004E5EA2">
        <w:rPr>
          <w:b/>
        </w:rPr>
        <w:t xml:space="preserve">Appendix F: </w:t>
      </w:r>
    </w:p>
    <w:p w14:paraId="759F306B" w14:textId="77777777" w:rsidR="000E518C" w:rsidRDefault="000E518C" w:rsidP="00CE6496">
      <w:r>
        <w:sym w:font="Symbol" w:char="F0B7"/>
      </w:r>
      <w:r w:rsidR="0037751D">
        <w:t xml:space="preserve"> </w:t>
      </w:r>
      <w:r>
        <w:t>p 67 delete space in front of (polar coordinates)</w:t>
      </w:r>
      <w:r w:rsidR="0037751D" w:rsidRPr="0037751D">
        <w:rPr>
          <w:b/>
          <w:color w:val="FF0000"/>
        </w:rPr>
        <w:t xml:space="preserve"> </w:t>
      </w:r>
      <w:r w:rsidR="0037751D" w:rsidRPr="002B5E5E">
        <w:rPr>
          <w:b/>
          <w:color w:val="FF0000"/>
        </w:rPr>
        <w:t>DONE</w:t>
      </w:r>
    </w:p>
    <w:p w14:paraId="771167FD" w14:textId="77777777" w:rsidR="000E518C" w:rsidRDefault="000E518C" w:rsidP="00CE6496">
      <w:r>
        <w:sym w:font="Symbol" w:char="F0B7"/>
      </w:r>
      <w:r>
        <w:t xml:space="preserve"> same space thin 7 lines later</w:t>
      </w:r>
      <w:r w:rsidR="0037751D">
        <w:t xml:space="preserve"> </w:t>
      </w:r>
      <w:r w:rsidR="0037751D" w:rsidRPr="002B5E5E">
        <w:rPr>
          <w:b/>
          <w:color w:val="FF0000"/>
        </w:rPr>
        <w:t>DONE</w:t>
      </w:r>
    </w:p>
    <w:p w14:paraId="71CF3D22" w14:textId="77777777" w:rsidR="000E518C" w:rsidRDefault="000E518C" w:rsidP="00CE6496">
      <w:r>
        <w:sym w:font="Symbol" w:char="F0B7"/>
      </w:r>
      <w:r>
        <w:t xml:space="preserve"> p 68, in (b) say "the identities are ", there are no claims any more since no theorem any more</w:t>
      </w:r>
    </w:p>
    <w:p w14:paraId="366934AB" w14:textId="77777777" w:rsidR="000E518C" w:rsidRDefault="000E518C" w:rsidP="00CE6496">
      <w:r>
        <w:t xml:space="preserve">and say "the first identity above" a few lines later. </w:t>
      </w:r>
      <w:r w:rsidR="0037751D" w:rsidRPr="002B5E5E">
        <w:rPr>
          <w:b/>
          <w:color w:val="FF0000"/>
        </w:rPr>
        <w:t>DONE</w:t>
      </w:r>
    </w:p>
    <w:p w14:paraId="7D164C93" w14:textId="77777777" w:rsidR="000E518C" w:rsidRDefault="000E518C" w:rsidP="00CE6496">
      <w:r>
        <w:sym w:font="Symbol" w:char="F0B7"/>
      </w:r>
      <w:r>
        <w:t xml:space="preserve"> p 69 top not theorems but identities</w:t>
      </w:r>
      <w:r w:rsidR="0037751D" w:rsidRPr="0037751D">
        <w:rPr>
          <w:b/>
          <w:color w:val="FF0000"/>
        </w:rPr>
        <w:t xml:space="preserve"> </w:t>
      </w:r>
      <w:r w:rsidR="0037751D" w:rsidRPr="002B5E5E">
        <w:rPr>
          <w:b/>
          <w:color w:val="FF0000"/>
        </w:rPr>
        <w:t>DONE</w:t>
      </w:r>
    </w:p>
    <w:p w14:paraId="5B84960B" w14:textId="77777777" w:rsidR="000E518C" w:rsidRDefault="000E518C" w:rsidP="00CE6496">
      <w:r>
        <w:sym w:font="Symbol" w:char="F0B7"/>
      </w:r>
      <w:r w:rsidR="00597A85">
        <w:t xml:space="preserve"> </w:t>
      </w:r>
      <w:r>
        <w:t xml:space="preserve">p 70 bottom, identify→identity, may do a global on this. </w:t>
      </w:r>
      <w:r w:rsidR="0037751D" w:rsidRPr="002B5E5E">
        <w:rPr>
          <w:b/>
          <w:color w:val="FF0000"/>
        </w:rPr>
        <w:t>DONE</w:t>
      </w:r>
    </w:p>
    <w:p w14:paraId="087CFA8B" w14:textId="77777777" w:rsidR="00597A85" w:rsidRDefault="00597A85" w:rsidP="00CE6496">
      <w:r>
        <w:sym w:font="Symbol" w:char="F0B7"/>
      </w:r>
      <w:r>
        <w:t xml:space="preserve"> p 77 the b-related terms section is messed up, ↔ probably wrong, and equation is wrong. Fix. </w:t>
      </w:r>
      <w:r w:rsidR="00FA1798" w:rsidRPr="002B5E5E">
        <w:rPr>
          <w:b/>
          <w:color w:val="FF0000"/>
        </w:rPr>
        <w:t>DONE</w:t>
      </w:r>
    </w:p>
    <w:p w14:paraId="3DA4521B" w14:textId="77777777" w:rsidR="00597A85" w:rsidRDefault="00597A85" w:rsidP="00CE6496">
      <w:r>
        <w:sym w:font="Symbol" w:char="F0B7"/>
      </w:r>
      <w:r>
        <w:t xml:space="preserve"> p 80  replace N=2 by J=2. </w:t>
      </w:r>
      <w:r w:rsidR="00FA1798" w:rsidRPr="002B5E5E">
        <w:rPr>
          <w:b/>
          <w:color w:val="FF0000"/>
        </w:rPr>
        <w:t>DONE</w:t>
      </w:r>
    </w:p>
    <w:p w14:paraId="63EEA4B5" w14:textId="77777777" w:rsidR="00597A85" w:rsidRDefault="00597A85" w:rsidP="00CE6496">
      <w:r>
        <w:sym w:font="Symbol" w:char="F0B7"/>
      </w:r>
      <w:r w:rsidR="00FA1798">
        <w:t xml:space="preserve"> </w:t>
      </w:r>
      <w:r>
        <w:t xml:space="preserve">p 82 the "two vectors" block has </w:t>
      </w:r>
      <w:r w:rsidR="004E5EA2">
        <w:t>at least two errors, fix</w:t>
      </w:r>
      <w:r w:rsidR="00FA1798">
        <w:t xml:space="preserve"> </w:t>
      </w:r>
      <w:r w:rsidR="00FA1798" w:rsidRPr="002B5E5E">
        <w:rPr>
          <w:b/>
          <w:color w:val="FF0000"/>
        </w:rPr>
        <w:t>DONE</w:t>
      </w:r>
    </w:p>
    <w:p w14:paraId="553197DB" w14:textId="77777777" w:rsidR="004E5EA2" w:rsidRPr="00597A85" w:rsidRDefault="004E5EA2" w:rsidP="00CE6496">
      <w:r>
        <w:t xml:space="preserve"> end of appendix F. </w:t>
      </w:r>
    </w:p>
    <w:p w14:paraId="6A9BA02C" w14:textId="77777777" w:rsidR="000E518C" w:rsidRPr="002842E7" w:rsidRDefault="004E5EA2" w:rsidP="00CE6496">
      <w:pPr>
        <w:rPr>
          <w:b/>
        </w:rPr>
      </w:pPr>
      <w:r w:rsidRPr="002842E7">
        <w:rPr>
          <w:b/>
        </w:rPr>
        <w:t>Appendix D</w:t>
      </w:r>
    </w:p>
    <w:p w14:paraId="6F5C9C3C" w14:textId="77777777" w:rsidR="004E5EA2" w:rsidRDefault="004E5EA2" w:rsidP="00CE6496">
      <w:r>
        <w:sym w:font="Symbol" w:char="F0B7"/>
      </w:r>
      <w:r>
        <w:t xml:space="preserve"> p 36 add comma after Section 7 (j), </w:t>
      </w:r>
      <w:r w:rsidR="00FA1798" w:rsidRPr="002B5E5E">
        <w:rPr>
          <w:b/>
          <w:color w:val="FF0000"/>
        </w:rPr>
        <w:t>DONE</w:t>
      </w:r>
    </w:p>
    <w:p w14:paraId="4EE2AB59" w14:textId="77777777" w:rsidR="004E5EA2" w:rsidRDefault="004E5EA2" w:rsidP="00CE6496">
      <w:r>
        <w:sym w:font="Symbol" w:char="F0B7"/>
      </w:r>
      <w:r>
        <w:t xml:space="preserve"> change ordinary to ordinary = regular = standard-issue or some such. </w:t>
      </w:r>
      <w:r w:rsidR="00FA1798" w:rsidRPr="002B5E5E">
        <w:rPr>
          <w:b/>
          <w:color w:val="FF0000"/>
        </w:rPr>
        <w:t>DONE</w:t>
      </w:r>
    </w:p>
    <w:p w14:paraId="68D4516B" w14:textId="77777777" w:rsidR="004E5EA2" w:rsidRDefault="004E5EA2" w:rsidP="00CE6496">
      <w:r>
        <w:sym w:font="Symbol" w:char="F0B7"/>
      </w:r>
      <w:r>
        <w:t xml:space="preserve"> with J being the Jacobian noted above. </w:t>
      </w:r>
      <w:r w:rsidR="00FA1798" w:rsidRPr="002B5E5E">
        <w:rPr>
          <w:b/>
          <w:color w:val="FF0000"/>
        </w:rPr>
        <w:t>DONE</w:t>
      </w:r>
    </w:p>
    <w:p w14:paraId="344458C7" w14:textId="77777777" w:rsidR="004E5EA2" w:rsidRDefault="00BE05C8" w:rsidP="00CE6496">
      <w:r>
        <w:sym w:font="Symbol" w:char="F0B7"/>
      </w:r>
      <w:r>
        <w:t xml:space="preserve"> p 37 should say "within a tensor density"</w:t>
      </w:r>
      <w:r w:rsidR="00A77A0B" w:rsidRPr="00A77A0B">
        <w:rPr>
          <w:b/>
          <w:color w:val="FF0000"/>
        </w:rPr>
        <w:t xml:space="preserve"> </w:t>
      </w:r>
      <w:r w:rsidR="00A77A0B" w:rsidRPr="002B5E5E">
        <w:rPr>
          <w:b/>
          <w:color w:val="FF0000"/>
        </w:rPr>
        <w:t>DONE</w:t>
      </w:r>
    </w:p>
    <w:p w14:paraId="3D0E9B24" w14:textId="77777777" w:rsidR="00B82B26" w:rsidRDefault="00B82B26" w:rsidP="00CE6496">
      <w:r>
        <w:sym w:font="Symbol" w:char="F0B7"/>
      </w:r>
      <w:r>
        <w:t xml:space="preserve"> p 39 heading" there is really only one:  ε</w:t>
      </w:r>
      <w:r>
        <w:rPr>
          <w:rStyle w:val="superscript"/>
        </w:rPr>
        <w:t>abc...</w:t>
      </w:r>
      <w:r>
        <w:t xml:space="preserve"> "</w:t>
      </w:r>
      <w:r w:rsidR="00A77A0B">
        <w:t xml:space="preserve">  </w:t>
      </w:r>
      <w:r w:rsidR="00A77A0B" w:rsidRPr="002B5E5E">
        <w:rPr>
          <w:b/>
          <w:color w:val="FF0000"/>
        </w:rPr>
        <w:t>DONE</w:t>
      </w:r>
    </w:p>
    <w:p w14:paraId="74628D8A" w14:textId="77777777" w:rsidR="00D35F02" w:rsidRDefault="00D35F02" w:rsidP="00CE6496">
      <w:r>
        <w:sym w:font="Symbol" w:char="F0B7"/>
      </w:r>
      <w:r>
        <w:t xml:space="preserve"> p 40:  third last line text, add " from (*)</w:t>
      </w:r>
      <w:r w:rsidR="00A77A0B">
        <w:t xml:space="preserve"> </w:t>
      </w:r>
      <w:r w:rsidR="00A77A0B" w:rsidRPr="002B5E5E">
        <w:rPr>
          <w:b/>
          <w:color w:val="FF0000"/>
        </w:rPr>
        <w:t>DONE</w:t>
      </w:r>
    </w:p>
    <w:p w14:paraId="03DCE2B2" w14:textId="77777777" w:rsidR="00D35F02" w:rsidRDefault="00D35F02" w:rsidP="00CE6496">
      <w:r>
        <w:sym w:font="Symbol" w:char="F0B7"/>
      </w:r>
      <w:r w:rsidR="00A77A0B">
        <w:t xml:space="preserve"> </w:t>
      </w:r>
      <w:r>
        <w:t xml:space="preserve">p 41 repair s =-1 with a space. </w:t>
      </w:r>
      <w:r w:rsidR="00A77A0B" w:rsidRPr="002B5E5E">
        <w:rPr>
          <w:b/>
          <w:color w:val="FF0000"/>
        </w:rPr>
        <w:t>DONE</w:t>
      </w:r>
    </w:p>
    <w:p w14:paraId="4BF16802" w14:textId="77777777" w:rsidR="00D35F02" w:rsidRDefault="00D35F02" w:rsidP="00CE6496">
      <w:r>
        <w:sym w:font="Symbol" w:char="F0B7"/>
      </w:r>
      <w:r w:rsidR="00A77A0B">
        <w:t xml:space="preserve"> p 42 alig</w:t>
      </w:r>
      <w:r>
        <w:t>n |g| in item 2</w:t>
      </w:r>
      <w:r w:rsidR="00A77A0B">
        <w:t xml:space="preserve"> </w:t>
      </w:r>
      <w:r w:rsidR="00A77A0B" w:rsidRPr="002B5E5E">
        <w:rPr>
          <w:b/>
          <w:color w:val="FF0000"/>
        </w:rPr>
        <w:t>DONE</w:t>
      </w:r>
    </w:p>
    <w:p w14:paraId="072FE80D" w14:textId="77777777" w:rsidR="00D35F02" w:rsidRDefault="00D35F02" w:rsidP="00CE6496">
      <w:r>
        <w:sym w:font="Symbol" w:char="F0B7"/>
      </w:r>
      <w:r>
        <w:t xml:space="preserve"> p 43 4th line replace two e by ε</w:t>
      </w:r>
      <w:r w:rsidR="00A77A0B">
        <w:t xml:space="preserve"> </w:t>
      </w:r>
      <w:r w:rsidR="00A77A0B" w:rsidRPr="002B5E5E">
        <w:rPr>
          <w:b/>
          <w:color w:val="FF0000"/>
        </w:rPr>
        <w:t>DONE</w:t>
      </w:r>
    </w:p>
    <w:p w14:paraId="53E5ED99" w14:textId="77777777" w:rsidR="002842E7" w:rsidRDefault="002842E7" w:rsidP="00CE6496">
      <w:r>
        <w:t xml:space="preserve">OK, I petered out at the end on App D, think all the ε stuff is OK. </w:t>
      </w:r>
    </w:p>
    <w:p w14:paraId="36D8ED3C" w14:textId="77777777" w:rsidR="002842E7" w:rsidRDefault="002842E7" w:rsidP="00CE6496">
      <w:r>
        <w:t xml:space="preserve">I am done for this round! </w:t>
      </w:r>
    </w:p>
    <w:p w14:paraId="3B11EACB" w14:textId="77777777" w:rsidR="002842E7" w:rsidRDefault="002842E7" w:rsidP="00CE6496"/>
    <w:p w14:paraId="396938FA" w14:textId="77777777" w:rsidR="002842E7" w:rsidRDefault="002842E7" w:rsidP="00CE6496">
      <w:r>
        <w:t xml:space="preserve">How does doc2 pagination look in PDF? </w:t>
      </w:r>
      <w:r w:rsidR="00C734CE">
        <w:t xml:space="preserve"> Found one problem</w:t>
      </w:r>
    </w:p>
    <w:p w14:paraId="14BB9063" w14:textId="77777777" w:rsidR="00C734CE" w:rsidRDefault="00C734CE" w:rsidP="00C734CE">
      <w:r>
        <w:sym w:font="Symbol" w:char="F0B7"/>
      </w:r>
      <w:r>
        <w:t xml:space="preserve"> page 34 pagination something is wrong in the PDF</w:t>
      </w:r>
      <w:r w:rsidR="00A77A0B">
        <w:t xml:space="preserve">  </w:t>
      </w:r>
      <w:r w:rsidR="00A77A0B" w:rsidRPr="002B5E5E">
        <w:rPr>
          <w:b/>
          <w:color w:val="FF0000"/>
        </w:rPr>
        <w:t>DONE</w:t>
      </w:r>
    </w:p>
    <w:p w14:paraId="7A9ED6F7" w14:textId="77777777" w:rsidR="00C734CE" w:rsidRDefault="00C734CE" w:rsidP="00CE6496"/>
    <w:p w14:paraId="3AA9B9FE" w14:textId="77777777" w:rsidR="00353F01" w:rsidRDefault="00353F01" w:rsidP="00CE6496"/>
    <w:p w14:paraId="1C510D48" w14:textId="77777777" w:rsidR="004C772A" w:rsidRPr="009E2D98" w:rsidRDefault="00353F01" w:rsidP="00CE6496">
      <w:pPr>
        <w:rPr>
          <w:b/>
        </w:rPr>
      </w:pPr>
      <w:r w:rsidRPr="009E2D98">
        <w:rPr>
          <w:b/>
        </w:rPr>
        <w:t xml:space="preserve">Sun Mar 11.  </w:t>
      </w:r>
    </w:p>
    <w:p w14:paraId="6C774BFC" w14:textId="77777777" w:rsidR="00353F01" w:rsidRDefault="004C772A" w:rsidP="00CE6496">
      <w:r>
        <w:sym w:font="Symbol" w:char="F0B7"/>
      </w:r>
      <w:r>
        <w:t xml:space="preserve"> </w:t>
      </w:r>
      <w:r w:rsidR="00353F01">
        <w:t xml:space="preserve">I just added a </w:t>
      </w:r>
      <w:r w:rsidR="009F0357" w:rsidRPr="001E5555">
        <w:rPr>
          <w:color w:val="FF0000"/>
          <w:u w:val="single"/>
        </w:rPr>
        <w:t>Inversion</w:t>
      </w:r>
      <w:r w:rsidR="00353F01" w:rsidRPr="001E5555">
        <w:rPr>
          <w:color w:val="FF0000"/>
          <w:u w:val="single"/>
        </w:rPr>
        <w:t xml:space="preserve"> Rule</w:t>
      </w:r>
      <w:r w:rsidR="00353F01">
        <w:t xml:space="preserve"> </w:t>
      </w:r>
      <w:r w:rsidR="009F0357">
        <w:t xml:space="preserve">and a Cancellation rule </w:t>
      </w:r>
      <w:r w:rsidR="00353F01">
        <w:t>to section 7 (c)</w:t>
      </w:r>
    </w:p>
    <w:p w14:paraId="37AAF1AB" w14:textId="77777777" w:rsidR="004C772A" w:rsidRDefault="004C772A" w:rsidP="00CE6496">
      <w:r>
        <w:sym w:font="Symbol" w:char="F0B7"/>
      </w:r>
      <w:r>
        <w:t xml:space="preserve"> did some edits on the matrix multiplication section. </w:t>
      </w:r>
    </w:p>
    <w:p w14:paraId="3405EEFC" w14:textId="77777777" w:rsidR="009E2D98" w:rsidRDefault="009E2D98" w:rsidP="00CE6496">
      <w:r>
        <w:sym w:font="Symbol" w:char="F0B7"/>
      </w:r>
      <w:r>
        <w:t xml:space="preserve"> used the cancellation rule three times to speed up my section (u) proof. </w:t>
      </w:r>
    </w:p>
    <w:p w14:paraId="62AE066C" w14:textId="77777777" w:rsidR="009E2D98" w:rsidRPr="00C51104" w:rsidRDefault="009E2D98" w:rsidP="00CE6496">
      <w:pPr>
        <w:rPr>
          <w:color w:val="000000"/>
        </w:rPr>
      </w:pPr>
      <w:r w:rsidRPr="00C51104">
        <w:rPr>
          <w:color w:val="000000"/>
        </w:rPr>
        <w:sym w:font="Symbol" w:char="F0B7"/>
      </w:r>
      <w:r w:rsidRPr="00C51104">
        <w:rPr>
          <w:color w:val="000000"/>
        </w:rPr>
        <w:t xml:space="preserve">  I need to use my inversion rule in Appendices where I never do! </w:t>
      </w:r>
      <w:r w:rsidR="00777E03" w:rsidRPr="00C51104">
        <w:rPr>
          <w:color w:val="000000"/>
        </w:rPr>
        <w:t xml:space="preserve"> </w:t>
      </w:r>
      <w:r w:rsidR="00C51104" w:rsidRPr="002B5E5E">
        <w:rPr>
          <w:b/>
          <w:color w:val="FF0000"/>
        </w:rPr>
        <w:t>DONE</w:t>
      </w:r>
    </w:p>
    <w:p w14:paraId="49394503" w14:textId="77777777" w:rsidR="00777E03" w:rsidRDefault="00777E03" w:rsidP="00CE6496">
      <w:pPr>
        <w:rPr>
          <w:color w:val="FF0000"/>
        </w:rPr>
      </w:pPr>
      <w:r w:rsidRPr="00C51104">
        <w:rPr>
          <w:color w:val="000000"/>
        </w:rPr>
        <w:sym w:font="Symbol" w:char="F0B7"/>
      </w:r>
      <w:r w:rsidRPr="00C51104">
        <w:rPr>
          <w:color w:val="000000"/>
        </w:rPr>
        <w:t xml:space="preserve"> How about numbering sections in my "further development" deal, since I did this elsewhere. </w:t>
      </w:r>
      <w:r w:rsidR="00A64105" w:rsidRPr="00C51104">
        <w:rPr>
          <w:color w:val="000000"/>
        </w:rPr>
        <w:t>Also do this in Section 8 and then fix references to same in both cases.</w:t>
      </w:r>
      <w:r w:rsidR="00A64105">
        <w:rPr>
          <w:color w:val="FF0000"/>
        </w:rPr>
        <w:t xml:space="preserve"> </w:t>
      </w:r>
      <w:r w:rsidR="00C51104" w:rsidRPr="002B5E5E">
        <w:rPr>
          <w:b/>
          <w:color w:val="FF0000"/>
        </w:rPr>
        <w:t>DONE</w:t>
      </w:r>
    </w:p>
    <w:p w14:paraId="35194D85" w14:textId="77777777" w:rsidR="00B1281B" w:rsidRPr="00B821EE" w:rsidRDefault="00B1281B" w:rsidP="00CE6496">
      <w:r w:rsidRPr="00B821EE">
        <w:sym w:font="Symbol" w:char="F0B7"/>
      </w:r>
      <w:r w:rsidRPr="00B821EE">
        <w:t xml:space="preserve"> Somehow tune doc2 TOC to be rid of orphan heading. </w:t>
      </w:r>
      <w:r w:rsidR="00B821EE" w:rsidRPr="002B5E5E">
        <w:rPr>
          <w:b/>
          <w:color w:val="FF0000"/>
        </w:rPr>
        <w:t>DONE</w:t>
      </w:r>
    </w:p>
    <w:p w14:paraId="26BFC175" w14:textId="77777777" w:rsidR="00454BB4" w:rsidRPr="00454BB4" w:rsidRDefault="00454BB4" w:rsidP="00CE6496"/>
    <w:p w14:paraId="256D6CB0" w14:textId="77777777" w:rsidR="009D0066" w:rsidRDefault="009D0066" w:rsidP="00CE6496">
      <w:r>
        <w:t xml:space="preserve">Reference Checks.  </w:t>
      </w:r>
    </w:p>
    <w:p w14:paraId="71EF64D7" w14:textId="77777777" w:rsidR="009D0066" w:rsidRDefault="009D0066" w:rsidP="00CE6496">
      <w:r>
        <w:t xml:space="preserve">(1) I just went through all of doc1 searching for "section" as a single word, and at each stop, I checked the reference against </w:t>
      </w:r>
      <w:r w:rsidR="003567AD">
        <w:t xml:space="preserve">my PDF. That is, I used the PDF in a separate window as a fast check method. So this check handled "internal references" in doc1. I found and fixed about 8 bad references!!! </w:t>
      </w:r>
    </w:p>
    <w:p w14:paraId="07FC8232" w14:textId="77777777" w:rsidR="003567AD" w:rsidRDefault="003567AD" w:rsidP="00CE6496">
      <w:r>
        <w:t>(2) Next check is to put up doc2 in PDF and search doc1 for "appendix" or "app."</w:t>
      </w:r>
      <w:r w:rsidR="00B1281B">
        <w:t xml:space="preserve"> // That took a long time and again I found maybe 4 errors. I changed the App. to Appendix. </w:t>
      </w:r>
    </w:p>
    <w:p w14:paraId="7D1B75D4" w14:textId="77777777" w:rsidR="00B1281B" w:rsidRDefault="00B1281B" w:rsidP="00CE6496">
      <w:r>
        <w:t xml:space="preserve">(3) Next is to check doc2 for "Appendix" references while viewing doc2 in PDF. </w:t>
      </w:r>
      <w:r w:rsidR="00454BB4">
        <w:t xml:space="preserve">Done. </w:t>
      </w:r>
    </w:p>
    <w:p w14:paraId="218432AA" w14:textId="77777777" w:rsidR="00454BB4" w:rsidRDefault="00454BB4" w:rsidP="00CE6496">
      <w:r>
        <w:t xml:space="preserve">(4) final check is search doc2 for "section" while viewing doc1 in PDF. </w:t>
      </w:r>
      <w:r w:rsidR="00E0456F">
        <w:t xml:space="preserve">Done. </w:t>
      </w:r>
    </w:p>
    <w:p w14:paraId="679865EB" w14:textId="77777777" w:rsidR="00E0456F" w:rsidRDefault="00E0456F" w:rsidP="00CE6496">
      <w:r>
        <w:t xml:space="preserve">This took a VERY long time, and I did not do all the "inside a section" checks. </w:t>
      </w:r>
    </w:p>
    <w:p w14:paraId="5C8AD11F" w14:textId="77777777" w:rsidR="00E0456F" w:rsidRDefault="00E0456F" w:rsidP="00CE6496">
      <w:r>
        <w:t xml:space="preserve">I won't ever be doing this check again! </w:t>
      </w:r>
    </w:p>
    <w:p w14:paraId="5485698D" w14:textId="77777777" w:rsidR="00B821EE" w:rsidRDefault="00B821EE" w:rsidP="00CE6496"/>
    <w:p w14:paraId="1D2F3784" w14:textId="77777777" w:rsidR="00B821EE" w:rsidRPr="00B821EE" w:rsidRDefault="00B821EE" w:rsidP="00CE6496">
      <w:pPr>
        <w:rPr>
          <w:color w:val="FF0000"/>
        </w:rPr>
      </w:pPr>
      <w:r w:rsidRPr="00B821EE">
        <w:rPr>
          <w:color w:val="FF0000"/>
        </w:rPr>
        <w:t xml:space="preserve">Repaginate required: </w:t>
      </w:r>
    </w:p>
    <w:p w14:paraId="37718F02" w14:textId="77777777" w:rsidR="00B821EE" w:rsidRPr="006D35EA" w:rsidRDefault="00B821EE" w:rsidP="00CE6496">
      <w:pPr>
        <w:rPr>
          <w:color w:val="000000"/>
        </w:rPr>
      </w:pPr>
      <w:r w:rsidRPr="006D35EA">
        <w:rPr>
          <w:color w:val="000000"/>
        </w:rPr>
        <w:t>A, H</w:t>
      </w:r>
      <w:r w:rsidR="00260A18" w:rsidRPr="006D35EA">
        <w:rPr>
          <w:color w:val="000000"/>
        </w:rPr>
        <w:t xml:space="preserve">, E, </w:t>
      </w:r>
      <w:r w:rsidR="006D35EA" w:rsidRPr="006D35EA">
        <w:rPr>
          <w:color w:val="000000"/>
        </w:rPr>
        <w:t xml:space="preserve"> B, C</w:t>
      </w:r>
      <w:r w:rsidR="006D35EA">
        <w:rPr>
          <w:color w:val="000000"/>
        </w:rPr>
        <w:t xml:space="preserve">, D, F,G  all done doc 2. </w:t>
      </w:r>
    </w:p>
    <w:p w14:paraId="1A880137" w14:textId="77777777" w:rsidR="00B821EE" w:rsidRPr="00CB3698" w:rsidRDefault="00B821EE" w:rsidP="00B821EE">
      <w:pPr>
        <w:rPr>
          <w:color w:val="000000"/>
        </w:rPr>
      </w:pPr>
      <w:r w:rsidRPr="00CB3698">
        <w:rPr>
          <w:color w:val="000000"/>
        </w:rPr>
        <w:sym w:font="Symbol" w:char="F0B7"/>
      </w:r>
      <w:r w:rsidRPr="00CB3698">
        <w:rPr>
          <w:color w:val="000000"/>
        </w:rPr>
        <w:t xml:space="preserve"> be sure to redo both TOC before being done! </w:t>
      </w:r>
      <w:r w:rsidR="00CB3698" w:rsidRPr="002B5E5E">
        <w:rPr>
          <w:b/>
          <w:color w:val="FF0000"/>
        </w:rPr>
        <w:t>DONE</w:t>
      </w:r>
    </w:p>
    <w:p w14:paraId="6EA36B60" w14:textId="77777777" w:rsidR="00B821EE" w:rsidRDefault="00260A18" w:rsidP="00CE6496">
      <w:r w:rsidRPr="00260A18">
        <w:rPr>
          <w:color w:val="000000"/>
        </w:rPr>
        <w:sym w:font="Symbol" w:char="F0B7"/>
      </w:r>
      <w:r w:rsidRPr="00260A18">
        <w:rPr>
          <w:color w:val="000000"/>
        </w:rPr>
        <w:t xml:space="preserve"> make sure all equations start at the same tab.</w:t>
      </w:r>
      <w:r>
        <w:rPr>
          <w:color w:val="FF0000"/>
        </w:rPr>
        <w:t xml:space="preserve">  </w:t>
      </w:r>
      <w:r w:rsidRPr="002B5E5E">
        <w:rPr>
          <w:b/>
          <w:color w:val="FF0000"/>
        </w:rPr>
        <w:t>DONE</w:t>
      </w:r>
    </w:p>
    <w:p w14:paraId="0E5B3E42" w14:textId="77777777" w:rsidR="00CB3698" w:rsidRDefault="00CB3698" w:rsidP="00CE6496">
      <w:r>
        <w:t xml:space="preserve">I also did the right Properties. </w:t>
      </w:r>
    </w:p>
    <w:p w14:paraId="5D703188" w14:textId="77777777" w:rsidR="00CB3698" w:rsidRDefault="00CB3698" w:rsidP="00CE6496"/>
    <w:p w14:paraId="34291A27" w14:textId="77777777" w:rsidR="00CB3698" w:rsidRDefault="00CB3698" w:rsidP="00CE6496">
      <w:r>
        <w:t xml:space="preserve">Time I think to make new PDF's!!!! march 11. </w:t>
      </w:r>
      <w:r w:rsidR="004578F6">
        <w:t xml:space="preserve"> Done, and I think I am ready for a release. </w:t>
      </w:r>
      <w:r w:rsidR="008A07D5">
        <w:t xml:space="preserve">I did them without tags, and the doc1 takes 4 minutes and doc2 only 2 minutes. Top left button in Word, doing this with Acrobat 8. </w:t>
      </w:r>
    </w:p>
    <w:p w14:paraId="27DD2BA7" w14:textId="77777777" w:rsidR="004578F6" w:rsidRDefault="004578F6" w:rsidP="00CE6496"/>
    <w:p w14:paraId="6AE06534" w14:textId="77777777" w:rsidR="004578F6" w:rsidRPr="005608FD" w:rsidRDefault="004578F6" w:rsidP="00CE6496">
      <w:pPr>
        <w:rPr>
          <w:b/>
          <w:color w:val="FF0000"/>
        </w:rPr>
      </w:pPr>
      <w:r w:rsidRPr="005608FD">
        <w:rPr>
          <w:b/>
          <w:color w:val="FF0000"/>
        </w:rPr>
        <w:t>I will LOG HERE the errata as they a</w:t>
      </w:r>
      <w:r w:rsidR="005608FD">
        <w:rPr>
          <w:b/>
          <w:color w:val="FF0000"/>
        </w:rPr>
        <w:t xml:space="preserve">ccumulate from whatever source after Mar 11, 2012. </w:t>
      </w:r>
    </w:p>
    <w:p w14:paraId="3D977D4B" w14:textId="77777777" w:rsidR="008A07D5" w:rsidRDefault="008A07D5" w:rsidP="00CE6496"/>
    <w:p w14:paraId="77AE7465" w14:textId="77777777" w:rsidR="008A07D5" w:rsidRDefault="00FB511C" w:rsidP="00CE6496">
      <w:r>
        <w:t xml:space="preserve">New link for the free </w:t>
      </w:r>
      <w:r w:rsidRPr="001E5555">
        <w:rPr>
          <w:u w:val="single"/>
        </w:rPr>
        <w:t>pdfchange viewer</w:t>
      </w:r>
    </w:p>
    <w:p w14:paraId="7AB431D6" w14:textId="77777777" w:rsidR="00FB511C" w:rsidRDefault="00FB511C" w:rsidP="00CE6496"/>
    <w:p w14:paraId="6DE8D55A" w14:textId="77777777" w:rsidR="00FB511C" w:rsidRDefault="00FB511C" w:rsidP="00CE6496">
      <w:hyperlink r:id="rId26" w:history="1">
        <w:r w:rsidRPr="0069659B">
          <w:rPr>
            <w:rStyle w:val="Hyperlink"/>
          </w:rPr>
          <w:t>http://www.tracker-software.com/pdf-xchange-products-comparison-chart</w:t>
        </w:r>
      </w:hyperlink>
    </w:p>
    <w:p w14:paraId="184DCC38" w14:textId="77777777" w:rsidR="00AA42CD" w:rsidRDefault="00AA42CD" w:rsidP="00CE6496"/>
    <w:p w14:paraId="7BA030D2" w14:textId="77777777" w:rsidR="00AA42CD" w:rsidRDefault="00AA42CD" w:rsidP="00CE6496">
      <w:r>
        <w:t xml:space="preserve">Doc is now in 2 parts and has new Section 15 (covariant) and App run thru App I. </w:t>
      </w:r>
    </w:p>
    <w:p w14:paraId="4B7DD622" w14:textId="77777777" w:rsidR="00AA42CD" w:rsidRDefault="00AA42CD" w:rsidP="00CE6496"/>
    <w:p w14:paraId="358CBB48" w14:textId="77777777" w:rsidR="00AA42CD" w:rsidRPr="00F111CF" w:rsidRDefault="00AA42CD" w:rsidP="00AA42CD">
      <w:pPr>
        <w:pStyle w:val="Heading2"/>
      </w:pPr>
      <w:bookmarkStart w:id="1" w:name="_Toc451491841"/>
      <w:r>
        <w:t>March</w:t>
      </w:r>
      <w:r w:rsidRPr="00F111CF">
        <w:t xml:space="preserve"> </w:t>
      </w:r>
      <w:r>
        <w:t>14</w:t>
      </w:r>
      <w:r w:rsidRPr="00F111CF">
        <w:t>, 201</w:t>
      </w:r>
      <w:r>
        <w:t>2</w:t>
      </w:r>
      <w:r w:rsidRPr="00F111CF">
        <w:t xml:space="preserve"> Release</w:t>
      </w:r>
      <w:bookmarkEnd w:id="1"/>
    </w:p>
    <w:p w14:paraId="72F98654" w14:textId="77777777" w:rsidR="00AA42CD" w:rsidRPr="001E5555" w:rsidRDefault="00AA42CD" w:rsidP="00AA42CD">
      <w:r>
        <w:t>____________________________________________________________________________________</w:t>
      </w:r>
    </w:p>
    <w:p w14:paraId="69A3482A" w14:textId="77777777" w:rsidR="00FB511C" w:rsidRDefault="00FB511C" w:rsidP="00CE6496"/>
    <w:p w14:paraId="381452A4" w14:textId="77777777" w:rsidR="00AA42CD" w:rsidRDefault="00D12C1C" w:rsidP="00CE6496">
      <w:r w:rsidRPr="00D12C1C">
        <w:rPr>
          <w:b/>
        </w:rPr>
        <w:t xml:space="preserve">March 30, 2012. </w:t>
      </w:r>
      <w:r>
        <w:t xml:space="preserve"> Well, I have made </w:t>
      </w:r>
      <w:r w:rsidRPr="00D12C1C">
        <w:rPr>
          <w:i/>
        </w:rPr>
        <w:t>many</w:t>
      </w:r>
      <w:r>
        <w:t xml:space="preserve"> changes and reissued both docs. </w:t>
      </w:r>
      <w:r w:rsidRPr="001E5555">
        <w:rPr>
          <w:u w:val="single"/>
        </w:rPr>
        <w:t>Appendix I</w:t>
      </w:r>
      <w:r>
        <w:t xml:space="preserve"> on the vector Laplacian is new, and several small inserted sections were added throughout. I had something major wrong but forget now what it was! Oh yes, in the vector Laplacian section my </w:t>
      </w:r>
      <w:r w:rsidRPr="00D12C1C">
        <w:rPr>
          <w:b/>
        </w:rPr>
        <w:t>V</w:t>
      </w:r>
      <w:r>
        <w:rPr>
          <w:rStyle w:val="superscript"/>
        </w:rPr>
        <w:t>(1)</w:t>
      </w:r>
      <w:r>
        <w:t xml:space="preserve"> form was completely wrong (and I thought I had verified it in Section 15), that was very bad and is now all cleaned up. I found this when Maple kept giving bad results. Generalized the covariant derivative theorem to tensor densities, and the </w:t>
      </w:r>
      <w:r w:rsidR="00E178EC">
        <w:t>Leibnitz</w:t>
      </w:r>
      <w:r>
        <w:t xml:space="preserve"> as well. We are now 168 + 117 = 285 pages long. It is a much better document now that on the previous release.  So I will put it out right now at 9 PM. </w:t>
      </w:r>
      <w:r w:rsidR="007A31B6">
        <w:t xml:space="preserve">I also made a new PDF of the Maple guide and put it out there today. </w:t>
      </w:r>
    </w:p>
    <w:p w14:paraId="7EB3402E" w14:textId="77777777" w:rsidR="001E5555" w:rsidRDefault="001E5555" w:rsidP="00CE6496"/>
    <w:p w14:paraId="3DB2266A" w14:textId="77777777" w:rsidR="001E5555" w:rsidRPr="00F111CF" w:rsidRDefault="001E5555" w:rsidP="001E5555">
      <w:pPr>
        <w:pStyle w:val="Heading2"/>
      </w:pPr>
      <w:bookmarkStart w:id="2" w:name="_Toc451491842"/>
      <w:r>
        <w:t>March</w:t>
      </w:r>
      <w:r w:rsidRPr="00F111CF">
        <w:t xml:space="preserve"> 3</w:t>
      </w:r>
      <w:r>
        <w:t>1</w:t>
      </w:r>
      <w:r w:rsidRPr="00F111CF">
        <w:t>, 201</w:t>
      </w:r>
      <w:r>
        <w:t>2</w:t>
      </w:r>
      <w:r w:rsidRPr="00F111CF">
        <w:t xml:space="preserve"> Release</w:t>
      </w:r>
      <w:bookmarkEnd w:id="2"/>
    </w:p>
    <w:p w14:paraId="7678742A" w14:textId="77777777" w:rsidR="001E5555" w:rsidRPr="001E5555" w:rsidRDefault="001E5555" w:rsidP="001E5555">
      <w:r>
        <w:t>____________________________________________________________________________________</w:t>
      </w:r>
    </w:p>
    <w:p w14:paraId="060D704A" w14:textId="77777777" w:rsidR="00E178EC" w:rsidRDefault="00E178EC" w:rsidP="00CE6496"/>
    <w:p w14:paraId="4C997244" w14:textId="77777777" w:rsidR="00E178EC" w:rsidRDefault="00E178EC" w:rsidP="00CE6496">
      <w:r w:rsidRPr="00E178EC">
        <w:rPr>
          <w:b/>
        </w:rPr>
        <w:t>April 16, 2012.</w:t>
      </w:r>
      <w:r>
        <w:t xml:space="preserve"> Yesterday I read through </w:t>
      </w:r>
      <w:r w:rsidRPr="00E178EC">
        <w:rPr>
          <w:b/>
        </w:rPr>
        <w:t>App B</w:t>
      </w:r>
      <w:r>
        <w:t xml:space="preserve"> and then </w:t>
      </w:r>
      <w:r w:rsidRPr="00E178EC">
        <w:rPr>
          <w:b/>
        </w:rPr>
        <w:t>App A</w:t>
      </w:r>
      <w:r>
        <w:rPr>
          <w:b/>
        </w:rPr>
        <w:t xml:space="preserve"> </w:t>
      </w:r>
      <w:r w:rsidRPr="00E178EC">
        <w:t>and then</w:t>
      </w:r>
      <w:r>
        <w:rPr>
          <w:b/>
        </w:rPr>
        <w:t xml:space="preserve"> App D</w:t>
      </w:r>
      <w:r>
        <w:t xml:space="preserve">.  All were OK, though I always make tiny changes on any reading. Today I read </w:t>
      </w:r>
      <w:r w:rsidRPr="00E178EC">
        <w:rPr>
          <w:b/>
        </w:rPr>
        <w:t>App C</w:t>
      </w:r>
      <w:r>
        <w:t xml:space="preserve"> and it too is OK. I am looking for Big Mistakes, or chances to cross reference to newer Appendices. App C is good because it is such a simple system in which to look at things. </w:t>
      </w:r>
      <w:r w:rsidR="00CD5922">
        <w:t xml:space="preserve">// Just finished </w:t>
      </w:r>
      <w:r w:rsidR="00CD5922" w:rsidRPr="00CD5922">
        <w:rPr>
          <w:b/>
        </w:rPr>
        <w:t>App E</w:t>
      </w:r>
      <w:r w:rsidR="00CD5922">
        <w:t xml:space="preserve">, and the added section (h) is a winner I think. Again, lots of tiny changes being made, getting notation consistent etc. </w:t>
      </w:r>
    </w:p>
    <w:p w14:paraId="35C17B10" w14:textId="77777777" w:rsidR="00824E6F" w:rsidRDefault="00824E6F" w:rsidP="00CE6496"/>
    <w:p w14:paraId="5A9ADEEA" w14:textId="77777777" w:rsidR="00824E6F" w:rsidRDefault="00824E6F" w:rsidP="00CE6496">
      <w:r w:rsidRPr="00824E6F">
        <w:rPr>
          <w:b/>
        </w:rPr>
        <w:t>Task 1:</w:t>
      </w:r>
      <w:r>
        <w:t xml:space="preserve">  (?) Change picture C to show ξ space maybe and make this uniform everywhere. </w:t>
      </w:r>
    </w:p>
    <w:p w14:paraId="0266A981" w14:textId="77777777" w:rsidR="00E73FEF" w:rsidRDefault="00E73FEF" w:rsidP="00CE6496"/>
    <w:p w14:paraId="37815BF5" w14:textId="77777777" w:rsidR="00245E61" w:rsidRDefault="00E73FEF" w:rsidP="00CE6496">
      <w:r>
        <w:t xml:space="preserve">Continuing.  </w:t>
      </w:r>
      <w:r w:rsidRPr="00E73FEF">
        <w:rPr>
          <w:b/>
        </w:rPr>
        <w:t>App F</w:t>
      </w:r>
      <w:r>
        <w:t xml:space="preserve"> was very good I think. More tiny fixed, periods after some equations, etc. </w:t>
      </w:r>
      <w:r w:rsidR="00245E61">
        <w:t>Then</w:t>
      </w:r>
    </w:p>
    <w:p w14:paraId="78B19248" w14:textId="77777777" w:rsidR="00E73FEF" w:rsidRDefault="00245E61" w:rsidP="00CE6496">
      <w:r w:rsidRPr="00245E61">
        <w:rPr>
          <w:b/>
        </w:rPr>
        <w:t xml:space="preserve"> App G</w:t>
      </w:r>
      <w:r>
        <w:t xml:space="preserve"> is rather workmanlike but gets in some Maple work, reads OK and results have Lai verification. These results might be hard to find on the web. </w:t>
      </w:r>
      <w:r w:rsidR="00463916" w:rsidRPr="00463916">
        <w:rPr>
          <w:b/>
        </w:rPr>
        <w:t>App H</w:t>
      </w:r>
      <w:r w:rsidR="00463916">
        <w:t xml:space="preserve"> is a bit brutal, we just want the results here. </w:t>
      </w:r>
      <w:r w:rsidR="004F077B">
        <w:t xml:space="preserve">I next did a quick read-through on App I on  </w:t>
      </w:r>
      <w:r w:rsidR="004F077B" w:rsidRPr="004F077B">
        <w:rPr>
          <w:b/>
        </w:rPr>
        <w:sym w:font="Symbol" w:char="F0D1"/>
      </w:r>
      <w:r w:rsidR="004F077B">
        <w:rPr>
          <w:rStyle w:val="superscript"/>
        </w:rPr>
        <w:t>2</w:t>
      </w:r>
      <w:r w:rsidR="004F077B">
        <w:t xml:space="preserve">B -- you would only want to put this kind of detail in an appendix, it is very messy (but I don't think there is an easier way). </w:t>
      </w:r>
    </w:p>
    <w:p w14:paraId="4F45C18D" w14:textId="77777777" w:rsidR="004F077B" w:rsidRDefault="004F077B" w:rsidP="00CE6496">
      <w:r>
        <w:tab/>
        <w:t xml:space="preserve">Now I will read the intro to the appendices. OK. </w:t>
      </w:r>
    </w:p>
    <w:p w14:paraId="421F1F8E" w14:textId="77777777" w:rsidR="00C80DF8" w:rsidRDefault="00C80DF8" w:rsidP="00CE6496"/>
    <w:p w14:paraId="3F0A628D" w14:textId="77777777" w:rsidR="009C55E6" w:rsidRDefault="00C80DF8" w:rsidP="00CE6496">
      <w:r>
        <w:t>Well, I have run out of steam on reviewing stuff, at least all the Ap</w:t>
      </w:r>
      <w:r w:rsidR="009C55E6">
        <w:t xml:space="preserve">pendices got done in this pass. So I will prepare for publication. Added copyright statements. I have to paginate again. </w:t>
      </w:r>
      <w:r w:rsidR="00A6457C">
        <w:t xml:space="preserve">Did some of that, my patience wears thin. Maybe just </w:t>
      </w:r>
      <w:r w:rsidR="00A6457C" w:rsidRPr="001E5555">
        <w:rPr>
          <w:u w:val="single"/>
        </w:rPr>
        <w:t>make the PDF's</w:t>
      </w:r>
      <w:r w:rsidR="00A6457C">
        <w:t xml:space="preserve"> and see if any disasters. </w:t>
      </w:r>
      <w:r w:rsidR="005A52E0">
        <w:t xml:space="preserve">no blank pages, seems OK, dates are Apr 16. </w:t>
      </w:r>
    </w:p>
    <w:p w14:paraId="0C739E82" w14:textId="77777777" w:rsidR="001E5555" w:rsidRDefault="001E5555" w:rsidP="00CE6496"/>
    <w:p w14:paraId="4A948830" w14:textId="77777777" w:rsidR="001E5555" w:rsidRPr="00F111CF" w:rsidRDefault="001E5555" w:rsidP="001E5555">
      <w:pPr>
        <w:pStyle w:val="Heading2"/>
      </w:pPr>
      <w:bookmarkStart w:id="3" w:name="_Toc451491843"/>
      <w:r>
        <w:t>April</w:t>
      </w:r>
      <w:r w:rsidRPr="00F111CF">
        <w:t xml:space="preserve"> </w:t>
      </w:r>
      <w:r>
        <w:t>16</w:t>
      </w:r>
      <w:r w:rsidRPr="00F111CF">
        <w:t>, 201</w:t>
      </w:r>
      <w:r>
        <w:t>2</w:t>
      </w:r>
      <w:r w:rsidRPr="00F111CF">
        <w:t xml:space="preserve"> Release</w:t>
      </w:r>
      <w:bookmarkEnd w:id="3"/>
    </w:p>
    <w:p w14:paraId="3F3984A9" w14:textId="77777777" w:rsidR="001E5555" w:rsidRPr="001E5555" w:rsidRDefault="001E5555" w:rsidP="001E5555">
      <w:r>
        <w:t>____________________________________________________________________________________</w:t>
      </w:r>
    </w:p>
    <w:p w14:paraId="1CA31E77" w14:textId="77777777" w:rsidR="004A5494" w:rsidRDefault="004A5494" w:rsidP="00CE6496"/>
    <w:p w14:paraId="38D47141" w14:textId="77777777" w:rsidR="002F3E6E" w:rsidRDefault="004A5494" w:rsidP="00CE6496">
      <w:r w:rsidRPr="004A5494">
        <w:rPr>
          <w:b/>
        </w:rPr>
        <w:t>June 25, 2012.</w:t>
      </w:r>
      <w:r>
        <w:t xml:space="preserve"> Today I added a bit to the "motivation" start of Appendix G.  I wanted to be sure to show the convective derivative in its usual form, not just the strange Lai form, and then I wanted to motivate the </w:t>
      </w:r>
      <w:r>
        <w:sym w:font="Symbol" w:char="F0D1"/>
      </w:r>
      <w:r>
        <w:t xml:space="preserve">u and </w:t>
      </w:r>
      <w:r>
        <w:sym w:font="Symbol" w:char="F0D1"/>
      </w:r>
      <w:r>
        <w:t xml:space="preserve">v cases more. I added this, made a new TOC, then </w:t>
      </w:r>
      <w:r w:rsidRPr="001E5555">
        <w:rPr>
          <w:u w:val="single"/>
        </w:rPr>
        <w:t>made the pdf</w:t>
      </w:r>
      <w:r>
        <w:t xml:space="preserve">. I noticed that the other doc is May 31, and I have no record of what changes I made there, but I made a new PDF from it as well, and I will today push both out there with these dates. </w:t>
      </w:r>
      <w:r w:rsidR="002F3E6E">
        <w:t xml:space="preserve">I decided to </w:t>
      </w:r>
      <w:r w:rsidR="002F3E6E" w:rsidRPr="001E5555">
        <w:rPr>
          <w:u w:val="single"/>
        </w:rPr>
        <w:t>update these both with today</w:t>
      </w:r>
      <w:r w:rsidR="002F3E6E">
        <w:t xml:space="preserve"> as the official date, otherwise people might wonder if the two files are out of sync! </w:t>
      </w:r>
    </w:p>
    <w:p w14:paraId="4909A307" w14:textId="77777777" w:rsidR="001E5555" w:rsidRDefault="001E5555" w:rsidP="00CE6496"/>
    <w:p w14:paraId="11C02A46" w14:textId="77777777" w:rsidR="001E5555" w:rsidRPr="00F111CF" w:rsidRDefault="001E5555" w:rsidP="001E5555">
      <w:pPr>
        <w:pStyle w:val="Heading2"/>
      </w:pPr>
      <w:bookmarkStart w:id="4" w:name="_Toc451491844"/>
      <w:r>
        <w:t>June</w:t>
      </w:r>
      <w:r w:rsidRPr="00F111CF">
        <w:t xml:space="preserve"> </w:t>
      </w:r>
      <w:r>
        <w:t>25</w:t>
      </w:r>
      <w:r w:rsidRPr="00F111CF">
        <w:t>, 201</w:t>
      </w:r>
      <w:r>
        <w:t>2</w:t>
      </w:r>
      <w:r w:rsidRPr="00F111CF">
        <w:t xml:space="preserve"> Release</w:t>
      </w:r>
      <w:bookmarkEnd w:id="4"/>
    </w:p>
    <w:p w14:paraId="14227408" w14:textId="77777777" w:rsidR="001E5555" w:rsidRPr="001E5555" w:rsidRDefault="001E5555" w:rsidP="001E5555">
      <w:r>
        <w:t>____________________________________________________________________________________</w:t>
      </w:r>
    </w:p>
    <w:p w14:paraId="08CA1E04" w14:textId="77777777" w:rsidR="00402915" w:rsidRDefault="00402915" w:rsidP="00CE6496"/>
    <w:p w14:paraId="4CEE4164" w14:textId="77777777" w:rsidR="00402915" w:rsidRDefault="00402915" w:rsidP="00CE6496">
      <w:r w:rsidRPr="00402915">
        <w:rPr>
          <w:b/>
        </w:rPr>
        <w:t>Sept 12, 2012.</w:t>
      </w:r>
      <w:r>
        <w:t xml:space="preserve"> Did some </w:t>
      </w:r>
      <w:r w:rsidRPr="001E5555">
        <w:rPr>
          <w:u w:val="single"/>
        </w:rPr>
        <w:t>errata to both docs</w:t>
      </w:r>
      <w:r>
        <w:t xml:space="preserve">, see errata list. Republishing both today. </w:t>
      </w:r>
    </w:p>
    <w:p w14:paraId="6B4F6D2C" w14:textId="77777777" w:rsidR="001E5555" w:rsidRDefault="001E5555" w:rsidP="00CE6496"/>
    <w:p w14:paraId="611C14A3" w14:textId="77777777" w:rsidR="001E5555" w:rsidRPr="00F111CF" w:rsidRDefault="001E5555" w:rsidP="001E5555">
      <w:pPr>
        <w:pStyle w:val="Heading2"/>
      </w:pPr>
      <w:bookmarkStart w:id="5" w:name="_Toc451491845"/>
      <w:r>
        <w:t>Sept 12</w:t>
      </w:r>
      <w:r w:rsidRPr="00F111CF">
        <w:t>, 201</w:t>
      </w:r>
      <w:r>
        <w:t>2</w:t>
      </w:r>
      <w:r w:rsidRPr="00F111CF">
        <w:t xml:space="preserve"> Release</w:t>
      </w:r>
      <w:bookmarkEnd w:id="5"/>
    </w:p>
    <w:p w14:paraId="0D50A189" w14:textId="77777777" w:rsidR="001E5555" w:rsidRPr="001E5555" w:rsidRDefault="001E5555" w:rsidP="001E5555">
      <w:r>
        <w:t>____________________________________________________________________________________</w:t>
      </w:r>
    </w:p>
    <w:p w14:paraId="6951C2F5" w14:textId="77777777" w:rsidR="00EC3847" w:rsidRDefault="00EC3847" w:rsidP="00CE6496"/>
    <w:p w14:paraId="00B12812" w14:textId="77777777" w:rsidR="00EC3847" w:rsidRDefault="00EC3847" w:rsidP="00CE6496">
      <w:r w:rsidRPr="00EC3847">
        <w:rPr>
          <w:b/>
        </w:rPr>
        <w:t>Oct 19, 2012.</w:t>
      </w:r>
      <w:r>
        <w:t xml:space="preserve">  I have been doing </w:t>
      </w:r>
      <w:r w:rsidRPr="00EC3847">
        <w:rPr>
          <w:i/>
        </w:rPr>
        <w:t>lots</w:t>
      </w:r>
      <w:r>
        <w:t xml:space="preserve"> of tensor doc update work and today I "installed" </w:t>
      </w:r>
      <w:r w:rsidRPr="00EC3847">
        <w:rPr>
          <w:i/>
        </w:rPr>
        <w:t>lots</w:t>
      </w:r>
      <w:r w:rsidR="00462574">
        <w:t xml:space="preserve"> of stuff: </w:t>
      </w:r>
    </w:p>
    <w:p w14:paraId="275ADFB5" w14:textId="77777777" w:rsidR="00EC3847" w:rsidRDefault="00EC3847" w:rsidP="00CE6496"/>
    <w:p w14:paraId="6444D9D3" w14:textId="77777777" w:rsidR="00F765F2" w:rsidRDefault="00F765F2" w:rsidP="00F765F2">
      <w:r w:rsidRPr="001E5555">
        <w:rPr>
          <w:color w:val="FF0000"/>
          <w:u w:val="single"/>
        </w:rPr>
        <w:t>new Appendix K on (</w:t>
      </w:r>
      <w:r w:rsidRPr="001E5555">
        <w:rPr>
          <w:b/>
          <w:color w:val="FF0000"/>
          <w:u w:val="single"/>
        </w:rPr>
        <w:sym w:font="Symbol" w:char="F0D1"/>
      </w:r>
      <w:r w:rsidRPr="001E5555">
        <w:rPr>
          <w:color w:val="FF0000"/>
          <w:u w:val="single"/>
        </w:rPr>
        <w:t xml:space="preserve">T)  </w:t>
      </w:r>
      <w:r>
        <w:t>(major)</w:t>
      </w:r>
    </w:p>
    <w:p w14:paraId="40656C66" w14:textId="77777777" w:rsidR="00F765F2" w:rsidRDefault="00F765F2" w:rsidP="00F765F2"/>
    <w:p w14:paraId="0DFC6710" w14:textId="77777777" w:rsidR="00F765F2" w:rsidRDefault="00F765F2" w:rsidP="00F765F2">
      <w:r w:rsidRPr="001E5555">
        <w:rPr>
          <w:color w:val="FF0000"/>
          <w:u w:val="single"/>
        </w:rPr>
        <w:t>new Appendix J on Deformation Tensors</w:t>
      </w:r>
      <w:r>
        <w:t xml:space="preserve"> (major)</w:t>
      </w:r>
    </w:p>
    <w:p w14:paraId="270A9AC5" w14:textId="77777777" w:rsidR="00F765F2" w:rsidRDefault="00F765F2" w:rsidP="00F765F2"/>
    <w:p w14:paraId="5CE035C1" w14:textId="77777777" w:rsidR="00F765F2" w:rsidRDefault="00F765F2" w:rsidP="00F765F2">
      <w:r>
        <w:t>replaced Section 5 (o) on tensors in continnuum mechanics (major)</w:t>
      </w:r>
    </w:p>
    <w:p w14:paraId="207B242D" w14:textId="77777777" w:rsidR="00F765F2" w:rsidRDefault="00F765F2" w:rsidP="00F765F2"/>
    <w:p w14:paraId="2F279DE0" w14:textId="77777777" w:rsidR="00F765F2" w:rsidRDefault="00F765F2" w:rsidP="00F765F2">
      <w:r>
        <w:t>updated App E section (h) concerning unit vector expansions (major)</w:t>
      </w:r>
    </w:p>
    <w:p w14:paraId="1DE077D0" w14:textId="77777777" w:rsidR="00F765F2" w:rsidRDefault="00F765F2" w:rsidP="00F765F2"/>
    <w:p w14:paraId="47612D72" w14:textId="77777777" w:rsidR="00F765F2" w:rsidRDefault="00F765F2" w:rsidP="00F765F2">
      <w:r>
        <w:t>new App E section (i) on mixed-basis tensors (major)</w:t>
      </w:r>
    </w:p>
    <w:p w14:paraId="761941CE" w14:textId="77777777" w:rsidR="00F765F2" w:rsidRDefault="00F765F2" w:rsidP="00F765F2"/>
    <w:p w14:paraId="41FE8268" w14:textId="77777777" w:rsidR="00F765F2" w:rsidRDefault="00F765F2" w:rsidP="00F765F2">
      <w:r>
        <w:t>new App E section (j) on what is a tensor (major)</w:t>
      </w:r>
    </w:p>
    <w:p w14:paraId="5BDDB250" w14:textId="77777777" w:rsidR="00F765F2" w:rsidRDefault="00F765F2" w:rsidP="00F765F2"/>
    <w:p w14:paraId="630E7B6E" w14:textId="77777777" w:rsidR="00F765F2" w:rsidRDefault="00F765F2" w:rsidP="00F765F2">
      <w:r>
        <w:t>replaced Section 2 (k) on meaning of words vector etc (major)</w:t>
      </w:r>
    </w:p>
    <w:p w14:paraId="3DA21908" w14:textId="77777777" w:rsidR="00F765F2" w:rsidRDefault="00F765F2" w:rsidP="00F765F2"/>
    <w:p w14:paraId="0EA71B3B" w14:textId="77777777" w:rsidR="00F765F2" w:rsidRPr="00335862" w:rsidRDefault="00F765F2" w:rsidP="00F765F2">
      <w:r>
        <w:t>update of section 5 (a) concerning the invariance of (ds) or lack thereof</w:t>
      </w:r>
    </w:p>
    <w:p w14:paraId="3BCC594F" w14:textId="77777777" w:rsidR="00F765F2" w:rsidRDefault="00F765F2" w:rsidP="00F765F2"/>
    <w:p w14:paraId="298B125A" w14:textId="77777777" w:rsidR="00F765F2" w:rsidRDefault="00F765F2" w:rsidP="00F765F2">
      <w:r>
        <w:t>update of Section 5 (i) ending concerning invariance of (ds) or lack thereof</w:t>
      </w:r>
    </w:p>
    <w:p w14:paraId="574BDAB0" w14:textId="77777777" w:rsidR="00F765F2" w:rsidRDefault="00F765F2" w:rsidP="00F765F2">
      <w:r>
        <w:t xml:space="preserve">and idea of "two metric tensors" in CM. </w:t>
      </w:r>
    </w:p>
    <w:p w14:paraId="14118388" w14:textId="77777777" w:rsidR="00F765F2" w:rsidRDefault="00F765F2" w:rsidP="00F765F2"/>
    <w:p w14:paraId="7EEFB9F7" w14:textId="77777777" w:rsidR="00F765F2" w:rsidRDefault="00F765F2" w:rsidP="00F765F2">
      <w:r>
        <w:t xml:space="preserve">addition to Section (6) of a few lines on </w:t>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p>
    <w:p w14:paraId="4DBE3676" w14:textId="77777777" w:rsidR="00F765F2" w:rsidRDefault="00F765F2" w:rsidP="00F765F2"/>
    <w:p w14:paraId="153C1EEB" w14:textId="77777777" w:rsidR="00F765F2" w:rsidRDefault="00F765F2" w:rsidP="00F765F2">
      <w:r>
        <w:t xml:space="preserve">addition to Section 7 (s)  of a few lines on </w:t>
      </w:r>
      <w:r>
        <w:rPr>
          <w:b/>
        </w:rPr>
        <w:t>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w:t>
      </w:r>
    </w:p>
    <w:p w14:paraId="3E7ACCE0" w14:textId="77777777" w:rsidR="00F765F2" w:rsidRDefault="00F765F2" w:rsidP="00F765F2"/>
    <w:p w14:paraId="08128D5D" w14:textId="77777777" w:rsidR="00F765F2" w:rsidRDefault="00F765F2" w:rsidP="00F765F2">
      <w:r>
        <w:t xml:space="preserve">change to Section 8 (c) 7, removed script g's in that section. </w:t>
      </w:r>
    </w:p>
    <w:p w14:paraId="4AC5D00C" w14:textId="77777777" w:rsidR="00EC3847" w:rsidRDefault="00EC3847" w:rsidP="00CE6496"/>
    <w:p w14:paraId="21CB3D18" w14:textId="77777777" w:rsidR="00EC3847" w:rsidRPr="00F765F2" w:rsidRDefault="00EC3847" w:rsidP="00CE6496">
      <w:pPr>
        <w:rPr>
          <w:u w:val="single"/>
        </w:rPr>
      </w:pPr>
      <w:r w:rsidRPr="00F765F2">
        <w:rPr>
          <w:u w:val="single"/>
        </w:rPr>
        <w:t>I have the following still to do</w:t>
      </w:r>
    </w:p>
    <w:p w14:paraId="0CF3884E" w14:textId="77777777" w:rsidR="00EC3847" w:rsidRDefault="00EC3847" w:rsidP="00CE6496"/>
    <w:p w14:paraId="75C0CFDB" w14:textId="77777777" w:rsidR="00EC3847" w:rsidRDefault="00EC3847" w:rsidP="00CE6496">
      <w:r>
        <w:sym w:font="Symbol" w:char="F0B7"/>
      </w:r>
      <w:r>
        <w:t xml:space="preserve"> repair references to appendix J and K since I just </w:t>
      </w:r>
      <w:r w:rsidRPr="001E5555">
        <w:rPr>
          <w:u w:val="single"/>
        </w:rPr>
        <w:t>swapped these names</w:t>
      </w:r>
      <w:r w:rsidR="00F765F2">
        <w:t xml:space="preserve"> (</w:t>
      </w:r>
      <w:r w:rsidR="00F765F2" w:rsidRPr="00F765F2">
        <w:rPr>
          <w:b/>
        </w:rPr>
        <w:t>DONE</w:t>
      </w:r>
      <w:r w:rsidR="00F765F2">
        <w:t>)</w:t>
      </w:r>
    </w:p>
    <w:p w14:paraId="00F2F541" w14:textId="77777777" w:rsidR="00EC3847" w:rsidRDefault="00EC3847" w:rsidP="00CE6496">
      <w:r>
        <w:sym w:font="Symbol" w:char="F0B7"/>
      </w:r>
      <w:r>
        <w:t xml:space="preserve"> make sure Section 5 (o) refers to Appendix K on deformation tensors</w:t>
      </w:r>
      <w:r w:rsidR="001C2D8F">
        <w:t xml:space="preserve"> (</w:t>
      </w:r>
      <w:r w:rsidR="001C2D8F" w:rsidRPr="001C2D8F">
        <w:rPr>
          <w:b/>
        </w:rPr>
        <w:t>DONE</w:t>
      </w:r>
      <w:r w:rsidR="001C2D8F">
        <w:t xml:space="preserve">). </w:t>
      </w:r>
    </w:p>
    <w:p w14:paraId="03B77949" w14:textId="77777777" w:rsidR="00EC3847" w:rsidRDefault="00EC3847" w:rsidP="00CE6496">
      <w:r>
        <w:sym w:font="Symbol" w:char="F0B7"/>
      </w:r>
      <w:r>
        <w:t xml:space="preserve"> update the introduction to reflect all of the above changes</w:t>
      </w:r>
      <w:r w:rsidR="00C30503">
        <w:t xml:space="preserve"> (</w:t>
      </w:r>
      <w:r w:rsidR="00C30503" w:rsidRPr="00C30503">
        <w:rPr>
          <w:b/>
        </w:rPr>
        <w:t>DONE</w:t>
      </w:r>
      <w:r w:rsidR="00C30503">
        <w:t xml:space="preserve">) </w:t>
      </w:r>
    </w:p>
    <w:p w14:paraId="30B4A19D" w14:textId="77777777" w:rsidR="00EC3847" w:rsidRDefault="00EC3847" w:rsidP="00CE6496">
      <w:r>
        <w:sym w:font="Symbol" w:char="F0B7"/>
      </w:r>
      <w:r>
        <w:t xml:space="preserve"> go through any collected errata</w:t>
      </w:r>
    </w:p>
    <w:p w14:paraId="1CA8DCEF" w14:textId="77777777" w:rsidR="00EC3847" w:rsidRDefault="00EC3847" w:rsidP="00CE6496">
      <w:r>
        <w:sym w:font="Symbol" w:char="F0B7"/>
      </w:r>
      <w:r>
        <w:t xml:space="preserve"> repaginate the whole thing carefully, so much has changed</w:t>
      </w:r>
      <w:r w:rsidR="002139DE">
        <w:t xml:space="preserve"> (</w:t>
      </w:r>
      <w:r w:rsidR="002139DE" w:rsidRPr="002139DE">
        <w:rPr>
          <w:b/>
        </w:rPr>
        <w:t>DONE</w:t>
      </w:r>
      <w:r w:rsidR="002139DE">
        <w:t>)</w:t>
      </w:r>
    </w:p>
    <w:p w14:paraId="15308FA9" w14:textId="77777777" w:rsidR="00EC3847" w:rsidRDefault="00EC3847" w:rsidP="00CE6496">
      <w:r>
        <w:sym w:font="Symbol" w:char="F0B7"/>
      </w:r>
      <w:r>
        <w:t xml:space="preserve"> republish on the web</w:t>
      </w:r>
    </w:p>
    <w:p w14:paraId="03040587" w14:textId="77777777" w:rsidR="00F765F2" w:rsidRDefault="00F765F2" w:rsidP="00CE6496"/>
    <w:p w14:paraId="4C54AD93" w14:textId="77777777" w:rsidR="00F765F2" w:rsidRPr="00F765F2" w:rsidRDefault="00F765F2" w:rsidP="00CE6496">
      <w:pPr>
        <w:rPr>
          <w:rStyle w:val="subscript"/>
          <w:rFonts w:ascii="Times New Roman" w:hAnsi="Times New Roman"/>
          <w:b w:val="0"/>
          <w:sz w:val="22"/>
          <w:vertAlign w:val="baseline"/>
        </w:rPr>
      </w:pPr>
      <w:r w:rsidRPr="00F765F2">
        <w:rPr>
          <w:b/>
        </w:rPr>
        <w:t xml:space="preserve">Oct 20, 2012. </w:t>
      </w:r>
    </w:p>
    <w:p w14:paraId="6793B1F6" w14:textId="77777777" w:rsidR="00EC3847" w:rsidRDefault="00EC3847" w:rsidP="00CE6496"/>
    <w:p w14:paraId="281F2374" w14:textId="77777777" w:rsidR="00EC3847" w:rsidRDefault="00F765F2" w:rsidP="00CE6496">
      <w:r w:rsidRPr="0011317C">
        <w:rPr>
          <w:b/>
        </w:rPr>
        <w:t xml:space="preserve">Task: </w:t>
      </w:r>
      <w:r>
        <w:t xml:space="preserve">The comment Concerning the invariance of (ds) in section 2a needs repair, it is now stated wrongly. First go read the later comment in Section 5 (i). </w:t>
      </w:r>
      <w:r w:rsidR="004503BB">
        <w:t xml:space="preserve">Done. </w:t>
      </w:r>
      <w:r w:rsidR="0011317C">
        <w:t xml:space="preserve">Now I have edited the earlier 2a section comment, removing wrong statements and tying it to other sections. I wanted to get an "early word" about the CM issue in this Section 5 on the metric tensor. </w:t>
      </w:r>
      <w:r w:rsidR="0011317C" w:rsidRPr="0011317C">
        <w:rPr>
          <w:b/>
        </w:rPr>
        <w:t>DONE</w:t>
      </w:r>
      <w:r w:rsidR="0011317C">
        <w:t xml:space="preserve">. </w:t>
      </w:r>
    </w:p>
    <w:p w14:paraId="4D9FE0FF" w14:textId="77777777" w:rsidR="001C2D8F" w:rsidRDefault="001C2D8F" w:rsidP="00CE6496"/>
    <w:p w14:paraId="098777E6" w14:textId="77777777" w:rsidR="001C2D8F" w:rsidRDefault="001C2D8F" w:rsidP="00CE6496">
      <w:r>
        <w:t xml:space="preserve">Repaginate Section </w:t>
      </w:r>
      <w:r w:rsidR="00C30503">
        <w:t>5</w:t>
      </w:r>
      <w:r>
        <w:t xml:space="preserve">. </w:t>
      </w:r>
      <w:r w:rsidRPr="001C2D8F">
        <w:rPr>
          <w:b/>
        </w:rPr>
        <w:t>DONE</w:t>
      </w:r>
      <w:r>
        <w:t xml:space="preserve">. </w:t>
      </w:r>
    </w:p>
    <w:p w14:paraId="2D0F5D31" w14:textId="77777777" w:rsidR="00826845" w:rsidRDefault="00826845" w:rsidP="00CE6496"/>
    <w:p w14:paraId="4176E1D7" w14:textId="77777777" w:rsidR="00826845" w:rsidRDefault="00826845" w:rsidP="00826845">
      <w:pPr>
        <w:rPr>
          <w:webHidden/>
        </w:rPr>
      </w:pPr>
      <w:r>
        <w:rPr>
          <w:webHidden/>
        </w:rPr>
        <w:tab/>
        <w:t xml:space="preserve">Three somewhat different applications of tensor analysis are treated concurrently. </w:t>
      </w:r>
    </w:p>
    <w:p w14:paraId="08C2C20F" w14:textId="77777777" w:rsidR="00826845" w:rsidRDefault="00826845" w:rsidP="00826845">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329B81D5" w14:textId="77777777" w:rsidR="00826845" w:rsidRDefault="00826845" w:rsidP="00826845">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12D08DB1" w14:textId="77777777" w:rsidR="00826845" w:rsidRDefault="00826845" w:rsidP="00826845">
      <w:pPr>
        <w:rPr>
          <w:webHidden/>
        </w:rPr>
      </w:pPr>
      <w:r>
        <w:rPr>
          <w:webHidden/>
        </w:rPr>
        <w:tab/>
        <w:t>The third application deals with material flows in continuum mechanics</w:t>
      </w:r>
      <w:r w:rsidR="004E09C3">
        <w:rPr>
          <w:webHidden/>
        </w:rPr>
        <w:t>.</w:t>
      </w:r>
    </w:p>
    <w:p w14:paraId="65D87373" w14:textId="77777777" w:rsidR="00C30503" w:rsidRDefault="00C30503" w:rsidP="00826845">
      <w:pPr>
        <w:rPr>
          <w:webHidden/>
        </w:rPr>
      </w:pPr>
    </w:p>
    <w:p w14:paraId="3BD1ECCD" w14:textId="77777777" w:rsidR="00C30503" w:rsidRDefault="00C30503" w:rsidP="00826845">
      <w:pPr>
        <w:rPr>
          <w:webHidden/>
        </w:rPr>
      </w:pPr>
      <w:r>
        <w:rPr>
          <w:webHidden/>
        </w:rPr>
        <w:t xml:space="preserve">Repaginate Section 2. </w:t>
      </w:r>
      <w:r w:rsidR="00C822F1" w:rsidRPr="00C822F1">
        <w:rPr>
          <w:b/>
          <w:webHidden/>
        </w:rPr>
        <w:t>DONE</w:t>
      </w:r>
      <w:r w:rsidR="00C822F1">
        <w:rPr>
          <w:webHidden/>
        </w:rPr>
        <w:t xml:space="preserve">, nothing to do. </w:t>
      </w:r>
    </w:p>
    <w:p w14:paraId="7F764F22" w14:textId="77777777" w:rsidR="00C822F1" w:rsidRDefault="00C822F1" w:rsidP="00826845">
      <w:pPr>
        <w:rPr>
          <w:webHidden/>
        </w:rPr>
      </w:pPr>
    </w:p>
    <w:p w14:paraId="78C6C34F" w14:textId="77777777" w:rsidR="00C822F1" w:rsidRDefault="00C822F1" w:rsidP="00C822F1">
      <w:pPr>
        <w:rPr>
          <w:webHidden/>
        </w:rPr>
      </w:pPr>
      <w:r>
        <w:rPr>
          <w:webHidden/>
        </w:rPr>
        <w:t xml:space="preserve">Repaginate Section 6. </w:t>
      </w:r>
      <w:r w:rsidRPr="00C822F1">
        <w:rPr>
          <w:b/>
          <w:webHidden/>
        </w:rPr>
        <w:t>DONE</w:t>
      </w:r>
      <w:r>
        <w:rPr>
          <w:webHidden/>
        </w:rPr>
        <w:t xml:space="preserve">, has 3 lines hanging over onto last page which is OK. . </w:t>
      </w:r>
    </w:p>
    <w:p w14:paraId="7C3FA68E" w14:textId="77777777" w:rsidR="00C822F1" w:rsidRDefault="00C822F1" w:rsidP="00826845">
      <w:pPr>
        <w:rPr>
          <w:webHidden/>
        </w:rPr>
      </w:pPr>
    </w:p>
    <w:p w14:paraId="30E59557" w14:textId="77777777" w:rsidR="00826845" w:rsidRDefault="00C822F1" w:rsidP="00826845">
      <w:pPr>
        <w:rPr>
          <w:webHidden/>
        </w:rPr>
      </w:pPr>
      <w:r>
        <w:rPr>
          <w:webHidden/>
        </w:rPr>
        <w:t xml:space="preserve">Repaginate Section 7 starting at (s):  </w:t>
      </w:r>
      <w:r w:rsidR="0021234E" w:rsidRPr="0021234E">
        <w:rPr>
          <w:b/>
          <w:webHidden/>
        </w:rPr>
        <w:t>DONE</w:t>
      </w:r>
      <w:r w:rsidR="0021234E">
        <w:rPr>
          <w:webHidden/>
        </w:rPr>
        <w:t xml:space="preserve">. </w:t>
      </w:r>
    </w:p>
    <w:p w14:paraId="729EF8E7" w14:textId="77777777" w:rsidR="00826845" w:rsidRDefault="00826845" w:rsidP="00CE6496"/>
    <w:p w14:paraId="57BFAF00" w14:textId="77777777" w:rsidR="0021234E" w:rsidRDefault="0021234E" w:rsidP="00CE6496">
      <w:r>
        <w:t xml:space="preserve">Repaginate Section 8 starting with item (c) 7.  </w:t>
      </w:r>
      <w:r w:rsidRPr="0021234E">
        <w:rPr>
          <w:b/>
        </w:rPr>
        <w:t>DONE</w:t>
      </w:r>
      <w:r>
        <w:t xml:space="preserve">. </w:t>
      </w:r>
    </w:p>
    <w:p w14:paraId="6FA98138" w14:textId="77777777" w:rsidR="0021234E" w:rsidRDefault="0021234E" w:rsidP="00CE6496"/>
    <w:p w14:paraId="54CF229A" w14:textId="77777777" w:rsidR="0021234E" w:rsidRDefault="0021234E" w:rsidP="00CE6496">
      <w:r>
        <w:t xml:space="preserve">Repaginate Appendix E starting with section (h):  </w:t>
      </w:r>
      <w:r w:rsidR="00746AB9" w:rsidRPr="00746AB9">
        <w:rPr>
          <w:b/>
        </w:rPr>
        <w:t>DONE</w:t>
      </w:r>
      <w:r w:rsidR="00746AB9">
        <w:t xml:space="preserve">. </w:t>
      </w:r>
    </w:p>
    <w:p w14:paraId="296F3F18" w14:textId="77777777" w:rsidR="00746AB9" w:rsidRDefault="00746AB9" w:rsidP="00CE6496"/>
    <w:p w14:paraId="2BD44AB2" w14:textId="77777777" w:rsidR="00746AB9" w:rsidRDefault="00746AB9" w:rsidP="00CE6496">
      <w:r>
        <w:t xml:space="preserve">Paginate Appendix J: </w:t>
      </w:r>
      <w:r w:rsidR="002139DE">
        <w:t xml:space="preserve"> </w:t>
      </w:r>
      <w:r w:rsidR="002139DE" w:rsidRPr="002139DE">
        <w:rPr>
          <w:b/>
        </w:rPr>
        <w:t>DONE</w:t>
      </w:r>
      <w:r w:rsidR="002139DE">
        <w:t xml:space="preserve">. </w:t>
      </w:r>
    </w:p>
    <w:p w14:paraId="0A425360" w14:textId="77777777" w:rsidR="002139DE" w:rsidRDefault="002139DE" w:rsidP="00CE6496"/>
    <w:p w14:paraId="2D855302" w14:textId="77777777" w:rsidR="002139DE" w:rsidRDefault="002139DE" w:rsidP="00CE6496">
      <w:r>
        <w:t xml:space="preserve">Paginate Appendix K:  </w:t>
      </w:r>
      <w:r w:rsidRPr="002139DE">
        <w:rPr>
          <w:b/>
        </w:rPr>
        <w:t>DONE</w:t>
      </w:r>
      <w:r>
        <w:t xml:space="preserve">. </w:t>
      </w:r>
    </w:p>
    <w:p w14:paraId="6ECE31FD" w14:textId="77777777" w:rsidR="00083C7F" w:rsidRDefault="00083C7F" w:rsidP="00CE6496"/>
    <w:p w14:paraId="7760B4F0" w14:textId="77777777" w:rsidR="00083C7F" w:rsidRDefault="00083C7F" w:rsidP="00CE6496">
      <w:r>
        <w:t xml:space="preserve">OK, at 1 PM I think I have done everything. </w:t>
      </w:r>
    </w:p>
    <w:p w14:paraId="540A491B" w14:textId="77777777" w:rsidR="00083C7F" w:rsidRDefault="00083C7F" w:rsidP="00CE6496"/>
    <w:p w14:paraId="29A37CA2" w14:textId="77777777" w:rsidR="00083C7F" w:rsidRDefault="00083C7F" w:rsidP="00CE6496">
      <w:r w:rsidRPr="00A40257">
        <w:rPr>
          <w:b/>
        </w:rPr>
        <w:t>Question:</w:t>
      </w:r>
      <w:r>
        <w:t xml:space="preserve">  is there some </w:t>
      </w:r>
      <w:r w:rsidRPr="00A40257">
        <w:rPr>
          <w:i/>
        </w:rPr>
        <w:t>simple</w:t>
      </w:r>
      <w:r>
        <w:t xml:space="preserve"> way to get Section numbers in header or footer?  I will practice with a toy document. </w:t>
      </w:r>
    </w:p>
    <w:p w14:paraId="7FF114EF" w14:textId="77777777" w:rsidR="00893265" w:rsidRDefault="00893265" w:rsidP="00CE6496"/>
    <w:p w14:paraId="5EBD1CF8" w14:textId="77777777" w:rsidR="00893265" w:rsidRDefault="00893265" w:rsidP="00CE6496">
      <w:r>
        <w:t>Answer: Yes, there is a very simple way to do this, see "how to make distinct section headers.doc". I am now going to undertake this on a scratch copy of the main tensor doc and see how it goes!</w:t>
      </w:r>
    </w:p>
    <w:p w14:paraId="180D3195" w14:textId="77777777" w:rsidR="00893265" w:rsidRDefault="00893265" w:rsidP="00CE6496"/>
    <w:p w14:paraId="4D33F2A7" w14:textId="77777777" w:rsidR="00893265" w:rsidRDefault="00893265" w:rsidP="00CE6496">
      <w:r>
        <w:sym w:font="Symbol" w:char="F0B7"/>
      </w:r>
      <w:r>
        <w:t xml:space="preserve"> First step is to insert "next page" breaks in all the right places. Keystroke to insert next page break is</w:t>
      </w:r>
    </w:p>
    <w:p w14:paraId="5CF0BC1F" w14:textId="77777777" w:rsidR="009A1557" w:rsidRDefault="009A1557" w:rsidP="00CE6496">
      <w:r>
        <w:sym w:font="Symbol" w:char="F0B7"/>
      </w:r>
      <w:r>
        <w:t xml:space="preserve"> Then go through and do the headings, very easy, all done. </w:t>
      </w:r>
    </w:p>
    <w:p w14:paraId="1A6DC7BB" w14:textId="77777777" w:rsidR="009A1557" w:rsidRDefault="009A1557" w:rsidP="00CE6496"/>
    <w:p w14:paraId="00941BF1" w14:textId="77777777" w:rsidR="009A1557" w:rsidRDefault="009A1557" w:rsidP="00CE6496">
      <w:r>
        <w:t xml:space="preserve">Make new TOC, fix problems in it. Ready for PDF! It seems to hang for 3 minutes while saving bookmarks, then it recovered, total job maybe 5 minues all done. </w:t>
      </w:r>
    </w:p>
    <w:p w14:paraId="4D009935" w14:textId="77777777" w:rsidR="009A1557" w:rsidRDefault="009A1557" w:rsidP="00CE6496"/>
    <w:p w14:paraId="2B0269FC" w14:textId="77777777" w:rsidR="009A1557" w:rsidRDefault="009A1557" w:rsidP="00CE6496">
      <w:r>
        <w:t xml:space="preserve">Bug found:  page 49 has a big gap. I have to repaginate after this point and then try again! No other messed upages noted in the PDF. </w:t>
      </w:r>
    </w:p>
    <w:p w14:paraId="16A8C4C9" w14:textId="77777777" w:rsidR="0006400F" w:rsidRDefault="0006400F" w:rsidP="00CE6496"/>
    <w:p w14:paraId="63921D7F" w14:textId="77777777" w:rsidR="0006400F" w:rsidRDefault="0006400F" w:rsidP="00CE6496">
      <w:r>
        <w:t xml:space="preserve">Repaginate Section 5 after p 49.  </w:t>
      </w:r>
      <w:r w:rsidRPr="0006400F">
        <w:rPr>
          <w:b/>
        </w:rPr>
        <w:t>DONE</w:t>
      </w:r>
      <w:r>
        <w:t xml:space="preserve">. </w:t>
      </w:r>
    </w:p>
    <w:p w14:paraId="7782801A" w14:textId="77777777" w:rsidR="00083C7F" w:rsidRDefault="00083C7F" w:rsidP="00CE6496"/>
    <w:p w14:paraId="64796605" w14:textId="77777777" w:rsidR="0006400F" w:rsidRDefault="0006400F" w:rsidP="00CE6496">
      <w:r>
        <w:t xml:space="preserve">Changed my Lai reference comment a bit. </w:t>
      </w:r>
    </w:p>
    <w:p w14:paraId="204BC255" w14:textId="77777777" w:rsidR="0006400F" w:rsidRDefault="0006400F" w:rsidP="00CE6496"/>
    <w:p w14:paraId="156AFBAA" w14:textId="77777777" w:rsidR="0006400F" w:rsidRDefault="0006400F" w:rsidP="00CE6496">
      <w:r>
        <w:t xml:space="preserve">Should I make the header longer, like Section 11:  The Transformation 1.  </w:t>
      </w:r>
      <w:r w:rsidR="00E5278F">
        <w:t xml:space="preserve">Yes, I did it and I like it. Now you VERY quickly know that you are in Section 6, whereas the sol 6 does not quite convey that so quickly. And the same will be true for the appendices. </w:t>
      </w:r>
    </w:p>
    <w:p w14:paraId="444578DB" w14:textId="77777777" w:rsidR="00E5278F" w:rsidRDefault="00E5278F" w:rsidP="00CE6496"/>
    <w:p w14:paraId="383A4A11" w14:textId="77777777" w:rsidR="00E5278F" w:rsidRDefault="00E5278F" w:rsidP="00CE6496">
      <w:r>
        <w:t xml:space="preserve">Make a new TOC, clean it up, and go for another PDF. </w:t>
      </w:r>
      <w:r w:rsidR="003E6547">
        <w:t xml:space="preserve">// It is done. </w:t>
      </w:r>
    </w:p>
    <w:p w14:paraId="2F384638" w14:textId="77777777" w:rsidR="003E6547" w:rsidRDefault="003E6547" w:rsidP="00CE6496"/>
    <w:p w14:paraId="1CEA963B" w14:textId="77777777" w:rsidR="0000687E" w:rsidRDefault="0000687E" w:rsidP="00CE6496">
      <w:r>
        <w:t>_________________________________________________________________________________</w:t>
      </w:r>
    </w:p>
    <w:p w14:paraId="6E921EA3" w14:textId="77777777" w:rsidR="003E6547" w:rsidRDefault="003E6547" w:rsidP="00CE6496">
      <w:r w:rsidRPr="0000687E">
        <w:rPr>
          <w:b/>
        </w:rPr>
        <w:t>Bug</w:t>
      </w:r>
      <w:r>
        <w:t xml:space="preserve">:  Something is wrong. in Section 5, not all the sections are appearing in the </w:t>
      </w:r>
      <w:r w:rsidRPr="001E5555">
        <w:rPr>
          <w:u w:val="single"/>
        </w:rPr>
        <w:t>bookmarks</w:t>
      </w:r>
      <w:r>
        <w:t xml:space="preserve">! </w:t>
      </w:r>
      <w:r w:rsidR="00032BBB">
        <w:t xml:space="preserve">But the TOC works fine on all the little sections. Ouch! This is in my nice PDF viewer. They are missing in Acrobat as well. The first problem occurs in Section 2. The outline view looks good in Word, things not missing. Let's just "do it again", maybe I fumbled something. I ran it again and let it completely alone, but we have the same problem. </w:t>
      </w:r>
    </w:p>
    <w:p w14:paraId="76AE3ECF" w14:textId="77777777" w:rsidR="00D62914" w:rsidRDefault="00D62914" w:rsidP="00CE6496">
      <w:r>
        <w:tab/>
        <w:t xml:space="preserve">Which sections have this problem? </w:t>
      </w:r>
      <w:r w:rsidR="003E1B8C">
        <w:t xml:space="preserve">2, 5, 7,  -- all other sections are OK !!! </w:t>
      </w:r>
    </w:p>
    <w:p w14:paraId="15AC851C" w14:textId="77777777" w:rsidR="003E1B8C" w:rsidRDefault="003E1B8C" w:rsidP="00CE6496"/>
    <w:p w14:paraId="167B4B08" w14:textId="77777777" w:rsidR="003E1B8C" w:rsidRDefault="003E1B8C" w:rsidP="00CE6496">
      <w:r>
        <w:t xml:space="preserve">Let's delete the entire TOC, save the file, then create a brand new TOC. // That did not fix it. </w:t>
      </w:r>
    </w:p>
    <w:p w14:paraId="12FA2CCE" w14:textId="77777777" w:rsidR="003E1B8C" w:rsidRDefault="003E1B8C" w:rsidP="00CE6496"/>
    <w:p w14:paraId="22958579" w14:textId="77777777" w:rsidR="00493FCC" w:rsidRDefault="003E1B8C" w:rsidP="00CE6496">
      <w:r>
        <w:t xml:space="preserve">How can the TOC links work right but the bookmark display be wrong, if they are based on the same data? </w:t>
      </w:r>
      <w:r w:rsidR="00493FCC">
        <w:t xml:space="preserve">There are PDF settings, but I think I have them right. </w:t>
      </w:r>
    </w:p>
    <w:p w14:paraId="5D2E33FE" w14:textId="77777777" w:rsidR="00493FCC" w:rsidRDefault="00493FCC" w:rsidP="00CE6496"/>
    <w:p w14:paraId="508D8A96" w14:textId="77777777" w:rsidR="00493FCC" w:rsidRDefault="00493FCC" w:rsidP="00CE6496">
      <w:r>
        <w:pict>
          <v:shape id="_x0000_i1040" type="#_x0000_t75" style="width:213pt;height:115.5pt">
            <v:imagedata r:id="rId27" o:title=""/>
          </v:shape>
        </w:pict>
      </w:r>
    </w:p>
    <w:p w14:paraId="610A8B3C" w14:textId="77777777" w:rsidR="00493FCC" w:rsidRDefault="00493FCC" w:rsidP="00CE6496"/>
    <w:p w14:paraId="6C8C6877" w14:textId="77777777" w:rsidR="00493FCC" w:rsidRDefault="00493FCC" w:rsidP="00CE6496">
      <w:r>
        <w:t xml:space="preserve">OK, let's make a document with just Section 2 and see what it does. // Very good, same problem, much simpler file, much faster debug cycle! My doc has only section 2. Whatever is wrong is wrong with this much smaller file! </w:t>
      </w:r>
    </w:p>
    <w:p w14:paraId="61909E1B" w14:textId="77777777" w:rsidR="00493FCC" w:rsidRDefault="00493FCC" w:rsidP="00CE6496">
      <w:r>
        <w:tab/>
        <w:t xml:space="preserve">Let's knock out section k, the only one reporting, and see what we see. // Now no subsections show at all, that is good. Let's knock out half of the remaining ones. Now we just have abcd. </w:t>
      </w:r>
      <w:r w:rsidR="00DC4150">
        <w:t xml:space="preserve">Same problem, none of these show.  Now knock out c and d. Problem still there. Now make the two sections a and b very small. Doc is now just one page and still shows the problem! Shrink it more. </w:t>
      </w:r>
      <w:r w:rsidR="00646275">
        <w:t>Remove all above TOC. Problem still there. Now remove stuff above (a) scalars and below TOC. [ there is a space in front of the (a) I just noticed]  Now make each of the two sections be just one Done, and here is the ENTIRE document showing this problem</w:t>
      </w:r>
    </w:p>
    <w:p w14:paraId="040E5BD6" w14:textId="77777777" w:rsidR="00646275" w:rsidRDefault="00646275" w:rsidP="00CE6496"/>
    <w:p w14:paraId="35E5D50B" w14:textId="77777777" w:rsidR="00646275" w:rsidRDefault="00646275" w:rsidP="00CE6496">
      <w:r>
        <w:pict>
          <v:shape id="_x0000_i1041" type="#_x0000_t75" style="width:408pt;height:177.75pt">
            <v:imagedata r:id="rId28" o:title=""/>
          </v:shape>
        </w:pict>
      </w:r>
    </w:p>
    <w:p w14:paraId="4D2AD898" w14:textId="77777777" w:rsidR="00646275" w:rsidRDefault="00646275" w:rsidP="00CE6496"/>
    <w:p w14:paraId="7FC411A3" w14:textId="77777777" w:rsidR="00646275" w:rsidRDefault="00646275" w:rsidP="00CE6496">
      <w:r>
        <w:t xml:space="preserve">Now let's remove that space to make sure it is not doing it. // No, that was not the cause. </w:t>
      </w:r>
    </w:p>
    <w:p w14:paraId="1FE592ED" w14:textId="77777777" w:rsidR="00646275" w:rsidRDefault="00646275" w:rsidP="00CE6496"/>
    <w:p w14:paraId="4542598D" w14:textId="77777777" w:rsidR="00646275" w:rsidRDefault="0000687E" w:rsidP="00CE6496">
      <w:r>
        <w:t xml:space="preserve">OK, enough. I was able to create a tiny file showing the problem. I have written this bug up in the PDF production bugs area of software notes. that is to say, software/ PDF production. The fix is to just reheaderize each missing header, and to realize that headers not on separate lines don't show in the PDF bookmarks pane. </w:t>
      </w:r>
      <w:r w:rsidR="00C569EB">
        <w:t xml:space="preserve">I now have all the bookmarks appearing in the main tensor doc doc, and I have not worked in the appendices doc yet. </w:t>
      </w:r>
    </w:p>
    <w:p w14:paraId="1D724CB1" w14:textId="77777777" w:rsidR="0000687E" w:rsidRDefault="0000687E" w:rsidP="00CE6496">
      <w:r>
        <w:t>____________________________________________________________________________</w:t>
      </w:r>
    </w:p>
    <w:p w14:paraId="44F4ED4E" w14:textId="77777777" w:rsidR="0000687E" w:rsidRDefault="0000687E" w:rsidP="00CE6496"/>
    <w:p w14:paraId="03409C5C" w14:textId="77777777" w:rsidR="0000687E" w:rsidRDefault="00B676E5" w:rsidP="00CE6496">
      <w:r>
        <w:t xml:space="preserve">I just read some of the recent additions in the PDF form and have a few errata already. But lets to on to the Appendices section and see if there are new problems. </w:t>
      </w:r>
    </w:p>
    <w:p w14:paraId="60BB32C9" w14:textId="77777777" w:rsidR="00B676E5" w:rsidRDefault="00B676E5" w:rsidP="00CE6496"/>
    <w:p w14:paraId="08984029" w14:textId="77777777" w:rsidR="008E4AA7" w:rsidRDefault="008E4AA7" w:rsidP="00CE6496">
      <w:r>
        <w:t>We should have</w:t>
      </w:r>
    </w:p>
    <w:p w14:paraId="53E22808" w14:textId="77777777" w:rsidR="008E4AA7" w:rsidRDefault="008E4AA7" w:rsidP="00CE6496">
      <w:r>
        <w:t>section 1 = initial section</w:t>
      </w:r>
    </w:p>
    <w:p w14:paraId="26268B28" w14:textId="77777777" w:rsidR="008E4AA7" w:rsidRDefault="008E4AA7" w:rsidP="00CE6496">
      <w:r>
        <w:t>sectino 2 = Appendix A</w:t>
      </w:r>
      <w:r w:rsidR="005E7A9D">
        <w:t xml:space="preserve">  ok</w:t>
      </w:r>
    </w:p>
    <w:p w14:paraId="2FB5459D" w14:textId="77777777" w:rsidR="008E4AA7" w:rsidRDefault="008E4AA7" w:rsidP="00CE6496">
      <w:r>
        <w:t>section 3 = Appendix B</w:t>
      </w:r>
      <w:r w:rsidR="005E7A9D">
        <w:t xml:space="preserve">  ok</w:t>
      </w:r>
    </w:p>
    <w:p w14:paraId="583C67D5" w14:textId="77777777" w:rsidR="008E4AA7" w:rsidRDefault="008E4AA7" w:rsidP="008E4AA7">
      <w:r>
        <w:t>section 4 = Appendix C</w:t>
      </w:r>
      <w:r w:rsidR="005E7A9D">
        <w:t xml:space="preserve">  ok</w:t>
      </w:r>
    </w:p>
    <w:p w14:paraId="20684161" w14:textId="77777777" w:rsidR="008E4AA7" w:rsidRDefault="008E4AA7" w:rsidP="008E4AA7">
      <w:r>
        <w:t>section 5 = Appendix D</w:t>
      </w:r>
      <w:r w:rsidR="005E7A9D">
        <w:t xml:space="preserve">  ok</w:t>
      </w:r>
    </w:p>
    <w:p w14:paraId="5AA0E866" w14:textId="77777777" w:rsidR="008E4AA7" w:rsidRDefault="008E4AA7" w:rsidP="008E4AA7">
      <w:r>
        <w:t>section 6 = Appendix E</w:t>
      </w:r>
      <w:r w:rsidR="005E7A9D">
        <w:t xml:space="preserve">  ok</w:t>
      </w:r>
    </w:p>
    <w:p w14:paraId="6A0079CD" w14:textId="77777777" w:rsidR="008E4AA7" w:rsidRDefault="008E4AA7" w:rsidP="008E4AA7">
      <w:r>
        <w:t>section 7 = Appendix F</w:t>
      </w:r>
      <w:r w:rsidR="005E7A9D">
        <w:t xml:space="preserve">  ok</w:t>
      </w:r>
    </w:p>
    <w:p w14:paraId="2F4DAB21" w14:textId="77777777" w:rsidR="008E4AA7" w:rsidRDefault="008E4AA7" w:rsidP="008E4AA7">
      <w:r>
        <w:t>section 8 = Appendix G</w:t>
      </w:r>
      <w:r w:rsidR="005E7A9D">
        <w:t xml:space="preserve">  ok </w:t>
      </w:r>
    </w:p>
    <w:p w14:paraId="51AADBEA" w14:textId="77777777" w:rsidR="008E4AA7" w:rsidRDefault="008E4AA7" w:rsidP="008E4AA7">
      <w:r>
        <w:t>section 9 = Appendix H</w:t>
      </w:r>
      <w:r w:rsidR="005E7A9D">
        <w:t xml:space="preserve">   ok</w:t>
      </w:r>
    </w:p>
    <w:p w14:paraId="22C3926D" w14:textId="77777777" w:rsidR="008E4AA7" w:rsidRDefault="008E4AA7" w:rsidP="008E4AA7">
      <w:r>
        <w:t>section 10 = Appendix I</w:t>
      </w:r>
      <w:r w:rsidR="005E7A9D">
        <w:t xml:space="preserve">    ok Appendix I: Expand (</w:t>
      </w:r>
      <w:r w:rsidR="005E7A9D" w:rsidRPr="00EE5325">
        <w:rPr>
          <w:b/>
        </w:rPr>
        <w:sym w:font="Wingdings" w:char="F059"/>
      </w:r>
      <w:r w:rsidR="005E7A9D">
        <w:rPr>
          <w:b/>
        </w:rPr>
        <w:t>B</w:t>
      </w:r>
      <w:r w:rsidR="005E7A9D">
        <w:t>)</w:t>
      </w:r>
    </w:p>
    <w:p w14:paraId="43D52116" w14:textId="77777777" w:rsidR="008E4AA7" w:rsidRDefault="008E4AA7" w:rsidP="008E4AA7">
      <w:r>
        <w:t>section 11 = Appendix J</w:t>
      </w:r>
    </w:p>
    <w:p w14:paraId="62631963" w14:textId="77777777" w:rsidR="008E4AA7" w:rsidRDefault="008E4AA7" w:rsidP="00CE6496">
      <w:r>
        <w:t>section 12 = Appendix K</w:t>
      </w:r>
    </w:p>
    <w:p w14:paraId="0ED1E759" w14:textId="77777777" w:rsidR="008E4AA7" w:rsidRDefault="008E4AA7" w:rsidP="00CE6496"/>
    <w:p w14:paraId="25A508E4" w14:textId="77777777" w:rsidR="00B676E5" w:rsidRPr="00646275" w:rsidRDefault="00B676E5" w:rsidP="00CE6496">
      <w:r>
        <w:sym w:font="Symbol" w:char="F0B7"/>
      </w:r>
      <w:r>
        <w:t xml:space="preserve"> add new </w:t>
      </w:r>
      <w:r w:rsidR="008E4AA7">
        <w:t>page separators in Appendices and save.  DONE.</w:t>
      </w:r>
    </w:p>
    <w:p w14:paraId="4752D836" w14:textId="77777777" w:rsidR="005E7A9D" w:rsidRDefault="008E4AA7" w:rsidP="00CE6496">
      <w:r>
        <w:sym w:font="Symbol" w:char="F0B7"/>
      </w:r>
      <w:r>
        <w:t xml:space="preserve"> add new headings, save, and scan in print mode to see if OK. </w:t>
      </w:r>
      <w:r w:rsidR="005E7A9D">
        <w:t>DONE.</w:t>
      </w:r>
    </w:p>
    <w:p w14:paraId="503D7119" w14:textId="77777777" w:rsidR="005E7A9D" w:rsidRDefault="005E7A9D" w:rsidP="00CE6496">
      <w:r>
        <w:sym w:font="Symbol" w:char="F0B7"/>
      </w:r>
      <w:r>
        <w:t xml:space="preserve"> Change date to Oct 21.</w:t>
      </w:r>
    </w:p>
    <w:p w14:paraId="6028B1FC" w14:textId="77777777" w:rsidR="00EF5B91" w:rsidRDefault="005E7A9D" w:rsidP="00CE6496">
      <w:r>
        <w:sym w:font="Symbol" w:char="F0B7"/>
      </w:r>
      <w:r>
        <w:t xml:space="preserve"> Let simmer at 100% till done.</w:t>
      </w:r>
    </w:p>
    <w:p w14:paraId="1440EB96" w14:textId="77777777" w:rsidR="00EF5B91" w:rsidRDefault="00EF5B91" w:rsidP="00CE6496"/>
    <w:p w14:paraId="199AA792" w14:textId="77777777" w:rsidR="00904A53" w:rsidRDefault="00904A53" w:rsidP="00CE6496">
      <w:r>
        <w:t xml:space="preserve">Main doc: make new TOC, then fine tune TOC appearance including pagination.  DONE. </w:t>
      </w:r>
    </w:p>
    <w:p w14:paraId="5D1B49DA" w14:textId="77777777" w:rsidR="005E7A9D" w:rsidRDefault="00EF5B91" w:rsidP="00CE6496">
      <w:r>
        <w:t xml:space="preserve">Make first Oct 21 main PDF:  </w:t>
      </w:r>
      <w:r w:rsidR="005E7A9D">
        <w:t xml:space="preserve"> </w:t>
      </w:r>
      <w:r w:rsidR="00D6219D">
        <w:t xml:space="preserve"> done, seems OK</w:t>
      </w:r>
    </w:p>
    <w:p w14:paraId="7AED2AC6" w14:textId="77777777" w:rsidR="00D6219D" w:rsidRDefault="00D6219D" w:rsidP="00CE6496">
      <w:r>
        <w:t xml:space="preserve">Make first Oct 21 app PDF:  it has missing bookmarks!  So let's reheaderize them now! </w:t>
      </w:r>
    </w:p>
    <w:p w14:paraId="778EF46C" w14:textId="77777777" w:rsidR="00D6219D" w:rsidRDefault="00D6219D" w:rsidP="00CE6496"/>
    <w:p w14:paraId="4243D53C" w14:textId="77777777" w:rsidR="00D6219D" w:rsidRDefault="00D6219D" w:rsidP="00CE6496">
      <w:r>
        <w:t xml:space="preserve">Found some bogus paste in App doc!!  All of Appendix J  except its (a) got pasted into App I !! </w:t>
      </w:r>
    </w:p>
    <w:p w14:paraId="3F583E55" w14:textId="77777777" w:rsidR="00D6219D" w:rsidRDefault="00D6219D" w:rsidP="00CE6496">
      <w:r>
        <w:t xml:space="preserve">So I fixed this up and repaginated App I. </w:t>
      </w:r>
    </w:p>
    <w:p w14:paraId="375C0D0F" w14:textId="77777777" w:rsidR="00D6219D" w:rsidRDefault="00D6219D" w:rsidP="00CE6496"/>
    <w:p w14:paraId="616DCB8B" w14:textId="77777777" w:rsidR="00D6219D" w:rsidRDefault="00D6219D" w:rsidP="00CE6496">
      <w:r>
        <w:t>Make new TOC, tune page alignment (non needed), fix blues. DONE</w:t>
      </w:r>
    </w:p>
    <w:p w14:paraId="4C267E32" w14:textId="77777777" w:rsidR="00D6219D" w:rsidRDefault="00D6219D" w:rsidP="00CE6496">
      <w:r>
        <w:t xml:space="preserve">Let simmer at 100% then save. </w:t>
      </w:r>
    </w:p>
    <w:p w14:paraId="7BC410D0" w14:textId="77777777" w:rsidR="00D6219D" w:rsidRDefault="00D6219D" w:rsidP="00CE6496">
      <w:r>
        <w:t xml:space="preserve">New </w:t>
      </w:r>
      <w:r w:rsidRPr="001E5555">
        <w:rPr>
          <w:u w:val="single"/>
        </w:rPr>
        <w:t>PDF cycle</w:t>
      </w:r>
      <w:r>
        <w:t xml:space="preserve">. </w:t>
      </w:r>
    </w:p>
    <w:p w14:paraId="2BC5F4CC" w14:textId="77777777" w:rsidR="001A1280" w:rsidRDefault="001A1280" w:rsidP="00CE6496"/>
    <w:p w14:paraId="644D0C0D" w14:textId="77777777" w:rsidR="001A1280" w:rsidRDefault="001A1280" w:rsidP="00CE6496">
      <w:r>
        <w:t xml:space="preserve">Snuck in a single line on viscometric fluids. </w:t>
      </w:r>
    </w:p>
    <w:p w14:paraId="7AD435AC" w14:textId="77777777" w:rsidR="001A1280" w:rsidRDefault="001A1280" w:rsidP="00CE6496">
      <w:r>
        <w:t xml:space="preserve">Now new TOC, just did a cycle. </w:t>
      </w:r>
    </w:p>
    <w:p w14:paraId="3A1BF75A" w14:textId="77777777" w:rsidR="001E5555" w:rsidRDefault="001E5555" w:rsidP="00CE6496"/>
    <w:p w14:paraId="5DED18E0" w14:textId="77777777" w:rsidR="001E5555" w:rsidRPr="001E5555" w:rsidRDefault="001E5555" w:rsidP="001E5555">
      <w:pPr>
        <w:pStyle w:val="Heading2"/>
      </w:pPr>
      <w:bookmarkStart w:id="6" w:name="_Toc451491846"/>
      <w:r>
        <w:t>Oct 21</w:t>
      </w:r>
      <w:r w:rsidRPr="00F111CF">
        <w:t>, 201</w:t>
      </w:r>
      <w:r>
        <w:t>2 Release</w:t>
      </w:r>
      <w:bookmarkEnd w:id="6"/>
    </w:p>
    <w:p w14:paraId="6BE039C4" w14:textId="77777777" w:rsidR="001E5555" w:rsidRPr="001E5555" w:rsidRDefault="001E5555" w:rsidP="001E5555">
      <w:r>
        <w:t>____________________________________________________________________________________</w:t>
      </w:r>
    </w:p>
    <w:p w14:paraId="1414FFBA" w14:textId="77777777" w:rsidR="008671F7" w:rsidRDefault="008671F7" w:rsidP="00CE6496"/>
    <w:p w14:paraId="04A34F3A" w14:textId="77777777" w:rsidR="001E5555" w:rsidRDefault="001E5555" w:rsidP="00CE6496">
      <w:r>
        <w:t>Now 14 months have gone by with no updates.</w:t>
      </w:r>
    </w:p>
    <w:p w14:paraId="08231095" w14:textId="77777777" w:rsidR="001E5555" w:rsidRDefault="001E5555" w:rsidP="00CE6496"/>
    <w:p w14:paraId="443FD38F" w14:textId="77777777" w:rsidR="008671F7" w:rsidRDefault="008671F7" w:rsidP="00CE6496">
      <w:r>
        <w:t>***********************************************************************************</w:t>
      </w:r>
    </w:p>
    <w:p w14:paraId="5FA3EDF6" w14:textId="77777777" w:rsidR="008671F7" w:rsidRDefault="008671F7" w:rsidP="00CE6496"/>
    <w:p w14:paraId="2EECEE7B" w14:textId="77777777" w:rsidR="008671F7" w:rsidRDefault="008671F7" w:rsidP="00CE6496">
      <w:r>
        <w:tab/>
      </w:r>
      <w:r>
        <w:tab/>
        <w:t xml:space="preserve">Make tensor doc a </w:t>
      </w:r>
      <w:r w:rsidRPr="001E5555">
        <w:rPr>
          <w:i/>
          <w:u w:val="single"/>
        </w:rPr>
        <w:t>single doc</w:t>
      </w:r>
      <w:r>
        <w:t>, Feb 2014</w:t>
      </w:r>
    </w:p>
    <w:p w14:paraId="52859EAD" w14:textId="77777777" w:rsidR="008671F7" w:rsidRDefault="008671F7" w:rsidP="00CE6496"/>
    <w:p w14:paraId="6B254350" w14:textId="77777777" w:rsidR="008671F7" w:rsidRDefault="008671F7" w:rsidP="00CE6496">
      <w:r>
        <w:t>***********************************************************************************</w:t>
      </w:r>
    </w:p>
    <w:p w14:paraId="0F94468E" w14:textId="77777777" w:rsidR="00BD25DC" w:rsidRDefault="00BD25DC" w:rsidP="00CE6496"/>
    <w:p w14:paraId="46637E0B" w14:textId="77777777" w:rsidR="00BD25DC" w:rsidRDefault="00BD25DC" w:rsidP="00CE6496">
      <w:r w:rsidRPr="00BD25DC">
        <w:rPr>
          <w:b/>
        </w:rPr>
        <w:t xml:space="preserve">Feb 10, 2014. </w:t>
      </w:r>
      <w:r>
        <w:t xml:space="preserve"> I just put out my Transmission lines doc, and it is 341 pages, which is the exact same length as tensor doc's two parts. I will just try to make a single doc today and see what happens. </w:t>
      </w:r>
    </w:p>
    <w:p w14:paraId="71E73845" w14:textId="77777777" w:rsidR="00BD25DC" w:rsidRDefault="00BD25DC" w:rsidP="00CE6496"/>
    <w:p w14:paraId="4E66ABD2" w14:textId="77777777" w:rsidR="00BD25DC" w:rsidRDefault="00BD25DC" w:rsidP="00CE6496">
      <w:r>
        <w:t xml:space="preserve">I combined the docs and before doing a lot of cleanup, I just want to see if it will build a PDF or not. </w:t>
      </w:r>
    </w:p>
    <w:p w14:paraId="53DA81C3" w14:textId="77777777" w:rsidR="00BD25DC" w:rsidRDefault="00BD25DC" w:rsidP="00CE6496">
      <w:r>
        <w:t xml:space="preserve">// It did it, a single doc, no problems at all! Took 7 minutes. </w:t>
      </w:r>
    </w:p>
    <w:p w14:paraId="00B0F3F4" w14:textId="77777777" w:rsidR="00BD25DC" w:rsidRDefault="00BD25DC" w:rsidP="00CE6496"/>
    <w:p w14:paraId="1F8B9083" w14:textId="77777777" w:rsidR="00BD25DC" w:rsidRDefault="00BD25DC" w:rsidP="00CE6496">
      <w:r>
        <w:t xml:space="preserve">So now I need to do lots of work since this is going to be a rare release. </w:t>
      </w:r>
    </w:p>
    <w:p w14:paraId="4833C643" w14:textId="77777777" w:rsidR="00BD25DC" w:rsidRDefault="00BD25DC" w:rsidP="00CE6496"/>
    <w:p w14:paraId="0549C110" w14:textId="77777777" w:rsidR="00BD25DC" w:rsidRDefault="00BD25DC" w:rsidP="00CE6496">
      <w:r>
        <w:t xml:space="preserve">1. Remove all notes about Appendices are separate. </w:t>
      </w:r>
      <w:r w:rsidR="009B3D58">
        <w:t xml:space="preserve">Done. </w:t>
      </w:r>
    </w:p>
    <w:p w14:paraId="79802DF8" w14:textId="77777777" w:rsidR="009B3D58" w:rsidRDefault="009B3D58" w:rsidP="00CE6496"/>
    <w:p w14:paraId="457074E9" w14:textId="77777777" w:rsidR="009B3D58" w:rsidRDefault="009B3D58" w:rsidP="00CE6496">
      <w:r>
        <w:t xml:space="preserve">2. Lets read the entire overview and summary right now. </w:t>
      </w:r>
      <w:r w:rsidR="003B6BF8">
        <w:t xml:space="preserve">Done, it is all OK. </w:t>
      </w:r>
    </w:p>
    <w:p w14:paraId="0641E531" w14:textId="77777777" w:rsidR="003B6BF8" w:rsidRDefault="003B6BF8" w:rsidP="00CE6496"/>
    <w:p w14:paraId="29023469" w14:textId="77777777" w:rsidR="003B6BF8" w:rsidRDefault="003B6BF8" w:rsidP="00CE6496">
      <w:r>
        <w:t xml:space="preserve">3. Are there outstanding errata? My errata doc is all red, meaning all fixes have been made. </w:t>
      </w:r>
    </w:p>
    <w:p w14:paraId="54A16F0B" w14:textId="77777777" w:rsidR="003B6BF8" w:rsidRDefault="003B6BF8" w:rsidP="00CE6496"/>
    <w:p w14:paraId="502DDD1A" w14:textId="77777777" w:rsidR="003B6BF8" w:rsidRDefault="003B6BF8" w:rsidP="00CE6496">
      <w:r>
        <w:t xml:space="preserve">4. This </w:t>
      </w:r>
      <w:r w:rsidRPr="001E5555">
        <w:rPr>
          <w:u w:val="single"/>
        </w:rPr>
        <w:t>entire doc has no equation numbers</w:t>
      </w:r>
      <w:r>
        <w:t xml:space="preserve">!! </w:t>
      </w:r>
      <w:r w:rsidR="001E5555">
        <w:t xml:space="preserve"> </w:t>
      </w:r>
      <w:r>
        <w:t xml:space="preserve"> And no Figure numbers. That would take a lot of work to add, and I do not want to do it! </w:t>
      </w:r>
    </w:p>
    <w:p w14:paraId="0A87FBB3" w14:textId="77777777" w:rsidR="003B6BF8" w:rsidRDefault="003B6BF8" w:rsidP="00CE6496"/>
    <w:p w14:paraId="1DCFBFEC" w14:textId="77777777" w:rsidR="003B6BF8" w:rsidRDefault="003B6BF8" w:rsidP="00CE6496">
      <w:r>
        <w:t xml:space="preserve">5. I think I should add </w:t>
      </w:r>
      <w:r w:rsidRPr="001E5555">
        <w:rPr>
          <w:u w:val="single"/>
        </w:rPr>
        <w:t>Section Headings</w:t>
      </w:r>
      <w:r>
        <w:t xml:space="preserve">, since not very hard to do, and creates some sense of organization in the document. </w:t>
      </w:r>
      <w:r w:rsidR="00956F2A">
        <w:t xml:space="preserve">// They were already present, but I messed things up joining the two docs, I think they are straightened out now.  This is the only way you know where you are in this monster. Someday I made add equation numbers, but of course there will then be no internal references to them, so seems pointless. </w:t>
      </w:r>
    </w:p>
    <w:p w14:paraId="4602758F" w14:textId="77777777" w:rsidR="00956F2A" w:rsidRDefault="00956F2A" w:rsidP="00CE6496"/>
    <w:p w14:paraId="6764CAF6" w14:textId="77777777" w:rsidR="00956F2A" w:rsidRDefault="00956F2A" w:rsidP="00CE6496">
      <w:r>
        <w:t xml:space="preserve">6. Did some pagination checking, it all looks good. Especially at the joining boundary. </w:t>
      </w:r>
    </w:p>
    <w:p w14:paraId="20CB1B4E" w14:textId="77777777" w:rsidR="00956F2A" w:rsidRDefault="00956F2A" w:rsidP="00CE6496"/>
    <w:p w14:paraId="2AE3544E" w14:textId="77777777" w:rsidR="00956F2A" w:rsidRDefault="00956F2A" w:rsidP="00CE6496">
      <w:r>
        <w:t xml:space="preserve">7. Editing in the references? I added my usual P. Lucht item. </w:t>
      </w:r>
    </w:p>
    <w:p w14:paraId="6E260D6C" w14:textId="77777777" w:rsidR="00956F2A" w:rsidRDefault="00956F2A" w:rsidP="00CE6496"/>
    <w:p w14:paraId="44DDE750" w14:textId="77777777" w:rsidR="00956F2A" w:rsidRDefault="00956F2A" w:rsidP="00CE6496">
      <w:r>
        <w:t xml:space="preserve">8. Clean up the TOC. Done, no underline, make it black, etc. The TOC References hangs over onto a separate page. I fixed this by changing bottom margin which seemed only to affect all TOC pages. But now I need a new TOC since this removed a page! No, it seems to have adjusted itself OK. </w:t>
      </w:r>
    </w:p>
    <w:p w14:paraId="0FFFC44D" w14:textId="77777777" w:rsidR="008B1534" w:rsidRDefault="008B1534" w:rsidP="00CE6496"/>
    <w:p w14:paraId="621A8873" w14:textId="77777777" w:rsidR="008B1534" w:rsidRDefault="008B1534" w:rsidP="00CE6496">
      <w:r>
        <w:t xml:space="preserve">I did a cycle and stared at the PDF, it looks good, so I will release it today. This is my first "single document" release of tensor doc! </w:t>
      </w:r>
    </w:p>
    <w:p w14:paraId="2EF192BF" w14:textId="77777777" w:rsidR="00E00689" w:rsidRDefault="00E00689" w:rsidP="00CE6496"/>
    <w:p w14:paraId="0497839B" w14:textId="77777777" w:rsidR="00E00689" w:rsidRDefault="00E00689" w:rsidP="00CE6496">
      <w:r>
        <w:t xml:space="preserve">I took this opportunity to remove the space before .doc that was present in my two-doc versions! This may throw references, so be it. </w:t>
      </w:r>
    </w:p>
    <w:p w14:paraId="43A07918" w14:textId="77777777" w:rsidR="008671F7" w:rsidRDefault="008671F7" w:rsidP="00CE6496"/>
    <w:p w14:paraId="7E5278DD" w14:textId="77777777" w:rsidR="008671F7" w:rsidRDefault="008671F7" w:rsidP="008671F7">
      <w:r>
        <w:t>***********************************************************************************</w:t>
      </w:r>
    </w:p>
    <w:p w14:paraId="3CF3ACBF" w14:textId="77777777" w:rsidR="008671F7" w:rsidRDefault="008671F7" w:rsidP="008671F7"/>
    <w:p w14:paraId="6B36FBF8" w14:textId="77777777" w:rsidR="008671F7" w:rsidRDefault="008671F7" w:rsidP="008671F7">
      <w:r>
        <w:tab/>
      </w:r>
      <w:r>
        <w:tab/>
        <w:t>Add equation numbers and other changes March-April-May 2015</w:t>
      </w:r>
    </w:p>
    <w:p w14:paraId="376D381B" w14:textId="77777777" w:rsidR="008671F7" w:rsidRDefault="008671F7" w:rsidP="008671F7"/>
    <w:p w14:paraId="740E2392" w14:textId="77777777" w:rsidR="008671F7" w:rsidRDefault="008671F7" w:rsidP="008671F7">
      <w:r>
        <w:t>***********************************************************************************</w:t>
      </w:r>
    </w:p>
    <w:p w14:paraId="5D7787FB" w14:textId="77777777" w:rsidR="008671F7" w:rsidRDefault="008671F7" w:rsidP="00CE6496"/>
    <w:p w14:paraId="4DA89069" w14:textId="77777777" w:rsidR="008671F7" w:rsidRDefault="005340CF" w:rsidP="00CE6496">
      <w:r>
        <w:t>Here is a history of this 3</w:t>
      </w:r>
      <w:r w:rsidR="00BA052C">
        <w:t>9+</w:t>
      </w:r>
      <w:r>
        <w:t xml:space="preserve"> day</w:t>
      </w:r>
      <w:r w:rsidR="008671F7">
        <w:t xml:space="preserve"> editing process: </w:t>
      </w:r>
    </w:p>
    <w:p w14:paraId="56B8D905" w14:textId="77777777" w:rsidR="008671F7" w:rsidRDefault="008671F7" w:rsidP="00CE6496">
      <w:r>
        <w:tab/>
      </w:r>
      <w:r w:rsidRPr="001E5555">
        <w:rPr>
          <w:u w:val="single"/>
        </w:rPr>
        <w:t>added equation numbers</w:t>
      </w:r>
      <w:r>
        <w:t xml:space="preserve"> everywhere</w:t>
      </w:r>
      <w:r>
        <w:tab/>
      </w:r>
      <w:r>
        <w:tab/>
      </w:r>
      <w:r>
        <w:tab/>
      </w:r>
      <w:r>
        <w:tab/>
      </w:r>
      <w:r>
        <w:tab/>
      </w:r>
      <w:r>
        <w:tab/>
      </w:r>
      <w:r>
        <w:tab/>
        <w:t>3.26</w:t>
      </w:r>
    </w:p>
    <w:p w14:paraId="0C6A7C98" w14:textId="77777777" w:rsidR="008671F7" w:rsidRDefault="008671F7" w:rsidP="00CE6496">
      <w:r>
        <w:tab/>
        <w:t>redid entire Section notation from (1),(b) to 5.1,5.2 as in my other docs</w:t>
      </w:r>
      <w:r>
        <w:tab/>
      </w:r>
      <w:r>
        <w:tab/>
        <w:t>3.27</w:t>
      </w:r>
    </w:p>
    <w:p w14:paraId="6C3A9CA5" w14:textId="77777777" w:rsidR="008671F7" w:rsidRDefault="008671F7" w:rsidP="00CE6496">
      <w:r>
        <w:tab/>
        <w:t>Proof Chapters 1,2,3,4</w:t>
      </w:r>
      <w:r>
        <w:tab/>
      </w:r>
      <w:r>
        <w:tab/>
      </w:r>
      <w:r>
        <w:tab/>
      </w:r>
      <w:r>
        <w:tab/>
      </w:r>
      <w:r>
        <w:tab/>
      </w:r>
      <w:r>
        <w:tab/>
      </w:r>
      <w:r>
        <w:tab/>
      </w:r>
      <w:r>
        <w:tab/>
        <w:t>3.29</w:t>
      </w:r>
    </w:p>
    <w:p w14:paraId="1F986672" w14:textId="77777777" w:rsidR="008671F7" w:rsidRDefault="008671F7" w:rsidP="00CE6496">
      <w:r>
        <w:tab/>
        <w:t>Proof Chapter 5, much reorganizing here (ds = ds' issue)</w:t>
      </w:r>
      <w:r>
        <w:tab/>
      </w:r>
      <w:r>
        <w:tab/>
      </w:r>
      <w:r>
        <w:tab/>
      </w:r>
      <w:r>
        <w:tab/>
        <w:t>3.30</w:t>
      </w:r>
    </w:p>
    <w:p w14:paraId="349EEAAC" w14:textId="77777777" w:rsidR="008671F7" w:rsidRDefault="008671F7" w:rsidP="00CE6496">
      <w:r>
        <w:tab/>
        <w:t>Proof Appendix K</w:t>
      </w:r>
      <w:r>
        <w:tab/>
      </w:r>
      <w:r>
        <w:tab/>
      </w:r>
      <w:r>
        <w:tab/>
      </w:r>
      <w:r>
        <w:tab/>
      </w:r>
      <w:r>
        <w:tab/>
      </w:r>
      <w:r>
        <w:tab/>
      </w:r>
      <w:r>
        <w:tab/>
      </w:r>
      <w:r>
        <w:tab/>
      </w:r>
      <w:r>
        <w:tab/>
        <w:t>3.31</w:t>
      </w:r>
    </w:p>
    <w:p w14:paraId="4F9D985B" w14:textId="77777777" w:rsidR="008671F7" w:rsidRDefault="008671F7" w:rsidP="00CE6496">
      <w:r>
        <w:tab/>
        <w:t>Proof Appendix C</w:t>
      </w:r>
      <w:r>
        <w:tab/>
      </w:r>
      <w:r>
        <w:tab/>
      </w:r>
      <w:r>
        <w:tab/>
      </w:r>
      <w:r>
        <w:tab/>
      </w:r>
      <w:r>
        <w:tab/>
      </w:r>
      <w:r>
        <w:tab/>
      </w:r>
      <w:r>
        <w:tab/>
      </w:r>
      <w:r>
        <w:tab/>
      </w:r>
      <w:r>
        <w:tab/>
        <w:t>4.1</w:t>
      </w:r>
    </w:p>
    <w:p w14:paraId="6BEACD06" w14:textId="77777777" w:rsidR="008671F7" w:rsidRDefault="008671F7" w:rsidP="00CE6496">
      <w:r>
        <w:tab/>
        <w:t xml:space="preserve">rewrite section 5.16 on </w:t>
      </w:r>
      <w:r w:rsidRPr="001E5555">
        <w:rPr>
          <w:u w:val="single"/>
        </w:rPr>
        <w:t>cont mechanics</w:t>
      </w:r>
      <w:r>
        <w:t xml:space="preserve"> and two metric tensors etc</w:t>
      </w:r>
      <w:r>
        <w:tab/>
      </w:r>
      <w:r>
        <w:tab/>
      </w:r>
      <w:r>
        <w:tab/>
        <w:t>4.2</w:t>
      </w:r>
    </w:p>
    <w:p w14:paraId="29C84396" w14:textId="77777777" w:rsidR="008671F7" w:rsidRDefault="008671F7" w:rsidP="00CE6496">
      <w:r>
        <w:tab/>
        <w:t>Proof Chapter 6 and Appendix A</w:t>
      </w:r>
      <w:r>
        <w:tab/>
      </w:r>
      <w:r>
        <w:tab/>
      </w:r>
      <w:r>
        <w:tab/>
      </w:r>
      <w:r>
        <w:tab/>
      </w:r>
      <w:r>
        <w:tab/>
      </w:r>
      <w:r>
        <w:tab/>
      </w:r>
      <w:r>
        <w:tab/>
        <w:t>4.3</w:t>
      </w:r>
    </w:p>
    <w:p w14:paraId="02D59442" w14:textId="77777777" w:rsidR="008671F7" w:rsidRDefault="008671F7" w:rsidP="00CE6496">
      <w:r>
        <w:tab/>
        <w:t>Proof Appendix B, start into Chapter 7</w:t>
      </w:r>
      <w:r>
        <w:tab/>
      </w:r>
      <w:r>
        <w:tab/>
      </w:r>
      <w:r>
        <w:tab/>
      </w:r>
      <w:r>
        <w:tab/>
      </w:r>
      <w:r>
        <w:tab/>
      </w:r>
      <w:r>
        <w:tab/>
        <w:t>4.4</w:t>
      </w:r>
    </w:p>
    <w:p w14:paraId="56A55562" w14:textId="77777777" w:rsidR="008671F7" w:rsidRDefault="008671F7" w:rsidP="00CE6496">
      <w:r>
        <w:tab/>
        <w:t>Finish Proofing Chapter 7</w:t>
      </w:r>
      <w:r>
        <w:tab/>
      </w:r>
      <w:r>
        <w:tab/>
      </w:r>
      <w:r>
        <w:tab/>
      </w:r>
      <w:r>
        <w:tab/>
      </w:r>
      <w:r>
        <w:tab/>
      </w:r>
      <w:r>
        <w:tab/>
      </w:r>
      <w:r>
        <w:tab/>
      </w:r>
      <w:r>
        <w:tab/>
        <w:t>4.8</w:t>
      </w:r>
    </w:p>
    <w:p w14:paraId="1FC96D4B" w14:textId="77777777" w:rsidR="008671F7" w:rsidRDefault="008671F7" w:rsidP="00CE6496">
      <w:r>
        <w:tab/>
        <w:t xml:space="preserve">Add section D.12 on </w:t>
      </w:r>
      <w:r w:rsidRPr="001E5555">
        <w:rPr>
          <w:u w:val="single"/>
        </w:rPr>
        <w:t>how determinants transform</w:t>
      </w:r>
      <w:r>
        <w:tab/>
      </w:r>
      <w:r>
        <w:tab/>
      </w:r>
      <w:r>
        <w:tab/>
      </w:r>
      <w:r>
        <w:tab/>
      </w:r>
      <w:r>
        <w:tab/>
        <w:t>4.10</w:t>
      </w:r>
    </w:p>
    <w:p w14:paraId="0D7294D1" w14:textId="77777777" w:rsidR="008671F7" w:rsidRDefault="008671F7" w:rsidP="00CE6496">
      <w:r>
        <w:tab/>
        <w:t>Proof Appendix D and start on Appendix E</w:t>
      </w:r>
      <w:r>
        <w:tab/>
      </w:r>
      <w:r>
        <w:tab/>
      </w:r>
      <w:r>
        <w:tab/>
      </w:r>
      <w:r>
        <w:tab/>
      </w:r>
      <w:r>
        <w:tab/>
      </w:r>
      <w:r>
        <w:tab/>
        <w:t>4.11</w:t>
      </w:r>
    </w:p>
    <w:p w14:paraId="7FC3BCBC" w14:textId="77777777" w:rsidR="008671F7" w:rsidRDefault="008671F7" w:rsidP="00CE6496">
      <w:r>
        <w:tab/>
        <w:t xml:space="preserve">Work on Appendix E, add </w:t>
      </w:r>
      <w:r w:rsidRPr="001E5555">
        <w:rPr>
          <w:u w:val="single"/>
        </w:rPr>
        <w:t>completeness</w:t>
      </w:r>
      <w:r>
        <w:t>, clean  up A</w:t>
      </w:r>
      <w:r>
        <w:rPr>
          <w:rStyle w:val="superscript"/>
        </w:rPr>
        <w:t>(b)</w:t>
      </w:r>
      <w:r>
        <w:t xml:space="preserve"> = BAB</w:t>
      </w:r>
      <w:r>
        <w:rPr>
          <w:rStyle w:val="superscript"/>
        </w:rPr>
        <w:t>T</w:t>
      </w:r>
      <w:r>
        <w:rPr>
          <w:rStyle w:val="superscript"/>
        </w:rPr>
        <w:tab/>
      </w:r>
      <w:r>
        <w:rPr>
          <w:rStyle w:val="superscript"/>
        </w:rPr>
        <w:tab/>
      </w:r>
      <w:r>
        <w:rPr>
          <w:rStyle w:val="superscript"/>
        </w:rPr>
        <w:tab/>
      </w:r>
      <w:r>
        <w:t>4.14</w:t>
      </w:r>
    </w:p>
    <w:p w14:paraId="132C7BF3" w14:textId="77777777" w:rsidR="008671F7" w:rsidRPr="008671F7" w:rsidRDefault="008671F7" w:rsidP="00CE6496">
      <w:r>
        <w:tab/>
        <w:t>Proof Appendix F</w:t>
      </w:r>
      <w:r>
        <w:tab/>
      </w:r>
      <w:r>
        <w:tab/>
      </w:r>
      <w:r>
        <w:tab/>
      </w:r>
      <w:r>
        <w:tab/>
      </w:r>
      <w:r>
        <w:tab/>
      </w:r>
      <w:r>
        <w:tab/>
      </w:r>
      <w:r>
        <w:tab/>
      </w:r>
      <w:r>
        <w:tab/>
      </w:r>
      <w:r>
        <w:tab/>
        <w:t>4.15</w:t>
      </w:r>
    </w:p>
    <w:p w14:paraId="2C9BD24D" w14:textId="77777777" w:rsidR="008671F7" w:rsidRPr="008671F7" w:rsidRDefault="008671F7" w:rsidP="008671F7">
      <w:r>
        <w:tab/>
        <w:t>Proof Appendix G</w:t>
      </w:r>
      <w:r>
        <w:tab/>
      </w:r>
      <w:r>
        <w:tab/>
      </w:r>
      <w:r>
        <w:tab/>
      </w:r>
      <w:r>
        <w:tab/>
      </w:r>
      <w:r>
        <w:tab/>
      </w:r>
      <w:r>
        <w:tab/>
      </w:r>
      <w:r>
        <w:tab/>
      </w:r>
      <w:r>
        <w:tab/>
      </w:r>
      <w:r>
        <w:tab/>
        <w:t>4.16</w:t>
      </w:r>
    </w:p>
    <w:p w14:paraId="70DF9036" w14:textId="77777777" w:rsidR="00956F2A" w:rsidRDefault="008671F7" w:rsidP="00CE6496">
      <w:r>
        <w:tab/>
        <w:t>More work on Section 5.4</w:t>
      </w:r>
      <w:r>
        <w:tab/>
      </w:r>
      <w:r>
        <w:tab/>
      </w:r>
      <w:r>
        <w:tab/>
      </w:r>
      <w:r>
        <w:tab/>
      </w:r>
      <w:r>
        <w:tab/>
      </w:r>
      <w:r>
        <w:tab/>
      </w:r>
      <w:r>
        <w:tab/>
      </w:r>
      <w:r>
        <w:tab/>
        <w:t>4.17</w:t>
      </w:r>
    </w:p>
    <w:p w14:paraId="4BAC6951" w14:textId="77777777" w:rsidR="008671F7" w:rsidRPr="008671F7" w:rsidRDefault="008671F7" w:rsidP="00CE6496">
      <w:r>
        <w:tab/>
        <w:t>More on Appendix E and dyadics and the b</w:t>
      </w:r>
      <w:r>
        <w:rPr>
          <w:rStyle w:val="subscript"/>
        </w:rPr>
        <w:t>n</w:t>
      </w:r>
      <w:r>
        <w:t xml:space="preserve"> basis</w:t>
      </w:r>
      <w:r>
        <w:tab/>
      </w:r>
      <w:r>
        <w:tab/>
      </w:r>
      <w:r>
        <w:tab/>
      </w:r>
      <w:r>
        <w:tab/>
      </w:r>
      <w:r>
        <w:tab/>
        <w:t>4.18</w:t>
      </w:r>
    </w:p>
    <w:p w14:paraId="30513273" w14:textId="77777777" w:rsidR="008671F7" w:rsidRDefault="008671F7" w:rsidP="00CE6496">
      <w:r>
        <w:tab/>
        <w:t>Reproof Appendix E</w:t>
      </w:r>
      <w:r>
        <w:tab/>
      </w:r>
      <w:r>
        <w:tab/>
      </w:r>
      <w:r>
        <w:tab/>
      </w:r>
      <w:r>
        <w:tab/>
      </w:r>
      <w:r>
        <w:tab/>
      </w:r>
      <w:r>
        <w:tab/>
      </w:r>
      <w:r>
        <w:tab/>
      </w:r>
      <w:r>
        <w:tab/>
        <w:t>4.19</w:t>
      </w:r>
    </w:p>
    <w:p w14:paraId="36094071" w14:textId="77777777" w:rsidR="008671F7" w:rsidRDefault="008671F7" w:rsidP="00CE6496">
      <w:r>
        <w:tab/>
        <w:t>delete section E.11 on "what is a tensor"</w:t>
      </w:r>
      <w:r>
        <w:tab/>
      </w:r>
      <w:r>
        <w:tab/>
      </w:r>
      <w:r>
        <w:tab/>
      </w:r>
      <w:r>
        <w:tab/>
      </w:r>
      <w:r>
        <w:tab/>
      </w:r>
      <w:r>
        <w:tab/>
        <w:t>4.19</w:t>
      </w:r>
      <w:r>
        <w:tab/>
      </w:r>
    </w:p>
    <w:p w14:paraId="1BFA00A6" w14:textId="77777777" w:rsidR="008671F7" w:rsidRPr="008671F7" w:rsidRDefault="008671F7" w:rsidP="00CE6496">
      <w:r>
        <w:tab/>
        <w:t>fix up T</w:t>
      </w:r>
      <w:r>
        <w:rPr>
          <w:rStyle w:val="subscript"/>
        </w:rPr>
        <w:t>rr</w:t>
      </w:r>
      <w:r>
        <w:t xml:space="preserve"> = λ [ E</w:t>
      </w:r>
      <w:r>
        <w:rPr>
          <w:rStyle w:val="subscript"/>
        </w:rPr>
        <w:t>rr</w:t>
      </w:r>
      <w:r>
        <w:t>+ E</w:t>
      </w:r>
      <w:r>
        <w:rPr>
          <w:rStyle w:val="subscript"/>
        </w:rPr>
        <w:t>θθ</w:t>
      </w:r>
      <w:r>
        <w:t>] stuff</w:t>
      </w:r>
      <w:r>
        <w:tab/>
      </w:r>
      <w:r>
        <w:tab/>
      </w:r>
      <w:r>
        <w:tab/>
      </w:r>
      <w:r>
        <w:tab/>
      </w:r>
      <w:r>
        <w:tab/>
      </w:r>
      <w:r>
        <w:tab/>
      </w:r>
      <w:r>
        <w:tab/>
        <w:t>4.19</w:t>
      </w:r>
    </w:p>
    <w:p w14:paraId="60F7B2B9" w14:textId="77777777" w:rsidR="008671F7" w:rsidRDefault="008671F7" w:rsidP="00CE6496">
      <w:r>
        <w:tab/>
        <w:t>Reproof Appendix G</w:t>
      </w:r>
      <w:r>
        <w:tab/>
      </w:r>
      <w:r>
        <w:tab/>
      </w:r>
      <w:r>
        <w:tab/>
      </w:r>
      <w:r>
        <w:tab/>
      </w:r>
      <w:r>
        <w:tab/>
      </w:r>
      <w:r>
        <w:tab/>
      </w:r>
      <w:r>
        <w:tab/>
      </w:r>
      <w:r>
        <w:tab/>
        <w:t>4.20</w:t>
      </w:r>
    </w:p>
    <w:p w14:paraId="19905BEB" w14:textId="77777777" w:rsidR="008671F7" w:rsidRDefault="008671F7" w:rsidP="00CE6496">
      <w:r>
        <w:tab/>
        <w:t>Clean up Γ definition in App F, clean up G.2</w:t>
      </w:r>
      <w:r>
        <w:tab/>
      </w:r>
      <w:r>
        <w:tab/>
      </w:r>
      <w:r>
        <w:tab/>
      </w:r>
      <w:r>
        <w:tab/>
      </w:r>
      <w:r>
        <w:tab/>
      </w:r>
      <w:r>
        <w:tab/>
        <w:t>4.21</w:t>
      </w:r>
    </w:p>
    <w:p w14:paraId="522311C0" w14:textId="77777777" w:rsidR="008671F7" w:rsidRDefault="008671F7" w:rsidP="00CE6496">
      <w:r>
        <w:tab/>
        <w:t>Proof Appendix H and Appendix I and start Appendix J</w:t>
      </w:r>
      <w:r>
        <w:tab/>
      </w:r>
      <w:r>
        <w:tab/>
      </w:r>
      <w:r>
        <w:tab/>
      </w:r>
      <w:r>
        <w:tab/>
        <w:t>4.22</w:t>
      </w:r>
    </w:p>
    <w:p w14:paraId="266CC240" w14:textId="77777777" w:rsidR="008671F7" w:rsidRDefault="008671F7" w:rsidP="00CE6496">
      <w:r>
        <w:tab/>
        <w:t>Rewrite E.9 regarding M-covariance stuff</w:t>
      </w:r>
      <w:r>
        <w:tab/>
      </w:r>
      <w:r>
        <w:tab/>
      </w:r>
      <w:r>
        <w:tab/>
      </w:r>
      <w:r>
        <w:tab/>
      </w:r>
      <w:r>
        <w:tab/>
      </w:r>
      <w:r>
        <w:tab/>
        <w:t>4.23</w:t>
      </w:r>
    </w:p>
    <w:p w14:paraId="3564E060" w14:textId="77777777" w:rsidR="008671F7" w:rsidRDefault="008671F7" w:rsidP="00CE6496">
      <w:r>
        <w:tab/>
        <w:t>Work on Appendix J</w:t>
      </w:r>
      <w:r>
        <w:tab/>
      </w:r>
      <w:r>
        <w:tab/>
      </w:r>
      <w:r>
        <w:tab/>
      </w:r>
      <w:r>
        <w:tab/>
      </w:r>
      <w:r>
        <w:tab/>
      </w:r>
      <w:r>
        <w:tab/>
      </w:r>
      <w:r>
        <w:tab/>
      </w:r>
      <w:r>
        <w:tab/>
        <w:t>4.24</w:t>
      </w:r>
    </w:p>
    <w:p w14:paraId="7A009585" w14:textId="77777777" w:rsidR="008671F7" w:rsidRDefault="008671F7" w:rsidP="00CE6496">
      <w:r>
        <w:tab/>
        <w:t>Proof Chapter 8</w:t>
      </w:r>
      <w:r>
        <w:tab/>
      </w:r>
      <w:r>
        <w:tab/>
      </w:r>
      <w:r>
        <w:tab/>
      </w:r>
      <w:r>
        <w:tab/>
      </w:r>
      <w:r>
        <w:tab/>
      </w:r>
      <w:r>
        <w:tab/>
      </w:r>
      <w:r>
        <w:tab/>
      </w:r>
      <w:r>
        <w:tab/>
      </w:r>
      <w:r>
        <w:tab/>
        <w:t>4.26</w:t>
      </w:r>
    </w:p>
    <w:p w14:paraId="0374F692" w14:textId="77777777" w:rsidR="008671F7" w:rsidRDefault="008671F7" w:rsidP="00CE6496">
      <w:r>
        <w:tab/>
        <w:t>add Section 7.18 basis vector summaries</w:t>
      </w:r>
      <w:r>
        <w:tab/>
      </w:r>
      <w:r>
        <w:tab/>
      </w:r>
      <w:r>
        <w:tab/>
      </w:r>
      <w:r>
        <w:tab/>
      </w:r>
      <w:r>
        <w:tab/>
      </w:r>
      <w:r>
        <w:tab/>
        <w:t>4.26</w:t>
      </w:r>
    </w:p>
    <w:p w14:paraId="3923FE34" w14:textId="77777777" w:rsidR="008671F7" w:rsidRDefault="008671F7" w:rsidP="00CE6496">
      <w:r>
        <w:tab/>
        <w:t>Proof Chapter 9</w:t>
      </w:r>
      <w:r>
        <w:tab/>
      </w:r>
      <w:r>
        <w:tab/>
      </w:r>
      <w:r>
        <w:tab/>
      </w:r>
      <w:r>
        <w:tab/>
      </w:r>
      <w:r>
        <w:tab/>
      </w:r>
      <w:r>
        <w:tab/>
      </w:r>
      <w:r>
        <w:tab/>
      </w:r>
      <w:r>
        <w:tab/>
      </w:r>
      <w:r>
        <w:tab/>
        <w:t>4.26</w:t>
      </w:r>
    </w:p>
    <w:p w14:paraId="34DBEF73" w14:textId="77777777" w:rsidR="008671F7" w:rsidRDefault="008671F7" w:rsidP="00CE6496">
      <w:r>
        <w:tab/>
        <w:t>Proof Chapter 10 and Chapter 11</w:t>
      </w:r>
      <w:r>
        <w:tab/>
      </w:r>
      <w:r>
        <w:tab/>
      </w:r>
      <w:r>
        <w:tab/>
      </w:r>
      <w:r>
        <w:tab/>
      </w:r>
      <w:r>
        <w:tab/>
      </w:r>
      <w:r>
        <w:tab/>
      </w:r>
      <w:r>
        <w:tab/>
        <w:t>4.27</w:t>
      </w:r>
    </w:p>
    <w:p w14:paraId="747DF174" w14:textId="77777777" w:rsidR="008671F7" w:rsidRDefault="008671F7" w:rsidP="00CE6496">
      <w:r>
        <w:tab/>
        <w:t>Proof Chapter 13 and Chapter 14</w:t>
      </w:r>
      <w:r>
        <w:tab/>
      </w:r>
      <w:r>
        <w:tab/>
      </w:r>
      <w:r>
        <w:tab/>
      </w:r>
      <w:r>
        <w:tab/>
      </w:r>
      <w:r>
        <w:tab/>
      </w:r>
      <w:r>
        <w:tab/>
      </w:r>
      <w:r>
        <w:tab/>
        <w:t>4.28</w:t>
      </w:r>
      <w:r>
        <w:tab/>
      </w:r>
      <w:r>
        <w:tab/>
      </w:r>
      <w:r>
        <w:tab/>
        <w:t>Proof start on Chapter 15</w:t>
      </w:r>
      <w:r>
        <w:tab/>
      </w:r>
      <w:r>
        <w:tab/>
      </w:r>
      <w:r>
        <w:tab/>
      </w:r>
      <w:r>
        <w:tab/>
      </w:r>
      <w:r>
        <w:tab/>
      </w:r>
      <w:r>
        <w:tab/>
      </w:r>
      <w:r>
        <w:tab/>
      </w:r>
      <w:r>
        <w:tab/>
        <w:t>4.29</w:t>
      </w:r>
    </w:p>
    <w:p w14:paraId="1EA4F7D0" w14:textId="77777777" w:rsidR="008671F7" w:rsidRDefault="008671F7" w:rsidP="00CE6496">
      <w:r>
        <w:tab/>
        <w:t>Rewrite F.1. on the Γ definition again</w:t>
      </w:r>
      <w:r>
        <w:tab/>
      </w:r>
      <w:r>
        <w:tab/>
      </w:r>
      <w:r>
        <w:tab/>
      </w:r>
      <w:r>
        <w:tab/>
      </w:r>
      <w:r>
        <w:tab/>
      </w:r>
      <w:r>
        <w:tab/>
        <w:t>4.29</w:t>
      </w:r>
    </w:p>
    <w:p w14:paraId="39C3A607" w14:textId="77777777" w:rsidR="008671F7" w:rsidRDefault="008671F7" w:rsidP="00CE6496">
      <w:r>
        <w:tab/>
        <w:t xml:space="preserve">discover that </w:t>
      </w:r>
      <w:r w:rsidRPr="001E5555">
        <w:rPr>
          <w:u w:val="single"/>
        </w:rPr>
        <w:t>Lai uses a different affine connection</w:t>
      </w:r>
      <w:r>
        <w:t>, delete a section on that</w:t>
      </w:r>
      <w:r>
        <w:tab/>
      </w:r>
      <w:r>
        <w:tab/>
        <w:t>4.29</w:t>
      </w:r>
    </w:p>
    <w:p w14:paraId="21C52E9D" w14:textId="77777777" w:rsidR="008671F7" w:rsidRDefault="008671F7" w:rsidP="00CE6496">
      <w:r>
        <w:tab/>
        <w:t xml:space="preserve">deal with confusion about </w:t>
      </w:r>
      <w:r>
        <w:rPr>
          <w:color w:val="000000"/>
        </w:rPr>
        <w:t>ε</w:t>
      </w:r>
      <w:r w:rsidRPr="00D12433">
        <w:rPr>
          <w:rStyle w:val="superscript"/>
          <w:color w:val="000000"/>
        </w:rPr>
        <w:t>abc</w:t>
      </w:r>
      <w:r>
        <w:rPr>
          <w:rStyle w:val="superscript"/>
          <w:color w:val="000000"/>
        </w:rPr>
        <w:t>...x</w:t>
      </w:r>
      <w:r w:rsidRPr="00D12433">
        <w:rPr>
          <w:rStyle w:val="subscript"/>
          <w:color w:val="000000"/>
        </w:rPr>
        <w:t>;α</w:t>
      </w:r>
      <w:r>
        <w:t xml:space="preserve"> . </w:t>
      </w:r>
      <w:r w:rsidR="005340CF">
        <w:tab/>
      </w:r>
      <w:r w:rsidR="005340CF">
        <w:tab/>
      </w:r>
      <w:r w:rsidR="005340CF">
        <w:tab/>
      </w:r>
      <w:r w:rsidR="005340CF">
        <w:tab/>
      </w:r>
      <w:r w:rsidR="005340CF">
        <w:tab/>
      </w:r>
      <w:r w:rsidR="005340CF">
        <w:tab/>
        <w:t>5.1</w:t>
      </w:r>
    </w:p>
    <w:p w14:paraId="249A0F3C" w14:textId="77777777" w:rsidR="005340CF" w:rsidRDefault="005340CF" w:rsidP="00CE6496">
      <w:r>
        <w:tab/>
        <w:t>Proof Chapter 15</w:t>
      </w:r>
      <w:r>
        <w:tab/>
      </w:r>
      <w:r>
        <w:tab/>
      </w:r>
      <w:r>
        <w:tab/>
      </w:r>
      <w:r>
        <w:tab/>
      </w:r>
      <w:r>
        <w:tab/>
      </w:r>
      <w:r>
        <w:tab/>
      </w:r>
      <w:r>
        <w:tab/>
      </w:r>
      <w:r>
        <w:tab/>
      </w:r>
      <w:r>
        <w:tab/>
        <w:t>5.2</w:t>
      </w:r>
    </w:p>
    <w:p w14:paraId="45472E3D" w14:textId="77777777" w:rsidR="005340CF" w:rsidRDefault="005340CF" w:rsidP="00CE6496">
      <w:r>
        <w:tab/>
        <w:t>creating this little history</w:t>
      </w:r>
      <w:r w:rsidR="00BA052C">
        <w:t>, do repair on D.11</w:t>
      </w:r>
      <w:r w:rsidR="00BA052C">
        <w:tab/>
      </w:r>
      <w:r w:rsidR="00BA052C">
        <w:tab/>
      </w:r>
      <w:r w:rsidR="00BA052C">
        <w:tab/>
      </w:r>
      <w:r w:rsidR="00BA052C">
        <w:tab/>
      </w:r>
      <w:r w:rsidR="00BA052C">
        <w:tab/>
      </w:r>
      <w:r w:rsidR="00BA052C">
        <w:tab/>
      </w:r>
      <w:r>
        <w:t>5.3</w:t>
      </w:r>
    </w:p>
    <w:p w14:paraId="56C5B1E6" w14:textId="77777777" w:rsidR="005340CF" w:rsidRDefault="005340CF" w:rsidP="00CE6496"/>
    <w:p w14:paraId="7946B94A" w14:textId="77777777" w:rsidR="005340CF" w:rsidRDefault="005340CF" w:rsidP="00CE6496">
      <w:r>
        <w:t xml:space="preserve">I made a huge number of repairs and upgrades and clarifications, too many really to enumerate. There were serious errors that are now fixed. </w:t>
      </w:r>
      <w:r w:rsidR="00BA052C">
        <w:t xml:space="preserve">Doing this stuff just burns days, there is just no way around it! </w:t>
      </w:r>
    </w:p>
    <w:p w14:paraId="293F4BF0" w14:textId="77777777" w:rsidR="001E5555" w:rsidRDefault="001E5555" w:rsidP="00CE6496"/>
    <w:p w14:paraId="7C50F9FF" w14:textId="77777777" w:rsidR="001E5555" w:rsidRDefault="001E5555" w:rsidP="001E5555">
      <w:pPr>
        <w:pStyle w:val="Heading2"/>
      </w:pPr>
      <w:bookmarkStart w:id="7" w:name="_Toc451491847"/>
      <w:r>
        <w:t>Feb 10</w:t>
      </w:r>
      <w:r w:rsidRPr="00F111CF">
        <w:t>, 201</w:t>
      </w:r>
      <w:r>
        <w:t>4 Release</w:t>
      </w:r>
      <w:bookmarkEnd w:id="7"/>
    </w:p>
    <w:p w14:paraId="4993943D" w14:textId="77777777" w:rsidR="00AA42CD" w:rsidRPr="001E5555" w:rsidRDefault="00AA42CD" w:rsidP="00AA42CD">
      <w:r>
        <w:t>____________________________________________________________________________________</w:t>
      </w:r>
    </w:p>
    <w:p w14:paraId="3DAAB184" w14:textId="77777777" w:rsidR="00AA42CD" w:rsidRDefault="00AA42CD" w:rsidP="00AA42CD"/>
    <w:p w14:paraId="5868E81F" w14:textId="77777777" w:rsidR="00AA42CD" w:rsidRDefault="00AA42CD" w:rsidP="00AA42CD">
      <w:r>
        <w:t xml:space="preserve">At this point, 13 months passed by with no releases. Then new work: </w:t>
      </w:r>
    </w:p>
    <w:p w14:paraId="4B9DDEED" w14:textId="77777777" w:rsidR="00AA42CD" w:rsidRPr="00AA42CD" w:rsidRDefault="00AA42CD" w:rsidP="00AA42CD"/>
    <w:p w14:paraId="027E18FF" w14:textId="77777777" w:rsidR="00956F2A" w:rsidRPr="006276A7" w:rsidRDefault="006276A7" w:rsidP="00CE6496">
      <w:pPr>
        <w:rPr>
          <w:b/>
        </w:rPr>
      </w:pPr>
      <w:r w:rsidRPr="006276A7">
        <w:rPr>
          <w:b/>
        </w:rPr>
        <w:t>Update 3/26/15</w:t>
      </w:r>
    </w:p>
    <w:p w14:paraId="3A919B85" w14:textId="77777777" w:rsidR="006276A7" w:rsidRDefault="006276A7" w:rsidP="00CE6496"/>
    <w:p w14:paraId="7F080F96" w14:textId="77777777" w:rsidR="006276A7" w:rsidRDefault="006276A7" w:rsidP="00CE6496">
      <w:r>
        <w:t xml:space="preserve">I am working today in a "practice" doc, seeing what happens when I </w:t>
      </w:r>
      <w:r w:rsidRPr="00AA42CD">
        <w:rPr>
          <w:color w:val="FF0000"/>
          <w:u w:val="single"/>
        </w:rPr>
        <w:t>add equation numbers</w:t>
      </w:r>
      <w:r>
        <w:t xml:space="preserve">. I will give figures the same equation numbers to make them easy to find.  I don't want to issue too many equation numbers, just want to be reasonable. I find that when I do this, I have to repaginate at the same time so that equation numbers land in good places. </w:t>
      </w:r>
    </w:p>
    <w:p w14:paraId="734AEF44" w14:textId="77777777" w:rsidR="00D90508" w:rsidRDefault="00D90508" w:rsidP="00CE6496"/>
    <w:p w14:paraId="1CC9F49F" w14:textId="77777777" w:rsidR="00D90508" w:rsidRDefault="00D90508" w:rsidP="00CE6496">
      <w:r>
        <w:t>I spent all day doing this, and then ...</w:t>
      </w:r>
    </w:p>
    <w:p w14:paraId="0ABA476A" w14:textId="77777777" w:rsidR="00D90508" w:rsidRDefault="00D90508" w:rsidP="00CE6496"/>
    <w:p w14:paraId="27526435" w14:textId="77777777" w:rsidR="00D90508" w:rsidRPr="006276A7" w:rsidRDefault="00D90508" w:rsidP="00D90508">
      <w:pPr>
        <w:rPr>
          <w:b/>
        </w:rPr>
      </w:pPr>
      <w:r w:rsidRPr="006276A7">
        <w:rPr>
          <w:b/>
        </w:rPr>
        <w:t>Update 3/2</w:t>
      </w:r>
      <w:r>
        <w:rPr>
          <w:b/>
        </w:rPr>
        <w:t>7</w:t>
      </w:r>
      <w:r w:rsidR="0017227B">
        <w:rPr>
          <w:b/>
        </w:rPr>
        <w:t>-28</w:t>
      </w:r>
      <w:r w:rsidRPr="006276A7">
        <w:rPr>
          <w:b/>
        </w:rPr>
        <w:t>/15</w:t>
      </w:r>
    </w:p>
    <w:p w14:paraId="1EDB0FA9" w14:textId="77777777" w:rsidR="00D90508" w:rsidRDefault="00D90508" w:rsidP="00CE6496"/>
    <w:p w14:paraId="54F48808" w14:textId="77777777" w:rsidR="006276A7" w:rsidRDefault="00D90508" w:rsidP="00CE6496">
      <w:r>
        <w:t xml:space="preserve">Then I decided that was no good, don't want things like (4.174) as an equation number. If you have to add equations, it makes a huge mess!  So I decided to redo everything so tensor doc has the exact same system as lines doc!  This means </w:t>
      </w:r>
      <w:r w:rsidRPr="00AA42CD">
        <w:rPr>
          <w:color w:val="FF0000"/>
          <w:u w:val="single"/>
        </w:rPr>
        <w:t>renumbering subsections</w:t>
      </w:r>
      <w:r>
        <w:t xml:space="preserve"> and so on, but I am convinced it is the right way to go, after yesterday! </w:t>
      </w:r>
      <w:r w:rsidR="00EC1B50">
        <w:t xml:space="preserve">  I just did Ch1, Ch2 and Ch3 quickly in this new manner.  Notation (2.4.3) seems easy on the eye, no letters mixed in, easy to see ordering and easy to find something. </w:t>
      </w:r>
    </w:p>
    <w:p w14:paraId="4413793E" w14:textId="77777777" w:rsidR="00EC1B50" w:rsidRDefault="00EC1B50" w:rsidP="00CE6496"/>
    <w:p w14:paraId="3A1F0D4D" w14:textId="77777777" w:rsidR="00EC1B50" w:rsidRDefault="00EC1B50" w:rsidP="00CE6496">
      <w:r>
        <w:t xml:space="preserve">I just fully redid sections 1 through 7. In Section 7, changed numbering scheme to get letters on lowest level, then decided to go to a 4 digit code for eq nums in order to maintain some modularity for future changes!  This took a long time of course. </w:t>
      </w:r>
    </w:p>
    <w:p w14:paraId="544E0B47" w14:textId="77777777" w:rsidR="00EC1B50" w:rsidRDefault="00EC1B50" w:rsidP="00CE6496"/>
    <w:p w14:paraId="5113877F" w14:textId="77777777" w:rsidR="00EC1B50" w:rsidRDefault="00EC1B50" w:rsidP="00CE6496">
      <w:r>
        <w:t>A</w:t>
      </w:r>
      <w:r w:rsidR="00C168DD">
        <w:t>s</w:t>
      </w:r>
      <w:r>
        <w:t xml:space="preserve"> of 1 PM I have now done Sec 1→7 and App A→D. It is very tedious. </w:t>
      </w:r>
    </w:p>
    <w:p w14:paraId="7541F1C5" w14:textId="77777777" w:rsidR="00C168DD" w:rsidRDefault="00C168DD" w:rsidP="00CE6496"/>
    <w:p w14:paraId="7DE4FC36" w14:textId="77777777" w:rsidR="00C168DD" w:rsidRDefault="00664345" w:rsidP="00CE6496">
      <w:r>
        <w:t>Second sess</w:t>
      </w:r>
      <w:r w:rsidR="00CB18C1">
        <w:t xml:space="preserve">ion: Did App E, then F, then G, then H, then I. Just adding and aligning and sequencing, am reading nothing at all here!  Done at 9 PM for now. </w:t>
      </w:r>
    </w:p>
    <w:p w14:paraId="54ACA850" w14:textId="77777777" w:rsidR="0017227B" w:rsidRDefault="0017227B" w:rsidP="00CE6496"/>
    <w:p w14:paraId="7EC1F946" w14:textId="77777777" w:rsidR="0017227B" w:rsidRDefault="0017227B" w:rsidP="0017227B">
      <w:pPr>
        <w:rPr>
          <w:b/>
        </w:rPr>
      </w:pPr>
      <w:r w:rsidRPr="006276A7">
        <w:rPr>
          <w:b/>
        </w:rPr>
        <w:t>Update 3/2</w:t>
      </w:r>
      <w:r>
        <w:rPr>
          <w:b/>
        </w:rPr>
        <w:t>9</w:t>
      </w:r>
      <w:r w:rsidRPr="006276A7">
        <w:rPr>
          <w:b/>
        </w:rPr>
        <w:t>/15</w:t>
      </w:r>
    </w:p>
    <w:p w14:paraId="7284E810" w14:textId="77777777" w:rsidR="0017227B" w:rsidRDefault="0017227B" w:rsidP="0017227B">
      <w:pPr>
        <w:rPr>
          <w:b/>
        </w:rPr>
      </w:pPr>
    </w:p>
    <w:p w14:paraId="6FC7B4E8" w14:textId="77777777" w:rsidR="0017227B" w:rsidRPr="00901826" w:rsidRDefault="0076004C" w:rsidP="0017227B">
      <w:pPr>
        <w:rPr>
          <w:b/>
        </w:rPr>
      </w:pPr>
      <w:r>
        <w:rPr>
          <w:b/>
        </w:rPr>
        <w:t>Comments</w:t>
      </w:r>
      <w:r w:rsidR="00901826" w:rsidRPr="00901826">
        <w:rPr>
          <w:b/>
        </w:rPr>
        <w:t xml:space="preserve"> On Tensor Doc </w:t>
      </w:r>
      <w:r w:rsidR="00901826">
        <w:rPr>
          <w:b/>
        </w:rPr>
        <w:t>and Equation Numbering</w:t>
      </w:r>
    </w:p>
    <w:p w14:paraId="5B74154D" w14:textId="77777777" w:rsidR="00901826" w:rsidRDefault="00901826" w:rsidP="0017227B"/>
    <w:p w14:paraId="0F620FE8" w14:textId="77777777" w:rsidR="00901826" w:rsidRDefault="00901826" w:rsidP="0017227B">
      <w:r>
        <w:t>The whole point of putting all the pieces of tensor doc into one document is to allow for cross references between different parts of the doc. Otherwise I could have them be lots of separate docs. Without equation numbers, my cross reference system was "see Section 5 (g) ". I could not be specific.</w:t>
      </w:r>
      <w:r w:rsidRPr="008671F7">
        <w:rPr>
          <w:u w:val="single"/>
        </w:rPr>
        <w:t xml:space="preserve"> Plus, it takes a reader forever to FIND section 5 (g) since there are no headers</w:t>
      </w:r>
      <w:r>
        <w:t xml:space="preserve">. With everything having sequential equation numbers, it makes it </w:t>
      </w:r>
      <w:r w:rsidRPr="008671F7">
        <w:rPr>
          <w:b/>
        </w:rPr>
        <w:t>MUCH easier</w:t>
      </w:r>
      <w:r>
        <w:t xml:space="preserve"> to look up a cross reference. Fancier documents just jump to the cross reference when you click on it, but I am not that fancy. </w:t>
      </w:r>
      <w:r w:rsidR="00EA1CDB">
        <w:t xml:space="preserve">Reader does need an effective split screen by loading the doc twice into a PDF viewer. </w:t>
      </w:r>
    </w:p>
    <w:p w14:paraId="4008DE18" w14:textId="77777777" w:rsidR="0076004C" w:rsidRDefault="0076004C" w:rsidP="0017227B"/>
    <w:p w14:paraId="2F3D1C01" w14:textId="77777777" w:rsidR="0076004C" w:rsidRDefault="0076004C" w:rsidP="0076004C">
      <w:pPr>
        <w:rPr>
          <w:b/>
        </w:rPr>
      </w:pPr>
      <w:r>
        <w:rPr>
          <w:b/>
        </w:rPr>
        <w:t>Comments On Tensor Doc Proofing Order</w:t>
      </w:r>
    </w:p>
    <w:p w14:paraId="566831AC" w14:textId="77777777" w:rsidR="0076004C" w:rsidRDefault="0076004C" w:rsidP="0076004C">
      <w:pPr>
        <w:rPr>
          <w:b/>
        </w:rPr>
      </w:pPr>
    </w:p>
    <w:p w14:paraId="76466F1E" w14:textId="77777777" w:rsidR="0076004C" w:rsidRDefault="0076004C" w:rsidP="0076004C">
      <w:r>
        <w:t xml:space="preserve">Careful attention is needed here, I will come back to propose a proofing sequence best suited to handling all the cross references. </w:t>
      </w:r>
    </w:p>
    <w:p w14:paraId="0721D7B9" w14:textId="77777777" w:rsidR="00873C73" w:rsidRDefault="00873C73" w:rsidP="0076004C"/>
    <w:p w14:paraId="385D9792" w14:textId="77777777" w:rsidR="00873C73" w:rsidRDefault="00873C73" w:rsidP="0076004C">
      <w:r>
        <w:t>***************************************************************************</w:t>
      </w:r>
    </w:p>
    <w:p w14:paraId="798C7AD3" w14:textId="77777777" w:rsidR="0076004C" w:rsidRDefault="0076004C" w:rsidP="0076004C"/>
    <w:p w14:paraId="1D50F919" w14:textId="77777777" w:rsidR="0076004C" w:rsidRDefault="0076004C" w:rsidP="0076004C">
      <w:r>
        <w:t xml:space="preserve">Appendix J and K done. Chapter 8 done, very painful.  Section 9 went OK. Section 10 easy gradient. </w:t>
      </w:r>
    </w:p>
    <w:p w14:paraId="46710514" w14:textId="77777777" w:rsidR="0076004C" w:rsidRDefault="0076004C" w:rsidP="0076004C">
      <w:r>
        <w:t xml:space="preserve">Chapter 11 also very easy. Chapter 12 not too bad. </w:t>
      </w:r>
      <w:r w:rsidR="00E60AA8">
        <w:t xml:space="preserve"> Chapter 13 went quick. Chapter 14 and 15 also done. AT the very end, the TOC has problems so I close out word and try again. </w:t>
      </w:r>
    </w:p>
    <w:p w14:paraId="78DCB7AA" w14:textId="77777777" w:rsidR="0076004C" w:rsidRDefault="0076004C" w:rsidP="0076004C"/>
    <w:p w14:paraId="467EE813" w14:textId="77777777" w:rsidR="00873C73" w:rsidRDefault="00DA61FB" w:rsidP="0076004C">
      <w:r>
        <w:t xml:space="preserve">Yup, sure enough, just as I edit the very last section, the </w:t>
      </w:r>
      <w:r w:rsidRPr="008671F7">
        <w:rPr>
          <w:b/>
        </w:rPr>
        <w:t>TOC update routine won't run</w:t>
      </w:r>
      <w:r>
        <w:t xml:space="preserve">, every time I get the memory complaint followed by a debug complaint. The debugger points to a certain line in my VB code for update TOC. </w:t>
      </w:r>
      <w:r w:rsidR="00873C73">
        <w:t xml:space="preserve">Closing out Word does not fix this problem. </w:t>
      </w:r>
    </w:p>
    <w:p w14:paraId="0D99E95D" w14:textId="77777777" w:rsidR="00DA61FB" w:rsidRDefault="00873C73" w:rsidP="0076004C">
      <w:r>
        <w:tab/>
      </w:r>
      <w:r w:rsidR="00CA270A">
        <w:t xml:space="preserve">Can I just delete the TOC and make a new one?  Yes, no errors doing that. Only a problem updating the TOC already existing. </w:t>
      </w:r>
    </w:p>
    <w:p w14:paraId="649A3AB2" w14:textId="77777777" w:rsidR="00873C73" w:rsidRDefault="00873C73" w:rsidP="0076004C"/>
    <w:p w14:paraId="0BCABB6C" w14:textId="77777777" w:rsidR="00873C73" w:rsidRPr="00873C73" w:rsidRDefault="00873C73" w:rsidP="0076004C">
      <w:pPr>
        <w:rPr>
          <w:b/>
        </w:rPr>
      </w:pPr>
      <w:r w:rsidRPr="00873C73">
        <w:rPr>
          <w:b/>
        </w:rPr>
        <w:t xml:space="preserve">Proofing of Chapter 1. </w:t>
      </w:r>
    </w:p>
    <w:p w14:paraId="7B84E244" w14:textId="77777777" w:rsidR="00873C73" w:rsidRDefault="00873C73" w:rsidP="0076004C"/>
    <w:p w14:paraId="33E94836" w14:textId="77777777" w:rsidR="00873C73" w:rsidRPr="00873C73" w:rsidRDefault="00873C73" w:rsidP="001E5555">
      <w:r w:rsidRPr="00873C73">
        <w:t>opening material</w:t>
      </w:r>
      <w:r w:rsidRPr="00873C73">
        <w:tab/>
      </w:r>
      <w:r w:rsidRPr="00873C73">
        <w:tab/>
      </w:r>
      <w:r w:rsidRPr="00873C73">
        <w:tab/>
      </w:r>
      <w:r w:rsidRPr="00873C73">
        <w:tab/>
      </w:r>
      <w:r w:rsidRPr="00873C73">
        <w:tab/>
      </w:r>
      <w:r w:rsidRPr="00873C73">
        <w:tab/>
      </w:r>
      <w:r w:rsidRPr="00873C73">
        <w:tab/>
        <w:t>OK</w:t>
      </w:r>
    </w:p>
    <w:p w14:paraId="1783FCB0" w14:textId="77777777" w:rsidR="00873C73" w:rsidRPr="00873C73" w:rsidRDefault="00873C73" w:rsidP="001E5555">
      <w:pPr>
        <w:rPr>
          <w:b/>
        </w:rPr>
      </w:pPr>
      <w:r w:rsidRPr="00873C73">
        <w:rPr>
          <w:b/>
        </w:rPr>
        <w:t xml:space="preserve">Example 1:  Polar coordinates (N=2) </w:t>
      </w:r>
      <w:r w:rsidRPr="00873C73">
        <w:rPr>
          <w:b/>
        </w:rPr>
        <w:tab/>
      </w:r>
      <w:r w:rsidRPr="00873C73">
        <w:rPr>
          <w:b/>
        </w:rPr>
        <w:tab/>
      </w:r>
      <w:r w:rsidRPr="00873C73">
        <w:rPr>
          <w:b/>
        </w:rPr>
        <w:tab/>
      </w:r>
      <w:r w:rsidRPr="00873C73">
        <w:rPr>
          <w:b/>
        </w:rPr>
        <w:tab/>
      </w:r>
      <w:r w:rsidRPr="00873C73">
        <w:rPr>
          <w:b/>
        </w:rPr>
        <w:tab/>
        <w:t>OK</w:t>
      </w:r>
    </w:p>
    <w:p w14:paraId="3D81A0D6" w14:textId="77777777" w:rsidR="00873C73" w:rsidRPr="00873C73" w:rsidRDefault="00873C73" w:rsidP="001E5555">
      <w:pPr>
        <w:rPr>
          <w:b/>
        </w:rPr>
      </w:pPr>
      <w:r w:rsidRPr="00873C73">
        <w:rPr>
          <w:b/>
        </w:rPr>
        <w:t>Example 2:  Spherical coordinates (N=3)</w:t>
      </w:r>
      <w:r>
        <w:rPr>
          <w:b/>
        </w:rPr>
        <w:tab/>
      </w:r>
      <w:r>
        <w:rPr>
          <w:b/>
        </w:rPr>
        <w:tab/>
      </w:r>
      <w:r>
        <w:rPr>
          <w:b/>
        </w:rPr>
        <w:tab/>
      </w:r>
      <w:r>
        <w:rPr>
          <w:b/>
        </w:rPr>
        <w:tab/>
      </w:r>
      <w:r w:rsidRPr="00873C73">
        <w:rPr>
          <w:b/>
        </w:rPr>
        <w:t>OK</w:t>
      </w:r>
    </w:p>
    <w:p w14:paraId="310414B9" w14:textId="77777777" w:rsidR="00873C73" w:rsidRPr="00873C73" w:rsidRDefault="00873C73" w:rsidP="001E5555">
      <w:pPr>
        <w:rPr>
          <w:b/>
        </w:rPr>
      </w:pPr>
      <w:r w:rsidRPr="00873C73">
        <w:rPr>
          <w:b/>
        </w:rPr>
        <w:t>Cartesian Space and Quasi-Cartesian Space</w:t>
      </w:r>
      <w:r>
        <w:rPr>
          <w:b/>
        </w:rPr>
        <w:tab/>
      </w:r>
      <w:r>
        <w:rPr>
          <w:b/>
        </w:rPr>
        <w:tab/>
      </w:r>
      <w:r>
        <w:rPr>
          <w:b/>
        </w:rPr>
        <w:tab/>
      </w:r>
      <w:r>
        <w:rPr>
          <w:b/>
        </w:rPr>
        <w:tab/>
      </w:r>
      <w:r w:rsidRPr="00873C73">
        <w:rPr>
          <w:b/>
        </w:rPr>
        <w:t>OK</w:t>
      </w:r>
    </w:p>
    <w:p w14:paraId="049BD507" w14:textId="77777777" w:rsidR="00873C73" w:rsidRPr="00873C73" w:rsidRDefault="00873C73" w:rsidP="001E5555">
      <w:pPr>
        <w:rPr>
          <w:b/>
        </w:rPr>
      </w:pPr>
      <w:r w:rsidRPr="00873C73">
        <w:rPr>
          <w:b/>
        </w:rPr>
        <w:t>Pictures A,B,C and D</w:t>
      </w:r>
      <w:r>
        <w:rPr>
          <w:b/>
        </w:rPr>
        <w:tab/>
      </w:r>
      <w:r>
        <w:rPr>
          <w:b/>
        </w:rPr>
        <w:tab/>
      </w:r>
      <w:r>
        <w:rPr>
          <w:b/>
        </w:rPr>
        <w:tab/>
      </w:r>
      <w:r>
        <w:rPr>
          <w:b/>
        </w:rPr>
        <w:tab/>
      </w:r>
      <w:r>
        <w:rPr>
          <w:b/>
        </w:rPr>
        <w:tab/>
      </w:r>
      <w:r>
        <w:rPr>
          <w:b/>
        </w:rPr>
        <w:tab/>
      </w:r>
      <w:r>
        <w:rPr>
          <w:b/>
        </w:rPr>
        <w:tab/>
      </w:r>
      <w:r w:rsidRPr="00873C73">
        <w:rPr>
          <w:b/>
        </w:rPr>
        <w:t>OK</w:t>
      </w:r>
    </w:p>
    <w:p w14:paraId="69481C85" w14:textId="77777777" w:rsidR="00873C73" w:rsidRPr="00873C73" w:rsidRDefault="00873C73" w:rsidP="001E5555">
      <w:pPr>
        <w:rPr>
          <w:b/>
        </w:rPr>
      </w:pPr>
      <w:r w:rsidRPr="00873C73">
        <w:rPr>
          <w:b/>
        </w:rPr>
        <w:t xml:space="preserve">Coordinate Lines </w:t>
      </w:r>
      <w:r>
        <w:rPr>
          <w:b/>
        </w:rPr>
        <w:tab/>
      </w:r>
      <w:r>
        <w:rPr>
          <w:b/>
        </w:rPr>
        <w:tab/>
      </w:r>
      <w:r>
        <w:rPr>
          <w:b/>
        </w:rPr>
        <w:tab/>
      </w:r>
      <w:r>
        <w:rPr>
          <w:b/>
        </w:rPr>
        <w:tab/>
      </w:r>
      <w:r>
        <w:rPr>
          <w:b/>
        </w:rPr>
        <w:tab/>
      </w:r>
      <w:r>
        <w:rPr>
          <w:b/>
        </w:rPr>
        <w:tab/>
      </w:r>
      <w:r>
        <w:rPr>
          <w:b/>
        </w:rPr>
        <w:tab/>
      </w:r>
      <w:r w:rsidRPr="00873C73">
        <w:rPr>
          <w:b/>
        </w:rPr>
        <w:t>OK</w:t>
      </w:r>
    </w:p>
    <w:p w14:paraId="0E7B1640" w14:textId="77777777" w:rsidR="00873C73" w:rsidRPr="00873C73" w:rsidRDefault="00873C73" w:rsidP="001E5555">
      <w:pPr>
        <w:rPr>
          <w:b/>
        </w:rPr>
      </w:pPr>
      <w:r w:rsidRPr="00873C73">
        <w:rPr>
          <w:b/>
        </w:rPr>
        <w:t xml:space="preserve">Example 1:  Polar coordinates, coordinate lines </w:t>
      </w:r>
      <w:r>
        <w:rPr>
          <w:b/>
        </w:rPr>
        <w:tab/>
      </w:r>
      <w:r>
        <w:rPr>
          <w:b/>
        </w:rPr>
        <w:tab/>
      </w:r>
      <w:r>
        <w:rPr>
          <w:b/>
        </w:rPr>
        <w:tab/>
      </w:r>
      <w:r>
        <w:rPr>
          <w:b/>
        </w:rPr>
        <w:tab/>
      </w:r>
      <w:r w:rsidRPr="00873C73">
        <w:rPr>
          <w:b/>
        </w:rPr>
        <w:t>OK</w:t>
      </w:r>
    </w:p>
    <w:p w14:paraId="2311595D" w14:textId="77777777" w:rsidR="00873C73" w:rsidRPr="00873C73" w:rsidRDefault="00873C73" w:rsidP="001E5555">
      <w:r w:rsidRPr="00873C73">
        <w:rPr>
          <w:b/>
        </w:rPr>
        <w:t>Example 2:  Spherical coordinates, coordinate lines</w:t>
      </w:r>
      <w:r>
        <w:tab/>
      </w:r>
      <w:r>
        <w:tab/>
      </w:r>
      <w:r>
        <w:tab/>
      </w:r>
      <w:r w:rsidRPr="00873C73">
        <w:rPr>
          <w:b/>
        </w:rPr>
        <w:t>OK</w:t>
      </w:r>
    </w:p>
    <w:p w14:paraId="6B9DFC88" w14:textId="77777777" w:rsidR="00873C73" w:rsidRDefault="00873C73" w:rsidP="001E5555">
      <w:pPr>
        <w:rPr>
          <w:b/>
        </w:rPr>
      </w:pPr>
      <w:r w:rsidRPr="00873C73">
        <w:rPr>
          <w:b/>
        </w:rPr>
        <w:t>Level Surfaces</w:t>
      </w:r>
      <w:r w:rsidRPr="00873C73">
        <w:rPr>
          <w:b/>
        </w:rPr>
        <w:tab/>
      </w:r>
      <w:r>
        <w:tab/>
      </w:r>
      <w:r>
        <w:tab/>
      </w:r>
      <w:r>
        <w:tab/>
      </w:r>
      <w:r>
        <w:tab/>
      </w:r>
      <w:r>
        <w:tab/>
      </w:r>
      <w:r>
        <w:tab/>
      </w:r>
      <w:r>
        <w:tab/>
      </w:r>
      <w:r w:rsidRPr="00873C73">
        <w:rPr>
          <w:b/>
        </w:rPr>
        <w:t>OK</w:t>
      </w:r>
    </w:p>
    <w:p w14:paraId="26EDCCA4" w14:textId="77777777" w:rsidR="00873C73" w:rsidRPr="00873C73" w:rsidRDefault="00873C73" w:rsidP="001E5555">
      <w:r>
        <w:t>numbering for entire chapter</w:t>
      </w:r>
      <w:r>
        <w:tab/>
      </w:r>
      <w:r>
        <w:tab/>
      </w:r>
      <w:r>
        <w:tab/>
      </w:r>
      <w:r>
        <w:tab/>
      </w:r>
      <w:r>
        <w:tab/>
      </w:r>
      <w:r>
        <w:tab/>
        <w:t>OK</w:t>
      </w:r>
    </w:p>
    <w:p w14:paraId="0BD08453" w14:textId="77777777" w:rsidR="00873C73" w:rsidRDefault="00873C73" w:rsidP="0076004C"/>
    <w:p w14:paraId="59712856" w14:textId="77777777" w:rsidR="00873C73" w:rsidRDefault="00873C73" w:rsidP="0076004C">
      <w:r w:rsidRPr="00873C73">
        <w:rPr>
          <w:u w:val="single"/>
        </w:rPr>
        <w:t>Comments</w:t>
      </w:r>
      <w:r>
        <w:t xml:space="preserve">:  This is a very short chapter, and there are no specific references to other points in the paper. There are a few reference to other chapters in general. In any proofing pass, one should always do Chapter 1 first. </w:t>
      </w:r>
    </w:p>
    <w:p w14:paraId="65255052" w14:textId="77777777" w:rsidR="00706B75" w:rsidRDefault="00706B75" w:rsidP="0076004C"/>
    <w:p w14:paraId="638734E6" w14:textId="77777777" w:rsidR="00706B75" w:rsidRDefault="00706B75" w:rsidP="0076004C">
      <w:r>
        <w:t xml:space="preserve">What section should come next? chapter 2 seems right. </w:t>
      </w:r>
      <w:r>
        <w:tab/>
        <w:t xml:space="preserve">  tent = tentative, pending cross ref resolution</w:t>
      </w:r>
    </w:p>
    <w:p w14:paraId="550556F6" w14:textId="77777777" w:rsidR="00706B75" w:rsidRDefault="00706B75" w:rsidP="0076004C"/>
    <w:p w14:paraId="48E5FB6D" w14:textId="77777777" w:rsidR="00706B75" w:rsidRDefault="00706B75" w:rsidP="00706B75">
      <w:pPr>
        <w:rPr>
          <w:b/>
        </w:rPr>
      </w:pPr>
      <w:r w:rsidRPr="00873C73">
        <w:rPr>
          <w:b/>
        </w:rPr>
        <w:t xml:space="preserve">Proofing of Chapter </w:t>
      </w:r>
      <w:r>
        <w:rPr>
          <w:b/>
        </w:rPr>
        <w:t>2</w:t>
      </w:r>
      <w:r w:rsidRPr="00873C73">
        <w:rPr>
          <w:b/>
        </w:rPr>
        <w:t xml:space="preserve">. </w:t>
      </w:r>
    </w:p>
    <w:p w14:paraId="39EB5931" w14:textId="77777777" w:rsidR="00706B75" w:rsidRDefault="00706B75" w:rsidP="00706B75">
      <w:pPr>
        <w:rPr>
          <w:b/>
        </w:rPr>
      </w:pPr>
    </w:p>
    <w:p w14:paraId="14C9896A" w14:textId="77777777" w:rsidR="00706B75" w:rsidRPr="00706B75" w:rsidRDefault="00706B75" w:rsidP="00706B75">
      <w:r w:rsidRPr="00706B75">
        <w:t>2.1 Linear Local Transformations</w:t>
      </w:r>
      <w:r w:rsidRPr="00706B75">
        <w:tab/>
        <w:t>20</w:t>
      </w:r>
      <w:r w:rsidRPr="00706B75">
        <w:tab/>
      </w:r>
      <w:r w:rsidRPr="00706B75">
        <w:tab/>
      </w:r>
      <w:r w:rsidRPr="00706B75">
        <w:tab/>
      </w:r>
      <w:r>
        <w:tab/>
      </w:r>
      <w:r w:rsidRPr="00706B75">
        <w:tab/>
      </w:r>
      <w:r>
        <w:t>OK tent</w:t>
      </w:r>
    </w:p>
    <w:p w14:paraId="12A96E78" w14:textId="77777777" w:rsidR="00706B75" w:rsidRPr="00706B75" w:rsidRDefault="00706B75" w:rsidP="00706B75">
      <w:r w:rsidRPr="00706B75">
        <w:t>2.2 Scalars</w:t>
      </w:r>
      <w:r w:rsidRPr="00706B75">
        <w:tab/>
        <w:t>21</w:t>
      </w:r>
      <w:r>
        <w:tab/>
      </w:r>
      <w:r>
        <w:tab/>
      </w:r>
      <w:r>
        <w:tab/>
      </w:r>
      <w:r>
        <w:tab/>
      </w:r>
      <w:r>
        <w:tab/>
      </w:r>
      <w:r>
        <w:tab/>
      </w:r>
      <w:r>
        <w:tab/>
      </w:r>
      <w:r>
        <w:tab/>
        <w:t>OK tent</w:t>
      </w:r>
    </w:p>
    <w:p w14:paraId="08FFA599" w14:textId="77777777" w:rsidR="00706B75" w:rsidRPr="00706B75" w:rsidRDefault="00706B75" w:rsidP="00706B75">
      <w:r w:rsidRPr="00706B75">
        <w:t>2.3 Contravariant vectors</w:t>
      </w:r>
      <w:r w:rsidRPr="00706B75">
        <w:tab/>
        <w:t>22</w:t>
      </w:r>
      <w:r>
        <w:tab/>
      </w:r>
      <w:r>
        <w:tab/>
      </w:r>
      <w:r>
        <w:tab/>
      </w:r>
      <w:r>
        <w:tab/>
      </w:r>
      <w:r>
        <w:tab/>
      </w:r>
      <w:r>
        <w:tab/>
        <w:t>OK</w:t>
      </w:r>
    </w:p>
    <w:p w14:paraId="5280944E" w14:textId="77777777" w:rsidR="00706B75" w:rsidRPr="00706B75" w:rsidRDefault="00706B75" w:rsidP="00706B75">
      <w:r w:rsidRPr="00706B75">
        <w:t>2.4 Covariant vectors</w:t>
      </w:r>
      <w:r w:rsidRPr="00706B75">
        <w:tab/>
        <w:t>22</w:t>
      </w:r>
      <w:r>
        <w:tab/>
      </w:r>
      <w:r>
        <w:tab/>
      </w:r>
      <w:r>
        <w:tab/>
      </w:r>
      <w:r>
        <w:tab/>
      </w:r>
      <w:r>
        <w:tab/>
      </w:r>
      <w:r>
        <w:tab/>
      </w:r>
      <w:r>
        <w:tab/>
        <w:t>OK</w:t>
      </w:r>
    </w:p>
    <w:p w14:paraId="29C6573E" w14:textId="77777777" w:rsidR="00706B75" w:rsidRPr="00706B75" w:rsidRDefault="00706B75" w:rsidP="00706B75">
      <w:r w:rsidRPr="00706B75">
        <w:t>2.5 Bar notation</w:t>
      </w:r>
      <w:r w:rsidRPr="00706B75">
        <w:tab/>
        <w:t>23</w:t>
      </w:r>
      <w:r>
        <w:tab/>
      </w:r>
      <w:r>
        <w:tab/>
      </w:r>
      <w:r>
        <w:tab/>
      </w:r>
      <w:r>
        <w:tab/>
      </w:r>
      <w:r>
        <w:tab/>
      </w:r>
      <w:r>
        <w:tab/>
      </w:r>
      <w:r>
        <w:tab/>
      </w:r>
      <w:r>
        <w:tab/>
        <w:t>OK tent</w:t>
      </w:r>
    </w:p>
    <w:p w14:paraId="390DB65F" w14:textId="77777777" w:rsidR="00706B75" w:rsidRPr="00706B75" w:rsidRDefault="00706B75" w:rsidP="00706B75">
      <w:r w:rsidRPr="00706B75">
        <w:t>2.6 Origin of the names contravariant and covariant</w:t>
      </w:r>
      <w:r w:rsidRPr="00706B75">
        <w:tab/>
        <w:t>23</w:t>
      </w:r>
      <w:r>
        <w:tab/>
      </w:r>
      <w:r>
        <w:tab/>
      </w:r>
      <w:r>
        <w:tab/>
        <w:t>OK tent</w:t>
      </w:r>
    </w:p>
    <w:p w14:paraId="5E1A33F9" w14:textId="77777777" w:rsidR="00706B75" w:rsidRPr="00706B75" w:rsidRDefault="00706B75" w:rsidP="00706B75">
      <w:r w:rsidRPr="00706B75">
        <w:t>2.7 Other vector types?</w:t>
      </w:r>
      <w:r w:rsidRPr="00706B75">
        <w:tab/>
        <w:t>24</w:t>
      </w:r>
      <w:r>
        <w:tab/>
      </w:r>
      <w:r>
        <w:tab/>
      </w:r>
      <w:r>
        <w:tab/>
      </w:r>
      <w:r>
        <w:tab/>
      </w:r>
      <w:r>
        <w:tab/>
      </w:r>
      <w:r>
        <w:tab/>
      </w:r>
      <w:r>
        <w:tab/>
        <w:t>OK tent</w:t>
      </w:r>
    </w:p>
    <w:p w14:paraId="2E48D304" w14:textId="77777777" w:rsidR="00706B75" w:rsidRPr="00706B75" w:rsidRDefault="00706B75" w:rsidP="00706B75">
      <w:r w:rsidRPr="00706B75">
        <w:t>2.8 Linear transformations</w:t>
      </w:r>
      <w:r w:rsidRPr="00706B75">
        <w:tab/>
        <w:t>24</w:t>
      </w:r>
      <w:r>
        <w:tab/>
      </w:r>
      <w:r>
        <w:tab/>
      </w:r>
      <w:r>
        <w:tab/>
      </w:r>
      <w:r>
        <w:tab/>
      </w:r>
      <w:r>
        <w:tab/>
      </w:r>
      <w:r>
        <w:tab/>
        <w:t xml:space="preserve">OK, did a rewrite! </w:t>
      </w:r>
    </w:p>
    <w:p w14:paraId="3AD40816" w14:textId="77777777" w:rsidR="00706B75" w:rsidRPr="00706B75" w:rsidRDefault="00706B75" w:rsidP="00706B75">
      <w:r w:rsidRPr="00706B75">
        <w:t>2.9 Vectors that are contravariant by definition</w:t>
      </w:r>
      <w:r w:rsidRPr="00706B75">
        <w:tab/>
        <w:t>25</w:t>
      </w:r>
      <w:r>
        <w:tab/>
      </w:r>
      <w:r>
        <w:tab/>
      </w:r>
      <w:r>
        <w:tab/>
      </w:r>
      <w:r>
        <w:tab/>
        <w:t>OK</w:t>
      </w:r>
    </w:p>
    <w:p w14:paraId="73470057" w14:textId="77777777" w:rsidR="00706B75" w:rsidRPr="00706B75" w:rsidRDefault="00706B75" w:rsidP="00706B75">
      <w:r w:rsidRPr="00706B75">
        <w:t>2.10 Vector Fields</w:t>
      </w:r>
      <w:r w:rsidRPr="00706B75">
        <w:tab/>
        <w:t>26</w:t>
      </w:r>
      <w:r>
        <w:tab/>
      </w:r>
      <w:r>
        <w:tab/>
      </w:r>
      <w:r>
        <w:tab/>
      </w:r>
      <w:r>
        <w:tab/>
      </w:r>
      <w:r>
        <w:tab/>
      </w:r>
      <w:r>
        <w:tab/>
      </w:r>
      <w:r>
        <w:tab/>
        <w:t>OK</w:t>
      </w:r>
    </w:p>
    <w:p w14:paraId="05E50D55" w14:textId="77777777" w:rsidR="00706B75" w:rsidRPr="00706B75" w:rsidRDefault="00706B75" w:rsidP="00706B75">
      <w:r w:rsidRPr="00706B75">
        <w:t>2.11 Names and symbols</w:t>
      </w:r>
      <w:r w:rsidRPr="00706B75">
        <w:tab/>
        <w:t>27</w:t>
      </w:r>
      <w:r>
        <w:tab/>
      </w:r>
      <w:r>
        <w:tab/>
      </w:r>
      <w:r>
        <w:tab/>
      </w:r>
      <w:r>
        <w:tab/>
      </w:r>
      <w:r>
        <w:tab/>
      </w:r>
      <w:r>
        <w:tab/>
        <w:t>OK tent</w:t>
      </w:r>
    </w:p>
    <w:p w14:paraId="3F3D35F1" w14:textId="77777777" w:rsidR="00706B75" w:rsidRDefault="00706B75" w:rsidP="00706B75">
      <w:r w:rsidRPr="00706B75">
        <w:t>2.12 Definition of the words "scalar", "vector" and "tensor"</w:t>
      </w:r>
      <w:r w:rsidRPr="00706B75">
        <w:tab/>
        <w:t>27</w:t>
      </w:r>
      <w:r>
        <w:tab/>
      </w:r>
      <w:r>
        <w:tab/>
        <w:t>OK tent</w:t>
      </w:r>
    </w:p>
    <w:p w14:paraId="2A4B4401" w14:textId="77777777" w:rsidR="001515EC" w:rsidRDefault="00041DA3" w:rsidP="00706B75">
      <w:r>
        <w:t>numbering for entire chapter</w:t>
      </w:r>
      <w:r>
        <w:tab/>
      </w:r>
      <w:r>
        <w:tab/>
      </w:r>
      <w:r w:rsidR="001515EC">
        <w:tab/>
      </w:r>
      <w:r w:rsidR="001515EC">
        <w:tab/>
      </w:r>
      <w:r w:rsidR="001515EC">
        <w:tab/>
      </w:r>
      <w:r w:rsidR="001515EC">
        <w:tab/>
      </w:r>
      <w:r w:rsidR="001515EC">
        <w:tab/>
        <w:t>OK</w:t>
      </w:r>
    </w:p>
    <w:p w14:paraId="247CB1F5" w14:textId="77777777" w:rsidR="001515EC" w:rsidRDefault="001515EC" w:rsidP="00706B75"/>
    <w:p w14:paraId="5EC3C471" w14:textId="77777777" w:rsidR="00041DA3" w:rsidRPr="00706B75" w:rsidRDefault="001515EC" w:rsidP="00706B75">
      <w:r>
        <w:t xml:space="preserve">Apart from pagination and cross refs, I am completely happy with Chapters 1 and 2 on this review. </w:t>
      </w:r>
      <w:r w:rsidR="00041DA3">
        <w:tab/>
      </w:r>
      <w:r w:rsidR="00041DA3">
        <w:tab/>
      </w:r>
      <w:r w:rsidR="00041DA3">
        <w:tab/>
      </w:r>
      <w:r w:rsidR="00041DA3">
        <w:tab/>
      </w:r>
      <w:r w:rsidR="00041DA3">
        <w:tab/>
      </w:r>
    </w:p>
    <w:p w14:paraId="175404FC" w14:textId="77777777" w:rsidR="0021623D" w:rsidRDefault="0021623D" w:rsidP="0021623D">
      <w:pPr>
        <w:rPr>
          <w:b/>
        </w:rPr>
      </w:pPr>
      <w:r w:rsidRPr="00873C73">
        <w:rPr>
          <w:b/>
        </w:rPr>
        <w:t xml:space="preserve">Proofing of Chapter </w:t>
      </w:r>
      <w:r>
        <w:rPr>
          <w:b/>
        </w:rPr>
        <w:t>3</w:t>
      </w:r>
      <w:r w:rsidRPr="00873C73">
        <w:rPr>
          <w:b/>
        </w:rPr>
        <w:t xml:space="preserve">. </w:t>
      </w:r>
    </w:p>
    <w:p w14:paraId="0D4FFA89" w14:textId="77777777" w:rsidR="00706B75" w:rsidRDefault="00706B75" w:rsidP="00706B75"/>
    <w:p w14:paraId="504B1C15" w14:textId="77777777" w:rsidR="0021623D" w:rsidRDefault="0021623D" w:rsidP="0021623D">
      <w:r>
        <w:t>3.1 Differential Displacements</w:t>
      </w:r>
      <w:r>
        <w:tab/>
        <w:t>29</w:t>
      </w:r>
      <w:r>
        <w:tab/>
      </w:r>
      <w:r>
        <w:tab/>
      </w:r>
      <w:r>
        <w:tab/>
      </w:r>
      <w:r>
        <w:tab/>
      </w:r>
      <w:r>
        <w:tab/>
      </w:r>
      <w:r>
        <w:tab/>
        <w:t>OK</w:t>
      </w:r>
    </w:p>
    <w:p w14:paraId="6C8121F3" w14:textId="77777777" w:rsidR="0021623D" w:rsidRPr="001B05AE" w:rsidRDefault="0021623D" w:rsidP="0021623D">
      <w:r>
        <w:t>3.2 Definition of the en ;  the en are the columns of S</w:t>
      </w:r>
      <w:r>
        <w:tab/>
        <w:t>30</w:t>
      </w:r>
      <w:r w:rsidR="001B05AE">
        <w:tab/>
      </w:r>
      <w:r w:rsidR="001B05AE">
        <w:tab/>
      </w:r>
      <w:r w:rsidR="001B05AE">
        <w:tab/>
        <w:t>OK tent</w:t>
      </w:r>
    </w:p>
    <w:p w14:paraId="31005CB1" w14:textId="77777777" w:rsidR="0021623D" w:rsidRDefault="0021623D" w:rsidP="0021623D">
      <w:r>
        <w:t>3.3 en as a contravariant vector</w:t>
      </w:r>
      <w:r>
        <w:tab/>
        <w:t>32</w:t>
      </w:r>
      <w:r w:rsidR="001B05AE">
        <w:tab/>
      </w:r>
      <w:r w:rsidR="001B05AE">
        <w:tab/>
      </w:r>
      <w:r w:rsidR="001B05AE">
        <w:tab/>
      </w:r>
      <w:r w:rsidR="001B05AE">
        <w:tab/>
      </w:r>
      <w:r w:rsidR="001B05AE">
        <w:tab/>
      </w:r>
      <w:r w:rsidR="001B05AE">
        <w:tab/>
        <w:t>OK</w:t>
      </w:r>
    </w:p>
    <w:p w14:paraId="75F0BE0D" w14:textId="77777777" w:rsidR="0021623D" w:rsidRDefault="0021623D" w:rsidP="0021623D">
      <w:r>
        <w:t>3.4 A semantic question:  unit vectors</w:t>
      </w:r>
      <w:r>
        <w:tab/>
        <w:t>32</w:t>
      </w:r>
      <w:r w:rsidR="007E32C7">
        <w:tab/>
      </w:r>
      <w:r w:rsidR="007E32C7">
        <w:tab/>
      </w:r>
      <w:r w:rsidR="007E32C7">
        <w:tab/>
      </w:r>
      <w:r w:rsidR="007E32C7">
        <w:tab/>
      </w:r>
      <w:r w:rsidR="007E32C7">
        <w:tab/>
        <w:t>OK tent</w:t>
      </w:r>
    </w:p>
    <w:p w14:paraId="2FB7EB11" w14:textId="77777777" w:rsidR="0021623D" w:rsidRDefault="0021623D" w:rsidP="0021623D">
      <w:r>
        <w:t>Example 1:  Polar coordinates, tangent base vectors</w:t>
      </w:r>
      <w:r>
        <w:tab/>
        <w:t>33</w:t>
      </w:r>
      <w:r w:rsidR="007E32C7">
        <w:tab/>
      </w:r>
      <w:r w:rsidR="007E32C7">
        <w:tab/>
      </w:r>
      <w:r w:rsidR="007E32C7">
        <w:tab/>
        <w:t>OK tent</w:t>
      </w:r>
    </w:p>
    <w:p w14:paraId="3DC1A5D8" w14:textId="77777777" w:rsidR="0021623D" w:rsidRDefault="0021623D" w:rsidP="0021623D">
      <w:r>
        <w:t>Example 2:  Spherical Coordinates, tangent base vectors</w:t>
      </w:r>
      <w:r>
        <w:tab/>
        <w:t>34</w:t>
      </w:r>
      <w:r w:rsidR="007E32C7">
        <w:tab/>
      </w:r>
      <w:r w:rsidR="007E32C7">
        <w:tab/>
      </w:r>
      <w:r w:rsidR="007E32C7">
        <w:tab/>
        <w:t>OK</w:t>
      </w:r>
    </w:p>
    <w:p w14:paraId="490431ED" w14:textId="77777777" w:rsidR="0021623D" w:rsidRPr="007E32C7" w:rsidRDefault="0021623D" w:rsidP="0021623D">
      <w:r>
        <w:t>3.5 The inverse tangent base vectors u'n and inverse coordinate lines</w:t>
      </w:r>
      <w:r>
        <w:tab/>
        <w:t>35</w:t>
      </w:r>
      <w:r w:rsidR="007E32C7">
        <w:tab/>
        <w:t>OK</w:t>
      </w:r>
    </w:p>
    <w:p w14:paraId="40FC1E80" w14:textId="77777777" w:rsidR="0017227B" w:rsidRDefault="0021623D" w:rsidP="0021623D">
      <w:r>
        <w:t>Example 1:  Polar coordinates:  inverse tangent base vectors and inverse coordinate lines</w:t>
      </w:r>
      <w:r>
        <w:tab/>
        <w:t>36</w:t>
      </w:r>
      <w:r w:rsidR="007E32C7">
        <w:tab/>
        <w:t>OK</w:t>
      </w:r>
    </w:p>
    <w:p w14:paraId="232AE054" w14:textId="77777777" w:rsidR="007E32C7" w:rsidRDefault="007E32C7" w:rsidP="0021623D">
      <w:r>
        <w:t>numbering for entire chapter</w:t>
      </w:r>
      <w:r>
        <w:tab/>
      </w:r>
      <w:r>
        <w:tab/>
      </w:r>
      <w:r>
        <w:tab/>
      </w:r>
      <w:r>
        <w:tab/>
      </w:r>
      <w:r>
        <w:tab/>
      </w:r>
      <w:r>
        <w:tab/>
      </w:r>
      <w:r>
        <w:tab/>
        <w:t>OK</w:t>
      </w:r>
    </w:p>
    <w:p w14:paraId="3EECC976" w14:textId="77777777" w:rsidR="007E32C7" w:rsidRDefault="007E32C7" w:rsidP="0021623D"/>
    <w:p w14:paraId="1CF990A2" w14:textId="77777777" w:rsidR="00AF4D02" w:rsidRDefault="007E32C7" w:rsidP="0021623D">
      <w:r>
        <w:t xml:space="preserve">Apart from pagination and cross refs, I am completely happy with Chapters 3 on this review. </w:t>
      </w:r>
    </w:p>
    <w:p w14:paraId="2D2E4562" w14:textId="77777777" w:rsidR="00AF4D02" w:rsidRDefault="00AF4D02" w:rsidP="0021623D"/>
    <w:p w14:paraId="632892B9" w14:textId="77777777" w:rsidR="00AF4D02" w:rsidRPr="00AF4D02" w:rsidRDefault="00AF4D02" w:rsidP="00AF4D02">
      <w:r w:rsidRPr="00873C73">
        <w:rPr>
          <w:b/>
        </w:rPr>
        <w:t xml:space="preserve">Proofing of Chapter </w:t>
      </w:r>
      <w:r>
        <w:rPr>
          <w:b/>
        </w:rPr>
        <w:t>4</w:t>
      </w:r>
      <w:r w:rsidRPr="00873C73">
        <w:rPr>
          <w:b/>
        </w:rPr>
        <w:t xml:space="preserve">. </w:t>
      </w:r>
      <w:r>
        <w:rPr>
          <w:b/>
        </w:rPr>
        <w:t xml:space="preserve">  </w:t>
      </w:r>
      <w:r w:rsidRPr="00AF4D02">
        <w:t xml:space="preserve"> // very short chapter</w:t>
      </w:r>
      <w:r w:rsidRPr="00AF4D02">
        <w:tab/>
      </w:r>
      <w:r>
        <w:tab/>
      </w:r>
      <w:r>
        <w:tab/>
      </w:r>
      <w:r>
        <w:tab/>
      </w:r>
      <w:r>
        <w:tab/>
      </w:r>
      <w:r>
        <w:tab/>
      </w:r>
      <w:r>
        <w:tab/>
        <w:t>OK</w:t>
      </w:r>
    </w:p>
    <w:p w14:paraId="2691A00C" w14:textId="77777777" w:rsidR="007E32C7" w:rsidRDefault="007E32C7" w:rsidP="0021623D">
      <w:r>
        <w:tab/>
      </w:r>
    </w:p>
    <w:p w14:paraId="3BB5A1DC" w14:textId="77777777" w:rsidR="00867702" w:rsidRDefault="00867702" w:rsidP="00867702">
      <w:r w:rsidRPr="006276A7">
        <w:rPr>
          <w:b/>
        </w:rPr>
        <w:t>Update 3/</w:t>
      </w:r>
      <w:r>
        <w:rPr>
          <w:b/>
        </w:rPr>
        <w:t>30</w:t>
      </w:r>
      <w:r w:rsidRPr="006276A7">
        <w:rPr>
          <w:b/>
        </w:rPr>
        <w:t>/15</w:t>
      </w:r>
    </w:p>
    <w:p w14:paraId="420F42EC" w14:textId="77777777" w:rsidR="00867702" w:rsidRDefault="00867702" w:rsidP="00867702"/>
    <w:p w14:paraId="5E8734F2" w14:textId="77777777" w:rsidR="00867702" w:rsidRDefault="00867702" w:rsidP="00867702">
      <w:r>
        <w:t xml:space="preserve">I think Chapter 5 is the next item to proof in the general logic flow, and it will take lots of time and is perhaps the heart of my document. </w:t>
      </w:r>
    </w:p>
    <w:p w14:paraId="04070042" w14:textId="77777777" w:rsidR="008671F7" w:rsidRDefault="008671F7" w:rsidP="00867702"/>
    <w:p w14:paraId="1BA19D60" w14:textId="77777777" w:rsidR="008671F7" w:rsidRDefault="008671F7" w:rsidP="00867702">
      <w:r w:rsidRPr="00873C73">
        <w:rPr>
          <w:b/>
        </w:rPr>
        <w:t xml:space="preserve">Proofing of Chapter </w:t>
      </w:r>
      <w:r>
        <w:rPr>
          <w:b/>
        </w:rPr>
        <w:t>2</w:t>
      </w:r>
    </w:p>
    <w:p w14:paraId="221F2499" w14:textId="77777777" w:rsidR="00867702" w:rsidRDefault="00867702" w:rsidP="00867702"/>
    <w:p w14:paraId="1FCBC851" w14:textId="77777777" w:rsidR="00867702" w:rsidRDefault="00867702" w:rsidP="00867702">
      <w:r>
        <w:t>5.1 The Picture D Context</w:t>
      </w:r>
      <w:r>
        <w:tab/>
        <w:t>40</w:t>
      </w:r>
      <w:r>
        <w:tab/>
      </w:r>
      <w:r>
        <w:tab/>
      </w:r>
      <w:r>
        <w:tab/>
      </w:r>
      <w:r>
        <w:tab/>
      </w:r>
      <w:r>
        <w:tab/>
      </w:r>
      <w:r>
        <w:tab/>
      </w:r>
      <w:r>
        <w:tab/>
        <w:t>OK</w:t>
      </w:r>
    </w:p>
    <w:p w14:paraId="67D090E2" w14:textId="77777777" w:rsidR="00867702" w:rsidRDefault="00867702" w:rsidP="00867702">
      <w:r>
        <w:t>5.2 Definition of the metric tensor</w:t>
      </w:r>
      <w:r>
        <w:tab/>
        <w:t>40</w:t>
      </w:r>
      <w:r>
        <w:tab/>
      </w:r>
      <w:r>
        <w:tab/>
      </w:r>
      <w:r>
        <w:tab/>
      </w:r>
      <w:r>
        <w:tab/>
      </w:r>
      <w:r>
        <w:tab/>
      </w:r>
      <w:r>
        <w:tab/>
        <w:t>OK tent</w:t>
      </w:r>
    </w:p>
    <w:p w14:paraId="4753168D" w14:textId="77777777" w:rsidR="00867702" w:rsidRDefault="00867702" w:rsidP="00867702">
      <w:r>
        <w:t>5.3 Inverse of the metric tensor</w:t>
      </w:r>
      <w:r>
        <w:tab/>
        <w:t>42</w:t>
      </w:r>
      <w:r>
        <w:tab/>
      </w:r>
      <w:r>
        <w:tab/>
      </w:r>
      <w:r>
        <w:tab/>
      </w:r>
      <w:r>
        <w:tab/>
      </w:r>
      <w:r>
        <w:tab/>
      </w:r>
      <w:r>
        <w:tab/>
      </w:r>
      <w:r>
        <w:tab/>
        <w:t>OK</w:t>
      </w:r>
    </w:p>
    <w:p w14:paraId="59950101" w14:textId="77777777" w:rsidR="00867702" w:rsidRDefault="00867702" w:rsidP="00867702">
      <w:r>
        <w:t>5.4 A metric tensor is symmetric</w:t>
      </w:r>
      <w:r>
        <w:tab/>
        <w:t>43</w:t>
      </w:r>
      <w:r>
        <w:tab/>
      </w:r>
      <w:r>
        <w:tab/>
      </w:r>
      <w:r>
        <w:tab/>
      </w:r>
      <w:r>
        <w:tab/>
      </w:r>
      <w:r>
        <w:tab/>
      </w:r>
      <w:r>
        <w:tab/>
        <w:t>OK</w:t>
      </w:r>
    </w:p>
    <w:p w14:paraId="44545EC7" w14:textId="77777777" w:rsidR="00867702" w:rsidRDefault="00867702" w:rsidP="00867702">
      <w:r>
        <w:t>5.5 det(g) and gnn of a Cartesian-generated metric tensor are non-negative  43</w:t>
      </w:r>
      <w:r>
        <w:tab/>
      </w:r>
      <w:r>
        <w:tab/>
        <w:t>OK</w:t>
      </w:r>
    </w:p>
    <w:p w14:paraId="73C4C2D8" w14:textId="77777777" w:rsidR="00867702" w:rsidRDefault="00867702" w:rsidP="00867702">
      <w:r>
        <w:t>5.6 Definition of two kinds of rank-2 tensors</w:t>
      </w:r>
      <w:r>
        <w:tab/>
        <w:t>43</w:t>
      </w:r>
      <w:r>
        <w:tab/>
      </w:r>
      <w:r>
        <w:tab/>
      </w:r>
      <w:r>
        <w:tab/>
      </w:r>
      <w:r>
        <w:tab/>
      </w:r>
      <w:r>
        <w:tab/>
        <w:t>OK</w:t>
      </w:r>
    </w:p>
    <w:p w14:paraId="5E73CE68" w14:textId="77777777" w:rsidR="00867702" w:rsidRDefault="00867702" w:rsidP="00867702">
      <w:r>
        <w:t>5.7 Proof that the metric tensor and its inverse are both rank-2 tensors</w:t>
      </w:r>
      <w:r>
        <w:tab/>
        <w:t>44</w:t>
      </w:r>
      <w:r>
        <w:tab/>
      </w:r>
      <w:r>
        <w:tab/>
        <w:t>OK</w:t>
      </w:r>
    </w:p>
    <w:p w14:paraId="1BC24207" w14:textId="77777777" w:rsidR="00867702" w:rsidRDefault="00867702" w:rsidP="00867702">
      <w:r>
        <w:t>5.8 Metric tensor converts vector types</w:t>
      </w:r>
      <w:r>
        <w:tab/>
        <w:t>46</w:t>
      </w:r>
      <w:r>
        <w:tab/>
      </w:r>
      <w:r>
        <w:tab/>
      </w:r>
      <w:r>
        <w:tab/>
      </w:r>
      <w:r>
        <w:tab/>
      </w:r>
      <w:r>
        <w:tab/>
      </w:r>
      <w:r>
        <w:tab/>
        <w:t>OK tent</w:t>
      </w:r>
    </w:p>
    <w:p w14:paraId="066BBCA5" w14:textId="77777777" w:rsidR="00867702" w:rsidRDefault="00867702" w:rsidP="00867702">
      <w:r>
        <w:t>5.9 Vectors in Cartesian space</w:t>
      </w:r>
      <w:r>
        <w:tab/>
        <w:t>47</w:t>
      </w:r>
      <w:r>
        <w:tab/>
      </w:r>
      <w:r>
        <w:tab/>
      </w:r>
      <w:r>
        <w:tab/>
      </w:r>
      <w:r>
        <w:tab/>
      </w:r>
      <w:r>
        <w:tab/>
      </w:r>
      <w:r>
        <w:tab/>
      </w:r>
      <w:r>
        <w:tab/>
        <w:t>OK</w:t>
      </w:r>
    </w:p>
    <w:p w14:paraId="6E30BEF6" w14:textId="77777777" w:rsidR="00867702" w:rsidRDefault="00867702" w:rsidP="00867702">
      <w:r>
        <w:t>5.10 Metric tensor:  covariant scalar product and norm</w:t>
      </w:r>
      <w:r>
        <w:tab/>
        <w:t>47</w:t>
      </w:r>
      <w:r>
        <w:tab/>
      </w:r>
      <w:r>
        <w:tab/>
      </w:r>
      <w:r>
        <w:tab/>
      </w:r>
      <w:r>
        <w:tab/>
        <w:t>OK but hairy</w:t>
      </w:r>
    </w:p>
    <w:p w14:paraId="5F1AC5F9" w14:textId="77777777" w:rsidR="00FC340B" w:rsidRPr="00FC340B" w:rsidRDefault="00FC340B" w:rsidP="00867702">
      <w:pPr>
        <w:rPr>
          <w:color w:val="FF0000"/>
        </w:rPr>
      </w:pPr>
      <w:r>
        <w:tab/>
      </w:r>
      <w:r w:rsidRPr="00FC340B">
        <w:rPr>
          <w:color w:val="FF0000"/>
        </w:rPr>
        <w:t>Part of this sec</w:t>
      </w:r>
      <w:r w:rsidR="00CD23FF">
        <w:rPr>
          <w:color w:val="FF0000"/>
        </w:rPr>
        <w:t xml:space="preserve">tion needs more clarification, but is independent of surroundings. </w:t>
      </w:r>
    </w:p>
    <w:p w14:paraId="2129BCCC" w14:textId="77777777" w:rsidR="00867702" w:rsidRDefault="00867702" w:rsidP="00867702">
      <w:r>
        <w:t>5.11 Metric tensor and tangent base vectors</w:t>
      </w:r>
      <w:r>
        <w:tab/>
        <w:t>50</w:t>
      </w:r>
      <w:r>
        <w:tab/>
      </w:r>
      <w:r>
        <w:tab/>
      </w:r>
      <w:r>
        <w:tab/>
      </w:r>
      <w:r w:rsidR="00CD23FF">
        <w:tab/>
      </w:r>
      <w:r w:rsidR="00CD23FF">
        <w:tab/>
        <w:t>OK tent</w:t>
      </w:r>
      <w:r>
        <w:tab/>
      </w:r>
      <w:r>
        <w:tab/>
      </w:r>
    </w:p>
    <w:p w14:paraId="593CA1B2" w14:textId="77777777" w:rsidR="00867702" w:rsidRDefault="00867702" w:rsidP="00867702">
      <w:r>
        <w:t>5.12 The Jacobian J</w:t>
      </w:r>
      <w:r>
        <w:tab/>
        <w:t>51</w:t>
      </w:r>
      <w:r w:rsidR="00CD23FF">
        <w:tab/>
      </w:r>
      <w:r w:rsidR="00CD23FF">
        <w:tab/>
      </w:r>
      <w:r w:rsidR="00CD23FF">
        <w:tab/>
      </w:r>
      <w:r w:rsidR="00CD23FF">
        <w:tab/>
      </w:r>
      <w:r w:rsidR="00CD23FF">
        <w:tab/>
      </w:r>
      <w:r w:rsidR="00CD23FF">
        <w:tab/>
      </w:r>
      <w:r w:rsidR="00CD23FF">
        <w:tab/>
      </w:r>
      <w:r w:rsidR="00CD23FF">
        <w:tab/>
        <w:t>OK tent</w:t>
      </w:r>
    </w:p>
    <w:p w14:paraId="0613FD5D" w14:textId="77777777" w:rsidR="00867702" w:rsidRDefault="00867702" w:rsidP="00867702">
      <w:r>
        <w:t>5.13 Some relations between g, R and S  in Pictures B and C  (Cartesian x-space).55</w:t>
      </w:r>
      <w:r w:rsidR="00CD23FF">
        <w:tab/>
        <w:t>OK tent</w:t>
      </w:r>
    </w:p>
    <w:p w14:paraId="47EB8824" w14:textId="77777777" w:rsidR="00867702" w:rsidRPr="00CD23FF" w:rsidRDefault="00867702" w:rsidP="00867702">
      <w:r>
        <w:t>Example 1:  Polar coordinates:  metric tensor and Jacobian</w:t>
      </w:r>
      <w:r>
        <w:tab/>
        <w:t>56</w:t>
      </w:r>
      <w:r w:rsidR="00CD23FF">
        <w:tab/>
      </w:r>
      <w:r w:rsidR="00CD23FF">
        <w:tab/>
      </w:r>
      <w:r w:rsidR="00CD23FF">
        <w:tab/>
        <w:t>OK</w:t>
      </w:r>
    </w:p>
    <w:p w14:paraId="31D29F20" w14:textId="77777777" w:rsidR="00867702" w:rsidRPr="00CD23FF" w:rsidRDefault="00867702" w:rsidP="00867702">
      <w:r>
        <w:t>Example 2:  Spherical coordinates:  metric tensor and Jacobian</w:t>
      </w:r>
      <w:r>
        <w:tab/>
        <w:t>57</w:t>
      </w:r>
      <w:r w:rsidR="00CD23FF">
        <w:tab/>
      </w:r>
      <w:r w:rsidR="00CD23FF">
        <w:tab/>
      </w:r>
      <w:r w:rsidR="00CD23FF">
        <w:tab/>
        <w:t>OK</w:t>
      </w:r>
    </w:p>
    <w:p w14:paraId="782F647D" w14:textId="77777777" w:rsidR="00867702" w:rsidRPr="00295282" w:rsidRDefault="00867702" w:rsidP="00867702">
      <w:r>
        <w:t>5.14 Special Relativity and its Metric Tensor:  vectors and spinors</w:t>
      </w:r>
      <w:r>
        <w:tab/>
        <w:t>57</w:t>
      </w:r>
      <w:r w:rsidR="00295282">
        <w:tab/>
      </w:r>
      <w:r w:rsidR="00295282">
        <w:tab/>
        <w:t>OK</w:t>
      </w:r>
    </w:p>
    <w:p w14:paraId="4D2F15C2" w14:textId="77777777" w:rsidR="00867702" w:rsidRPr="00295282" w:rsidRDefault="00867702" w:rsidP="00867702">
      <w:r>
        <w:t>5.15 General Relativity and its Metric Tensor</w:t>
      </w:r>
      <w:r>
        <w:tab/>
        <w:t>61</w:t>
      </w:r>
      <w:r w:rsidR="00295282">
        <w:tab/>
      </w:r>
      <w:r w:rsidR="00295282">
        <w:tab/>
      </w:r>
      <w:r w:rsidR="00295282">
        <w:tab/>
      </w:r>
      <w:r w:rsidR="00295282">
        <w:tab/>
      </w:r>
      <w:r w:rsidR="00295282">
        <w:tab/>
        <w:t>OK</w:t>
      </w:r>
    </w:p>
    <w:p w14:paraId="2262812E" w14:textId="77777777" w:rsidR="00867702" w:rsidRPr="00867702" w:rsidRDefault="00867702" w:rsidP="00867702">
      <w:r>
        <w:t>5.16 Continuum Mechanics and its Metric Tensors</w:t>
      </w:r>
      <w:r>
        <w:tab/>
        <w:t>62</w:t>
      </w:r>
      <w:r w:rsidR="00295282">
        <w:tab/>
      </w:r>
      <w:r w:rsidR="00295282">
        <w:tab/>
      </w:r>
      <w:r w:rsidR="00295282">
        <w:tab/>
      </w:r>
      <w:r w:rsidR="00295282">
        <w:tab/>
      </w:r>
      <w:r w:rsidR="00305068">
        <w:t xml:space="preserve">OK </w:t>
      </w:r>
      <w:r w:rsidR="00305068" w:rsidRPr="00A5790C">
        <w:rPr>
          <w:color w:val="FF0000"/>
        </w:rPr>
        <w:t>very tent</w:t>
      </w:r>
    </w:p>
    <w:p w14:paraId="3802830D" w14:textId="77777777" w:rsidR="00305068" w:rsidRDefault="00305068" w:rsidP="00305068">
      <w:r>
        <w:t>numbering for entire chapter</w:t>
      </w:r>
      <w:r>
        <w:tab/>
      </w:r>
      <w:r>
        <w:tab/>
      </w:r>
      <w:r>
        <w:tab/>
      </w:r>
      <w:r>
        <w:tab/>
      </w:r>
      <w:r>
        <w:tab/>
      </w:r>
      <w:r>
        <w:tab/>
      </w:r>
      <w:r>
        <w:tab/>
      </w:r>
      <w:r>
        <w:tab/>
      </w:r>
      <w:r w:rsidRPr="00305068">
        <w:rPr>
          <w:color w:val="FF0000"/>
        </w:rPr>
        <w:t>OK</w:t>
      </w:r>
    </w:p>
    <w:p w14:paraId="536A4C2F" w14:textId="77777777" w:rsidR="00AF4D02" w:rsidRDefault="00AF4D02" w:rsidP="0021623D"/>
    <w:p w14:paraId="2FF98556" w14:textId="77777777" w:rsidR="00295282" w:rsidRDefault="00295282" w:rsidP="0021623D">
      <w:r>
        <w:t>Ran off the end of the day</w:t>
      </w:r>
      <w:r w:rsidR="00305068">
        <w:t xml:space="preserve"> after 5.15, then finished next day</w:t>
      </w:r>
      <w:r>
        <w:t xml:space="preserve">. A lot of progress today on Chapter 5, lots more cross referencing makes it much better I think, you can trace every single claim. </w:t>
      </w:r>
    </w:p>
    <w:p w14:paraId="127CFB0D" w14:textId="77777777" w:rsidR="00305068" w:rsidRDefault="00305068" w:rsidP="0021623D"/>
    <w:p w14:paraId="5FB7EE26" w14:textId="77777777" w:rsidR="00305068" w:rsidRDefault="00305068" w:rsidP="00305068">
      <w:r w:rsidRPr="006276A7">
        <w:rPr>
          <w:b/>
        </w:rPr>
        <w:t>Update 3/</w:t>
      </w:r>
      <w:r>
        <w:rPr>
          <w:b/>
        </w:rPr>
        <w:t>31</w:t>
      </w:r>
      <w:r w:rsidRPr="006276A7">
        <w:rPr>
          <w:b/>
        </w:rPr>
        <w:t>/15</w:t>
      </w:r>
    </w:p>
    <w:p w14:paraId="2E380C23" w14:textId="77777777" w:rsidR="00305068" w:rsidRDefault="00305068" w:rsidP="0021623D"/>
    <w:p w14:paraId="37365682" w14:textId="77777777" w:rsidR="00305068" w:rsidRDefault="00305068" w:rsidP="0021623D">
      <w:r>
        <w:t xml:space="preserve">Finished off Chapter 5. However, </w:t>
      </w:r>
      <w:r w:rsidRPr="008671F7">
        <w:rPr>
          <w:u w:val="single"/>
        </w:rPr>
        <w:t>everything regarding continuum mechanics I feel is wobbly</w:t>
      </w:r>
      <w:r>
        <w:t xml:space="preserve"> and needs to be cleaned up. Why are there two metric tensors, and so on?  Then I have to back edit earlier where I talk about ds and ds' not equal.  Should I do this now or not?  I think yes. Therefore, I will now skip to Appendix K which is my most detailed presentation of continuum mechanics. </w:t>
      </w:r>
    </w:p>
    <w:p w14:paraId="3AA1911E" w14:textId="77777777" w:rsidR="00305068" w:rsidRDefault="00305068" w:rsidP="0021623D"/>
    <w:p w14:paraId="63490835" w14:textId="77777777" w:rsidR="00305068" w:rsidRPr="00305068" w:rsidRDefault="00305068" w:rsidP="0021623D">
      <w:pPr>
        <w:rPr>
          <w:b/>
        </w:rPr>
      </w:pPr>
      <w:r>
        <w:rPr>
          <w:b/>
        </w:rPr>
        <w:t xml:space="preserve">Proofing of </w:t>
      </w:r>
      <w:r w:rsidRPr="00305068">
        <w:rPr>
          <w:b/>
        </w:rPr>
        <w:t xml:space="preserve">Appendix K. </w:t>
      </w:r>
    </w:p>
    <w:p w14:paraId="03CCD111" w14:textId="77777777" w:rsidR="00305068" w:rsidRDefault="00305068" w:rsidP="0021623D"/>
    <w:p w14:paraId="637D3DA9" w14:textId="77777777" w:rsidR="00305068" w:rsidRDefault="00305068" w:rsidP="0021623D">
      <w:r>
        <w:t>opening material</w:t>
      </w:r>
      <w:r>
        <w:tab/>
      </w:r>
      <w:r>
        <w:tab/>
      </w:r>
      <w:r>
        <w:tab/>
      </w:r>
      <w:r>
        <w:tab/>
      </w:r>
      <w:r>
        <w:tab/>
      </w:r>
      <w:r>
        <w:tab/>
      </w:r>
      <w:r>
        <w:tab/>
      </w:r>
      <w:r>
        <w:tab/>
        <w:t>OK tent</w:t>
      </w:r>
      <w:r>
        <w:tab/>
      </w:r>
      <w:r>
        <w:tab/>
      </w:r>
      <w:r>
        <w:tab/>
      </w:r>
    </w:p>
    <w:p w14:paraId="56B356FB" w14:textId="77777777" w:rsidR="00305068" w:rsidRDefault="00305068" w:rsidP="00305068">
      <w:r>
        <w:t>K.1 A Preliminary Deformation Flow Picture</w:t>
      </w:r>
      <w:r>
        <w:tab/>
        <w:t>327</w:t>
      </w:r>
      <w:r>
        <w:tab/>
      </w:r>
      <w:r>
        <w:tab/>
      </w:r>
      <w:r>
        <w:tab/>
      </w:r>
      <w:r>
        <w:tab/>
        <w:t>OK tent</w:t>
      </w:r>
    </w:p>
    <w:p w14:paraId="391CCC2D" w14:textId="77777777" w:rsidR="00305068" w:rsidRDefault="00305068" w:rsidP="00305068">
      <w:r>
        <w:t>K.2 A More Complicated Deformation Flow Picture</w:t>
      </w:r>
      <w:r>
        <w:tab/>
        <w:t>332</w:t>
      </w:r>
      <w:r>
        <w:tab/>
      </w:r>
      <w:r>
        <w:tab/>
      </w:r>
      <w:r>
        <w:tab/>
        <w:t>OK tent</w:t>
      </w:r>
    </w:p>
    <w:p w14:paraId="20D1B0E4" w14:textId="77777777" w:rsidR="00305068" w:rsidRDefault="00305068" w:rsidP="00305068">
      <w:r>
        <w:t>K.3 Form of a solid constitutive equation involving the deformation tensor 337</w:t>
      </w:r>
      <w:r>
        <w:tab/>
        <w:t>OK tent</w:t>
      </w:r>
    </w:p>
    <w:p w14:paraId="277BECCD" w14:textId="77777777" w:rsidR="00305068" w:rsidRDefault="00305068" w:rsidP="00305068">
      <w:r>
        <w:t>K.4 Some fluid constitutive equations</w:t>
      </w:r>
      <w:r>
        <w:tab/>
        <w:t>338</w:t>
      </w:r>
      <w:r>
        <w:tab/>
      </w:r>
      <w:r>
        <w:tab/>
      </w:r>
      <w:r>
        <w:tab/>
      </w:r>
      <w:r>
        <w:tab/>
      </w:r>
      <w:r>
        <w:tab/>
        <w:t>OK tent</w:t>
      </w:r>
    </w:p>
    <w:p w14:paraId="5838435F" w14:textId="77777777" w:rsidR="00305068" w:rsidRDefault="00305068" w:rsidP="00305068">
      <w:r>
        <w:t>K.5 Corotational and other objective time derivatives of the Cauchy stress tensor</w:t>
      </w:r>
      <w:r>
        <w:tab/>
        <w:t>339</w:t>
      </w:r>
      <w:r>
        <w:tab/>
        <w:t>OK tent</w:t>
      </w:r>
    </w:p>
    <w:p w14:paraId="017D779F" w14:textId="77777777" w:rsidR="00305068" w:rsidRDefault="00305068" w:rsidP="00305068">
      <w:r>
        <w:t>numbering for entire appendix</w:t>
      </w:r>
      <w:r>
        <w:tab/>
      </w:r>
      <w:r>
        <w:tab/>
      </w:r>
      <w:r>
        <w:tab/>
      </w:r>
      <w:r>
        <w:tab/>
      </w:r>
      <w:r>
        <w:tab/>
      </w:r>
      <w:r>
        <w:tab/>
      </w:r>
      <w:r>
        <w:tab/>
        <w:t>OK</w:t>
      </w:r>
    </w:p>
    <w:p w14:paraId="4562B5A6" w14:textId="77777777" w:rsidR="00305068" w:rsidRDefault="00305068" w:rsidP="00305068"/>
    <w:p w14:paraId="76DF858F" w14:textId="77777777" w:rsidR="00305068" w:rsidRDefault="00305068" w:rsidP="00305068">
      <w:r w:rsidRPr="00305068">
        <w:rPr>
          <w:u w:val="single"/>
        </w:rPr>
        <w:t>Comments</w:t>
      </w:r>
      <w:r w:rsidR="00A5790C">
        <w:t xml:space="preserve">: </w:t>
      </w:r>
      <w:r>
        <w:t xml:space="preserve">This appendix K is very "advanced" and deals with stuff near the very end of Lai. I interpret all of the Lai work in terms of "tensor analysis" of tensor doc, and that is the reason Appendix K is present. No mention is made in this entire appendix of any "metric tensors", so no clarification on that subject is provided, though I hoped it would. </w:t>
      </w:r>
    </w:p>
    <w:p w14:paraId="7813A599" w14:textId="77777777" w:rsidR="00A5790C" w:rsidRDefault="00A5790C" w:rsidP="00305068"/>
    <w:p w14:paraId="24C4D917" w14:textId="77777777" w:rsidR="00A5790C" w:rsidRDefault="00A5790C" w:rsidP="00305068">
      <w:r>
        <w:t xml:space="preserve">I feel I need to clean up the contin mech parts of Ch 5 before continuing my overall proofing. </w:t>
      </w:r>
    </w:p>
    <w:p w14:paraId="2EC92099" w14:textId="77777777" w:rsidR="000B705D" w:rsidRDefault="000B705D" w:rsidP="00305068"/>
    <w:p w14:paraId="74F44DDE" w14:textId="77777777" w:rsidR="000B705D" w:rsidRDefault="000B705D" w:rsidP="00305068">
      <w:r w:rsidRPr="000B705D">
        <w:rPr>
          <w:u w:val="single"/>
        </w:rPr>
        <w:t>5 PM.</w:t>
      </w:r>
      <w:r>
        <w:t xml:space="preserve"> I have completely rewritten Section 5.2 to get more laser accuracy on the invariance of ds in different frames. It turns out that in continuum mechanics, ds is not a scalar, so the fact of (5.2.8) that </w:t>
      </w:r>
    </w:p>
    <w:p w14:paraId="5B5C3801" w14:textId="77777777" w:rsidR="000B705D" w:rsidRDefault="000B705D" w:rsidP="00305068">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t xml:space="preserve">G </w:t>
      </w:r>
      <w:r w:rsidRPr="001069D7">
        <w:rPr>
          <w:color w:val="000000"/>
        </w:rPr>
        <w:t>S</w:t>
      </w:r>
      <w:r>
        <w:t xml:space="preserve">  is NOT VALID.  Thus, my whole idea of using G = 1 and having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sidRPr="001069D7">
        <w:rPr>
          <w:color w:val="000000"/>
        </w:rPr>
        <w:t>S</w:t>
      </w:r>
      <w:r>
        <w:rPr>
          <w:color w:val="000000"/>
        </w:rPr>
        <w:t xml:space="preserve"> really has no meaning at all. This combination </w:t>
      </w:r>
      <w:r w:rsidRPr="001069D7">
        <w:rPr>
          <w:color w:val="000000"/>
        </w:rPr>
        <w:t>S</w:t>
      </w:r>
      <w:r w:rsidRPr="001069D7">
        <w:rPr>
          <w:rStyle w:val="superscript"/>
          <w:color w:val="000000"/>
        </w:rPr>
        <w:t>T</w:t>
      </w:r>
      <w:r w:rsidRPr="001069D7">
        <w:rPr>
          <w:color w:val="000000"/>
        </w:rPr>
        <w:t>S</w:t>
      </w:r>
      <w:r>
        <w:t xml:space="preserve"> is NOT a metric tensor. The only metric tensor is g = g' = 1 in Lai stuff. My idea of two metric tensors is complete baloney.  Maybe a "wannabe" metric tensor?  </w:t>
      </w:r>
    </w:p>
    <w:p w14:paraId="7BDD7007" w14:textId="77777777" w:rsidR="000B705D" w:rsidRDefault="000B705D" w:rsidP="00305068">
      <w:r>
        <w:tab/>
        <w:t xml:space="preserve">So I am now going to make red lots of tensor doc due to this issue. Well, instead I will just do this -- I remove this entire chunk from Chapter 5 and declare it to be utter nonsense and I archive it right here: </w:t>
      </w:r>
    </w:p>
    <w:p w14:paraId="791FAB6F" w14:textId="77777777" w:rsidR="000B705D" w:rsidRDefault="000B705D" w:rsidP="00305068"/>
    <w:p w14:paraId="4F00BAEF" w14:textId="77777777" w:rsidR="000B705D" w:rsidRPr="000B705D" w:rsidRDefault="000B705D" w:rsidP="000B705D">
      <w:pPr>
        <w:rPr>
          <w:color w:val="0000FF"/>
        </w:rPr>
      </w:pPr>
      <w:r w:rsidRPr="000B705D">
        <w:rPr>
          <w:color w:val="0000FF"/>
          <w:u w:val="single"/>
        </w:rPr>
        <w:t>In applications in which (ds)</w:t>
      </w:r>
      <w:r w:rsidRPr="000B705D">
        <w:rPr>
          <w:rStyle w:val="superscript"/>
          <w:color w:val="0000FF"/>
          <w:u w:val="single"/>
        </w:rPr>
        <w:t>2</w:t>
      </w:r>
      <w:r w:rsidRPr="000B705D">
        <w:rPr>
          <w:color w:val="0000FF"/>
          <w:u w:val="single"/>
        </w:rPr>
        <w:t xml:space="preserve"> is NOT regarded as a scalar </w:t>
      </w:r>
      <w:r w:rsidRPr="000B705D">
        <w:rPr>
          <w:color w:val="0000FF"/>
        </w:rPr>
        <w:t xml:space="preserve">with respect to transformation F, which includes continuum mechanics flows, things are a little different. We have here, </w:t>
      </w:r>
    </w:p>
    <w:p w14:paraId="6A10352B" w14:textId="77777777" w:rsidR="000B705D" w:rsidRPr="000B705D" w:rsidRDefault="000B705D" w:rsidP="000B705D">
      <w:pPr>
        <w:rPr>
          <w:color w:val="0000FF"/>
        </w:rPr>
      </w:pPr>
    </w:p>
    <w:p w14:paraId="0AD4A45E" w14:textId="77777777" w:rsidR="000B705D" w:rsidRPr="000B705D" w:rsidRDefault="000B705D" w:rsidP="000B705D">
      <w:pPr>
        <w:tabs>
          <w:tab w:val="left" w:pos="7200"/>
          <w:tab w:val="left" w:pos="7920"/>
          <w:tab w:val="right" w:pos="9270"/>
        </w:tabs>
        <w:rPr>
          <w:color w:val="0000FF"/>
        </w:rPr>
      </w:pPr>
      <w:r w:rsidRPr="000B705D">
        <w:rPr>
          <w:color w:val="0000FF"/>
        </w:rPr>
        <w:tab/>
        <w:t>(ds)</w:t>
      </w:r>
      <w:r w:rsidRPr="000B705D">
        <w:rPr>
          <w:rStyle w:val="superscript"/>
          <w:color w:val="0000FF"/>
        </w:rPr>
        <w:t>2</w:t>
      </w:r>
      <w:r w:rsidRPr="000B705D">
        <w:rPr>
          <w:color w:val="0000FF"/>
        </w:rPr>
        <w:t xml:space="preserve">  ≡  d</w:t>
      </w:r>
      <w:r w:rsidRPr="000B705D">
        <w:rPr>
          <w:b/>
          <w:color w:val="0000FF"/>
        </w:rPr>
        <w:t>x</w:t>
      </w:r>
      <w:r w:rsidRPr="000B705D">
        <w:rPr>
          <w:color w:val="0000FF"/>
        </w:rPr>
        <w:t xml:space="preserve"> </w:t>
      </w:r>
      <w:r w:rsidRPr="000B705D">
        <w:rPr>
          <w:color w:val="0000FF"/>
        </w:rPr>
        <w:sym w:font="Symbol" w:char="F0B7"/>
      </w:r>
      <w:r w:rsidRPr="000B705D">
        <w:rPr>
          <w:color w:val="0000FF"/>
        </w:rPr>
        <w:t xml:space="preserve"> d</w:t>
      </w:r>
      <w:r w:rsidRPr="000B705D">
        <w:rPr>
          <w:b/>
          <w:color w:val="0000FF"/>
        </w:rPr>
        <w:t>x</w:t>
      </w:r>
      <w:r w:rsidRPr="000B705D">
        <w:rPr>
          <w:color w:val="0000FF"/>
        </w:rPr>
        <w:t xml:space="preserve">  ≠ d</w:t>
      </w:r>
      <w:r w:rsidRPr="000B705D">
        <w:rPr>
          <w:b/>
          <w:color w:val="0000FF"/>
        </w:rPr>
        <w:t>x</w:t>
      </w:r>
      <w:r w:rsidRPr="000B705D">
        <w:rPr>
          <w:color w:val="0000FF"/>
        </w:rPr>
        <w:t xml:space="preserve">' </w:t>
      </w:r>
      <w:r w:rsidRPr="000B705D">
        <w:rPr>
          <w:color w:val="0000FF"/>
        </w:rPr>
        <w:sym w:font="Symbol" w:char="F0B7"/>
      </w:r>
      <w:r w:rsidRPr="000B705D">
        <w:rPr>
          <w:color w:val="0000FF"/>
        </w:rPr>
        <w:t xml:space="preserve"> d</w:t>
      </w:r>
      <w:r w:rsidRPr="000B705D">
        <w:rPr>
          <w:b/>
          <w:color w:val="0000FF"/>
        </w:rPr>
        <w:t>x</w:t>
      </w:r>
      <w:r w:rsidRPr="000B705D">
        <w:rPr>
          <w:color w:val="0000FF"/>
        </w:rPr>
        <w:t>'  =  (ds')</w:t>
      </w:r>
      <w:r w:rsidRPr="000B705D">
        <w:rPr>
          <w:rStyle w:val="superscript"/>
          <w:color w:val="0000FF"/>
        </w:rPr>
        <w:t>2</w:t>
      </w:r>
      <w:r w:rsidRPr="000B705D">
        <w:rPr>
          <w:color w:val="0000FF"/>
        </w:rPr>
        <w:t xml:space="preserve"> </w:t>
      </w:r>
      <w:r w:rsidRPr="000B705D">
        <w:rPr>
          <w:color w:val="0000FF"/>
        </w:rPr>
        <w:tab/>
        <w:t>if (ds') ≡ physical distance in x'-space .</w:t>
      </w:r>
      <w:r w:rsidRPr="000B705D">
        <w:rPr>
          <w:color w:val="0000FF"/>
        </w:rPr>
        <w:tab/>
      </w:r>
      <w:r w:rsidRPr="000B705D">
        <w:rPr>
          <w:color w:val="0000FF"/>
        </w:rPr>
        <w:tab/>
        <w:t>(5.10.11)</w:t>
      </w:r>
    </w:p>
    <w:p w14:paraId="1AB25349" w14:textId="77777777" w:rsidR="000B705D" w:rsidRPr="000B705D" w:rsidRDefault="000B705D" w:rsidP="000B705D">
      <w:pPr>
        <w:rPr>
          <w:color w:val="0000FF"/>
        </w:rPr>
      </w:pPr>
    </w:p>
    <w:p w14:paraId="4631E6A5" w14:textId="77777777" w:rsidR="000B705D" w:rsidRPr="000B705D" w:rsidRDefault="000B705D" w:rsidP="000B705D">
      <w:pPr>
        <w:rPr>
          <w:color w:val="0000FF"/>
        </w:rPr>
      </w:pPr>
      <w:r w:rsidRPr="000B705D">
        <w:rPr>
          <w:color w:val="0000FF"/>
        </w:rPr>
        <w:t>If x'-space has Cartesian coordinates, we have (ds')</w:t>
      </w:r>
      <w:r w:rsidRPr="000B705D">
        <w:rPr>
          <w:rStyle w:val="superscript"/>
          <w:color w:val="0000FF"/>
        </w:rPr>
        <w:t>2</w:t>
      </w:r>
      <w:r w:rsidRPr="000B705D">
        <w:rPr>
          <w:color w:val="0000FF"/>
        </w:rPr>
        <w:t xml:space="preserve">  = dx'</w:t>
      </w:r>
      <w:r w:rsidRPr="000B705D">
        <w:rPr>
          <w:rStyle w:val="subscript"/>
          <w:color w:val="0000FF"/>
        </w:rPr>
        <w:t>i</w:t>
      </w:r>
      <w:r w:rsidRPr="000B705D">
        <w:rPr>
          <w:color w:val="0000FF"/>
        </w:rPr>
        <w:t>dx'</w:t>
      </w:r>
      <w:r w:rsidRPr="000B705D">
        <w:rPr>
          <w:rStyle w:val="subscript"/>
          <w:color w:val="0000FF"/>
        </w:rPr>
        <w:t>i</w:t>
      </w:r>
      <w:r w:rsidRPr="000B705D">
        <w:rPr>
          <w:color w:val="0000FF"/>
        </w:rPr>
        <w:t xml:space="preserve"> = δ</w:t>
      </w:r>
      <w:r w:rsidRPr="000B705D">
        <w:rPr>
          <w:rStyle w:val="subscript"/>
          <w:color w:val="0000FF"/>
        </w:rPr>
        <w:t>i,j</w:t>
      </w:r>
      <w:r w:rsidRPr="000B705D">
        <w:rPr>
          <w:color w:val="0000FF"/>
        </w:rPr>
        <w:t xml:space="preserve"> dx'</w:t>
      </w:r>
      <w:r w:rsidRPr="000B705D">
        <w:rPr>
          <w:rStyle w:val="subscript"/>
          <w:color w:val="0000FF"/>
        </w:rPr>
        <w:t>i</w:t>
      </w:r>
      <w:r w:rsidRPr="000B705D">
        <w:rPr>
          <w:color w:val="0000FF"/>
        </w:rPr>
        <w:t xml:space="preserve"> dx'</w:t>
      </w:r>
      <w:r w:rsidRPr="000B705D">
        <w:rPr>
          <w:rStyle w:val="subscript"/>
          <w:color w:val="0000FF"/>
        </w:rPr>
        <w:t>j</w:t>
      </w:r>
      <w:r w:rsidRPr="000B705D">
        <w:rPr>
          <w:color w:val="0000FF"/>
        </w:rPr>
        <w:t xml:space="preserve"> and this is different from the quantity d</w:t>
      </w:r>
      <w:r w:rsidRPr="000B705D">
        <w:rPr>
          <w:b/>
          <w:color w:val="0000FF"/>
        </w:rPr>
        <w:t>x</w:t>
      </w:r>
      <w:r w:rsidRPr="000B705D">
        <w:rPr>
          <w:color w:val="0000FF"/>
        </w:rPr>
        <w:t xml:space="preserve">' </w:t>
      </w:r>
      <w:r w:rsidRPr="000B705D">
        <w:rPr>
          <w:color w:val="0000FF"/>
        </w:rPr>
        <w:sym w:font="Symbol" w:char="F0B7"/>
      </w:r>
      <w:r w:rsidRPr="000B705D">
        <w:rPr>
          <w:color w:val="0000FF"/>
        </w:rPr>
        <w:t xml:space="preserve"> d</w:t>
      </w:r>
      <w:r w:rsidRPr="000B705D">
        <w:rPr>
          <w:b/>
          <w:color w:val="0000FF"/>
        </w:rPr>
        <w:t>x</w:t>
      </w:r>
      <w:r w:rsidRPr="000B705D">
        <w:rPr>
          <w:color w:val="0000FF"/>
        </w:rPr>
        <w:t xml:space="preserve">'  =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ij</w:t>
      </w:r>
      <w:r w:rsidRPr="000B705D">
        <w:rPr>
          <w:color w:val="0000FF"/>
        </w:rPr>
        <w:t xml:space="preserve"> dx'</w:t>
      </w:r>
      <w:r w:rsidRPr="000B705D">
        <w:rPr>
          <w:rStyle w:val="subscript"/>
          <w:color w:val="0000FF"/>
        </w:rPr>
        <w:t>i</w:t>
      </w:r>
      <w:r w:rsidRPr="000B705D">
        <w:rPr>
          <w:color w:val="0000FF"/>
        </w:rPr>
        <w:t xml:space="preserve"> dx'</w:t>
      </w:r>
      <w:r w:rsidRPr="000B705D">
        <w:rPr>
          <w:rStyle w:val="subscript"/>
          <w:color w:val="0000FF"/>
        </w:rPr>
        <w:t>j</w:t>
      </w:r>
      <w:r w:rsidRPr="000B705D">
        <w:rPr>
          <w:color w:val="0000FF"/>
        </w:rPr>
        <w:t xml:space="preserve"> . One might go so far as to define two different </w:t>
      </w:r>
      <w:r w:rsidRPr="000B705D">
        <w:rPr>
          <w:color w:val="0000FF"/>
        </w:rPr>
        <w:sym w:font="Symbol" w:char="F0B7"/>
      </w:r>
      <w:r w:rsidRPr="000B705D">
        <w:rPr>
          <w:color w:val="0000FF"/>
        </w:rPr>
        <w:t xml:space="preserve"> symbols: </w:t>
      </w:r>
    </w:p>
    <w:p w14:paraId="036A1A97" w14:textId="77777777" w:rsidR="000B705D" w:rsidRPr="000B705D" w:rsidRDefault="000B705D" w:rsidP="000B705D">
      <w:pPr>
        <w:rPr>
          <w:color w:val="0000FF"/>
        </w:rPr>
      </w:pPr>
    </w:p>
    <w:p w14:paraId="188AD3BF" w14:textId="77777777" w:rsidR="000B705D" w:rsidRPr="000B705D" w:rsidRDefault="000B705D" w:rsidP="000B705D">
      <w:pPr>
        <w:tabs>
          <w:tab w:val="left" w:pos="7200"/>
          <w:tab w:val="left" w:pos="7920"/>
          <w:tab w:val="right" w:pos="9270"/>
        </w:tabs>
        <w:rPr>
          <w:color w:val="0000FF"/>
        </w:rPr>
      </w:pPr>
      <w:r w:rsidRPr="000B705D">
        <w:rPr>
          <w:color w:val="0000FF"/>
        </w:rPr>
        <w:tab/>
        <w:t>d</w:t>
      </w:r>
      <w:r w:rsidRPr="000B705D">
        <w:rPr>
          <w:b/>
          <w:color w:val="0000FF"/>
        </w:rPr>
        <w:t>x</w:t>
      </w:r>
      <w:r w:rsidRPr="000B705D">
        <w:rPr>
          <w:color w:val="0000FF"/>
        </w:rPr>
        <w:t xml:space="preserve">'  </w:t>
      </w:r>
      <w:r w:rsidRPr="000B705D">
        <w:rPr>
          <w:color w:val="0000FF"/>
        </w:rPr>
        <w:sym w:font="Symbol" w:char="F0B7"/>
      </w:r>
      <w:r w:rsidRPr="000B705D">
        <w:rPr>
          <w:rStyle w:val="subscript"/>
          <w:color w:val="0000FF"/>
        </w:rPr>
        <w:t>g</w:t>
      </w:r>
      <w:r w:rsidRPr="000B705D">
        <w:rPr>
          <w:color w:val="0000FF"/>
        </w:rPr>
        <w:t xml:space="preserve">  d</w:t>
      </w:r>
      <w:r w:rsidRPr="000B705D">
        <w:rPr>
          <w:b/>
          <w:color w:val="0000FF"/>
        </w:rPr>
        <w:t>x</w:t>
      </w:r>
      <w:r w:rsidRPr="000B705D">
        <w:rPr>
          <w:color w:val="0000FF"/>
        </w:rPr>
        <w:t xml:space="preserve">'  ≡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ij</w:t>
      </w:r>
      <w:r w:rsidRPr="000B705D">
        <w:rPr>
          <w:color w:val="0000FF"/>
        </w:rPr>
        <w:t xml:space="preserve"> dx'</w:t>
      </w:r>
      <w:r w:rsidRPr="000B705D">
        <w:rPr>
          <w:rStyle w:val="subscript"/>
          <w:color w:val="0000FF"/>
        </w:rPr>
        <w:t>i</w:t>
      </w:r>
      <w:r w:rsidRPr="000B705D">
        <w:rPr>
          <w:color w:val="0000FF"/>
        </w:rPr>
        <w:t xml:space="preserve"> dx'</w:t>
      </w:r>
      <w:r w:rsidRPr="000B705D">
        <w:rPr>
          <w:rStyle w:val="subscript"/>
          <w:color w:val="0000FF"/>
        </w:rPr>
        <w:t>j</w:t>
      </w:r>
      <w:r w:rsidRPr="000B705D">
        <w:rPr>
          <w:color w:val="0000FF"/>
        </w:rPr>
        <w:t xml:space="preserve">   ≠  (ds')</w:t>
      </w:r>
      <w:r w:rsidRPr="000B705D">
        <w:rPr>
          <w:rStyle w:val="superscript"/>
          <w:color w:val="0000FF"/>
        </w:rPr>
        <w:t>2</w:t>
      </w:r>
      <w:r w:rsidRPr="000B705D">
        <w:rPr>
          <w:rStyle w:val="superscript"/>
          <w:color w:val="0000FF"/>
        </w:rPr>
        <w:tab/>
      </w:r>
      <w:r w:rsidRPr="000B705D">
        <w:rPr>
          <w:rStyle w:val="superscript"/>
          <w:color w:val="0000FF"/>
        </w:rPr>
        <w:tab/>
      </w:r>
      <w:r w:rsidRPr="000B705D">
        <w:rPr>
          <w:rStyle w:val="superscript"/>
          <w:color w:val="0000FF"/>
        </w:rPr>
        <w:tab/>
      </w:r>
      <w:r w:rsidRPr="000B705D">
        <w:rPr>
          <w:rStyle w:val="superscript"/>
          <w:color w:val="0000FF"/>
        </w:rPr>
        <w:tab/>
      </w:r>
      <w:r w:rsidRPr="000B705D">
        <w:rPr>
          <w:color w:val="0000FF"/>
        </w:rPr>
        <w:tab/>
      </w:r>
      <w:r w:rsidRPr="000B705D">
        <w:rPr>
          <w:color w:val="0000FF"/>
        </w:rPr>
        <w:tab/>
      </w:r>
      <w:r w:rsidRPr="000B705D">
        <w:rPr>
          <w:color w:val="0000FF"/>
        </w:rPr>
        <w:tab/>
        <w:t>(5.10.12)</w:t>
      </w:r>
    </w:p>
    <w:p w14:paraId="20EA0567" w14:textId="77777777" w:rsidR="000B705D" w:rsidRPr="000B705D" w:rsidRDefault="000B705D" w:rsidP="000B705D">
      <w:pPr>
        <w:rPr>
          <w:color w:val="0000FF"/>
        </w:rPr>
      </w:pPr>
    </w:p>
    <w:p w14:paraId="4CDE110A" w14:textId="77777777" w:rsidR="000B705D" w:rsidRPr="000B705D" w:rsidRDefault="000B705D" w:rsidP="000B705D">
      <w:pPr>
        <w:tabs>
          <w:tab w:val="left" w:pos="7200"/>
          <w:tab w:val="left" w:pos="7920"/>
          <w:tab w:val="right" w:pos="9270"/>
        </w:tabs>
        <w:rPr>
          <w:color w:val="0000FF"/>
        </w:rPr>
      </w:pPr>
      <w:r w:rsidRPr="000B705D">
        <w:rPr>
          <w:color w:val="0000FF"/>
        </w:rPr>
        <w:tab/>
        <w:t>d</w:t>
      </w:r>
      <w:r w:rsidRPr="000B705D">
        <w:rPr>
          <w:b/>
          <w:color w:val="0000FF"/>
        </w:rPr>
        <w:t>x</w:t>
      </w:r>
      <w:r w:rsidRPr="000B705D">
        <w:rPr>
          <w:color w:val="0000FF"/>
        </w:rPr>
        <w:t xml:space="preserve">'  </w:t>
      </w:r>
      <w:r w:rsidRPr="000B705D">
        <w:rPr>
          <w:color w:val="0000FF"/>
        </w:rPr>
        <w:sym w:font="Symbol" w:char="F0B7"/>
      </w:r>
      <w:r w:rsidRPr="000B705D">
        <w:rPr>
          <w:rStyle w:val="subscript"/>
          <w:color w:val="0000FF"/>
        </w:rPr>
        <w:t>1</w:t>
      </w:r>
      <w:r w:rsidRPr="000B705D">
        <w:rPr>
          <w:color w:val="0000FF"/>
        </w:rPr>
        <w:t xml:space="preserve">  d</w:t>
      </w:r>
      <w:r w:rsidRPr="000B705D">
        <w:rPr>
          <w:b/>
          <w:color w:val="0000FF"/>
        </w:rPr>
        <w:t>x</w:t>
      </w:r>
      <w:r w:rsidRPr="000B705D">
        <w:rPr>
          <w:color w:val="0000FF"/>
        </w:rPr>
        <w:t>'  ≡   δ</w:t>
      </w:r>
      <w:r w:rsidRPr="000B705D">
        <w:rPr>
          <w:rStyle w:val="subscript"/>
          <w:color w:val="0000FF"/>
        </w:rPr>
        <w:t>i,j</w:t>
      </w:r>
      <w:r w:rsidRPr="000B705D">
        <w:rPr>
          <w:color w:val="0000FF"/>
        </w:rPr>
        <w:t xml:space="preserve"> dx'</w:t>
      </w:r>
      <w:r w:rsidRPr="000B705D">
        <w:rPr>
          <w:rStyle w:val="subscript"/>
          <w:color w:val="0000FF"/>
        </w:rPr>
        <w:t>i</w:t>
      </w:r>
      <w:r w:rsidRPr="000B705D">
        <w:rPr>
          <w:color w:val="0000FF"/>
        </w:rPr>
        <w:t xml:space="preserve"> dx'</w:t>
      </w:r>
      <w:r w:rsidRPr="000B705D">
        <w:rPr>
          <w:rStyle w:val="subscript"/>
          <w:color w:val="0000FF"/>
        </w:rPr>
        <w:t>j</w:t>
      </w:r>
      <w:r w:rsidRPr="000B705D">
        <w:rPr>
          <w:color w:val="0000FF"/>
        </w:rPr>
        <w:t xml:space="preserve">  = dx'</w:t>
      </w:r>
      <w:r w:rsidRPr="000B705D">
        <w:rPr>
          <w:rStyle w:val="subscript"/>
          <w:color w:val="0000FF"/>
        </w:rPr>
        <w:t>i</w:t>
      </w:r>
      <w:r w:rsidRPr="000B705D">
        <w:rPr>
          <w:color w:val="0000FF"/>
        </w:rPr>
        <w:t xml:space="preserve"> dx'</w:t>
      </w:r>
      <w:r w:rsidRPr="000B705D">
        <w:rPr>
          <w:rStyle w:val="subscript"/>
          <w:color w:val="0000FF"/>
        </w:rPr>
        <w:t>i</w:t>
      </w:r>
      <w:r w:rsidRPr="000B705D">
        <w:rPr>
          <w:color w:val="0000FF"/>
        </w:rPr>
        <w:t xml:space="preserve">  = (ds')</w:t>
      </w:r>
      <w:r w:rsidRPr="000B705D">
        <w:rPr>
          <w:rStyle w:val="superscript"/>
          <w:color w:val="0000FF"/>
        </w:rPr>
        <w:t>2</w:t>
      </w:r>
      <w:r w:rsidRPr="000B705D">
        <w:rPr>
          <w:color w:val="0000FF"/>
        </w:rPr>
        <w:t xml:space="preserve">  = physical distance squared</w:t>
      </w:r>
      <w:r w:rsidRPr="000B705D">
        <w:rPr>
          <w:color w:val="0000FF"/>
        </w:rPr>
        <w:tab/>
      </w:r>
      <w:r w:rsidRPr="000B705D">
        <w:rPr>
          <w:color w:val="0000FF"/>
        </w:rPr>
        <w:tab/>
        <w:t>(5.10.13)</w:t>
      </w:r>
    </w:p>
    <w:p w14:paraId="7E40978D" w14:textId="77777777" w:rsidR="000B705D" w:rsidRPr="000B705D" w:rsidRDefault="000B705D" w:rsidP="000B705D">
      <w:pPr>
        <w:rPr>
          <w:color w:val="0000FF"/>
        </w:rPr>
      </w:pPr>
    </w:p>
    <w:p w14:paraId="0F030425" w14:textId="77777777" w:rsidR="000B705D" w:rsidRPr="000B705D" w:rsidRDefault="000B705D" w:rsidP="000B705D">
      <w:pPr>
        <w:rPr>
          <w:color w:val="0000FF"/>
        </w:rPr>
      </w:pPr>
      <w:r w:rsidRPr="000B705D">
        <w:rPr>
          <w:color w:val="0000FF"/>
        </w:rPr>
        <w:t xml:space="preserve">By default, we have </w:t>
      </w:r>
      <w:r w:rsidRPr="000B705D">
        <w:rPr>
          <w:color w:val="0000FF"/>
        </w:rPr>
        <w:sym w:font="Symbol" w:char="F0B7"/>
      </w:r>
      <w:r w:rsidRPr="000B705D">
        <w:rPr>
          <w:color w:val="0000FF"/>
        </w:rPr>
        <w:t xml:space="preserve">  = </w:t>
      </w:r>
      <w:r w:rsidRPr="000B705D">
        <w:rPr>
          <w:color w:val="0000FF"/>
        </w:rPr>
        <w:sym w:font="Symbol" w:char="F0B7"/>
      </w:r>
      <w:r w:rsidRPr="000B705D">
        <w:rPr>
          <w:rStyle w:val="subscript"/>
          <w:color w:val="0000FF"/>
        </w:rPr>
        <w:t>g</w:t>
      </w:r>
      <w:r w:rsidRPr="000B705D">
        <w:rPr>
          <w:color w:val="0000FF"/>
        </w:rPr>
        <w:t>, so then d</w:t>
      </w:r>
      <w:r w:rsidRPr="000B705D">
        <w:rPr>
          <w:b/>
          <w:color w:val="0000FF"/>
        </w:rPr>
        <w:t>x</w:t>
      </w:r>
      <w:r w:rsidRPr="000B705D">
        <w:rPr>
          <w:color w:val="0000FF"/>
        </w:rPr>
        <w:t xml:space="preserve">' </w:t>
      </w:r>
      <w:r w:rsidRPr="000B705D">
        <w:rPr>
          <w:color w:val="0000FF"/>
        </w:rPr>
        <w:sym w:font="Symbol" w:char="F0B7"/>
      </w:r>
      <w:r w:rsidRPr="000B705D">
        <w:rPr>
          <w:color w:val="0000FF"/>
        </w:rPr>
        <w:t xml:space="preserve"> d</w:t>
      </w:r>
      <w:r w:rsidRPr="000B705D">
        <w:rPr>
          <w:b/>
          <w:color w:val="0000FF"/>
        </w:rPr>
        <w:t>x</w:t>
      </w:r>
      <w:r w:rsidRPr="000B705D">
        <w:rPr>
          <w:color w:val="0000FF"/>
        </w:rPr>
        <w:t>'  ≠  (ds')</w:t>
      </w:r>
      <w:r w:rsidRPr="000B705D">
        <w:rPr>
          <w:rStyle w:val="superscript"/>
          <w:color w:val="0000FF"/>
        </w:rPr>
        <w:t>2</w:t>
      </w:r>
      <w:r w:rsidRPr="000B705D">
        <w:rPr>
          <w:color w:val="0000FF"/>
        </w:rPr>
        <w:t xml:space="preserve">. </w:t>
      </w:r>
    </w:p>
    <w:p w14:paraId="01C2C61A" w14:textId="77777777" w:rsidR="000B705D" w:rsidRPr="000B705D" w:rsidRDefault="000B705D" w:rsidP="000B705D">
      <w:pPr>
        <w:rPr>
          <w:color w:val="0000FF"/>
        </w:rPr>
      </w:pPr>
      <w:r w:rsidRPr="000B705D">
        <w:rPr>
          <w:color w:val="0000FF"/>
        </w:rPr>
        <w:tab/>
        <w:t xml:space="preserve">In this situation, x'-space in effect has </w:t>
      </w:r>
      <w:r w:rsidRPr="000B705D">
        <w:rPr>
          <w:i/>
          <w:color w:val="0000FF"/>
        </w:rPr>
        <w:t>two different</w:t>
      </w:r>
      <w:r w:rsidRPr="000B705D">
        <w:rPr>
          <w:color w:val="0000FF"/>
        </w:rPr>
        <w:t xml:space="preserve"> "metric tensors". The first is the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km</w:t>
      </w:r>
      <w:r w:rsidRPr="000B705D">
        <w:rPr>
          <w:color w:val="0000FF"/>
        </w:rPr>
        <w:t xml:space="preserve">  that appears in the entire discussion of this Chapter 5 and which is involved in raising and lowering indices on a tensor and satisfies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  =  S</w:t>
      </w:r>
      <w:r w:rsidRPr="000B705D">
        <w:rPr>
          <w:rStyle w:val="superscript"/>
          <w:color w:val="0000FF"/>
        </w:rPr>
        <w:t>T</w:t>
      </w:r>
      <w:r w:rsidRPr="000B705D">
        <w:rPr>
          <w:color w:val="0000FF"/>
        </w:rPr>
        <w:t xml:space="preserve">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 xml:space="preserve"> S (the fact that g transforms as a rank-2 tensor), and so on. The second we might call  </w:t>
      </w:r>
      <w:r w:rsidRPr="000B705D">
        <w:rPr>
          <w:rFonts w:ascii="Script MT Bold" w:hAnsi="Script MT Bold"/>
          <w:color w:val="0000FF"/>
        </w:rPr>
        <w:fldChar w:fldCharType="begin"/>
      </w:r>
      <w:r w:rsidRPr="000B705D">
        <w:rPr>
          <w:rFonts w:ascii="Script MT Bold" w:hAnsi="Script MT Bold"/>
          <w:color w:val="0000FF"/>
        </w:rPr>
        <w:instrText xml:space="preserve"> EQ \O(g,\S\up0(¯))</w:instrText>
      </w:r>
      <w:r w:rsidRPr="000B705D">
        <w:rPr>
          <w:rFonts w:ascii="Script MT Bold" w:hAnsi="Script MT Bold"/>
          <w:color w:val="0000FF"/>
        </w:rPr>
        <w:fldChar w:fldCharType="end"/>
      </w:r>
      <w:r w:rsidRPr="000B705D">
        <w:rPr>
          <w:color w:val="0000FF"/>
        </w:rPr>
        <w:t>'</w:t>
      </w:r>
      <w:r w:rsidRPr="000B705D">
        <w:rPr>
          <w:rStyle w:val="subscript"/>
          <w:color w:val="0000FF"/>
        </w:rPr>
        <w:t>km</w:t>
      </w:r>
      <w:r w:rsidRPr="000B705D">
        <w:rPr>
          <w:color w:val="0000FF"/>
        </w:rPr>
        <w:t xml:space="preserve"> and this is what determines physical distance in x'-space, (ds')</w:t>
      </w:r>
      <w:r w:rsidRPr="000B705D">
        <w:rPr>
          <w:rStyle w:val="superscript"/>
          <w:color w:val="0000FF"/>
        </w:rPr>
        <w:t>2</w:t>
      </w:r>
      <w:r w:rsidRPr="000B705D">
        <w:rPr>
          <w:color w:val="0000FF"/>
        </w:rPr>
        <w:t xml:space="preserve"> = </w:t>
      </w:r>
      <w:r w:rsidRPr="000B705D">
        <w:rPr>
          <w:color w:val="0000FF"/>
        </w:rPr>
        <w:fldChar w:fldCharType="begin"/>
      </w:r>
      <w:r w:rsidRPr="000B705D">
        <w:rPr>
          <w:color w:val="0000FF"/>
        </w:rPr>
        <w:instrText xml:space="preserve"> EQ \O(</w:instrText>
      </w:r>
      <w:r w:rsidRPr="000B705D">
        <w:rPr>
          <w:rFonts w:ascii="Script MT Bold" w:hAnsi="Script MT Bold"/>
          <w:color w:val="0000FF"/>
        </w:rPr>
        <w:instrText>g</w:instrText>
      </w:r>
      <w:r w:rsidRPr="000B705D">
        <w:rPr>
          <w:color w:val="0000FF"/>
        </w:rPr>
        <w:instrText>,\S\up0(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km</w:t>
      </w:r>
      <w:r w:rsidRPr="000B705D">
        <w:rPr>
          <w:color w:val="0000FF"/>
        </w:rPr>
        <w:t xml:space="preserve"> dx'</w:t>
      </w:r>
      <w:r w:rsidRPr="000B705D">
        <w:rPr>
          <w:rStyle w:val="subscript"/>
          <w:color w:val="0000FF"/>
        </w:rPr>
        <w:t>k</w:t>
      </w:r>
      <w:r w:rsidRPr="000B705D">
        <w:rPr>
          <w:color w:val="0000FF"/>
        </w:rPr>
        <w:t xml:space="preserve"> dx'</w:t>
      </w:r>
      <w:r w:rsidRPr="000B705D">
        <w:rPr>
          <w:rStyle w:val="subscript"/>
          <w:color w:val="0000FF"/>
        </w:rPr>
        <w:t>m</w:t>
      </w:r>
      <w:r w:rsidRPr="000B705D">
        <w:rPr>
          <w:color w:val="0000FF"/>
        </w:rPr>
        <w:t xml:space="preserve"> . In continuum mechanics with Cartesian x'-space, we then have </w:t>
      </w:r>
      <w:r w:rsidRPr="000B705D">
        <w:rPr>
          <w:color w:val="0000FF"/>
        </w:rPr>
        <w:fldChar w:fldCharType="begin"/>
      </w:r>
      <w:r w:rsidRPr="000B705D">
        <w:rPr>
          <w:color w:val="0000FF"/>
        </w:rPr>
        <w:instrText xml:space="preserve"> EQ \O(</w:instrText>
      </w:r>
      <w:r w:rsidRPr="000B705D">
        <w:rPr>
          <w:rFonts w:ascii="Script MT Bold" w:hAnsi="Script MT Bold"/>
          <w:color w:val="0000FF"/>
        </w:rPr>
        <w:instrText>g</w:instrText>
      </w:r>
      <w:r w:rsidRPr="000B705D">
        <w:rPr>
          <w:color w:val="0000FF"/>
        </w:rPr>
        <w:instrText>,\S\up0(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km</w:t>
      </w:r>
      <w:r w:rsidRPr="000B705D">
        <w:rPr>
          <w:color w:val="0000FF"/>
        </w:rPr>
        <w:t xml:space="preserve"> = δ</w:t>
      </w:r>
      <w:r w:rsidRPr="000B705D">
        <w:rPr>
          <w:rStyle w:val="subscript"/>
          <w:color w:val="0000FF"/>
        </w:rPr>
        <w:t>k,m</w:t>
      </w:r>
      <w:r w:rsidRPr="000B705D">
        <w:rPr>
          <w:color w:val="0000FF"/>
        </w:rPr>
        <w:t xml:space="preserve">.  </w:t>
      </w:r>
    </w:p>
    <w:p w14:paraId="283691F0" w14:textId="77777777" w:rsidR="000B705D" w:rsidRPr="000B705D" w:rsidRDefault="000B705D" w:rsidP="000B705D">
      <w:pPr>
        <w:rPr>
          <w:color w:val="0000FF"/>
        </w:rPr>
      </w:pPr>
      <w:r w:rsidRPr="000B705D">
        <w:rPr>
          <w:color w:val="0000FF"/>
        </w:rPr>
        <w:tab/>
        <w:t xml:space="preserve">There are two different "metric tensors" because there are two different "metrics" which are of interest in x'-space : </w:t>
      </w:r>
    </w:p>
    <w:p w14:paraId="50896A66" w14:textId="77777777" w:rsidR="000B705D" w:rsidRPr="000B705D" w:rsidRDefault="000B705D" w:rsidP="000B705D">
      <w:pPr>
        <w:rPr>
          <w:color w:val="0000FF"/>
        </w:rPr>
      </w:pPr>
      <w:r w:rsidRPr="000B705D">
        <w:rPr>
          <w:color w:val="0000FF"/>
        </w:rPr>
        <w:br w:type="page"/>
      </w:r>
    </w:p>
    <w:p w14:paraId="42C39D1A" w14:textId="77777777" w:rsidR="000B705D" w:rsidRPr="000B705D" w:rsidRDefault="000B705D" w:rsidP="000B705D">
      <w:pPr>
        <w:tabs>
          <w:tab w:val="left" w:pos="7200"/>
          <w:tab w:val="left" w:pos="7920"/>
          <w:tab w:val="right" w:pos="9270"/>
        </w:tabs>
        <w:rPr>
          <w:color w:val="0000FF"/>
        </w:rPr>
      </w:pPr>
      <w:r w:rsidRPr="000B705D">
        <w:rPr>
          <w:color w:val="0000FF"/>
        </w:rPr>
        <w:tab/>
        <w:t>d</w:t>
      </w:r>
      <w:r w:rsidRPr="000B705D">
        <w:rPr>
          <w:rStyle w:val="subscript"/>
          <w:color w:val="0000FF"/>
        </w:rPr>
        <w:t>g</w:t>
      </w:r>
      <w:r w:rsidRPr="000B705D">
        <w:rPr>
          <w:rStyle w:val="superscript"/>
          <w:color w:val="0000FF"/>
        </w:rPr>
        <w:t>2</w:t>
      </w:r>
      <w:r w:rsidRPr="000B705D">
        <w:rPr>
          <w:color w:val="0000FF"/>
        </w:rPr>
        <w:t>(</w:t>
      </w:r>
      <w:r w:rsidRPr="000B705D">
        <w:rPr>
          <w:b/>
          <w:color w:val="0000FF"/>
        </w:rPr>
        <w:t>x</w:t>
      </w:r>
      <w:r w:rsidRPr="000B705D">
        <w:rPr>
          <w:color w:val="0000FF"/>
        </w:rPr>
        <w:t>,</w:t>
      </w:r>
      <w:r w:rsidRPr="000B705D">
        <w:rPr>
          <w:b/>
          <w:color w:val="0000FF"/>
        </w:rPr>
        <w:t>y</w:t>
      </w:r>
      <w:r w:rsidRPr="000B705D">
        <w:rPr>
          <w:color w:val="0000FF"/>
        </w:rPr>
        <w:t>) =  (</w:t>
      </w:r>
      <w:r w:rsidRPr="000B705D">
        <w:rPr>
          <w:b/>
          <w:color w:val="0000FF"/>
        </w:rPr>
        <w:t>x</w:t>
      </w:r>
      <w:r w:rsidRPr="000B705D">
        <w:rPr>
          <w:color w:val="0000FF"/>
        </w:rPr>
        <w:t>-</w:t>
      </w:r>
      <w:r w:rsidRPr="000B705D">
        <w:rPr>
          <w:b/>
          <w:color w:val="0000FF"/>
        </w:rPr>
        <w:t>y</w:t>
      </w:r>
      <w:r w:rsidRPr="000B705D">
        <w:rPr>
          <w:color w:val="0000FF"/>
        </w:rPr>
        <w:t xml:space="preserve">) </w:t>
      </w:r>
      <w:r w:rsidRPr="000B705D">
        <w:rPr>
          <w:color w:val="0000FF"/>
        </w:rPr>
        <w:sym w:font="Symbol" w:char="F0B7"/>
      </w:r>
      <w:r w:rsidRPr="000B705D">
        <w:rPr>
          <w:rStyle w:val="subscript"/>
          <w:color w:val="0000FF"/>
        </w:rPr>
        <w:t>g</w:t>
      </w:r>
      <w:r w:rsidRPr="000B705D">
        <w:rPr>
          <w:color w:val="0000FF"/>
        </w:rPr>
        <w:t xml:space="preserve"> (</w:t>
      </w:r>
      <w:r w:rsidRPr="000B705D">
        <w:rPr>
          <w:b/>
          <w:color w:val="0000FF"/>
        </w:rPr>
        <w:t>x</w:t>
      </w:r>
      <w:r w:rsidRPr="000B705D">
        <w:rPr>
          <w:color w:val="0000FF"/>
        </w:rPr>
        <w:t>-</w:t>
      </w:r>
      <w:r w:rsidRPr="000B705D">
        <w:rPr>
          <w:b/>
          <w:color w:val="0000FF"/>
        </w:rPr>
        <w:t>y</w:t>
      </w:r>
      <w:r w:rsidRPr="000B705D">
        <w:rPr>
          <w:color w:val="0000FF"/>
        </w:rPr>
        <w:t xml:space="preserve">)  =  </w:t>
      </w:r>
      <w:r w:rsidRPr="000B705D">
        <w:rPr>
          <w:color w:val="0000FF"/>
        </w:rPr>
        <w:fldChar w:fldCharType="begin"/>
      </w:r>
      <w:r w:rsidRPr="000B705D">
        <w:rPr>
          <w:color w:val="0000FF"/>
        </w:rPr>
        <w:instrText xml:space="preserve"> EQ \O(g,\S\up0(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rStyle w:val="subscript"/>
          <w:color w:val="0000FF"/>
        </w:rPr>
        <w:t>km</w:t>
      </w:r>
      <w:r w:rsidRPr="000B705D">
        <w:rPr>
          <w:color w:val="0000FF"/>
        </w:rPr>
        <w:t xml:space="preserve"> (x-y)</w:t>
      </w:r>
      <w:r w:rsidRPr="000B705D">
        <w:rPr>
          <w:rStyle w:val="subscript"/>
          <w:color w:val="0000FF"/>
        </w:rPr>
        <w:t>k</w:t>
      </w:r>
      <w:r w:rsidRPr="000B705D">
        <w:rPr>
          <w:color w:val="0000FF"/>
        </w:rPr>
        <w:t>(x-y)</w:t>
      </w:r>
      <w:r w:rsidRPr="000B705D">
        <w:rPr>
          <w:rStyle w:val="subscript"/>
          <w:color w:val="0000FF"/>
        </w:rPr>
        <w:t>m</w:t>
      </w:r>
      <w:r w:rsidRPr="000B705D">
        <w:rPr>
          <w:color w:val="0000FF"/>
        </w:rPr>
        <w:tab/>
        <w:t>// raising/lowering metric tensor</w:t>
      </w:r>
      <w:r w:rsidRPr="000B705D">
        <w:rPr>
          <w:color w:val="0000FF"/>
        </w:rPr>
        <w:tab/>
      </w:r>
      <w:r w:rsidRPr="000B705D">
        <w:rPr>
          <w:color w:val="0000FF"/>
        </w:rPr>
        <w:tab/>
        <w:t>(5.10.14)</w:t>
      </w:r>
    </w:p>
    <w:p w14:paraId="656EC450" w14:textId="77777777" w:rsidR="000B705D" w:rsidRPr="000B705D" w:rsidRDefault="000B705D" w:rsidP="000B705D">
      <w:pPr>
        <w:tabs>
          <w:tab w:val="left" w:pos="7200"/>
          <w:tab w:val="left" w:pos="7920"/>
          <w:tab w:val="right" w:pos="9270"/>
        </w:tabs>
        <w:rPr>
          <w:color w:val="0000FF"/>
        </w:rPr>
      </w:pPr>
      <w:r w:rsidRPr="000B705D">
        <w:rPr>
          <w:color w:val="0000FF"/>
        </w:rPr>
        <w:tab/>
        <w:t>d</w:t>
      </w:r>
      <w:r w:rsidRPr="000B705D">
        <w:rPr>
          <w:rStyle w:val="subscript"/>
          <w:rFonts w:ascii="Script MT Bold" w:hAnsi="Script MT Bold"/>
          <w:color w:val="0000FF"/>
        </w:rPr>
        <w:t>g</w:t>
      </w:r>
      <w:r w:rsidRPr="000B705D">
        <w:rPr>
          <w:rStyle w:val="superscript"/>
          <w:color w:val="0000FF"/>
        </w:rPr>
        <w:t>2</w:t>
      </w:r>
      <w:r w:rsidRPr="000B705D">
        <w:rPr>
          <w:color w:val="0000FF"/>
        </w:rPr>
        <w:t>(</w:t>
      </w:r>
      <w:r w:rsidRPr="000B705D">
        <w:rPr>
          <w:b/>
          <w:color w:val="0000FF"/>
        </w:rPr>
        <w:t>x</w:t>
      </w:r>
      <w:r w:rsidRPr="000B705D">
        <w:rPr>
          <w:color w:val="0000FF"/>
        </w:rPr>
        <w:t>,</w:t>
      </w:r>
      <w:r w:rsidRPr="000B705D">
        <w:rPr>
          <w:b/>
          <w:color w:val="0000FF"/>
        </w:rPr>
        <w:t>y</w:t>
      </w:r>
      <w:r w:rsidRPr="000B705D">
        <w:rPr>
          <w:color w:val="0000FF"/>
        </w:rPr>
        <w:t>) =  (</w:t>
      </w:r>
      <w:r w:rsidRPr="000B705D">
        <w:rPr>
          <w:b/>
          <w:color w:val="0000FF"/>
        </w:rPr>
        <w:t>x</w:t>
      </w:r>
      <w:r w:rsidRPr="000B705D">
        <w:rPr>
          <w:color w:val="0000FF"/>
        </w:rPr>
        <w:t>-</w:t>
      </w:r>
      <w:r w:rsidRPr="000B705D">
        <w:rPr>
          <w:b/>
          <w:color w:val="0000FF"/>
        </w:rPr>
        <w:t>y</w:t>
      </w:r>
      <w:r w:rsidRPr="000B705D">
        <w:rPr>
          <w:color w:val="0000FF"/>
        </w:rPr>
        <w:t xml:space="preserve">) </w:t>
      </w:r>
      <w:r w:rsidRPr="000B705D">
        <w:rPr>
          <w:color w:val="0000FF"/>
        </w:rPr>
        <w:sym w:font="Symbol" w:char="F0B7"/>
      </w:r>
      <w:r w:rsidRPr="000B705D">
        <w:rPr>
          <w:rStyle w:val="subscript"/>
          <w:rFonts w:ascii="Script MT Bold" w:hAnsi="Script MT Bold"/>
          <w:color w:val="0000FF"/>
        </w:rPr>
        <w:t>g</w:t>
      </w:r>
      <w:r w:rsidRPr="000B705D">
        <w:rPr>
          <w:color w:val="0000FF"/>
        </w:rPr>
        <w:t xml:space="preserve"> (</w:t>
      </w:r>
      <w:r w:rsidRPr="000B705D">
        <w:rPr>
          <w:b/>
          <w:color w:val="0000FF"/>
        </w:rPr>
        <w:t>x</w:t>
      </w:r>
      <w:r w:rsidRPr="000B705D">
        <w:rPr>
          <w:color w:val="0000FF"/>
        </w:rPr>
        <w:t>-</w:t>
      </w:r>
      <w:r w:rsidRPr="000B705D">
        <w:rPr>
          <w:b/>
          <w:color w:val="0000FF"/>
        </w:rPr>
        <w:t>y</w:t>
      </w:r>
      <w:r w:rsidRPr="000B705D">
        <w:rPr>
          <w:color w:val="0000FF"/>
        </w:rPr>
        <w:t xml:space="preserve">)  =  </w:t>
      </w:r>
      <w:r w:rsidRPr="000B705D">
        <w:rPr>
          <w:color w:val="0000FF"/>
        </w:rPr>
        <w:fldChar w:fldCharType="begin"/>
      </w:r>
      <w:r w:rsidRPr="000B705D">
        <w:rPr>
          <w:color w:val="0000FF"/>
        </w:rPr>
        <w:instrText xml:space="preserve"> EQ \O(</w:instrText>
      </w:r>
      <w:r w:rsidRPr="000B705D">
        <w:rPr>
          <w:rFonts w:ascii="Script MT Bold" w:hAnsi="Script MT Bold"/>
          <w:color w:val="0000FF"/>
        </w:rPr>
        <w:instrText>g</w:instrText>
      </w:r>
      <w:r w:rsidRPr="000B705D">
        <w:rPr>
          <w:color w:val="0000FF"/>
        </w:rPr>
        <w:instrText>,\S\up0(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rStyle w:val="subscript"/>
          <w:color w:val="0000FF"/>
        </w:rPr>
        <w:t>km</w:t>
      </w:r>
      <w:r w:rsidRPr="000B705D">
        <w:rPr>
          <w:color w:val="0000FF"/>
        </w:rPr>
        <w:t xml:space="preserve"> (x-y)</w:t>
      </w:r>
      <w:r w:rsidRPr="000B705D">
        <w:rPr>
          <w:rStyle w:val="subscript"/>
          <w:color w:val="0000FF"/>
        </w:rPr>
        <w:t>k</w:t>
      </w:r>
      <w:r w:rsidRPr="000B705D">
        <w:rPr>
          <w:color w:val="0000FF"/>
        </w:rPr>
        <w:t>(x-y)</w:t>
      </w:r>
      <w:r w:rsidRPr="000B705D">
        <w:rPr>
          <w:rStyle w:val="subscript"/>
          <w:color w:val="0000FF"/>
        </w:rPr>
        <w:t>m</w:t>
      </w:r>
      <w:r w:rsidRPr="000B705D">
        <w:rPr>
          <w:color w:val="0000FF"/>
        </w:rPr>
        <w:tab/>
      </w:r>
      <w:r w:rsidRPr="000B705D">
        <w:rPr>
          <w:color w:val="0000FF"/>
        </w:rPr>
        <w:tab/>
        <w:t>// physical distance metric tensor</w:t>
      </w:r>
      <w:r w:rsidRPr="000B705D">
        <w:rPr>
          <w:color w:val="0000FF"/>
        </w:rPr>
        <w:tab/>
        <w:t>(5.10.15)</w:t>
      </w:r>
    </w:p>
    <w:p w14:paraId="656E110B" w14:textId="77777777" w:rsidR="000B705D" w:rsidRPr="000B705D" w:rsidRDefault="000B705D" w:rsidP="000B705D">
      <w:pPr>
        <w:rPr>
          <w:color w:val="0000FF"/>
        </w:rPr>
      </w:pPr>
    </w:p>
    <w:p w14:paraId="4A90C6FC" w14:textId="77777777" w:rsidR="000B705D" w:rsidRPr="000B705D" w:rsidRDefault="000B705D" w:rsidP="000B705D">
      <w:pPr>
        <w:rPr>
          <w:color w:val="0000FF"/>
        </w:rPr>
      </w:pPr>
      <w:r w:rsidRPr="000B705D">
        <w:rPr>
          <w:color w:val="0000FF"/>
        </w:rPr>
        <w:t xml:space="preserve">For Cartesian coordinates in x'-space, </w:t>
      </w:r>
      <w:r w:rsidRPr="000B705D">
        <w:rPr>
          <w:color w:val="0000FF"/>
        </w:rPr>
        <w:fldChar w:fldCharType="begin"/>
      </w:r>
      <w:r w:rsidRPr="000B705D">
        <w:rPr>
          <w:color w:val="0000FF"/>
        </w:rPr>
        <w:instrText xml:space="preserve"> EQ \O(</w:instrText>
      </w:r>
      <w:r w:rsidRPr="000B705D">
        <w:rPr>
          <w:rFonts w:ascii="Script MT Bold" w:hAnsi="Script MT Bold"/>
          <w:color w:val="0000FF"/>
        </w:rPr>
        <w:instrText>g</w:instrText>
      </w:r>
      <w:r w:rsidRPr="000B705D">
        <w:rPr>
          <w:color w:val="0000FF"/>
        </w:rPr>
        <w:instrText>,\S\up0(</w:instrText>
      </w:r>
      <w:r w:rsidRPr="000B705D">
        <w:rPr>
          <w:rFonts w:ascii="Aatrix OCR A Extended" w:hAnsi="Aatrix OCR A Extended"/>
          <w:color w:val="0000FF"/>
        </w:rPr>
        <w:instrText>¯</w:instrText>
      </w:r>
      <w:r w:rsidRPr="000B705D">
        <w:rPr>
          <w:color w:val="0000FF"/>
        </w:rPr>
        <w:instrText>))</w:instrText>
      </w:r>
      <w:r w:rsidRPr="000B705D">
        <w:rPr>
          <w:color w:val="0000FF"/>
        </w:rPr>
        <w:fldChar w:fldCharType="end"/>
      </w:r>
      <w:r w:rsidRPr="000B705D">
        <w:rPr>
          <w:color w:val="0000FF"/>
        </w:rPr>
        <w:t>'</w:t>
      </w:r>
      <w:r w:rsidRPr="000B705D">
        <w:rPr>
          <w:rStyle w:val="subscript"/>
          <w:color w:val="0000FF"/>
        </w:rPr>
        <w:t>km</w:t>
      </w:r>
      <w:r w:rsidRPr="000B705D">
        <w:rPr>
          <w:color w:val="0000FF"/>
        </w:rPr>
        <w:t xml:space="preserve"> = δ</w:t>
      </w:r>
      <w:r w:rsidRPr="000B705D">
        <w:rPr>
          <w:rStyle w:val="subscript"/>
          <w:color w:val="0000FF"/>
        </w:rPr>
        <w:t>k,m</w:t>
      </w:r>
      <w:r w:rsidRPr="000B705D">
        <w:rPr>
          <w:color w:val="0000FF"/>
        </w:rPr>
        <w:t xml:space="preserve">, and our two metric tensors may be identified with those of "Cartesian View x'-space" and "Curvilinear View x'-space" as discussed in Chapter 8 and Appendix C (e). </w:t>
      </w:r>
    </w:p>
    <w:p w14:paraId="2F2E9248" w14:textId="77777777" w:rsidR="000B705D" w:rsidRDefault="000B705D" w:rsidP="00305068"/>
    <w:p w14:paraId="28AE9ABE" w14:textId="77777777" w:rsidR="000B705D" w:rsidRDefault="000B705D" w:rsidP="00305068">
      <w:r>
        <w:t xml:space="preserve">Here is a chunk of Section 5.16 that I am now throwing out (but archiving here) </w:t>
      </w:r>
    </w:p>
    <w:p w14:paraId="4D73228B" w14:textId="77777777" w:rsidR="000B705D" w:rsidRDefault="000B705D" w:rsidP="00305068"/>
    <w:p w14:paraId="55011F30" w14:textId="77777777" w:rsidR="000B705D" w:rsidRPr="00017D4E" w:rsidRDefault="000B705D" w:rsidP="000B705D">
      <w:pPr>
        <w:rPr>
          <w:color w:val="0000FF"/>
        </w:rPr>
      </w:pPr>
      <w:r w:rsidRPr="00017D4E">
        <w:rPr>
          <w:color w:val="0000FF"/>
        </w:rPr>
        <w:tab/>
        <w:t xml:space="preserve">As noted in Section 5.16, there are really </w:t>
      </w:r>
      <w:r w:rsidRPr="00017D4E">
        <w:rPr>
          <w:i/>
          <w:color w:val="0000FF"/>
        </w:rPr>
        <w:t>two</w:t>
      </w:r>
      <w:r w:rsidRPr="00017D4E">
        <w:rPr>
          <w:color w:val="0000FF"/>
        </w:rPr>
        <w:t xml:space="preserve"> metric tensors in this situation called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w:t>
      </w:r>
      <w:r w:rsidRPr="00017D4E">
        <w:rPr>
          <w:rStyle w:val="subscript"/>
          <w:color w:val="0000FF"/>
        </w:rPr>
        <w:t>km</w:t>
      </w:r>
      <w:r w:rsidRPr="00017D4E">
        <w:rPr>
          <w:color w:val="0000FF"/>
        </w:rPr>
        <w:t xml:space="preserve"> and </w:t>
      </w:r>
      <w:r w:rsidRPr="00017D4E">
        <w:rPr>
          <w:color w:val="0000FF"/>
        </w:rPr>
        <w:fldChar w:fldCharType="begin"/>
      </w:r>
      <w:r w:rsidRPr="00017D4E">
        <w:rPr>
          <w:color w:val="0000FF"/>
        </w:rPr>
        <w:instrText xml:space="preserve"> EQ \O(</w:instrText>
      </w:r>
      <w:r w:rsidRPr="00017D4E">
        <w:rPr>
          <w:rFonts w:ascii="Script MT Bold" w:hAnsi="Script MT Bold"/>
          <w:color w:val="0000FF"/>
        </w:rPr>
        <w:instrText>g</w:instrText>
      </w:r>
      <w:r w:rsidRPr="00017D4E">
        <w:rPr>
          <w:color w:val="0000FF"/>
        </w:rPr>
        <w:instrText>,\S\up0(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w:t>
      </w:r>
      <w:r w:rsidRPr="00017D4E">
        <w:rPr>
          <w:rStyle w:val="subscript"/>
          <w:color w:val="0000FF"/>
        </w:rPr>
        <w:t>km</w:t>
      </w:r>
      <w:r w:rsidRPr="00017D4E">
        <w:rPr>
          <w:color w:val="0000FF"/>
        </w:rPr>
        <w:t xml:space="preserve">. The former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w:t>
      </w:r>
      <w:r w:rsidRPr="00017D4E">
        <w:rPr>
          <w:rStyle w:val="subscript"/>
          <w:color w:val="0000FF"/>
        </w:rPr>
        <w:t xml:space="preserve">km </w:t>
      </w:r>
      <w:r w:rsidRPr="00017D4E">
        <w:rPr>
          <w:color w:val="0000FF"/>
        </w:rPr>
        <w:t xml:space="preserve">is the metric tensor which raises and lowers tensor indices in the general tensor formalism (in the Standard Notation of Chapter 7), while the latter </w:t>
      </w:r>
      <w:r w:rsidRPr="00017D4E">
        <w:rPr>
          <w:color w:val="0000FF"/>
        </w:rPr>
        <w:fldChar w:fldCharType="begin"/>
      </w:r>
      <w:r w:rsidRPr="00017D4E">
        <w:rPr>
          <w:color w:val="0000FF"/>
        </w:rPr>
        <w:instrText xml:space="preserve"> EQ \O(</w:instrText>
      </w:r>
      <w:r w:rsidRPr="00017D4E">
        <w:rPr>
          <w:rFonts w:ascii="Script MT Bold" w:hAnsi="Script MT Bold"/>
          <w:color w:val="0000FF"/>
        </w:rPr>
        <w:instrText>g</w:instrText>
      </w:r>
      <w:r w:rsidRPr="00017D4E">
        <w:rPr>
          <w:color w:val="0000FF"/>
        </w:rPr>
        <w:instrText>,\S\up0(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w:t>
      </w:r>
      <w:r w:rsidRPr="00017D4E">
        <w:rPr>
          <w:rStyle w:val="subscript"/>
          <w:color w:val="0000FF"/>
        </w:rPr>
        <w:t xml:space="preserve">km </w:t>
      </w:r>
      <w:r w:rsidRPr="00017D4E">
        <w:rPr>
          <w:color w:val="0000FF"/>
        </w:rPr>
        <w:t xml:space="preserve">is the metric tensor which determines physical distance in x'-space. For the usual Cartesian coordinates in x'-space, </w:t>
      </w:r>
      <w:r w:rsidRPr="00017D4E">
        <w:rPr>
          <w:color w:val="0000FF"/>
        </w:rPr>
        <w:fldChar w:fldCharType="begin"/>
      </w:r>
      <w:r w:rsidRPr="00017D4E">
        <w:rPr>
          <w:color w:val="0000FF"/>
        </w:rPr>
        <w:instrText xml:space="preserve"> EQ \O(</w:instrText>
      </w:r>
      <w:r w:rsidRPr="00017D4E">
        <w:rPr>
          <w:rFonts w:ascii="Script MT Bold" w:hAnsi="Script MT Bold"/>
          <w:color w:val="0000FF"/>
        </w:rPr>
        <w:instrText>g</w:instrText>
      </w:r>
      <w:r w:rsidRPr="00017D4E">
        <w:rPr>
          <w:color w:val="0000FF"/>
        </w:rPr>
        <w:instrText>,\S\up0(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w:t>
      </w:r>
      <w:r w:rsidRPr="00017D4E">
        <w:rPr>
          <w:rStyle w:val="subscript"/>
          <w:color w:val="0000FF"/>
        </w:rPr>
        <w:t>km</w:t>
      </w:r>
      <w:r w:rsidRPr="00017D4E">
        <w:rPr>
          <w:color w:val="0000FF"/>
        </w:rPr>
        <w:t xml:space="preserve"> = δ</w:t>
      </w:r>
      <w:r w:rsidRPr="00017D4E">
        <w:rPr>
          <w:rStyle w:val="subscript"/>
          <w:color w:val="0000FF"/>
        </w:rPr>
        <w:t>k,m</w:t>
      </w:r>
      <w:r w:rsidRPr="00017D4E">
        <w:rPr>
          <w:color w:val="0000FF"/>
        </w:rPr>
        <w:t xml:space="preserve"> which is to say </w:t>
      </w:r>
      <w:r w:rsidRPr="00017D4E">
        <w:rPr>
          <w:color w:val="0000FF"/>
        </w:rPr>
        <w:fldChar w:fldCharType="begin"/>
      </w:r>
      <w:r w:rsidRPr="00017D4E">
        <w:rPr>
          <w:color w:val="0000FF"/>
        </w:rPr>
        <w:instrText xml:space="preserve"> EQ \O(</w:instrText>
      </w:r>
      <w:r w:rsidRPr="00017D4E">
        <w:rPr>
          <w:rFonts w:ascii="Script MT Bold" w:hAnsi="Script MT Bold"/>
          <w:color w:val="0000FF"/>
        </w:rPr>
        <w:instrText>g</w:instrText>
      </w:r>
      <w:r w:rsidRPr="00017D4E">
        <w:rPr>
          <w:color w:val="0000FF"/>
        </w:rPr>
        <w:instrText>,\S\up0(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xml:space="preserve">' = 1. The other metric tensor is given by the (5.7.6) relationship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 S</w:t>
      </w:r>
      <w:r w:rsidRPr="00017D4E">
        <w:rPr>
          <w:rStyle w:val="superscript"/>
          <w:color w:val="0000FF"/>
        </w:rPr>
        <w:t>T</w:t>
      </w:r>
      <w:r w:rsidRPr="00017D4E">
        <w:rPr>
          <w:color w:val="0000FF"/>
        </w:rPr>
        <w:t xml:space="preserve">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xml:space="preserve"> S where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xml:space="preserve"> is the metric tensor in x-space. Using Cartesian coordinates there means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xml:space="preserve"> = 1 and then  </w:t>
      </w:r>
      <w:r w:rsidRPr="00017D4E">
        <w:rPr>
          <w:color w:val="0000FF"/>
        </w:rPr>
        <w:fldChar w:fldCharType="begin"/>
      </w:r>
      <w:r w:rsidRPr="00017D4E">
        <w:rPr>
          <w:color w:val="0000FF"/>
        </w:rPr>
        <w:instrText xml:space="preserve"> EQ \O(g,\S\up0(</w:instrText>
      </w:r>
      <w:r w:rsidRPr="00017D4E">
        <w:rPr>
          <w:rFonts w:ascii="Aatrix OCR A Extended" w:hAnsi="Aatrix OCR A Extended"/>
          <w:color w:val="0000FF"/>
        </w:rPr>
        <w:instrText>¯</w:instrText>
      </w:r>
      <w:r w:rsidRPr="00017D4E">
        <w:rPr>
          <w:color w:val="0000FF"/>
        </w:rPr>
        <w:instrText>))</w:instrText>
      </w:r>
      <w:r w:rsidRPr="00017D4E">
        <w:rPr>
          <w:color w:val="0000FF"/>
        </w:rPr>
        <w:fldChar w:fldCharType="end"/>
      </w:r>
      <w:r w:rsidRPr="00017D4E">
        <w:rPr>
          <w:color w:val="0000FF"/>
        </w:rPr>
        <w:t>'  =  S</w:t>
      </w:r>
      <w:r w:rsidRPr="00017D4E">
        <w:rPr>
          <w:rStyle w:val="superscript"/>
          <w:color w:val="0000FF"/>
        </w:rPr>
        <w:t>T</w:t>
      </w:r>
      <w:r w:rsidRPr="00017D4E">
        <w:rPr>
          <w:color w:val="0000FF"/>
        </w:rPr>
        <w:t xml:space="preserve"> S. </w:t>
      </w:r>
    </w:p>
    <w:p w14:paraId="27165579" w14:textId="77777777" w:rsidR="000B705D" w:rsidRDefault="000B705D" w:rsidP="00305068"/>
    <w:p w14:paraId="1ED9BF0D" w14:textId="77777777" w:rsidR="00473FD1" w:rsidRDefault="00473FD1" w:rsidP="00473FD1">
      <w:pPr>
        <w:rPr>
          <w:b/>
        </w:rPr>
      </w:pPr>
      <w:r w:rsidRPr="006276A7">
        <w:rPr>
          <w:b/>
        </w:rPr>
        <w:t xml:space="preserve">Update </w:t>
      </w:r>
      <w:r>
        <w:rPr>
          <w:b/>
        </w:rPr>
        <w:t>4</w:t>
      </w:r>
      <w:r w:rsidRPr="006276A7">
        <w:rPr>
          <w:b/>
        </w:rPr>
        <w:t>/</w:t>
      </w:r>
      <w:r>
        <w:rPr>
          <w:b/>
        </w:rPr>
        <w:t>1</w:t>
      </w:r>
      <w:r w:rsidRPr="006276A7">
        <w:rPr>
          <w:b/>
        </w:rPr>
        <w:t>/15</w:t>
      </w:r>
    </w:p>
    <w:p w14:paraId="22832320" w14:textId="77777777" w:rsidR="00473FD1" w:rsidRDefault="00473FD1" w:rsidP="00473FD1">
      <w:pPr>
        <w:rPr>
          <w:b/>
        </w:rPr>
      </w:pPr>
    </w:p>
    <w:p w14:paraId="1BE74E74" w14:textId="77777777" w:rsidR="00473FD1" w:rsidRDefault="00473FD1" w:rsidP="00473FD1">
      <w:r>
        <w:t xml:space="preserve">I think I have a plan to dig out </w:t>
      </w:r>
      <w:r w:rsidRPr="008671F7">
        <w:rPr>
          <w:u w:val="single"/>
        </w:rPr>
        <w:t>this "two metric tensors" problem,</w:t>
      </w:r>
      <w:r>
        <w:t xml:space="preserve"> and have started by using polar coordinate transform in Visio to create an example of a fluid flow, just to have pictures I can look at. I made some progress, but I think the Cartesian View concept is going to arise, so I think I better go off right now and proof Appendix C before continuing. </w:t>
      </w:r>
    </w:p>
    <w:p w14:paraId="13B98B17" w14:textId="77777777" w:rsidR="00332FDA" w:rsidRDefault="00332FDA" w:rsidP="00473FD1"/>
    <w:p w14:paraId="5019A7C1" w14:textId="77777777" w:rsidR="00332FDA" w:rsidRPr="00305068" w:rsidRDefault="00332FDA" w:rsidP="00332FDA">
      <w:pPr>
        <w:rPr>
          <w:b/>
        </w:rPr>
      </w:pPr>
      <w:r>
        <w:rPr>
          <w:b/>
        </w:rPr>
        <w:t xml:space="preserve">Proofing of </w:t>
      </w:r>
      <w:r w:rsidRPr="00305068">
        <w:rPr>
          <w:b/>
        </w:rPr>
        <w:t xml:space="preserve">Appendix </w:t>
      </w:r>
      <w:r>
        <w:rPr>
          <w:b/>
        </w:rPr>
        <w:t>C</w:t>
      </w:r>
      <w:r w:rsidRPr="00305068">
        <w:rPr>
          <w:b/>
        </w:rPr>
        <w:t xml:space="preserve">. </w:t>
      </w:r>
    </w:p>
    <w:p w14:paraId="03456C03" w14:textId="77777777" w:rsidR="00332FDA" w:rsidRDefault="00332FDA" w:rsidP="00473FD1"/>
    <w:p w14:paraId="194D5ADA" w14:textId="77777777" w:rsidR="00332FDA" w:rsidRPr="00332FDA" w:rsidRDefault="00332FDA" w:rsidP="00332FDA">
      <w:r>
        <w:t>C.1 Elliptical polar coordinates</w:t>
      </w:r>
      <w:r>
        <w:tab/>
        <w:t>206</w:t>
      </w:r>
      <w:r>
        <w:tab/>
      </w:r>
      <w:r>
        <w:tab/>
      </w:r>
      <w:r>
        <w:tab/>
      </w:r>
      <w:r>
        <w:tab/>
      </w:r>
      <w:r>
        <w:tab/>
      </w:r>
      <w:r>
        <w:tab/>
      </w:r>
      <w:r>
        <w:tab/>
        <w:t>OK</w:t>
      </w:r>
    </w:p>
    <w:p w14:paraId="47A313AC" w14:textId="77777777" w:rsidR="00332FDA" w:rsidRDefault="00332FDA" w:rsidP="00332FDA">
      <w:r>
        <w:t>C.2 Forward coordinate lines</w:t>
      </w:r>
      <w:r>
        <w:tab/>
        <w:t>207</w:t>
      </w:r>
      <w:r>
        <w:tab/>
      </w:r>
      <w:r>
        <w:tab/>
      </w:r>
      <w:r>
        <w:tab/>
      </w:r>
      <w:r>
        <w:tab/>
      </w:r>
      <w:r>
        <w:tab/>
      </w:r>
      <w:r>
        <w:tab/>
      </w:r>
      <w:r>
        <w:tab/>
        <w:t>OK</w:t>
      </w:r>
    </w:p>
    <w:p w14:paraId="563679FC" w14:textId="77777777" w:rsidR="00332FDA" w:rsidRDefault="00332FDA" w:rsidP="00332FDA">
      <w:r>
        <w:t>C.3 Inverse coordinate lines</w:t>
      </w:r>
      <w:r>
        <w:tab/>
        <w:t>207</w:t>
      </w:r>
      <w:r>
        <w:tab/>
      </w:r>
      <w:r>
        <w:tab/>
      </w:r>
      <w:r>
        <w:tab/>
      </w:r>
      <w:r>
        <w:tab/>
      </w:r>
      <w:r>
        <w:tab/>
      </w:r>
      <w:r>
        <w:tab/>
      </w:r>
      <w:r>
        <w:tab/>
        <w:t>OK</w:t>
      </w:r>
    </w:p>
    <w:p w14:paraId="02F2A3D9" w14:textId="77777777" w:rsidR="00332FDA" w:rsidRDefault="00332FDA" w:rsidP="00332FDA">
      <w:r>
        <w:t>C.4 Drawing a contravariant vector V in x-space:  the meaning of V'n .</w:t>
      </w:r>
      <w:r>
        <w:tab/>
        <w:t>208</w:t>
      </w:r>
      <w:r>
        <w:tab/>
      </w:r>
      <w:r>
        <w:tab/>
        <w:t>OK</w:t>
      </w:r>
    </w:p>
    <w:p w14:paraId="31847381" w14:textId="77777777" w:rsidR="00332FDA" w:rsidRDefault="00332FDA" w:rsidP="00332FDA">
      <w:r>
        <w:t>C.5 Drawing a contravariant vector V' in x'-space:  two "Views"</w:t>
      </w:r>
      <w:r>
        <w:tab/>
        <w:t>209</w:t>
      </w:r>
      <w:r>
        <w:tab/>
      </w:r>
      <w:r>
        <w:tab/>
      </w:r>
      <w:r>
        <w:tab/>
        <w:t>OK</w:t>
      </w:r>
    </w:p>
    <w:p w14:paraId="414FF422" w14:textId="77777777" w:rsidR="00332FDA" w:rsidRDefault="00332FDA" w:rsidP="00332FDA">
      <w:r>
        <w:t>C.6 Drawing the specific contravariant vector dx in x-space and x'-space</w:t>
      </w:r>
      <w:r>
        <w:tab/>
        <w:t>212</w:t>
      </w:r>
      <w:r>
        <w:tab/>
      </w:r>
      <w:r>
        <w:tab/>
        <w:t>OK</w:t>
      </w:r>
    </w:p>
    <w:p w14:paraId="335585C8" w14:textId="77777777" w:rsidR="00332FDA" w:rsidRDefault="00332FDA" w:rsidP="00332FDA">
      <w:r>
        <w:t>C.7 Study of how dx transforms in the mapping between x-space and x'-space</w:t>
      </w:r>
      <w:r>
        <w:tab/>
        <w:t>212</w:t>
      </w:r>
      <w:r>
        <w:tab/>
        <w:t>OK</w:t>
      </w:r>
    </w:p>
    <w:p w14:paraId="72FA23CB" w14:textId="77777777" w:rsidR="00332FDA" w:rsidRDefault="00332FDA" w:rsidP="00332FDA">
      <w:r>
        <w:t>C.8 Derivation of the Jacobian Integration Rule</w:t>
      </w:r>
      <w:r>
        <w:tab/>
        <w:t>214</w:t>
      </w:r>
      <w:r>
        <w:tab/>
      </w:r>
      <w:r>
        <w:tab/>
      </w:r>
      <w:r>
        <w:tab/>
      </w:r>
      <w:r>
        <w:tab/>
      </w:r>
      <w:r>
        <w:tab/>
        <w:t>OK</w:t>
      </w:r>
    </w:p>
    <w:p w14:paraId="013C104C" w14:textId="77777777" w:rsidR="00332FDA" w:rsidRPr="00A1745A" w:rsidRDefault="00332FDA" w:rsidP="00332FDA">
      <w:r>
        <w:t>number ordering:</w:t>
      </w:r>
      <w:r>
        <w:tab/>
      </w:r>
      <w:r>
        <w:tab/>
      </w:r>
      <w:r>
        <w:tab/>
      </w:r>
      <w:r>
        <w:tab/>
      </w:r>
      <w:r>
        <w:tab/>
      </w:r>
      <w:r>
        <w:tab/>
      </w:r>
      <w:r>
        <w:tab/>
      </w:r>
      <w:r>
        <w:tab/>
      </w:r>
      <w:r>
        <w:tab/>
      </w:r>
      <w:r w:rsidR="00A1745A">
        <w:t>OK</w:t>
      </w:r>
    </w:p>
    <w:p w14:paraId="7849D64C" w14:textId="77777777" w:rsidR="000B705D" w:rsidRDefault="000B705D" w:rsidP="00305068"/>
    <w:p w14:paraId="43AF25A2" w14:textId="77777777" w:rsidR="00732D66" w:rsidRDefault="00732D66" w:rsidP="00732D66">
      <w:pPr>
        <w:rPr>
          <w:b/>
        </w:rPr>
      </w:pPr>
      <w:r w:rsidRPr="006276A7">
        <w:rPr>
          <w:b/>
        </w:rPr>
        <w:t xml:space="preserve">Update </w:t>
      </w:r>
      <w:r>
        <w:rPr>
          <w:b/>
        </w:rPr>
        <w:t>4</w:t>
      </w:r>
      <w:r w:rsidRPr="006276A7">
        <w:rPr>
          <w:b/>
        </w:rPr>
        <w:t>/</w:t>
      </w:r>
      <w:r>
        <w:rPr>
          <w:b/>
        </w:rPr>
        <w:t>2</w:t>
      </w:r>
      <w:r w:rsidRPr="006276A7">
        <w:rPr>
          <w:b/>
        </w:rPr>
        <w:t>/15</w:t>
      </w:r>
    </w:p>
    <w:p w14:paraId="31439F2E" w14:textId="77777777" w:rsidR="00732D66" w:rsidRDefault="00732D66" w:rsidP="00305068"/>
    <w:p w14:paraId="0A3E6DB3" w14:textId="77777777" w:rsidR="00732D66" w:rsidRDefault="00732D66" w:rsidP="00305068">
      <w:r>
        <w:t xml:space="preserve">I rewrote section 5_16 trying to understand the "two metric tensors" and making a triple connection:  the Example shown there from polars, the discussion of Appendix C on ellipticals, and the Chapter 8 generic drawing. The result seems better than last time I did it-- perhaps. </w:t>
      </w:r>
    </w:p>
    <w:p w14:paraId="1803122B" w14:textId="77777777" w:rsidR="00732D66" w:rsidRDefault="00732D66" w:rsidP="00305068"/>
    <w:p w14:paraId="48DCC08E" w14:textId="77777777" w:rsidR="00732D66" w:rsidRDefault="00732D66" w:rsidP="00305068">
      <w:pPr>
        <w:rPr>
          <w:b/>
        </w:rPr>
      </w:pPr>
      <w:r w:rsidRPr="006276A7">
        <w:rPr>
          <w:b/>
        </w:rPr>
        <w:t xml:space="preserve">Update </w:t>
      </w:r>
      <w:r>
        <w:rPr>
          <w:b/>
        </w:rPr>
        <w:t>4</w:t>
      </w:r>
      <w:r w:rsidRPr="006276A7">
        <w:rPr>
          <w:b/>
        </w:rPr>
        <w:t>/</w:t>
      </w:r>
      <w:r>
        <w:rPr>
          <w:b/>
        </w:rPr>
        <w:t>3</w:t>
      </w:r>
      <w:r w:rsidRPr="006276A7">
        <w:rPr>
          <w:b/>
        </w:rPr>
        <w:t>/15</w:t>
      </w:r>
    </w:p>
    <w:p w14:paraId="57D3E59F" w14:textId="77777777" w:rsidR="00732D66" w:rsidRDefault="00732D66" w:rsidP="00305068">
      <w:pPr>
        <w:rPr>
          <w:b/>
        </w:rPr>
      </w:pPr>
    </w:p>
    <w:p w14:paraId="771CDD06" w14:textId="77777777" w:rsidR="00732D66" w:rsidRDefault="00732D66" w:rsidP="00305068">
      <w:r>
        <w:t>I am wondering how I can make my flow using polars go smoothly from t = 0 to t = t, which ought to be a requirement of any flow.  I have</w:t>
      </w:r>
    </w:p>
    <w:p w14:paraId="29582E56" w14:textId="77777777" w:rsidR="00732D66" w:rsidRDefault="00732D66" w:rsidP="00305068"/>
    <w:p w14:paraId="36F65629" w14:textId="77777777" w:rsidR="00732D66" w:rsidRPr="007F3E30" w:rsidRDefault="00732D66" w:rsidP="00732D66">
      <w:pPr>
        <w:rPr>
          <w:noProof/>
        </w:rPr>
      </w:pPr>
      <w:r>
        <w:rPr>
          <w:noProof/>
        </w:rPr>
        <w:tab/>
        <w:t>x</w:t>
      </w:r>
      <w:r w:rsidRPr="007F3E30">
        <w:rPr>
          <w:noProof/>
        </w:rPr>
        <w:t xml:space="preserve"> = </w:t>
      </w:r>
      <w:r>
        <w:rPr>
          <w:noProof/>
        </w:rPr>
        <w:t>Y</w:t>
      </w:r>
      <w:r w:rsidRPr="007F3E30">
        <w:rPr>
          <w:noProof/>
        </w:rPr>
        <w:t>cos(</w:t>
      </w:r>
      <w:r>
        <w:rPr>
          <w:noProof/>
        </w:rPr>
        <w:t>X</w:t>
      </w:r>
      <w:r w:rsidRPr="007F3E30">
        <w:rPr>
          <w:noProof/>
        </w:rPr>
        <w:t>)</w:t>
      </w:r>
    </w:p>
    <w:p w14:paraId="23543039" w14:textId="77777777" w:rsidR="00732D66" w:rsidRDefault="00732D66" w:rsidP="00732D66">
      <w:pPr>
        <w:rPr>
          <w:noProof/>
        </w:rPr>
      </w:pPr>
      <w:r>
        <w:rPr>
          <w:noProof/>
        </w:rPr>
        <w:tab/>
        <w:t>y</w:t>
      </w:r>
      <w:r w:rsidRPr="007F3E30">
        <w:rPr>
          <w:noProof/>
        </w:rPr>
        <w:t xml:space="preserve"> = </w:t>
      </w:r>
      <w:r>
        <w:rPr>
          <w:noProof/>
        </w:rPr>
        <w:t>Y</w:t>
      </w:r>
      <w:r w:rsidRPr="007F3E30">
        <w:rPr>
          <w:noProof/>
        </w:rPr>
        <w:t>sin(</w:t>
      </w:r>
      <w:r>
        <w:rPr>
          <w:noProof/>
        </w:rPr>
        <w:t>X</w:t>
      </w:r>
      <w:r w:rsidRPr="007F3E30">
        <w:rPr>
          <w:noProof/>
        </w:rPr>
        <w:t>)</w:t>
      </w:r>
    </w:p>
    <w:p w14:paraId="6FCABF90" w14:textId="77777777" w:rsidR="00732D66" w:rsidRDefault="00732D66" w:rsidP="00732D66">
      <w:pPr>
        <w:rPr>
          <w:noProof/>
        </w:rPr>
      </w:pPr>
    </w:p>
    <w:p w14:paraId="5023F4BE" w14:textId="77777777" w:rsidR="00732D66" w:rsidRDefault="00732D66" w:rsidP="00732D66">
      <w:pPr>
        <w:rPr>
          <w:noProof/>
        </w:rPr>
      </w:pPr>
      <w:r>
        <w:rPr>
          <w:noProof/>
        </w:rPr>
        <w:t>but where is time t?  And how could I ever get x = X at t = 0? Maybe we have</w:t>
      </w:r>
    </w:p>
    <w:p w14:paraId="0E70F990" w14:textId="77777777" w:rsidR="00732D66" w:rsidRDefault="00732D66" w:rsidP="00732D66">
      <w:pPr>
        <w:rPr>
          <w:noProof/>
        </w:rPr>
      </w:pPr>
    </w:p>
    <w:p w14:paraId="1F22C94E" w14:textId="77777777" w:rsidR="00732D66" w:rsidRPr="00732D66" w:rsidRDefault="00732D66" w:rsidP="00732D66">
      <w:r>
        <w:rPr>
          <w:noProof/>
        </w:rPr>
        <w:tab/>
      </w:r>
      <w:r w:rsidRPr="00732D66">
        <w:rPr>
          <w:b/>
          <w:noProof/>
        </w:rPr>
        <w:t>x</w:t>
      </w:r>
      <w:r>
        <w:rPr>
          <w:noProof/>
        </w:rPr>
        <w:t xml:space="preserve"> = F</w:t>
      </w:r>
      <w:r>
        <w:rPr>
          <w:rStyle w:val="superscript"/>
        </w:rPr>
        <w:t>-1</w:t>
      </w:r>
      <w:r>
        <w:t>(</w:t>
      </w:r>
      <w:r w:rsidRPr="00732D66">
        <w:rPr>
          <w:b/>
        </w:rPr>
        <w:t>X</w:t>
      </w:r>
      <w:r>
        <w:t xml:space="preserve">, t) as follows : </w:t>
      </w:r>
    </w:p>
    <w:p w14:paraId="14916D76" w14:textId="77777777" w:rsidR="00732D66" w:rsidRDefault="00732D66" w:rsidP="00732D66">
      <w:pPr>
        <w:rPr>
          <w:noProof/>
        </w:rPr>
      </w:pPr>
    </w:p>
    <w:p w14:paraId="2A20FD38" w14:textId="77777777" w:rsidR="00732D66" w:rsidRPr="00732D66" w:rsidRDefault="00732D66" w:rsidP="00732D66">
      <w:r>
        <w:rPr>
          <w:noProof/>
        </w:rPr>
        <w:tab/>
        <w:t>x =   X(1-t) + t Y</w:t>
      </w:r>
      <w:r w:rsidRPr="007F3E30">
        <w:rPr>
          <w:noProof/>
        </w:rPr>
        <w:t>cos(</w:t>
      </w:r>
      <w:r>
        <w:rPr>
          <w:noProof/>
        </w:rPr>
        <w:t>X</w:t>
      </w:r>
      <w:r w:rsidRPr="007F3E30">
        <w:rPr>
          <w:noProof/>
        </w:rPr>
        <w:t>)</w:t>
      </w:r>
      <w:r>
        <w:tab/>
      </w:r>
      <w:r>
        <w:tab/>
      </w:r>
      <w:r>
        <w:tab/>
        <w:t>X = θ</w:t>
      </w:r>
      <w:r>
        <w:tab/>
      </w:r>
      <w:r>
        <w:tab/>
        <w:t>Y = r</w:t>
      </w:r>
      <w:r>
        <w:tab/>
      </w:r>
      <w:r>
        <w:tab/>
      </w:r>
      <w:r w:rsidRPr="00732D66">
        <w:rPr>
          <w:b/>
        </w:rPr>
        <w:t>X</w:t>
      </w:r>
      <w:r>
        <w:t xml:space="preserve"> = </w:t>
      </w:r>
      <w:r w:rsidRPr="00732D66">
        <w:rPr>
          <w:b/>
        </w:rPr>
        <w:t>x</w:t>
      </w:r>
      <w:r>
        <w:t>'</w:t>
      </w:r>
    </w:p>
    <w:p w14:paraId="4E9F0D68" w14:textId="77777777" w:rsidR="00732D66" w:rsidRDefault="00732D66" w:rsidP="00732D66">
      <w:pPr>
        <w:rPr>
          <w:noProof/>
        </w:rPr>
      </w:pPr>
      <w:r>
        <w:rPr>
          <w:noProof/>
        </w:rPr>
        <w:tab/>
        <w:t>y =   Y(1-t) + t Ysin(X)</w:t>
      </w:r>
    </w:p>
    <w:p w14:paraId="46D2343C" w14:textId="77777777" w:rsidR="00732D66" w:rsidRDefault="00732D66" w:rsidP="00732D66">
      <w:pPr>
        <w:rPr>
          <w:noProof/>
        </w:rPr>
      </w:pPr>
    </w:p>
    <w:p w14:paraId="092AB964" w14:textId="77777777" w:rsidR="00732D66" w:rsidRDefault="00732D66" w:rsidP="00732D66">
      <w:pPr>
        <w:rPr>
          <w:noProof/>
        </w:rPr>
      </w:pPr>
      <w:r>
        <w:rPr>
          <w:noProof/>
        </w:rPr>
        <w:t xml:space="preserve">OK, that is at least viable. It has the right limits at t = 0 and t = 1. </w:t>
      </w:r>
    </w:p>
    <w:p w14:paraId="4716F1C4" w14:textId="77777777" w:rsidR="00732D66" w:rsidRDefault="00732D66" w:rsidP="00732D66">
      <w:pPr>
        <w:rPr>
          <w:noProof/>
        </w:rPr>
      </w:pPr>
    </w:p>
    <w:p w14:paraId="5645CE22" w14:textId="77777777" w:rsidR="00732D66" w:rsidRDefault="00732D66" w:rsidP="00732D66">
      <w:pPr>
        <w:rPr>
          <w:noProof/>
        </w:rPr>
      </w:pPr>
      <w:r>
        <w:rPr>
          <w:noProof/>
        </w:rPr>
        <w:t xml:space="preserve">What would S be for this transformation? </w:t>
      </w:r>
    </w:p>
    <w:p w14:paraId="4F01D7B3" w14:textId="77777777" w:rsidR="00732D66" w:rsidRDefault="00732D66" w:rsidP="00732D66">
      <w:pPr>
        <w:rPr>
          <w:noProof/>
        </w:rPr>
      </w:pPr>
    </w:p>
    <w:p w14:paraId="14BCD6B5" w14:textId="77777777" w:rsidR="00732D66" w:rsidRDefault="00732D66" w:rsidP="00732D66">
      <w:r>
        <w:rPr>
          <w:noProof/>
        </w:rPr>
        <w:tab/>
      </w:r>
      <w:r>
        <w:t>S</w:t>
      </w:r>
      <w:r>
        <w:rPr>
          <w:rStyle w:val="subscript"/>
        </w:rPr>
        <w:t>ik</w:t>
      </w:r>
      <w:r>
        <w:t>(</w:t>
      </w:r>
      <w:r w:rsidRPr="00C4155B">
        <w:rPr>
          <w:b/>
        </w:rPr>
        <w:t>x</w:t>
      </w:r>
      <w:r>
        <w:t>')  ≡  (∂x</w:t>
      </w:r>
      <w:r>
        <w:rPr>
          <w:rStyle w:val="subscript"/>
        </w:rPr>
        <w:t>i</w:t>
      </w:r>
      <w:r>
        <w:t>/∂x'</w:t>
      </w:r>
      <w:r>
        <w:rPr>
          <w:rStyle w:val="subscript"/>
        </w:rPr>
        <w:t>k</w:t>
      </w:r>
      <w:r>
        <w:t>)</w:t>
      </w:r>
    </w:p>
    <w:p w14:paraId="2B8587B7" w14:textId="77777777" w:rsidR="00732D66" w:rsidRDefault="00732D66" w:rsidP="00732D66"/>
    <w:p w14:paraId="3CB44688" w14:textId="77777777" w:rsidR="00732D66" w:rsidRDefault="00732D66" w:rsidP="00732D66">
      <w:r>
        <w:tab/>
        <w:t>S</w:t>
      </w:r>
      <w:r>
        <w:rPr>
          <w:rStyle w:val="subscript"/>
        </w:rPr>
        <w:t>11</w:t>
      </w:r>
      <w:r>
        <w:t xml:space="preserve"> = (∂x/</w:t>
      </w:r>
      <w:r w:rsidR="00BC768F">
        <w:t>∂X)  = (1-t) + tY [-sin(X)]</w:t>
      </w:r>
    </w:p>
    <w:p w14:paraId="6B029B15" w14:textId="77777777" w:rsidR="00BC768F" w:rsidRDefault="00BC768F" w:rsidP="00732D66">
      <w:r>
        <w:tab/>
        <w:t>S</w:t>
      </w:r>
      <w:r>
        <w:rPr>
          <w:rStyle w:val="subscript"/>
        </w:rPr>
        <w:t>12</w:t>
      </w:r>
      <w:r>
        <w:t xml:space="preserve"> =  (∂x/∂Y)  =  t cos(X)</w:t>
      </w:r>
    </w:p>
    <w:p w14:paraId="5E046000" w14:textId="77777777" w:rsidR="00BC768F" w:rsidRDefault="00BC768F" w:rsidP="00732D66">
      <w:r>
        <w:tab/>
        <w:t>S</w:t>
      </w:r>
      <w:r>
        <w:rPr>
          <w:rStyle w:val="subscript"/>
        </w:rPr>
        <w:t>21</w:t>
      </w:r>
      <w:r>
        <w:t>= (∂y/∂X) = tY cos(X)</w:t>
      </w:r>
    </w:p>
    <w:p w14:paraId="68E3C513" w14:textId="77777777" w:rsidR="00BC768F" w:rsidRDefault="00BC768F" w:rsidP="00732D66">
      <w:r>
        <w:tab/>
        <w:t>S</w:t>
      </w:r>
      <w:r>
        <w:rPr>
          <w:rStyle w:val="subscript"/>
        </w:rPr>
        <w:t>22</w:t>
      </w:r>
      <w:r>
        <w:t xml:space="preserve"> = (∂y/∂Y) = (1-t) + tsin(X)</w:t>
      </w:r>
    </w:p>
    <w:p w14:paraId="050C6B62" w14:textId="77777777" w:rsidR="00BC768F" w:rsidRDefault="00BC768F" w:rsidP="00732D66"/>
    <w:p w14:paraId="48803D48" w14:textId="77777777" w:rsidR="00BC768F" w:rsidRDefault="00BC768F" w:rsidP="00732D66">
      <w:r>
        <w:tab/>
        <w:t>S(</w:t>
      </w:r>
      <w:r w:rsidRPr="00BC768F">
        <w:rPr>
          <w:b/>
        </w:rPr>
        <w:t>X</w:t>
      </w:r>
      <w:r>
        <w:t xml:space="preserve">,t) = </w:t>
      </w:r>
      <w:r>
        <w:fldChar w:fldCharType="begin"/>
      </w:r>
      <w:r>
        <w:instrText xml:space="preserve"> EQ \B(\A\co2( 1-t - tYsin(X) ,  t cos(X) , tYcos(X) , 1-t+tsin(X) )) </w:instrText>
      </w:r>
      <w:r>
        <w:fldChar w:fldCharType="end"/>
      </w:r>
    </w:p>
    <w:p w14:paraId="7ABBD336" w14:textId="77777777" w:rsidR="00BC768F" w:rsidRDefault="00BC768F" w:rsidP="00732D66"/>
    <w:p w14:paraId="12A2B994" w14:textId="77777777" w:rsidR="00BC768F" w:rsidRPr="00BC768F" w:rsidRDefault="00BC768F" w:rsidP="00732D66">
      <w:r>
        <w:tab/>
        <w:t>S(</w:t>
      </w:r>
      <w:r w:rsidRPr="00BC768F">
        <w:rPr>
          <w:b/>
        </w:rPr>
        <w:t>X</w:t>
      </w:r>
      <w:r>
        <w:t xml:space="preserve">,0)  = </w:t>
      </w:r>
      <w:r>
        <w:fldChar w:fldCharType="begin"/>
      </w:r>
      <w:r>
        <w:instrText xml:space="preserve"> EQ \B(\A\co2( 1, 0 , 0 , 1 )) </w:instrText>
      </w:r>
      <w:r>
        <w:fldChar w:fldCharType="end"/>
      </w:r>
      <w:r>
        <w:t xml:space="preserve">  </w:t>
      </w:r>
    </w:p>
    <w:p w14:paraId="07B61918" w14:textId="77777777" w:rsidR="00BC768F" w:rsidRDefault="00BC768F" w:rsidP="00732D66"/>
    <w:p w14:paraId="6FED5547" w14:textId="77777777" w:rsidR="00BC768F" w:rsidRDefault="00BC768F" w:rsidP="00732D66">
      <w:r>
        <w:tab/>
        <w:t>S(</w:t>
      </w:r>
      <w:r w:rsidRPr="00BC768F">
        <w:rPr>
          <w:b/>
        </w:rPr>
        <w:t>X</w:t>
      </w:r>
      <w:r>
        <w:t xml:space="preserve">,1)  = </w:t>
      </w:r>
      <w:r>
        <w:fldChar w:fldCharType="begin"/>
      </w:r>
      <w:r>
        <w:instrText xml:space="preserve"> EQ \B(\A\co2(  - Ysin(X) ,  cos(X) , Ycos(X) , sin(X) )) </w:instrText>
      </w:r>
      <w:r>
        <w:fldChar w:fldCharType="end"/>
      </w:r>
      <w:r>
        <w:tab/>
      </w:r>
      <w:r>
        <w:tab/>
        <w:t>// looks like earlier result with r,θ</w:t>
      </w:r>
    </w:p>
    <w:p w14:paraId="7EED8165" w14:textId="77777777" w:rsidR="00BC768F" w:rsidRDefault="00BC768F" w:rsidP="00732D66"/>
    <w:p w14:paraId="788A0297" w14:textId="77777777" w:rsidR="00BC768F" w:rsidRDefault="00BC768F" w:rsidP="00732D66">
      <w:r>
        <w:t xml:space="preserve">Perhaps I have to give up on this "example". to make it viable, I have to add time, and then it is no longer polar coords. </w:t>
      </w:r>
    </w:p>
    <w:p w14:paraId="61924148" w14:textId="77777777" w:rsidR="00BC768F" w:rsidRDefault="00BC768F" w:rsidP="00732D66"/>
    <w:p w14:paraId="42DF4CAF" w14:textId="77777777" w:rsidR="00BC768F" w:rsidRDefault="00BC768F" w:rsidP="00732D66">
      <w:r>
        <w:t xml:space="preserve">OK, I used the above t transformation in a Comment and I think I have "bailed out" my Example and things have not collapsed. </w:t>
      </w:r>
    </w:p>
    <w:p w14:paraId="0B8DB423" w14:textId="77777777" w:rsidR="00BC768F" w:rsidRDefault="00BC768F" w:rsidP="00732D66"/>
    <w:p w14:paraId="56445F08" w14:textId="77777777" w:rsidR="00BC768F" w:rsidRDefault="00BC768F" w:rsidP="00732D66">
      <w:r>
        <w:t xml:space="preserve">Status:  I am happy with my forward transformation line by line table. </w:t>
      </w:r>
    </w:p>
    <w:p w14:paraId="17FE9837" w14:textId="77777777" w:rsidR="00BC768F" w:rsidRDefault="00BC768F" w:rsidP="00732D66"/>
    <w:p w14:paraId="1D223572" w14:textId="77777777" w:rsidR="00BC768F" w:rsidRDefault="00BC768F" w:rsidP="00732D66">
      <w:pPr>
        <w:rPr>
          <w:color w:val="000000"/>
        </w:rPr>
      </w:pPr>
      <w:r w:rsidRPr="00420CF4">
        <w:rPr>
          <w:color w:val="000000"/>
        </w:rPr>
        <w:t xml:space="preserve">  and S</w:t>
      </w:r>
      <w:r w:rsidRPr="00420CF4">
        <w:rPr>
          <w:rStyle w:val="subscript"/>
          <w:color w:val="000000"/>
        </w:rPr>
        <w:t xml:space="preserve">ik </w:t>
      </w:r>
      <w:r w:rsidRPr="00420CF4">
        <w:rPr>
          <w:color w:val="000000"/>
        </w:rPr>
        <w:t>= (∂x</w:t>
      </w:r>
      <w:r w:rsidRPr="00420CF4">
        <w:rPr>
          <w:rStyle w:val="subscript"/>
          <w:color w:val="000000"/>
        </w:rPr>
        <w:t>i</w:t>
      </w:r>
      <w:r w:rsidRPr="00420CF4">
        <w:rPr>
          <w:color w:val="000000"/>
        </w:rPr>
        <w:t>/∂x'</w:t>
      </w:r>
      <w:r w:rsidRPr="00420CF4">
        <w:rPr>
          <w:rStyle w:val="subscript"/>
          <w:color w:val="000000"/>
        </w:rPr>
        <w:t>k</w:t>
      </w:r>
      <w:r w:rsidRPr="00420CF4">
        <w:rPr>
          <w:color w:val="000000"/>
        </w:rPr>
        <w:t>) ↔ F</w:t>
      </w:r>
      <w:r w:rsidRPr="00420CF4">
        <w:rPr>
          <w:rStyle w:val="subscript"/>
          <w:color w:val="000000"/>
        </w:rPr>
        <w:t>ik</w:t>
      </w:r>
      <w:r w:rsidRPr="00420CF4">
        <w:rPr>
          <w:color w:val="000000"/>
        </w:rPr>
        <w:t xml:space="preserve"> = (∂x</w:t>
      </w:r>
      <w:r w:rsidRPr="00420CF4">
        <w:rPr>
          <w:rStyle w:val="subscript"/>
          <w:color w:val="000000"/>
        </w:rPr>
        <w:t>i</w:t>
      </w:r>
      <w:r w:rsidRPr="00420CF4">
        <w:rPr>
          <w:color w:val="000000"/>
        </w:rPr>
        <w:t>/∂X</w:t>
      </w:r>
      <w:r w:rsidRPr="00420CF4">
        <w:rPr>
          <w:rStyle w:val="subscript"/>
          <w:color w:val="000000"/>
        </w:rPr>
        <w:t>k</w:t>
      </w:r>
      <w:r w:rsidRPr="00420CF4">
        <w:rPr>
          <w:color w:val="000000"/>
        </w:rPr>
        <w:t>)</w:t>
      </w:r>
    </w:p>
    <w:p w14:paraId="44692A7C" w14:textId="77777777" w:rsidR="00BC768F" w:rsidRDefault="00BC768F" w:rsidP="00732D66">
      <w:pPr>
        <w:rPr>
          <w:color w:val="000000"/>
        </w:rPr>
      </w:pPr>
    </w:p>
    <w:p w14:paraId="118FA93F" w14:textId="77777777" w:rsidR="00BC768F" w:rsidRDefault="00BC768F" w:rsidP="00732D66">
      <w:pPr>
        <w:rPr>
          <w:color w:val="000000"/>
        </w:rPr>
      </w:pPr>
      <w:r>
        <w:rPr>
          <w:color w:val="000000"/>
        </w:rPr>
        <w:t xml:space="preserve">New problem: The B tensor does not appear anymore when I try to describe the inverse flow. I think I will simplify and just completely omit this second table, I archive it here after I modified it. </w:t>
      </w:r>
    </w:p>
    <w:p w14:paraId="4F5C9354" w14:textId="77777777" w:rsidR="00BC768F" w:rsidRDefault="00BC768F" w:rsidP="00732D66">
      <w:pPr>
        <w:rPr>
          <w:color w:val="000000"/>
        </w:rPr>
      </w:pPr>
    </w:p>
    <w:p w14:paraId="2D8CD542" w14:textId="77777777" w:rsidR="00BC768F" w:rsidRPr="00BC768F" w:rsidRDefault="00BC768F" w:rsidP="00BC768F">
      <w:pPr>
        <w:rPr>
          <w:color w:val="0000FF"/>
        </w:rPr>
      </w:pPr>
      <w:r w:rsidRPr="00BC768F">
        <w:rPr>
          <w:color w:val="0000FF"/>
        </w:rPr>
        <w:tab/>
        <w:t xml:space="preserve">Alternately, we can consider the above flow going backwards in time and then </w:t>
      </w:r>
      <w:r w:rsidRPr="00BC768F">
        <w:rPr>
          <w:b/>
          <w:color w:val="0000FF"/>
        </w:rPr>
        <w:t>x</w:t>
      </w:r>
      <w:r w:rsidRPr="00BC768F">
        <w:rPr>
          <w:color w:val="0000FF"/>
        </w:rPr>
        <w:t xml:space="preserve"> = </w:t>
      </w:r>
      <w:r w:rsidRPr="00BC768F">
        <w:rPr>
          <w:b/>
          <w:color w:val="0000FF"/>
        </w:rPr>
        <w:t>x</w:t>
      </w:r>
      <w:r w:rsidRPr="00BC768F">
        <w:rPr>
          <w:color w:val="0000FF"/>
        </w:rPr>
        <w:t xml:space="preserve"> is the starting position and </w:t>
      </w:r>
      <w:r w:rsidRPr="00BC768F">
        <w:rPr>
          <w:b/>
          <w:color w:val="0000FF"/>
        </w:rPr>
        <w:t>x</w:t>
      </w:r>
      <w:r w:rsidRPr="00BC768F">
        <w:rPr>
          <w:color w:val="0000FF"/>
        </w:rPr>
        <w:t xml:space="preserve">' = </w:t>
      </w:r>
      <w:r w:rsidRPr="00BC768F">
        <w:rPr>
          <w:b/>
          <w:color w:val="0000FF"/>
        </w:rPr>
        <w:t>X</w:t>
      </w:r>
      <w:r w:rsidRPr="00BC768F">
        <w:rPr>
          <w:color w:val="0000FF"/>
        </w:rPr>
        <w:t xml:space="preserve"> is the ending position. For this inverse flow, we let F have the </w:t>
      </w:r>
      <w:r w:rsidRPr="00BC768F">
        <w:rPr>
          <w:i/>
          <w:color w:val="0000FF"/>
        </w:rPr>
        <w:t>same</w:t>
      </w:r>
      <w:r w:rsidRPr="00BC768F">
        <w:rPr>
          <w:color w:val="0000FF"/>
        </w:rPr>
        <w:t xml:space="preserve"> meaning as in the forward flow, d</w:t>
      </w:r>
      <w:r w:rsidRPr="00BC768F">
        <w:rPr>
          <w:b/>
          <w:color w:val="0000FF"/>
        </w:rPr>
        <w:t>x</w:t>
      </w:r>
      <w:r w:rsidRPr="00BC768F">
        <w:rPr>
          <w:color w:val="0000FF"/>
        </w:rPr>
        <w:t xml:space="preserve"> = F d</w:t>
      </w:r>
      <w:r w:rsidRPr="00BC768F">
        <w:rPr>
          <w:b/>
          <w:color w:val="0000FF"/>
        </w:rPr>
        <w:t>X</w:t>
      </w:r>
      <w:r w:rsidRPr="00BC768F">
        <w:rPr>
          <w:color w:val="0000FF"/>
        </w:rPr>
        <w:t xml:space="preserve">, and thus end up with this translation table: </w:t>
      </w:r>
    </w:p>
    <w:p w14:paraId="0EDE135B" w14:textId="77777777" w:rsidR="00BC768F" w:rsidRPr="00BC768F" w:rsidRDefault="00BC768F" w:rsidP="00BC768F">
      <w:pPr>
        <w:rPr>
          <w:color w:val="0000FF"/>
        </w:rPr>
      </w:pPr>
    </w:p>
    <w:p w14:paraId="78993D62" w14:textId="77777777" w:rsidR="00BC768F" w:rsidRPr="00BC768F" w:rsidRDefault="00BC768F" w:rsidP="00BC768F">
      <w:pPr>
        <w:rPr>
          <w:color w:val="0000FF"/>
        </w:rPr>
      </w:pPr>
      <w:r w:rsidRPr="00BC768F">
        <w:rPr>
          <w:color w:val="0000FF"/>
        </w:rPr>
        <w:tab/>
      </w:r>
      <w:r w:rsidRPr="00BC768F">
        <w:rPr>
          <w:color w:val="0000FF"/>
          <w:u w:val="single"/>
        </w:rPr>
        <w:t>continuum mechanics</w:t>
      </w:r>
      <w:r w:rsidRPr="00BC768F">
        <w:rPr>
          <w:color w:val="0000FF"/>
        </w:rPr>
        <w:tab/>
      </w:r>
      <w:r w:rsidRPr="00BC768F">
        <w:rPr>
          <w:color w:val="0000FF"/>
          <w:u w:val="single"/>
        </w:rPr>
        <w:t>our document</w:t>
      </w:r>
      <w:r w:rsidRPr="00BC768F">
        <w:rPr>
          <w:color w:val="0000FF"/>
        </w:rPr>
        <w:tab/>
      </w:r>
      <w:r w:rsidRPr="00BC768F">
        <w:rPr>
          <w:color w:val="0000FF"/>
        </w:rPr>
        <w:tab/>
        <w:t xml:space="preserve">( Inverse Flow </w:t>
      </w:r>
      <w:r w:rsidRPr="00BC768F">
        <w:rPr>
          <w:b/>
          <w:color w:val="0000FF"/>
        </w:rPr>
        <w:t>x → X</w:t>
      </w:r>
      <w:r w:rsidRPr="00BC768F">
        <w:rPr>
          <w:color w:val="0000FF"/>
        </w:rPr>
        <w:t xml:space="preserve"> )</w:t>
      </w:r>
    </w:p>
    <w:p w14:paraId="29D4C2B4" w14:textId="77777777" w:rsidR="00BC768F" w:rsidRPr="00BC768F" w:rsidRDefault="00BC768F" w:rsidP="00BC768F">
      <w:pPr>
        <w:rPr>
          <w:color w:val="0000FF"/>
        </w:rPr>
      </w:pPr>
      <w:r w:rsidRPr="00BC768F">
        <w:rPr>
          <w:color w:val="0000FF"/>
        </w:rPr>
        <w:tab/>
      </w:r>
      <w:r w:rsidRPr="00BC768F">
        <w:rPr>
          <w:b/>
          <w:color w:val="0000FF"/>
        </w:rPr>
        <w:t>X</w:t>
      </w:r>
      <w:r w:rsidRPr="00BC768F">
        <w:rPr>
          <w:color w:val="0000FF"/>
        </w:rPr>
        <w:t xml:space="preserve">, </w:t>
      </w:r>
      <w:r w:rsidRPr="00BC768F">
        <w:rPr>
          <w:b/>
          <w:color w:val="0000FF"/>
        </w:rPr>
        <w:t>x</w:t>
      </w:r>
      <w:r w:rsidRPr="00BC768F">
        <w:rPr>
          <w:color w:val="0000FF"/>
        </w:rPr>
        <w:tab/>
      </w:r>
      <w:r w:rsidRPr="00BC768F">
        <w:rPr>
          <w:color w:val="0000FF"/>
        </w:rPr>
        <w:tab/>
        <w:t>↔</w:t>
      </w:r>
      <w:r w:rsidRPr="00BC768F">
        <w:rPr>
          <w:color w:val="0000FF"/>
        </w:rPr>
        <w:tab/>
      </w:r>
      <w:r w:rsidRPr="00BC768F">
        <w:rPr>
          <w:b/>
          <w:color w:val="0000FF"/>
        </w:rPr>
        <w:t>x</w:t>
      </w:r>
      <w:r w:rsidRPr="00BC768F">
        <w:rPr>
          <w:color w:val="0000FF"/>
        </w:rPr>
        <w:t xml:space="preserve">', </w:t>
      </w:r>
      <w:r w:rsidRPr="00BC768F">
        <w:rPr>
          <w:b/>
          <w:color w:val="0000FF"/>
        </w:rPr>
        <w:t>x</w:t>
      </w:r>
    </w:p>
    <w:p w14:paraId="623E2EA8" w14:textId="77777777" w:rsidR="00BC768F" w:rsidRPr="00BC768F" w:rsidRDefault="00BC768F" w:rsidP="00BC768F">
      <w:pPr>
        <w:rPr>
          <w:color w:val="0000FF"/>
        </w:rPr>
      </w:pPr>
      <w:r w:rsidRPr="00BC768F">
        <w:rPr>
          <w:color w:val="0000FF"/>
        </w:rPr>
        <w:tab/>
      </w:r>
      <w:r w:rsidRPr="00BC768F">
        <w:rPr>
          <w:b/>
          <w:color w:val="0000FF"/>
        </w:rPr>
        <w:t>X</w:t>
      </w:r>
      <w:r w:rsidRPr="00BC768F">
        <w:rPr>
          <w:color w:val="0000FF"/>
        </w:rPr>
        <w:t xml:space="preserve"> = </w:t>
      </w:r>
      <w:r w:rsidRPr="00BC768F">
        <w:rPr>
          <w:b/>
          <w:color w:val="0000FF"/>
        </w:rPr>
        <w:t>X</w:t>
      </w:r>
      <w:r w:rsidRPr="00BC768F">
        <w:rPr>
          <w:color w:val="0000FF"/>
        </w:rPr>
        <w:t>(</w:t>
      </w:r>
      <w:r w:rsidRPr="00BC768F">
        <w:rPr>
          <w:b/>
          <w:color w:val="0000FF"/>
        </w:rPr>
        <w:t>x</w:t>
      </w:r>
      <w:r w:rsidRPr="00BC768F">
        <w:rPr>
          <w:color w:val="0000FF"/>
        </w:rPr>
        <w:t>,t)</w:t>
      </w:r>
      <w:r w:rsidRPr="00BC768F">
        <w:rPr>
          <w:color w:val="0000FF"/>
        </w:rPr>
        <w:tab/>
      </w:r>
      <w:r w:rsidRPr="00BC768F">
        <w:rPr>
          <w:color w:val="0000FF"/>
        </w:rPr>
        <w:tab/>
        <w:t>↔</w:t>
      </w:r>
      <w:r w:rsidRPr="00BC768F">
        <w:rPr>
          <w:color w:val="0000FF"/>
        </w:rPr>
        <w:tab/>
      </w:r>
      <w:r w:rsidRPr="00BC768F">
        <w:rPr>
          <w:b/>
          <w:color w:val="0000FF"/>
        </w:rPr>
        <w:t>x</w:t>
      </w:r>
      <w:r w:rsidRPr="00BC768F">
        <w:rPr>
          <w:color w:val="0000FF"/>
        </w:rPr>
        <w:t xml:space="preserve">' = </w:t>
      </w:r>
      <w:r w:rsidRPr="00BC768F">
        <w:rPr>
          <w:rFonts w:ascii="Script MT Bold" w:hAnsi="Script MT Bold"/>
          <w:color w:val="0000FF"/>
        </w:rPr>
        <w:t>F</w:t>
      </w:r>
      <w:r w:rsidRPr="00BC768F">
        <w:rPr>
          <w:color w:val="0000FF"/>
        </w:rPr>
        <w:t>(</w:t>
      </w:r>
      <w:r w:rsidRPr="00BC768F">
        <w:rPr>
          <w:b/>
          <w:color w:val="0000FF"/>
        </w:rPr>
        <w:t>x,</w:t>
      </w:r>
      <w:r w:rsidRPr="00BC768F">
        <w:rPr>
          <w:color w:val="0000FF"/>
        </w:rPr>
        <w:t>t)</w:t>
      </w:r>
      <w:r w:rsidRPr="00BC768F">
        <w:rPr>
          <w:color w:val="0000FF"/>
        </w:rPr>
        <w:tab/>
        <w:t xml:space="preserve">// this </w:t>
      </w:r>
      <w:r w:rsidRPr="00BC768F">
        <w:rPr>
          <w:rFonts w:ascii="Script MT Bold" w:hAnsi="Script MT Bold"/>
          <w:color w:val="0000FF"/>
        </w:rPr>
        <w:t>F</w:t>
      </w:r>
      <w:r w:rsidRPr="00BC768F">
        <w:rPr>
          <w:color w:val="0000FF"/>
        </w:rPr>
        <w:t xml:space="preserve">  is the inverse of the forward flow </w:t>
      </w:r>
      <w:r w:rsidRPr="00BC768F">
        <w:rPr>
          <w:rFonts w:ascii="Script MT Bold" w:hAnsi="Script MT Bold"/>
          <w:color w:val="0000FF"/>
        </w:rPr>
        <w:t>F</w:t>
      </w:r>
      <w:r w:rsidRPr="00BC768F">
        <w:rPr>
          <w:rStyle w:val="superscript"/>
          <w:color w:val="0000FF"/>
        </w:rPr>
        <w:t>-1</w:t>
      </w:r>
      <w:r w:rsidRPr="00BC768F">
        <w:rPr>
          <w:color w:val="0000FF"/>
        </w:rPr>
        <w:tab/>
      </w:r>
    </w:p>
    <w:p w14:paraId="0690D6E0" w14:textId="77777777" w:rsidR="00BC768F" w:rsidRPr="00BC768F" w:rsidRDefault="00BC768F" w:rsidP="00BC768F">
      <w:pPr>
        <w:rPr>
          <w:color w:val="0000FF"/>
        </w:rPr>
      </w:pPr>
      <w:r w:rsidRPr="00BC768F">
        <w:rPr>
          <w:color w:val="0000FF"/>
        </w:rPr>
        <w:tab/>
        <w:t>d</w:t>
      </w:r>
      <w:r w:rsidRPr="00BC768F">
        <w:rPr>
          <w:b/>
          <w:color w:val="0000FF"/>
        </w:rPr>
        <w:t>X</w:t>
      </w:r>
      <w:r w:rsidRPr="00BC768F">
        <w:rPr>
          <w:color w:val="0000FF"/>
        </w:rPr>
        <w:t xml:space="preserve"> = F</w:t>
      </w:r>
      <w:r w:rsidRPr="00BC768F">
        <w:rPr>
          <w:rStyle w:val="superscript"/>
          <w:color w:val="0000FF"/>
        </w:rPr>
        <w:t>-1</w:t>
      </w:r>
      <w:r w:rsidRPr="00BC768F">
        <w:rPr>
          <w:color w:val="0000FF"/>
        </w:rPr>
        <w:t xml:space="preserve"> d</w:t>
      </w:r>
      <w:r w:rsidRPr="00BC768F">
        <w:rPr>
          <w:b/>
          <w:color w:val="0000FF"/>
        </w:rPr>
        <w:t>x</w:t>
      </w:r>
      <w:r w:rsidRPr="00BC768F">
        <w:rPr>
          <w:color w:val="0000FF"/>
        </w:rPr>
        <w:tab/>
        <w:t>↔</w:t>
      </w:r>
      <w:r w:rsidRPr="00BC768F">
        <w:rPr>
          <w:color w:val="0000FF"/>
        </w:rPr>
        <w:tab/>
        <w:t>d</w:t>
      </w:r>
      <w:r w:rsidRPr="00BC768F">
        <w:rPr>
          <w:b/>
          <w:color w:val="0000FF"/>
        </w:rPr>
        <w:t>x'</w:t>
      </w:r>
      <w:r w:rsidRPr="00BC768F">
        <w:rPr>
          <w:color w:val="0000FF"/>
        </w:rPr>
        <w:t xml:space="preserve"> = R d</w:t>
      </w:r>
      <w:r w:rsidRPr="00BC768F">
        <w:rPr>
          <w:b/>
          <w:color w:val="0000FF"/>
        </w:rPr>
        <w:t>x</w:t>
      </w:r>
      <w:r w:rsidRPr="00BC768F">
        <w:rPr>
          <w:color w:val="0000FF"/>
        </w:rPr>
        <w:tab/>
        <w:t>// as in (2.1.6), same F as in forward flow</w:t>
      </w:r>
    </w:p>
    <w:p w14:paraId="7D8FFBCE" w14:textId="77777777" w:rsidR="00BC768F" w:rsidRPr="00BC768F" w:rsidRDefault="00BC768F" w:rsidP="00BC768F">
      <w:pPr>
        <w:rPr>
          <w:color w:val="0000FF"/>
        </w:rPr>
      </w:pPr>
      <w:r w:rsidRPr="00BC768F">
        <w:rPr>
          <w:color w:val="0000FF"/>
        </w:rPr>
        <w:tab/>
        <w:t>F</w:t>
      </w:r>
      <w:r w:rsidRPr="00BC768F">
        <w:rPr>
          <w:rStyle w:val="superscript"/>
          <w:color w:val="0000FF"/>
        </w:rPr>
        <w:t>-1</w:t>
      </w:r>
      <w:r w:rsidRPr="00BC768F">
        <w:rPr>
          <w:color w:val="0000FF"/>
        </w:rPr>
        <w:tab/>
      </w:r>
      <w:r w:rsidRPr="00BC768F">
        <w:rPr>
          <w:color w:val="0000FF"/>
        </w:rPr>
        <w:tab/>
      </w:r>
      <w:r w:rsidRPr="00BC768F">
        <w:rPr>
          <w:color w:val="0000FF"/>
        </w:rPr>
        <w:tab/>
        <w:t>↔</w:t>
      </w:r>
      <w:r w:rsidRPr="00BC768F">
        <w:rPr>
          <w:color w:val="0000FF"/>
        </w:rPr>
        <w:tab/>
        <w:t>R</w:t>
      </w:r>
    </w:p>
    <w:p w14:paraId="17BC0307" w14:textId="77777777" w:rsidR="00BC768F" w:rsidRPr="00BC768F" w:rsidRDefault="00BC768F" w:rsidP="00BC768F">
      <w:pPr>
        <w:rPr>
          <w:color w:val="0000FF"/>
        </w:rPr>
      </w:pPr>
      <w:r w:rsidRPr="00BC768F">
        <w:rPr>
          <w:color w:val="0000FF"/>
        </w:rPr>
        <w:tab/>
        <w:t>F</w:t>
      </w:r>
      <w:r w:rsidRPr="00BC768F">
        <w:rPr>
          <w:color w:val="0000FF"/>
        </w:rPr>
        <w:tab/>
      </w:r>
      <w:r w:rsidRPr="00BC768F">
        <w:rPr>
          <w:color w:val="0000FF"/>
        </w:rPr>
        <w:tab/>
      </w:r>
      <w:r w:rsidRPr="00BC768F">
        <w:rPr>
          <w:color w:val="0000FF"/>
        </w:rPr>
        <w:tab/>
        <w:t>↔</w:t>
      </w:r>
      <w:r w:rsidRPr="00BC768F">
        <w:rPr>
          <w:color w:val="0000FF"/>
        </w:rPr>
        <w:tab/>
        <w:t>S</w:t>
      </w:r>
      <w:r w:rsidRPr="00BC768F">
        <w:rPr>
          <w:color w:val="0000FF"/>
        </w:rPr>
        <w:tab/>
        <w:t xml:space="preserve">     // S = R</w:t>
      </w:r>
      <w:r w:rsidRPr="00BC768F">
        <w:rPr>
          <w:rStyle w:val="superscript"/>
          <w:color w:val="0000FF"/>
        </w:rPr>
        <w:t>-1</w:t>
      </w:r>
    </w:p>
    <w:p w14:paraId="22CCDA51" w14:textId="77777777" w:rsidR="00BC768F" w:rsidRPr="00BC768F" w:rsidRDefault="00BC768F" w:rsidP="00BC768F">
      <w:pPr>
        <w:rPr>
          <w:color w:val="0000FF"/>
        </w:rPr>
      </w:pPr>
      <w:r w:rsidRPr="00BC768F">
        <w:rPr>
          <w:color w:val="0000FF"/>
        </w:rPr>
        <w:tab/>
      </w:r>
      <w:r w:rsidRPr="00BC768F">
        <w:rPr>
          <w:b/>
          <w:color w:val="0000FF"/>
        </w:rPr>
        <w:t>x</w:t>
      </w:r>
      <w:r w:rsidRPr="00BC768F">
        <w:rPr>
          <w:color w:val="0000FF"/>
        </w:rPr>
        <w:t xml:space="preserve"> = Cartesian</w:t>
      </w:r>
      <w:r w:rsidRPr="00BC768F">
        <w:rPr>
          <w:color w:val="0000FF"/>
        </w:rPr>
        <w:tab/>
        <w:t>↔</w:t>
      </w:r>
      <w:r w:rsidRPr="00BC768F">
        <w:rPr>
          <w:color w:val="0000FF"/>
        </w:rPr>
        <w:tab/>
      </w:r>
      <w:r w:rsidRPr="00BC768F">
        <w:rPr>
          <w:color w:val="0000FF"/>
        </w:rPr>
        <w:fldChar w:fldCharType="begin"/>
      </w:r>
      <w:r w:rsidRPr="00BC768F">
        <w:rPr>
          <w:color w:val="0000FF"/>
        </w:rPr>
        <w:instrText xml:space="preserve"> EQ \O(g,\S\up0(¯))</w:instrText>
      </w:r>
      <w:r w:rsidRPr="00BC768F">
        <w:rPr>
          <w:color w:val="0000FF"/>
        </w:rPr>
        <w:fldChar w:fldCharType="end"/>
      </w:r>
      <w:r w:rsidRPr="00BC768F">
        <w:rPr>
          <w:color w:val="0000FF"/>
        </w:rPr>
        <w:t xml:space="preserve"> = 1</w:t>
      </w:r>
      <w:r w:rsidRPr="00BC768F">
        <w:rPr>
          <w:color w:val="0000FF"/>
        </w:rPr>
        <w:tab/>
      </w:r>
    </w:p>
    <w:p w14:paraId="27E026CD" w14:textId="77777777" w:rsidR="00BC768F" w:rsidRPr="00BC768F" w:rsidRDefault="00BC768F" w:rsidP="00BC768F">
      <w:pPr>
        <w:rPr>
          <w:color w:val="0000FF"/>
        </w:rPr>
      </w:pPr>
      <w:r w:rsidRPr="00BC768F">
        <w:rPr>
          <w:color w:val="0000FF"/>
        </w:rPr>
        <w:tab/>
      </w:r>
      <w:r w:rsidRPr="00BC768F">
        <w:rPr>
          <w:b/>
          <w:color w:val="0000FF"/>
        </w:rPr>
        <w:t>X</w:t>
      </w:r>
      <w:r w:rsidRPr="00BC768F">
        <w:rPr>
          <w:color w:val="0000FF"/>
        </w:rPr>
        <w:t xml:space="preserve"> = Cartesian</w:t>
      </w:r>
      <w:r w:rsidRPr="00BC768F">
        <w:rPr>
          <w:color w:val="0000FF"/>
        </w:rPr>
        <w:tab/>
        <w:t>↔</w:t>
      </w:r>
      <w:r w:rsidRPr="00BC768F">
        <w:rPr>
          <w:color w:val="0000FF"/>
        </w:rPr>
        <w:tab/>
      </w:r>
      <w:r w:rsidRPr="00BC768F">
        <w:rPr>
          <w:color w:val="0000FF"/>
        </w:rPr>
        <w:fldChar w:fldCharType="begin"/>
      </w:r>
      <w:r w:rsidRPr="00BC768F">
        <w:rPr>
          <w:color w:val="0000FF"/>
        </w:rPr>
        <w:instrText xml:space="preserve"> EQ \O(</w:instrText>
      </w:r>
      <w:r w:rsidRPr="00BC768F">
        <w:rPr>
          <w:rFonts w:ascii="Script MT Bold" w:hAnsi="Script MT Bold"/>
          <w:color w:val="0000FF"/>
        </w:rPr>
        <w:instrText>g</w:instrText>
      </w:r>
      <w:r w:rsidRPr="00BC768F">
        <w:rPr>
          <w:color w:val="0000FF"/>
        </w:rPr>
        <w:instrText>,\S\up0(</w:instrText>
      </w:r>
      <w:r w:rsidRPr="00BC768F">
        <w:rPr>
          <w:rFonts w:ascii="Aatrix OCR A Extended" w:hAnsi="Aatrix OCR A Extended"/>
          <w:color w:val="0000FF"/>
        </w:rPr>
        <w:instrText>¯</w:instrText>
      </w:r>
      <w:r w:rsidRPr="00BC768F">
        <w:rPr>
          <w:color w:val="0000FF"/>
        </w:rPr>
        <w:instrText>))</w:instrText>
      </w:r>
      <w:r w:rsidRPr="00BC768F">
        <w:rPr>
          <w:color w:val="0000FF"/>
        </w:rPr>
        <w:fldChar w:fldCharType="end"/>
      </w:r>
      <w:r w:rsidRPr="00BC768F">
        <w:rPr>
          <w:color w:val="0000FF"/>
        </w:rPr>
        <w:t>' = 1</w:t>
      </w:r>
      <w:r w:rsidRPr="00BC768F">
        <w:rPr>
          <w:color w:val="0000FF"/>
        </w:rPr>
        <w:tab/>
        <w:t xml:space="preserve">    // Cartesian View</w:t>
      </w:r>
      <w:r w:rsidRPr="00BC768F">
        <w:rPr>
          <w:color w:val="0000FF"/>
        </w:rPr>
        <w:tab/>
      </w:r>
    </w:p>
    <w:p w14:paraId="5D3D43FD" w14:textId="77777777" w:rsidR="00BC768F" w:rsidRPr="00BC768F" w:rsidRDefault="00BC768F" w:rsidP="00BC768F">
      <w:pPr>
        <w:rPr>
          <w:color w:val="0000FF"/>
        </w:rPr>
      </w:pPr>
      <w:r w:rsidRPr="00BC768F">
        <w:rPr>
          <w:color w:val="0000FF"/>
        </w:rPr>
        <w:tab/>
        <w:t>B = FF</w:t>
      </w:r>
      <w:r w:rsidRPr="00BC768F">
        <w:rPr>
          <w:rStyle w:val="superscript"/>
          <w:color w:val="0000FF"/>
        </w:rPr>
        <w:t>T</w:t>
      </w:r>
      <w:r w:rsidRPr="00BC768F">
        <w:rPr>
          <w:color w:val="0000FF"/>
        </w:rPr>
        <w:tab/>
      </w:r>
      <w:r w:rsidRPr="00BC768F">
        <w:rPr>
          <w:color w:val="0000FF"/>
        </w:rPr>
        <w:tab/>
        <w:t>↔</w:t>
      </w:r>
      <w:r w:rsidRPr="00BC768F">
        <w:rPr>
          <w:color w:val="0000FF"/>
        </w:rPr>
        <w:tab/>
      </w:r>
      <w:r w:rsidRPr="00BC768F">
        <w:rPr>
          <w:color w:val="0000FF"/>
        </w:rPr>
        <w:fldChar w:fldCharType="begin"/>
      </w:r>
      <w:r w:rsidRPr="00BC768F">
        <w:rPr>
          <w:color w:val="0000FF"/>
        </w:rPr>
        <w:instrText xml:space="preserve"> EQ \O(g,\S\up0(</w:instrText>
      </w:r>
      <w:r w:rsidRPr="00BC768F">
        <w:rPr>
          <w:rFonts w:ascii="Aatrix OCR A Extended" w:hAnsi="Aatrix OCR A Extended"/>
          <w:color w:val="0000FF"/>
        </w:rPr>
        <w:instrText>¯</w:instrText>
      </w:r>
      <w:r w:rsidRPr="00BC768F">
        <w:rPr>
          <w:color w:val="0000FF"/>
        </w:rPr>
        <w:instrText>))</w:instrText>
      </w:r>
      <w:r w:rsidRPr="00BC768F">
        <w:rPr>
          <w:color w:val="0000FF"/>
        </w:rPr>
        <w:fldChar w:fldCharType="end"/>
      </w:r>
      <w:r w:rsidRPr="00BC768F">
        <w:rPr>
          <w:color w:val="0000FF"/>
        </w:rPr>
        <w:t>' = RR</w:t>
      </w:r>
      <w:r w:rsidRPr="00BC768F">
        <w:rPr>
          <w:rStyle w:val="superscript"/>
          <w:color w:val="0000FF"/>
        </w:rPr>
        <w:t>T</w:t>
      </w:r>
      <w:r w:rsidRPr="00BC768F">
        <w:rPr>
          <w:color w:val="0000FF"/>
        </w:rPr>
        <w:t xml:space="preserve"> </w:t>
      </w:r>
      <w:r w:rsidRPr="00BC768F">
        <w:rPr>
          <w:color w:val="0000FF"/>
        </w:rPr>
        <w:tab/>
      </w:r>
      <w:r w:rsidRPr="00BC768F">
        <w:rPr>
          <w:color w:val="FF0000"/>
        </w:rPr>
        <w:t>// this is wrong, because F = S, not R !!</w:t>
      </w:r>
      <w:r w:rsidRPr="00BC768F">
        <w:rPr>
          <w:color w:val="0000FF"/>
        </w:rPr>
        <w:tab/>
      </w:r>
    </w:p>
    <w:p w14:paraId="12661F9F" w14:textId="77777777" w:rsidR="00BC768F" w:rsidRPr="00BC768F" w:rsidRDefault="00BC768F" w:rsidP="00BC768F">
      <w:pPr>
        <w:rPr>
          <w:color w:val="0000FF"/>
        </w:rPr>
      </w:pPr>
      <w:r w:rsidRPr="00BC768F">
        <w:rPr>
          <w:color w:val="0000FF"/>
        </w:rPr>
        <w:tab/>
        <w:t>C = F</w:t>
      </w:r>
      <w:r w:rsidRPr="00BC768F">
        <w:rPr>
          <w:rStyle w:val="superscript"/>
          <w:color w:val="0000FF"/>
        </w:rPr>
        <w:t>T</w:t>
      </w:r>
      <w:r w:rsidRPr="00BC768F">
        <w:rPr>
          <w:color w:val="0000FF"/>
        </w:rPr>
        <w:t>F</w:t>
      </w:r>
      <w:r w:rsidRPr="00BC768F">
        <w:rPr>
          <w:color w:val="0000FF"/>
        </w:rPr>
        <w:tab/>
      </w:r>
      <w:r w:rsidRPr="00BC768F">
        <w:rPr>
          <w:color w:val="0000FF"/>
        </w:rPr>
        <w:tab/>
        <w:t>↔</w:t>
      </w:r>
      <w:r w:rsidRPr="00BC768F">
        <w:rPr>
          <w:color w:val="0000FF"/>
        </w:rPr>
        <w:tab/>
      </w:r>
      <w:r w:rsidRPr="00BC768F">
        <w:rPr>
          <w:color w:val="0000FF"/>
        </w:rPr>
        <w:fldChar w:fldCharType="begin"/>
      </w:r>
      <w:r w:rsidRPr="00BC768F">
        <w:rPr>
          <w:color w:val="0000FF"/>
        </w:rPr>
        <w:instrText xml:space="preserve"> EQ \O(g,\S\up0(</w:instrText>
      </w:r>
      <w:r w:rsidRPr="00BC768F">
        <w:rPr>
          <w:rFonts w:ascii="Aatrix OCR A Extended" w:hAnsi="Aatrix OCR A Extended"/>
          <w:color w:val="0000FF"/>
        </w:rPr>
        <w:instrText>¯</w:instrText>
      </w:r>
      <w:r w:rsidRPr="00BC768F">
        <w:rPr>
          <w:color w:val="0000FF"/>
        </w:rPr>
        <w:instrText>))</w:instrText>
      </w:r>
      <w:r w:rsidRPr="00BC768F">
        <w:rPr>
          <w:color w:val="0000FF"/>
        </w:rPr>
        <w:fldChar w:fldCharType="end"/>
      </w:r>
      <w:r w:rsidRPr="00BC768F">
        <w:rPr>
          <w:color w:val="0000FF"/>
        </w:rPr>
        <w:t>' = S</w:t>
      </w:r>
      <w:r w:rsidRPr="00BC768F">
        <w:rPr>
          <w:rStyle w:val="superscript"/>
          <w:color w:val="0000FF"/>
        </w:rPr>
        <w:t>T</w:t>
      </w:r>
      <w:r w:rsidRPr="00BC768F">
        <w:rPr>
          <w:color w:val="0000FF"/>
        </w:rPr>
        <w:t>S        // as in (5.13.2)</w:t>
      </w:r>
      <w:r w:rsidRPr="00BC768F">
        <w:rPr>
          <w:color w:val="0000FF"/>
        </w:rPr>
        <w:tab/>
        <w:t xml:space="preserve">     // Lai p121 (3.25.2)</w:t>
      </w:r>
    </w:p>
    <w:p w14:paraId="72D7E103" w14:textId="77777777" w:rsidR="00BC768F" w:rsidRPr="00BC768F" w:rsidRDefault="00BC768F" w:rsidP="00BC768F">
      <w:pPr>
        <w:tabs>
          <w:tab w:val="left" w:pos="7200"/>
          <w:tab w:val="left" w:pos="7920"/>
          <w:tab w:val="right" w:pos="9270"/>
        </w:tabs>
        <w:rPr>
          <w:color w:val="0000FF"/>
        </w:rPr>
      </w:pPr>
      <w:r w:rsidRPr="00BC768F">
        <w:rPr>
          <w:color w:val="0000FF"/>
        </w:rPr>
        <w:tab/>
        <w:t>C</w:t>
      </w:r>
      <w:r w:rsidRPr="00BC768F">
        <w:rPr>
          <w:rStyle w:val="superscript"/>
          <w:color w:val="0000FF"/>
        </w:rPr>
        <w:t>-1</w:t>
      </w:r>
      <w:r w:rsidRPr="00BC768F">
        <w:rPr>
          <w:color w:val="0000FF"/>
        </w:rPr>
        <w:t xml:space="preserve"> = F</w:t>
      </w:r>
      <w:r w:rsidRPr="00BC768F">
        <w:rPr>
          <w:rStyle w:val="superscript"/>
          <w:color w:val="0000FF"/>
        </w:rPr>
        <w:t>-1</w:t>
      </w:r>
      <w:r w:rsidRPr="00BC768F">
        <w:rPr>
          <w:color w:val="0000FF"/>
        </w:rPr>
        <w:t>(F</w:t>
      </w:r>
      <w:r w:rsidRPr="00BC768F">
        <w:rPr>
          <w:rStyle w:val="superscript"/>
          <w:color w:val="0000FF"/>
        </w:rPr>
        <w:t>-1</w:t>
      </w:r>
      <w:r w:rsidRPr="00BC768F">
        <w:rPr>
          <w:color w:val="0000FF"/>
        </w:rPr>
        <w:t>)</w:t>
      </w:r>
      <w:r w:rsidRPr="00BC768F">
        <w:rPr>
          <w:rStyle w:val="superscript"/>
          <w:color w:val="0000FF"/>
        </w:rPr>
        <w:t>T</w:t>
      </w:r>
      <w:r w:rsidRPr="00BC768F">
        <w:rPr>
          <w:color w:val="0000FF"/>
        </w:rPr>
        <w:tab/>
        <w:t>↔</w:t>
      </w:r>
      <w:r w:rsidRPr="00BC768F">
        <w:rPr>
          <w:color w:val="0000FF"/>
        </w:rPr>
        <w:tab/>
        <w:t>g' = RR</w:t>
      </w:r>
      <w:r w:rsidRPr="00BC768F">
        <w:rPr>
          <w:rStyle w:val="superscript"/>
          <w:color w:val="0000FF"/>
        </w:rPr>
        <w:t>T</w:t>
      </w:r>
      <w:r w:rsidRPr="00BC768F">
        <w:rPr>
          <w:color w:val="0000FF"/>
        </w:rPr>
        <w:t xml:space="preserve">       // since (</w:t>
      </w:r>
      <w:r w:rsidRPr="00BC768F">
        <w:rPr>
          <w:color w:val="0000FF"/>
        </w:rPr>
        <w:fldChar w:fldCharType="begin"/>
      </w:r>
      <w:r w:rsidRPr="00BC768F">
        <w:rPr>
          <w:color w:val="0000FF"/>
        </w:rPr>
        <w:instrText xml:space="preserve"> EQ \O(g,\S\up0(</w:instrText>
      </w:r>
      <w:r w:rsidRPr="00BC768F">
        <w:rPr>
          <w:rFonts w:ascii="Aatrix OCR A Extended" w:hAnsi="Aatrix OCR A Extended"/>
          <w:color w:val="0000FF"/>
        </w:rPr>
        <w:instrText>¯</w:instrText>
      </w:r>
      <w:r w:rsidRPr="00BC768F">
        <w:rPr>
          <w:color w:val="0000FF"/>
        </w:rPr>
        <w:instrText>))</w:instrText>
      </w:r>
      <w:r w:rsidRPr="00BC768F">
        <w:rPr>
          <w:color w:val="0000FF"/>
        </w:rPr>
        <w:fldChar w:fldCharType="end"/>
      </w:r>
      <w:r w:rsidRPr="00BC768F">
        <w:rPr>
          <w:color w:val="0000FF"/>
        </w:rPr>
        <w:t>')</w:t>
      </w:r>
      <w:r w:rsidRPr="00BC768F">
        <w:rPr>
          <w:rStyle w:val="superscript"/>
          <w:color w:val="0000FF"/>
        </w:rPr>
        <w:t>-1</w:t>
      </w:r>
      <w:r w:rsidRPr="00BC768F">
        <w:rPr>
          <w:color w:val="0000FF"/>
        </w:rPr>
        <w:t xml:space="preserve"> =  g'</w:t>
      </w:r>
      <w:r w:rsidRPr="00BC768F">
        <w:rPr>
          <w:color w:val="0000FF"/>
        </w:rPr>
        <w:tab/>
        <w:t>and S</w:t>
      </w:r>
      <w:r w:rsidRPr="00BC768F">
        <w:rPr>
          <w:rStyle w:val="superscript"/>
          <w:color w:val="0000FF"/>
        </w:rPr>
        <w:t>-1</w:t>
      </w:r>
      <w:r w:rsidRPr="00BC768F">
        <w:rPr>
          <w:color w:val="0000FF"/>
        </w:rPr>
        <w:t xml:space="preserve"> = R</w:t>
      </w:r>
      <w:r w:rsidRPr="00BC768F">
        <w:rPr>
          <w:color w:val="0000FF"/>
        </w:rPr>
        <w:tab/>
      </w:r>
      <w:r w:rsidRPr="00BC768F">
        <w:rPr>
          <w:color w:val="0000FF"/>
        </w:rPr>
        <w:tab/>
      </w:r>
      <w:r w:rsidRPr="00BC768F">
        <w:rPr>
          <w:color w:val="0000FF"/>
        </w:rPr>
        <w:tab/>
        <w:t>(5.16.2)</w:t>
      </w:r>
    </w:p>
    <w:p w14:paraId="5EE03084" w14:textId="77777777" w:rsidR="00BC768F" w:rsidRPr="00BC768F" w:rsidRDefault="00BC768F" w:rsidP="00BC768F">
      <w:pPr>
        <w:rPr>
          <w:color w:val="0000FF"/>
        </w:rPr>
      </w:pPr>
    </w:p>
    <w:p w14:paraId="59B21EAE" w14:textId="77777777" w:rsidR="00BC768F" w:rsidRPr="00BC768F" w:rsidRDefault="00BC768F" w:rsidP="00BC768F">
      <w:pPr>
        <w:rPr>
          <w:color w:val="0000FF"/>
        </w:rPr>
      </w:pPr>
      <w:r w:rsidRPr="00BC768F">
        <w:rPr>
          <w:color w:val="0000FF"/>
        </w:rPr>
        <w:t xml:space="preserve">In both tables g goes with X-space and g' and </w:t>
      </w:r>
      <w:r w:rsidRPr="00BC768F">
        <w:rPr>
          <w:rFonts w:ascii="Script MT Bold" w:hAnsi="Script MT Bold"/>
          <w:color w:val="0000FF"/>
        </w:rPr>
        <w:t>g</w:t>
      </w:r>
      <w:r w:rsidRPr="00BC768F">
        <w:rPr>
          <w:color w:val="0000FF"/>
        </w:rPr>
        <w:t xml:space="preserve">' go with x-space. </w:t>
      </w:r>
    </w:p>
    <w:p w14:paraId="214FD42D" w14:textId="77777777" w:rsidR="00BC768F" w:rsidRPr="00BC768F" w:rsidRDefault="00BC768F" w:rsidP="00BC768F">
      <w:pPr>
        <w:rPr>
          <w:color w:val="0000FF"/>
        </w:rPr>
      </w:pPr>
      <w:r w:rsidRPr="00BC768F">
        <w:rPr>
          <w:color w:val="0000FF"/>
        </w:rPr>
        <w:tab/>
        <w:t xml:space="preserve">For the inverse flow, the raising/lowering metric tensor </w:t>
      </w:r>
      <w:r w:rsidRPr="00BC768F">
        <w:rPr>
          <w:color w:val="0000FF"/>
        </w:rPr>
        <w:fldChar w:fldCharType="begin"/>
      </w:r>
      <w:r w:rsidRPr="00BC768F">
        <w:rPr>
          <w:color w:val="0000FF"/>
        </w:rPr>
        <w:instrText xml:space="preserve"> EQ \O(g,\S\up0(</w:instrText>
      </w:r>
      <w:r w:rsidRPr="00BC768F">
        <w:rPr>
          <w:rFonts w:ascii="Aatrix OCR A Extended" w:hAnsi="Aatrix OCR A Extended"/>
          <w:color w:val="0000FF"/>
        </w:rPr>
        <w:instrText>¯</w:instrText>
      </w:r>
      <w:r w:rsidRPr="00BC768F">
        <w:rPr>
          <w:color w:val="0000FF"/>
        </w:rPr>
        <w:instrText>))</w:instrText>
      </w:r>
      <w:r w:rsidRPr="00BC768F">
        <w:rPr>
          <w:color w:val="0000FF"/>
        </w:rPr>
        <w:fldChar w:fldCharType="end"/>
      </w:r>
      <w:r w:rsidRPr="00BC768F">
        <w:rPr>
          <w:color w:val="0000FF"/>
        </w:rPr>
        <w:t>' = S</w:t>
      </w:r>
      <w:r w:rsidRPr="00BC768F">
        <w:rPr>
          <w:rStyle w:val="superscript"/>
          <w:color w:val="0000FF"/>
        </w:rPr>
        <w:t>T</w:t>
      </w:r>
      <w:r w:rsidRPr="00BC768F">
        <w:rPr>
          <w:color w:val="0000FF"/>
        </w:rPr>
        <w:t>S appears as C = F</w:t>
      </w:r>
      <w:r w:rsidRPr="00BC768F">
        <w:rPr>
          <w:rStyle w:val="superscript"/>
          <w:color w:val="0000FF"/>
        </w:rPr>
        <w:t>T</w:t>
      </w:r>
      <w:r w:rsidRPr="00BC768F">
        <w:rPr>
          <w:color w:val="0000FF"/>
        </w:rPr>
        <w:t xml:space="preserve">F which is the </w:t>
      </w:r>
      <w:r w:rsidRPr="00BC768F">
        <w:rPr>
          <w:i/>
          <w:color w:val="0000FF"/>
        </w:rPr>
        <w:t>right</w:t>
      </w:r>
      <w:r w:rsidRPr="00BC768F">
        <w:rPr>
          <w:color w:val="0000FF"/>
        </w:rPr>
        <w:t xml:space="preserve"> Cauchy-Green deformation tensor (again manifestly symmetric, so a viable metric tensor).     </w:t>
      </w:r>
    </w:p>
    <w:p w14:paraId="0E8B8975" w14:textId="77777777" w:rsidR="00BC768F" w:rsidRDefault="00BC768F" w:rsidP="00732D66"/>
    <w:p w14:paraId="1A250F72" w14:textId="77777777" w:rsidR="00BC768F" w:rsidRPr="00BC768F" w:rsidRDefault="00BC768F" w:rsidP="00732D66">
      <w:r>
        <w:t xml:space="preserve">OK, it is now 12:30 and I think I am </w:t>
      </w:r>
      <w:r w:rsidRPr="00A21DA3">
        <w:rPr>
          <w:u w:val="single"/>
        </w:rPr>
        <w:t>completely done with Section 5.16</w:t>
      </w:r>
      <w:r>
        <w:t xml:space="preserve"> (in </w:t>
      </w:r>
      <w:r w:rsidR="00A21DA3">
        <w:t xml:space="preserve">a </w:t>
      </w:r>
      <w:r>
        <w:t xml:space="preserve">separate doc), apart from a few cross references in red which I cannot resolve yet. I need next to look at other continuum mechanics sections of tensor doc and make sure there are no conflicts, in particular I know there are some </w:t>
      </w:r>
      <w:r w:rsidRPr="00BC768F">
        <w:rPr>
          <w:rFonts w:ascii="Script MT Bold" w:hAnsi="Script MT Bold"/>
        </w:rPr>
        <w:t>g</w:t>
      </w:r>
      <w:r>
        <w:t xml:space="preserve">' somewhere. </w:t>
      </w:r>
    </w:p>
    <w:p w14:paraId="1ACE35E6" w14:textId="77777777" w:rsidR="00732D66" w:rsidRDefault="00732D66" w:rsidP="00732D66">
      <w:pPr>
        <w:rPr>
          <w:noProof/>
        </w:rPr>
      </w:pPr>
    </w:p>
    <w:p w14:paraId="73F675D8" w14:textId="77777777" w:rsidR="00364C8F" w:rsidRDefault="00364C8F" w:rsidP="00305068">
      <w:r>
        <w:rPr>
          <w:noProof/>
        </w:rPr>
        <w:t xml:space="preserve">But now at 2:30PM I really want to take </w:t>
      </w:r>
      <w:r w:rsidRPr="00364C8F">
        <w:rPr>
          <w:rFonts w:ascii="Script MT Bold" w:hAnsi="Script MT Bold"/>
          <w:noProof/>
        </w:rPr>
        <w:t>F</w:t>
      </w:r>
      <w:r>
        <w:t xml:space="preserve">  → </w:t>
      </w:r>
      <w:r w:rsidRPr="00364C8F">
        <w:rPr>
          <w:rFonts w:ascii="Script MT Bold" w:hAnsi="Script MT Bold"/>
        </w:rPr>
        <w:t>F</w:t>
      </w:r>
      <w:r>
        <w:rPr>
          <w:rStyle w:val="superscript"/>
        </w:rPr>
        <w:t>-1</w:t>
      </w:r>
      <w:r>
        <w:t xml:space="preserve"> to clean up my notation. To do this, I am now attempting a third draft of Section 5.16 with this change. I added a new "Picture A" which I think helps. Adjusted all numbering. I think it is now done. </w:t>
      </w:r>
    </w:p>
    <w:p w14:paraId="5113CFA3" w14:textId="77777777" w:rsidR="00364C8F" w:rsidRDefault="00364C8F" w:rsidP="00305068"/>
    <w:p w14:paraId="001176E9" w14:textId="77777777" w:rsidR="00364C8F" w:rsidRDefault="00364C8F" w:rsidP="00305068">
      <w:r>
        <w:t xml:space="preserve">Now let's see if this works with Appendix K notation. // I had to make a few changes at the start of App K only. I had to replace F = R with F = S in the two-flow picture and in the text in a few places, but after that all reference is to F, so I don't worry about R,S being wrong. I think it is OK now, still pending cross references. // I just resolved a lot of these cross references, but ones still red are for equations in sections I have not yet proofed, so they stay red for now. </w:t>
      </w:r>
    </w:p>
    <w:p w14:paraId="390B8231" w14:textId="77777777" w:rsidR="00364C8F" w:rsidRDefault="00364C8F" w:rsidP="00305068"/>
    <w:p w14:paraId="098E5877" w14:textId="77777777" w:rsidR="00364C8F" w:rsidRDefault="00364C8F" w:rsidP="00305068">
      <w:r>
        <w:t>Where other than Section 5.16 and Appendix K do I carry on about continuum mechanics? Well, lots of places, but I don't think I have any issues with F versus F</w:t>
      </w:r>
      <w:r>
        <w:rPr>
          <w:rStyle w:val="superscript"/>
        </w:rPr>
        <w:t>-1</w:t>
      </w:r>
      <w:r>
        <w:t xml:space="preserve"> and R versus S anywhere left. I will be hitting these other locations of CM as proofing continues. </w:t>
      </w:r>
    </w:p>
    <w:p w14:paraId="34E472FF" w14:textId="77777777" w:rsidR="00364C8F" w:rsidRDefault="00364C8F" w:rsidP="00305068"/>
    <w:p w14:paraId="3B1C6918" w14:textId="77777777" w:rsidR="00364C8F" w:rsidRDefault="00364C8F" w:rsidP="00305068">
      <w:r>
        <w:t xml:space="preserve">Browsed App C and glued in a few xrefs. I am very gradually improving the linkage between different parts of this huge tensor doc. </w:t>
      </w:r>
    </w:p>
    <w:p w14:paraId="4BF889FF" w14:textId="77777777" w:rsidR="003B3551" w:rsidRDefault="003B3551" w:rsidP="00305068"/>
    <w:p w14:paraId="18D2D208" w14:textId="77777777" w:rsidR="003B3551" w:rsidRDefault="003B3551" w:rsidP="00305068">
      <w:r>
        <w:t xml:space="preserve">I will now </w:t>
      </w:r>
      <w:r w:rsidRPr="00943931">
        <w:rPr>
          <w:i/>
        </w:rPr>
        <w:t>install</w:t>
      </w:r>
      <w:r>
        <w:t xml:space="preserve"> my version 3 rewrite of Section 5.16. Done. </w:t>
      </w:r>
      <w:r w:rsidR="00943931">
        <w:t xml:space="preserve">Time 5:30 PM  4.2.15. Still working int he "practice" tensor doc which of course is now the real one! </w:t>
      </w:r>
      <w:r w:rsidR="001E4D27">
        <w:t xml:space="preserve"> Can never go backwards. </w:t>
      </w:r>
    </w:p>
    <w:p w14:paraId="6AD040F0" w14:textId="77777777" w:rsidR="006B44F1" w:rsidRDefault="006B44F1" w:rsidP="00305068"/>
    <w:p w14:paraId="525834B1" w14:textId="77777777" w:rsidR="006B44F1" w:rsidRPr="006B44F1" w:rsidRDefault="006B44F1" w:rsidP="00305068">
      <w:pPr>
        <w:rPr>
          <w:b/>
        </w:rPr>
      </w:pPr>
      <w:r w:rsidRPr="006B44F1">
        <w:rPr>
          <w:b/>
        </w:rPr>
        <w:t xml:space="preserve">Update 4/3/15. </w:t>
      </w:r>
    </w:p>
    <w:p w14:paraId="1CEA4DBC" w14:textId="77777777" w:rsidR="006B44F1" w:rsidRDefault="006B44F1" w:rsidP="00305068"/>
    <w:p w14:paraId="63B4DA32" w14:textId="77777777" w:rsidR="006B44F1" w:rsidRDefault="006B44F1" w:rsidP="00305068">
      <w:r>
        <w:t xml:space="preserve">Reread Chapter 5 since did heavy editing on it of late. // I just did a full 100% proofing of all of Chapter 5, since this is the absolute CORE of my document. On this pass I found some wrong eq nums and made a </w:t>
      </w:r>
      <w:r w:rsidRPr="008671F7">
        <w:rPr>
          <w:u w:val="single"/>
        </w:rPr>
        <w:t>slew of editorial changes</w:t>
      </w:r>
      <w:r>
        <w:t xml:space="preserve"> to make things clearer. It took all morning, but I think it was the right thing to do. I don't want to have lots of errors in a possible Researchgate release of tensor doc! </w:t>
      </w:r>
    </w:p>
    <w:p w14:paraId="2C239325" w14:textId="77777777" w:rsidR="00757AD4" w:rsidRDefault="00757AD4" w:rsidP="00305068"/>
    <w:p w14:paraId="6BD0CA41" w14:textId="77777777" w:rsidR="00757AD4" w:rsidRDefault="00757AD4" w:rsidP="00305068">
      <w:r>
        <w:t xml:space="preserve">Reread Appendix K, and again made various cosmetic repairs. Now 2 PM. Time now to "move on": </w:t>
      </w:r>
    </w:p>
    <w:p w14:paraId="43EC1B52" w14:textId="77777777" w:rsidR="00757AD4" w:rsidRDefault="00757AD4" w:rsidP="00305068"/>
    <w:p w14:paraId="53E0EE6E" w14:textId="77777777" w:rsidR="00757AD4" w:rsidRPr="00757AD4" w:rsidRDefault="00757AD4" w:rsidP="00305068">
      <w:pPr>
        <w:rPr>
          <w:b/>
        </w:rPr>
      </w:pPr>
      <w:r w:rsidRPr="00757AD4">
        <w:rPr>
          <w:b/>
        </w:rPr>
        <w:t xml:space="preserve">Proofing of Chapter 6. </w:t>
      </w:r>
    </w:p>
    <w:p w14:paraId="7727E366" w14:textId="77777777" w:rsidR="00757AD4" w:rsidRDefault="00757AD4" w:rsidP="00305068"/>
    <w:p w14:paraId="504BC068" w14:textId="77777777" w:rsidR="00757AD4" w:rsidRPr="00757AD4" w:rsidRDefault="00757AD4" w:rsidP="00757AD4">
      <w:r>
        <w:t>6.1 Definition of the En</w:t>
      </w:r>
      <w:r>
        <w:tab/>
        <w:t>70</w:t>
      </w:r>
      <w:r>
        <w:tab/>
      </w:r>
      <w:r>
        <w:tab/>
      </w:r>
      <w:r>
        <w:tab/>
      </w:r>
      <w:r>
        <w:tab/>
      </w:r>
      <w:r>
        <w:tab/>
      </w:r>
      <w:r>
        <w:tab/>
      </w:r>
      <w:r>
        <w:tab/>
        <w:t>OK</w:t>
      </w:r>
    </w:p>
    <w:p w14:paraId="05213578" w14:textId="77777777" w:rsidR="00757AD4" w:rsidRPr="00D5091A" w:rsidRDefault="00757AD4" w:rsidP="00757AD4">
      <w:r>
        <w:t>6.2 The Dot Products and Reciprocity (Duality)</w:t>
      </w:r>
      <w:r>
        <w:tab/>
        <w:t>71</w:t>
      </w:r>
      <w:r w:rsidR="00D5091A">
        <w:tab/>
      </w:r>
      <w:r w:rsidR="00D5091A">
        <w:tab/>
      </w:r>
      <w:r w:rsidR="00D5091A">
        <w:tab/>
      </w:r>
      <w:r w:rsidR="00D5091A">
        <w:tab/>
        <w:t>OK</w:t>
      </w:r>
    </w:p>
    <w:p w14:paraId="660CEE58" w14:textId="77777777" w:rsidR="00757AD4" w:rsidRDefault="00757AD4" w:rsidP="00757AD4">
      <w:r>
        <w:t>6.3 Covariant partner for En</w:t>
      </w:r>
      <w:r>
        <w:tab/>
        <w:t>73</w:t>
      </w:r>
      <w:r w:rsidR="00D5091A">
        <w:tab/>
      </w:r>
      <w:r w:rsidR="00D5091A">
        <w:tab/>
      </w:r>
      <w:r w:rsidR="00D5091A">
        <w:tab/>
      </w:r>
      <w:r w:rsidR="00D5091A">
        <w:tab/>
      </w:r>
      <w:r w:rsidR="00D5091A">
        <w:tab/>
      </w:r>
      <w:r w:rsidR="00D5091A">
        <w:tab/>
        <w:t>OK</w:t>
      </w:r>
    </w:p>
    <w:p w14:paraId="19209730" w14:textId="77777777" w:rsidR="00757AD4" w:rsidRDefault="00757AD4" w:rsidP="00757AD4">
      <w:r>
        <w:t>6.4 Summary of the basic facts:</w:t>
      </w:r>
      <w:r>
        <w:tab/>
        <w:t>74</w:t>
      </w:r>
      <w:r w:rsidR="00D5091A">
        <w:tab/>
      </w:r>
      <w:r w:rsidR="00D5091A">
        <w:tab/>
      </w:r>
      <w:r w:rsidR="00D5091A">
        <w:tab/>
      </w:r>
      <w:r w:rsidR="00D5091A">
        <w:tab/>
      </w:r>
      <w:r w:rsidR="00D5091A">
        <w:tab/>
      </w:r>
      <w:r w:rsidR="00D5091A">
        <w:tab/>
        <w:t>OK</w:t>
      </w:r>
    </w:p>
    <w:p w14:paraId="1254D186" w14:textId="77777777" w:rsidR="00757AD4" w:rsidRDefault="00757AD4" w:rsidP="00757AD4">
      <w:r>
        <w:t>6.5 Repeat the above for the inverse transformation:  definition of the U'n</w:t>
      </w:r>
      <w:r>
        <w:tab/>
        <w:t>74</w:t>
      </w:r>
      <w:r w:rsidR="00F371CA">
        <w:tab/>
        <w:t>OK</w:t>
      </w:r>
    </w:p>
    <w:p w14:paraId="5AF6C749" w14:textId="77777777" w:rsidR="00757AD4" w:rsidRPr="00F371CA" w:rsidRDefault="00757AD4" w:rsidP="00757AD4">
      <w:r>
        <w:t>6.6 Expanding vectors on different sets of basis vectors</w:t>
      </w:r>
      <w:r>
        <w:tab/>
        <w:t>75</w:t>
      </w:r>
      <w:r w:rsidR="00F371CA">
        <w:tab/>
      </w:r>
      <w:r w:rsidR="00F371CA">
        <w:tab/>
      </w:r>
      <w:r w:rsidR="00F371CA">
        <w:tab/>
        <w:t>OK</w:t>
      </w:r>
    </w:p>
    <w:p w14:paraId="484831E8" w14:textId="77777777" w:rsidR="00757AD4" w:rsidRPr="00F371CA" w:rsidRDefault="00757AD4" w:rsidP="00757AD4">
      <w:r>
        <w:t>6.7 Another way to write the En</w:t>
      </w:r>
      <w:r>
        <w:tab/>
        <w:t>77</w:t>
      </w:r>
      <w:r w:rsidR="00F371CA">
        <w:tab/>
      </w:r>
      <w:r w:rsidR="00F371CA">
        <w:tab/>
      </w:r>
      <w:r w:rsidR="00F371CA">
        <w:tab/>
      </w:r>
      <w:r w:rsidR="00F371CA">
        <w:tab/>
      </w:r>
      <w:r w:rsidR="00F371CA">
        <w:tab/>
      </w:r>
      <w:r w:rsidR="00F371CA">
        <w:tab/>
        <w:t>OK</w:t>
      </w:r>
    </w:p>
    <w:p w14:paraId="14AF6AD3" w14:textId="77777777" w:rsidR="00757AD4" w:rsidRDefault="00757AD4" w:rsidP="00757AD4">
      <w:r>
        <w:t>6.8 Comparison of e¯n and En</w:t>
      </w:r>
      <w:r>
        <w:tab/>
        <w:t>79</w:t>
      </w:r>
      <w:r w:rsidR="00F371CA">
        <w:tab/>
      </w:r>
      <w:r w:rsidR="00F371CA">
        <w:tab/>
      </w:r>
      <w:r w:rsidR="00F371CA">
        <w:tab/>
      </w:r>
      <w:r w:rsidR="00F371CA">
        <w:tab/>
      </w:r>
      <w:r w:rsidR="00F371CA">
        <w:tab/>
      </w:r>
      <w:r w:rsidR="00F371CA">
        <w:tab/>
        <w:t>OK</w:t>
      </w:r>
    </w:p>
    <w:p w14:paraId="28A1D674" w14:textId="77777777" w:rsidR="00757AD4" w:rsidRDefault="00757AD4" w:rsidP="00757AD4">
      <w:r>
        <w:t>6.9 Handedness of coordinate systems:  the en , the sign of det(S), and Parity  80</w:t>
      </w:r>
      <w:r w:rsidR="00F371CA">
        <w:tab/>
        <w:t>OK</w:t>
      </w:r>
    </w:p>
    <w:p w14:paraId="63ACE3A6" w14:textId="77777777" w:rsidR="00F371CA" w:rsidRDefault="00F371CA" w:rsidP="00757AD4">
      <w:r>
        <w:t xml:space="preserve">full check of entire chapter numbering: </w:t>
      </w:r>
      <w:r>
        <w:tab/>
      </w:r>
      <w:r>
        <w:tab/>
      </w:r>
      <w:r>
        <w:tab/>
      </w:r>
      <w:r>
        <w:tab/>
      </w:r>
      <w:r>
        <w:tab/>
      </w:r>
      <w:r>
        <w:tab/>
        <w:t>OK</w:t>
      </w:r>
    </w:p>
    <w:p w14:paraId="7AA64A64" w14:textId="77777777" w:rsidR="00F371CA" w:rsidRDefault="00F371CA" w:rsidP="00757AD4"/>
    <w:p w14:paraId="5880DE87" w14:textId="77777777" w:rsidR="00F371CA" w:rsidRDefault="00F371CA" w:rsidP="00757AD4">
      <w:r>
        <w:t xml:space="preserve">This is more complex that I thought, there is a lot here which will probably be quoted in Section 7. This section connects to Appendix A, so maybe that is where I should go next.  I am always improving the cross referencing as I go. </w:t>
      </w:r>
    </w:p>
    <w:p w14:paraId="62E5D927" w14:textId="77777777" w:rsidR="003A7D2C" w:rsidRPr="003A7D2C" w:rsidRDefault="003A7D2C" w:rsidP="00757AD4">
      <w:pPr>
        <w:rPr>
          <w:b/>
        </w:rPr>
      </w:pPr>
    </w:p>
    <w:p w14:paraId="26C88D87" w14:textId="77777777" w:rsidR="003A7D2C" w:rsidRDefault="003A7D2C" w:rsidP="00757AD4">
      <w:r w:rsidRPr="003A7D2C">
        <w:rPr>
          <w:b/>
        </w:rPr>
        <w:t xml:space="preserve">Proofing of Appendix A. </w:t>
      </w:r>
    </w:p>
    <w:p w14:paraId="76EA3E25" w14:textId="77777777" w:rsidR="003A7D2C" w:rsidRDefault="003A7D2C" w:rsidP="00757AD4"/>
    <w:p w14:paraId="135F03EF" w14:textId="77777777" w:rsidR="003A7D2C" w:rsidRDefault="003A7D2C" w:rsidP="003A7D2C">
      <w:r>
        <w:t>A.1 Introduction</w:t>
      </w:r>
      <w:r>
        <w:tab/>
        <w:t>188</w:t>
      </w:r>
      <w:r>
        <w:tab/>
      </w:r>
      <w:r>
        <w:tab/>
      </w:r>
      <w:r>
        <w:tab/>
      </w:r>
      <w:r>
        <w:tab/>
      </w:r>
      <w:r>
        <w:tab/>
      </w:r>
      <w:r>
        <w:tab/>
      </w:r>
      <w:r>
        <w:tab/>
        <w:t>OK tent</w:t>
      </w:r>
    </w:p>
    <w:p w14:paraId="3F26B048" w14:textId="77777777" w:rsidR="003A7D2C" w:rsidRDefault="003A7D2C" w:rsidP="003A7D2C">
      <w:r>
        <w:t>A.2 Definition of En</w:t>
      </w:r>
      <w:r>
        <w:tab/>
        <w:t>188</w:t>
      </w:r>
      <w:r>
        <w:tab/>
      </w:r>
      <w:r>
        <w:tab/>
      </w:r>
      <w:r>
        <w:tab/>
      </w:r>
      <w:r>
        <w:tab/>
      </w:r>
      <w:r>
        <w:tab/>
      </w:r>
      <w:r>
        <w:tab/>
      </w:r>
      <w:r>
        <w:tab/>
        <w:t>OK</w:t>
      </w:r>
    </w:p>
    <w:p w14:paraId="4A45866F" w14:textId="77777777" w:rsidR="003A7D2C" w:rsidRDefault="003A7D2C" w:rsidP="003A7D2C">
      <w:r>
        <w:t>A.3 Simpler notation</w:t>
      </w:r>
      <w:r>
        <w:tab/>
        <w:t>189</w:t>
      </w:r>
      <w:r>
        <w:tab/>
      </w:r>
      <w:r>
        <w:tab/>
      </w:r>
      <w:r>
        <w:tab/>
      </w:r>
      <w:r>
        <w:tab/>
      </w:r>
      <w:r>
        <w:tab/>
      </w:r>
      <w:r>
        <w:tab/>
      </w:r>
      <w:r>
        <w:tab/>
        <w:t>OK</w:t>
      </w:r>
    </w:p>
    <w:p w14:paraId="684326B7" w14:textId="77777777" w:rsidR="003A7D2C" w:rsidRDefault="003A7D2C" w:rsidP="003A7D2C">
      <w:r>
        <w:t>A.4 Generalized Cross Product of N-1 vectors of dimension N</w:t>
      </w:r>
      <w:r>
        <w:tab/>
        <w:t>189</w:t>
      </w:r>
      <w:r>
        <w:tab/>
      </w:r>
      <w:r>
        <w:tab/>
        <w:t>OK</w:t>
      </w:r>
    </w:p>
    <w:p w14:paraId="733124E0" w14:textId="77777777" w:rsidR="003A7D2C" w:rsidRPr="003A7D2C" w:rsidRDefault="003A7D2C" w:rsidP="003A7D2C">
      <w:r>
        <w:t>A.5 Missing Man Formation</w:t>
      </w:r>
      <w:r>
        <w:tab/>
        <w:t>191</w:t>
      </w:r>
      <w:r>
        <w:tab/>
      </w:r>
      <w:r>
        <w:tab/>
      </w:r>
      <w:r>
        <w:tab/>
      </w:r>
      <w:r>
        <w:tab/>
      </w:r>
      <w:r>
        <w:tab/>
      </w:r>
      <w:r>
        <w:tab/>
        <w:t>OK</w:t>
      </w:r>
    </w:p>
    <w:p w14:paraId="3F60A2E1" w14:textId="77777777" w:rsidR="003A7D2C" w:rsidRDefault="003A7D2C" w:rsidP="003A7D2C">
      <w:r>
        <w:t>A.6 Apply this Notation to E</w:t>
      </w:r>
      <w:r>
        <w:tab/>
        <w:t>191</w:t>
      </w:r>
      <w:r>
        <w:tab/>
      </w:r>
      <w:r>
        <w:tab/>
      </w:r>
      <w:r>
        <w:tab/>
      </w:r>
      <w:r>
        <w:tab/>
      </w:r>
      <w:r>
        <w:tab/>
      </w:r>
      <w:r>
        <w:tab/>
        <w:t>OK</w:t>
      </w:r>
    </w:p>
    <w:p w14:paraId="7955752A" w14:textId="77777777" w:rsidR="003A7D2C" w:rsidRDefault="003A7D2C" w:rsidP="003A7D2C">
      <w:r>
        <w:t>A.7 Compute Em • en</w:t>
      </w:r>
      <w:r>
        <w:tab/>
        <w:t>192</w:t>
      </w:r>
      <w:r>
        <w:tab/>
      </w:r>
      <w:r>
        <w:tab/>
      </w:r>
      <w:r>
        <w:tab/>
      </w:r>
      <w:r>
        <w:tab/>
      </w:r>
      <w:r>
        <w:tab/>
      </w:r>
      <w:r>
        <w:tab/>
      </w:r>
      <w:r>
        <w:tab/>
        <w:t>OK</w:t>
      </w:r>
    </w:p>
    <w:p w14:paraId="5E7CCDE2" w14:textId="77777777" w:rsidR="003A7D2C" w:rsidRDefault="003A7D2C" w:rsidP="003A7D2C">
      <w:r>
        <w:t>A.8 Compute En • Em</w:t>
      </w:r>
      <w:r>
        <w:tab/>
        <w:t>193</w:t>
      </w:r>
      <w:r>
        <w:tab/>
      </w:r>
      <w:r>
        <w:tab/>
      </w:r>
      <w:r>
        <w:tab/>
      </w:r>
      <w:r>
        <w:tab/>
      </w:r>
      <w:r>
        <w:tab/>
      </w:r>
      <w:r>
        <w:tab/>
      </w:r>
      <w:r>
        <w:tab/>
        <w:t>OK</w:t>
      </w:r>
    </w:p>
    <w:p w14:paraId="74F33A3B" w14:textId="77777777" w:rsidR="003A7D2C" w:rsidRDefault="003A7D2C" w:rsidP="003A7D2C">
      <w:r>
        <w:t>A.9 Summary of relationship between the tangent and reciprocal base vectors 193</w:t>
      </w:r>
      <w:r w:rsidR="005D289B">
        <w:tab/>
        <w:t>OK</w:t>
      </w:r>
      <w:r w:rsidR="005D289B">
        <w:tab/>
      </w:r>
    </w:p>
    <w:p w14:paraId="320DCF30" w14:textId="77777777" w:rsidR="003A7D2C" w:rsidRDefault="003A7D2C" w:rsidP="003A7D2C">
      <w:r>
        <w:t>A.10 Another Cross Product Notation and another expression for E</w:t>
      </w:r>
      <w:r>
        <w:tab/>
        <w:t>194</w:t>
      </w:r>
      <w:r w:rsidR="005D289B">
        <w:tab/>
      </w:r>
      <w:r w:rsidR="005D289B">
        <w:tab/>
        <w:t>OK</w:t>
      </w:r>
    </w:p>
    <w:p w14:paraId="56D231B0" w14:textId="77777777" w:rsidR="005D289B" w:rsidRDefault="005D289B" w:rsidP="003A7D2C">
      <w:r>
        <w:t xml:space="preserve">full check of entire chapter numbering: </w:t>
      </w:r>
      <w:r>
        <w:tab/>
      </w:r>
      <w:r>
        <w:tab/>
      </w:r>
      <w:r>
        <w:tab/>
      </w:r>
      <w:r>
        <w:tab/>
      </w:r>
      <w:r>
        <w:tab/>
      </w:r>
      <w:r>
        <w:tab/>
      </w:r>
      <w:r>
        <w:tab/>
        <w:t>OK</w:t>
      </w:r>
    </w:p>
    <w:p w14:paraId="58C91131" w14:textId="77777777" w:rsidR="005D289B" w:rsidRDefault="005D289B" w:rsidP="003A7D2C"/>
    <w:p w14:paraId="34A55FFD" w14:textId="77777777" w:rsidR="005D289B" w:rsidRDefault="005D289B" w:rsidP="003A7D2C">
      <w:r>
        <w:t xml:space="preserve">That went pretty easily.  I think Appendix B has to come next, it will be painful. </w:t>
      </w:r>
    </w:p>
    <w:p w14:paraId="476048EC" w14:textId="77777777" w:rsidR="00E80379" w:rsidRDefault="00E80379" w:rsidP="003A7D2C"/>
    <w:p w14:paraId="53DA61AC" w14:textId="77777777" w:rsidR="00E80379" w:rsidRDefault="00E80379" w:rsidP="00E80379">
      <w:pPr>
        <w:rPr>
          <w:b/>
        </w:rPr>
      </w:pPr>
      <w:r w:rsidRPr="006B44F1">
        <w:rPr>
          <w:b/>
        </w:rPr>
        <w:t>Update 4/</w:t>
      </w:r>
      <w:r>
        <w:rPr>
          <w:b/>
        </w:rPr>
        <w:t>4</w:t>
      </w:r>
      <w:r w:rsidRPr="006B44F1">
        <w:rPr>
          <w:b/>
        </w:rPr>
        <w:t xml:space="preserve">/15. </w:t>
      </w:r>
    </w:p>
    <w:p w14:paraId="7BE1D873" w14:textId="77777777" w:rsidR="00E80379" w:rsidRDefault="00E80379" w:rsidP="00E80379">
      <w:pPr>
        <w:rPr>
          <w:b/>
        </w:rPr>
      </w:pPr>
    </w:p>
    <w:p w14:paraId="2239B33C" w14:textId="77777777" w:rsidR="00E80379" w:rsidRDefault="00E80379" w:rsidP="00E80379">
      <w:r w:rsidRPr="003A7D2C">
        <w:rPr>
          <w:b/>
        </w:rPr>
        <w:t xml:space="preserve">Proofing of Appendix </w:t>
      </w:r>
      <w:r>
        <w:rPr>
          <w:b/>
        </w:rPr>
        <w:t>B</w:t>
      </w:r>
      <w:r w:rsidRPr="003A7D2C">
        <w:rPr>
          <w:b/>
        </w:rPr>
        <w:t xml:space="preserve">. </w:t>
      </w:r>
    </w:p>
    <w:p w14:paraId="1A9DB73A" w14:textId="77777777" w:rsidR="00E80379" w:rsidRPr="006B44F1" w:rsidRDefault="00E80379" w:rsidP="00E80379">
      <w:pPr>
        <w:rPr>
          <w:b/>
        </w:rPr>
      </w:pPr>
    </w:p>
    <w:p w14:paraId="2F8AE8EA" w14:textId="77777777" w:rsidR="00E80379" w:rsidRDefault="00E80379" w:rsidP="00E80379">
      <w:r>
        <w:t>B.1 Introduction</w:t>
      </w:r>
      <w:r>
        <w:tab/>
        <w:t>196</w:t>
      </w:r>
      <w:r>
        <w:tab/>
      </w:r>
      <w:r>
        <w:tab/>
      </w:r>
      <w:r>
        <w:tab/>
      </w:r>
      <w:r>
        <w:tab/>
      </w:r>
      <w:r>
        <w:tab/>
      </w:r>
      <w:r>
        <w:tab/>
      </w:r>
      <w:r>
        <w:tab/>
        <w:t>OK tent</w:t>
      </w:r>
    </w:p>
    <w:p w14:paraId="7F161F5D" w14:textId="77777777" w:rsidR="00E80379" w:rsidRDefault="00E80379" w:rsidP="00E80379">
      <w:r>
        <w:t>B.2 Preliminary:  Equation of a plane in N dimensions</w:t>
      </w:r>
      <w:r>
        <w:tab/>
        <w:t>196</w:t>
      </w:r>
      <w:r>
        <w:tab/>
      </w:r>
      <w:r>
        <w:tab/>
      </w:r>
      <w:r>
        <w:tab/>
        <w:t>OK</w:t>
      </w:r>
    </w:p>
    <w:p w14:paraId="0EBE2222" w14:textId="77777777" w:rsidR="00E80379" w:rsidRDefault="00E80379" w:rsidP="00E80379">
      <w:r>
        <w:t>B.3 N-pipeds and their Faces in Various Dimensions</w:t>
      </w:r>
      <w:r>
        <w:tab/>
        <w:t>197</w:t>
      </w:r>
      <w:r>
        <w:tab/>
      </w:r>
      <w:r w:rsidR="0096605B">
        <w:tab/>
      </w:r>
      <w:r w:rsidR="0096605B">
        <w:tab/>
        <w:t>OK</w:t>
      </w:r>
      <w:r>
        <w:tab/>
      </w:r>
      <w:r>
        <w:tab/>
      </w:r>
    </w:p>
    <w:p w14:paraId="2F3022D5" w14:textId="77777777" w:rsidR="00E80379" w:rsidRDefault="00E80379" w:rsidP="00E80379">
      <w:r>
        <w:tab/>
        <w:t>(a)</w:t>
      </w:r>
      <w:r>
        <w:tab/>
      </w:r>
      <w:r>
        <w:tab/>
        <w:t>OK</w:t>
      </w:r>
      <w:r>
        <w:tab/>
      </w:r>
      <w:r>
        <w:tab/>
      </w:r>
      <w:r>
        <w:tab/>
      </w:r>
      <w:r>
        <w:tab/>
      </w:r>
      <w:r>
        <w:tab/>
      </w:r>
      <w:r>
        <w:tab/>
      </w:r>
      <w:r>
        <w:tab/>
      </w:r>
    </w:p>
    <w:p w14:paraId="64B50CDC" w14:textId="77777777" w:rsidR="00E80379" w:rsidRDefault="00E80379" w:rsidP="00E80379">
      <w:r>
        <w:tab/>
        <w:t>(b)</w:t>
      </w:r>
      <w:r>
        <w:tab/>
      </w:r>
      <w:r>
        <w:tab/>
        <w:t>OK</w:t>
      </w:r>
    </w:p>
    <w:p w14:paraId="10BB38B4" w14:textId="77777777" w:rsidR="00E80379" w:rsidRDefault="00E80379" w:rsidP="00E80379">
      <w:r>
        <w:tab/>
        <w:t>(c)</w:t>
      </w:r>
      <w:r>
        <w:tab/>
      </w:r>
      <w:r>
        <w:tab/>
        <w:t>OK</w:t>
      </w:r>
    </w:p>
    <w:p w14:paraId="797B10A0" w14:textId="77777777" w:rsidR="00E80379" w:rsidRDefault="00E80379" w:rsidP="00E80379">
      <w:r>
        <w:tab/>
        <w:t>(d)</w:t>
      </w:r>
      <w:r>
        <w:tab/>
      </w:r>
      <w:r>
        <w:tab/>
        <w:t>OK</w:t>
      </w:r>
    </w:p>
    <w:p w14:paraId="0139D605" w14:textId="77777777" w:rsidR="00E80379" w:rsidRDefault="00E80379" w:rsidP="00E80379">
      <w:r>
        <w:t>B.4 The question of inward versus outward facing normal vectors 201</w:t>
      </w:r>
      <w:r w:rsidR="0096605B">
        <w:tab/>
      </w:r>
      <w:r w:rsidR="0096605B">
        <w:tab/>
        <w:t>OK</w:t>
      </w:r>
    </w:p>
    <w:p w14:paraId="22D43617" w14:textId="77777777" w:rsidR="00E80379" w:rsidRPr="0096605B" w:rsidRDefault="00E80379" w:rsidP="00E80379">
      <w:r>
        <w:t>B.5 The  Face Area and Volume of N-pipeds in Various Dimensions 202</w:t>
      </w:r>
      <w:r w:rsidR="0096605B">
        <w:tab/>
      </w:r>
      <w:r w:rsidR="0096605B">
        <w:tab/>
        <w:t>OK</w:t>
      </w:r>
    </w:p>
    <w:p w14:paraId="422BD3A4" w14:textId="77777777" w:rsidR="0096605B" w:rsidRDefault="0096605B" w:rsidP="00E80379">
      <w:r>
        <w:tab/>
        <w:t>(a)</w:t>
      </w:r>
      <w:r>
        <w:tab/>
      </w:r>
      <w:r>
        <w:tab/>
        <w:t>OK</w:t>
      </w:r>
    </w:p>
    <w:p w14:paraId="26632444" w14:textId="77777777" w:rsidR="0096605B" w:rsidRDefault="0096605B" w:rsidP="00E80379">
      <w:r>
        <w:tab/>
        <w:t>(b)</w:t>
      </w:r>
      <w:r>
        <w:tab/>
      </w:r>
      <w:r>
        <w:tab/>
        <w:t>OK</w:t>
      </w:r>
    </w:p>
    <w:p w14:paraId="4473133A" w14:textId="77777777" w:rsidR="0096605B" w:rsidRDefault="0096605B" w:rsidP="00E80379">
      <w:r>
        <w:tab/>
        <w:t>(c)</w:t>
      </w:r>
      <w:r>
        <w:tab/>
      </w:r>
      <w:r>
        <w:tab/>
        <w:t>OK</w:t>
      </w:r>
    </w:p>
    <w:p w14:paraId="0DB57FB3" w14:textId="77777777" w:rsidR="0096605B" w:rsidRDefault="0096605B" w:rsidP="00E80379">
      <w:r>
        <w:tab/>
        <w:t>(d)</w:t>
      </w:r>
      <w:r>
        <w:tab/>
      </w:r>
      <w:r>
        <w:tab/>
        <w:t>OK</w:t>
      </w:r>
    </w:p>
    <w:p w14:paraId="06F0B186" w14:textId="77777777" w:rsidR="00E80379" w:rsidRDefault="00E80379" w:rsidP="00E80379">
      <w:r>
        <w:t>B.6 Summary of Main Results of this Appendix</w:t>
      </w:r>
      <w:r>
        <w:tab/>
        <w:t>209</w:t>
      </w:r>
      <w:r w:rsidR="0096605B">
        <w:tab/>
      </w:r>
      <w:r w:rsidR="0096605B">
        <w:tab/>
      </w:r>
      <w:r w:rsidR="0096605B">
        <w:tab/>
      </w:r>
      <w:r w:rsidR="0096605B">
        <w:tab/>
        <w:t>OK</w:t>
      </w:r>
    </w:p>
    <w:p w14:paraId="5AD71DB2" w14:textId="77777777" w:rsidR="0096605B" w:rsidRDefault="0096605B" w:rsidP="0096605B">
      <w:r>
        <w:t xml:space="preserve">full check of entire chapter numbering: </w:t>
      </w:r>
      <w:r>
        <w:tab/>
      </w:r>
      <w:r>
        <w:tab/>
      </w:r>
      <w:r>
        <w:tab/>
      </w:r>
      <w:r>
        <w:tab/>
      </w:r>
      <w:r>
        <w:tab/>
      </w:r>
      <w:r>
        <w:tab/>
        <w:t>OK</w:t>
      </w:r>
    </w:p>
    <w:p w14:paraId="099B2277" w14:textId="77777777" w:rsidR="0096605B" w:rsidRDefault="0096605B" w:rsidP="00E80379"/>
    <w:p w14:paraId="1F85D8D1" w14:textId="77777777" w:rsidR="0096605B" w:rsidRDefault="0096605B" w:rsidP="00E80379">
      <w:r>
        <w:t xml:space="preserve">For a while I was messed up on the rule for </w:t>
      </w:r>
      <w:r w:rsidRPr="0096605B">
        <w:rPr>
          <w:b/>
        </w:rPr>
        <w:t>A</w:t>
      </w:r>
      <w:r>
        <w:rPr>
          <w:rStyle w:val="subscript"/>
        </w:rPr>
        <w:t>n</w:t>
      </w:r>
      <w:r>
        <w:t xml:space="preserve"> and </w:t>
      </w:r>
      <w:r w:rsidRPr="0096605B">
        <w:rPr>
          <w:b/>
        </w:rPr>
        <w:t>E</w:t>
      </w:r>
      <w:r>
        <w:rPr>
          <w:rStyle w:val="subscript"/>
        </w:rPr>
        <w:t>n</w:t>
      </w:r>
      <w:r>
        <w:t xml:space="preserve"> direction, but I have it right now and I remove the blue text below which was incorrectly added. </w:t>
      </w:r>
    </w:p>
    <w:p w14:paraId="6CDB9C7F" w14:textId="77777777" w:rsidR="0096605B" w:rsidRDefault="0096605B" w:rsidP="00E80379"/>
    <w:p w14:paraId="400F946B" w14:textId="77777777" w:rsidR="0096605B" w:rsidRDefault="0096605B" w:rsidP="0096605B">
      <w:pPr>
        <w:tabs>
          <w:tab w:val="left" w:pos="7200"/>
          <w:tab w:val="left" w:pos="7920"/>
          <w:tab w:val="right" w:pos="9270"/>
        </w:tabs>
        <w:rPr>
          <w:color w:val="0000FF"/>
        </w:rPr>
      </w:pPr>
      <w:r w:rsidRPr="0096605B">
        <w:rPr>
          <w:color w:val="0000FF"/>
          <w:u w:val="single"/>
        </w:rPr>
        <w:t>Note for later.</w:t>
      </w:r>
      <w:r w:rsidRPr="0096605B">
        <w:rPr>
          <w:color w:val="0000FF"/>
        </w:rPr>
        <w:t xml:space="preserve">  Notice that </w:t>
      </w:r>
      <w:r w:rsidRPr="0096605B">
        <w:rPr>
          <w:b/>
          <w:color w:val="0000FF"/>
        </w:rPr>
        <w:t>e</w:t>
      </w:r>
      <w:r w:rsidRPr="0096605B">
        <w:rPr>
          <w:rStyle w:val="subscript"/>
          <w:color w:val="0000FF"/>
        </w:rPr>
        <w:t>1</w:t>
      </w:r>
      <w:r w:rsidRPr="0096605B">
        <w:rPr>
          <w:color w:val="0000FF"/>
        </w:rPr>
        <w:t xml:space="preserve">, </w:t>
      </w:r>
      <w:r w:rsidRPr="0096605B">
        <w:rPr>
          <w:b/>
          <w:color w:val="0000FF"/>
        </w:rPr>
        <w:t>e</w:t>
      </w:r>
      <w:r w:rsidRPr="0096605B">
        <w:rPr>
          <w:rStyle w:val="subscript"/>
          <w:color w:val="0000FF"/>
        </w:rPr>
        <w:t>2</w:t>
      </w:r>
      <w:r w:rsidRPr="0096605B">
        <w:rPr>
          <w:color w:val="0000FF"/>
        </w:rPr>
        <w:t xml:space="preserve">, </w:t>
      </w:r>
      <w:r w:rsidRPr="0096605B">
        <w:rPr>
          <w:b/>
          <w:color w:val="0000FF"/>
        </w:rPr>
        <w:t>e</w:t>
      </w:r>
      <w:r w:rsidRPr="0096605B">
        <w:rPr>
          <w:rStyle w:val="subscript"/>
          <w:color w:val="0000FF"/>
        </w:rPr>
        <w:t>3</w:t>
      </w:r>
      <w:r w:rsidRPr="0096605B">
        <w:rPr>
          <w:color w:val="0000FF"/>
        </w:rPr>
        <w:t xml:space="preserve"> form a right-handed coordinate system in this drawing. The out-facing normal of the top face is in the direction of  </w:t>
      </w:r>
      <w:r w:rsidRPr="0096605B">
        <w:rPr>
          <w:b/>
          <w:color w:val="0000FF"/>
        </w:rPr>
        <w:t>n</w:t>
      </w:r>
      <w:r w:rsidRPr="0096605B">
        <w:rPr>
          <w:color w:val="0000FF"/>
        </w:rPr>
        <w:t xml:space="preserve"> = </w:t>
      </w:r>
      <w:r w:rsidRPr="0096605B">
        <w:rPr>
          <w:b/>
          <w:color w:val="0000FF"/>
        </w:rPr>
        <w:t>e</w:t>
      </w:r>
      <w:r w:rsidRPr="0096605B">
        <w:rPr>
          <w:rStyle w:val="subscript"/>
          <w:color w:val="0000FF"/>
        </w:rPr>
        <w:t>2</w:t>
      </w:r>
      <w:r w:rsidRPr="0096605B">
        <w:rPr>
          <w:color w:val="0000FF"/>
        </w:rPr>
        <w:t xml:space="preserve"> x </w:t>
      </w:r>
      <w:r w:rsidRPr="0096605B">
        <w:rPr>
          <w:b/>
          <w:color w:val="0000FF"/>
        </w:rPr>
        <w:t>e</w:t>
      </w:r>
      <w:r w:rsidRPr="0096605B">
        <w:rPr>
          <w:rStyle w:val="subscript"/>
          <w:color w:val="0000FF"/>
        </w:rPr>
        <w:t>1</w:t>
      </w:r>
      <w:r w:rsidRPr="0096605B">
        <w:rPr>
          <w:color w:val="0000FF"/>
        </w:rPr>
        <w:t xml:space="preserve"> . If we now take </w:t>
      </w:r>
      <w:r w:rsidRPr="0096605B">
        <w:rPr>
          <w:b/>
          <w:color w:val="0000FF"/>
        </w:rPr>
        <w:t>e</w:t>
      </w:r>
      <w:r w:rsidRPr="0096605B">
        <w:rPr>
          <w:rStyle w:val="subscript"/>
          <w:color w:val="0000FF"/>
        </w:rPr>
        <w:t>3</w:t>
      </w:r>
      <w:r w:rsidRPr="0096605B">
        <w:rPr>
          <w:color w:val="0000FF"/>
        </w:rPr>
        <w:t xml:space="preserve"> → -</w:t>
      </w:r>
      <w:r w:rsidRPr="0096605B">
        <w:rPr>
          <w:b/>
          <w:color w:val="0000FF"/>
        </w:rPr>
        <w:t>e</w:t>
      </w:r>
      <w:r w:rsidRPr="0096605B">
        <w:rPr>
          <w:rStyle w:val="subscript"/>
          <w:color w:val="0000FF"/>
        </w:rPr>
        <w:t>3</w:t>
      </w:r>
      <w:r w:rsidRPr="0096605B">
        <w:rPr>
          <w:color w:val="0000FF"/>
        </w:rPr>
        <w:t xml:space="preserve">, the system becomes left-handed and the top generator face would in fact be the bottom face of the new 3-piped, although it would still be a "near face" touching the origin. The normal vector  </w:t>
      </w:r>
      <w:r w:rsidRPr="0096605B">
        <w:rPr>
          <w:b/>
          <w:color w:val="0000FF"/>
        </w:rPr>
        <w:t>n</w:t>
      </w:r>
      <w:r w:rsidRPr="0096605B">
        <w:rPr>
          <w:color w:val="0000FF"/>
        </w:rPr>
        <w:t xml:space="preserve"> = </w:t>
      </w:r>
      <w:r w:rsidRPr="0096605B">
        <w:rPr>
          <w:b/>
          <w:color w:val="0000FF"/>
        </w:rPr>
        <w:t>e</w:t>
      </w:r>
      <w:r w:rsidRPr="0096605B">
        <w:rPr>
          <w:rStyle w:val="subscript"/>
          <w:color w:val="0000FF"/>
        </w:rPr>
        <w:t>2</w:t>
      </w:r>
      <w:r w:rsidRPr="0096605B">
        <w:rPr>
          <w:color w:val="0000FF"/>
        </w:rPr>
        <w:t xml:space="preserve"> x </w:t>
      </w:r>
      <w:r w:rsidRPr="0096605B">
        <w:rPr>
          <w:b/>
          <w:color w:val="0000FF"/>
        </w:rPr>
        <w:t>e</w:t>
      </w:r>
      <w:r w:rsidRPr="0096605B">
        <w:rPr>
          <w:rStyle w:val="subscript"/>
          <w:color w:val="0000FF"/>
        </w:rPr>
        <w:t>1</w:t>
      </w:r>
      <w:r w:rsidRPr="0096605B">
        <w:rPr>
          <w:color w:val="0000FF"/>
        </w:rPr>
        <w:t xml:space="preserve"> which was an out-facing normal for face 3 has now become an in-facing normal for face 3. Doing  </w:t>
      </w:r>
      <w:r w:rsidRPr="0096605B">
        <w:rPr>
          <w:b/>
          <w:color w:val="0000FF"/>
        </w:rPr>
        <w:t>e</w:t>
      </w:r>
      <w:r w:rsidRPr="0096605B">
        <w:rPr>
          <w:rStyle w:val="subscript"/>
          <w:color w:val="0000FF"/>
        </w:rPr>
        <w:t>3</w:t>
      </w:r>
      <w:r w:rsidRPr="0096605B">
        <w:rPr>
          <w:color w:val="0000FF"/>
        </w:rPr>
        <w:t xml:space="preserve"> → -</w:t>
      </w:r>
      <w:r w:rsidRPr="0096605B">
        <w:rPr>
          <w:b/>
          <w:color w:val="0000FF"/>
        </w:rPr>
        <w:t>e</w:t>
      </w:r>
      <w:r w:rsidRPr="0096605B">
        <w:rPr>
          <w:rStyle w:val="subscript"/>
          <w:color w:val="0000FF"/>
        </w:rPr>
        <w:t xml:space="preserve">3 </w:t>
      </w:r>
      <w:r w:rsidRPr="0096605B">
        <w:rPr>
          <w:color w:val="0000FF"/>
        </w:rPr>
        <w:t xml:space="preserve">basically causes the N-piped to flip inside out, so what were out-facing normals become in-facing normals. </w:t>
      </w:r>
    </w:p>
    <w:p w14:paraId="30BDB672" w14:textId="77777777" w:rsidR="0096605B" w:rsidRDefault="0096605B" w:rsidP="0096605B">
      <w:pPr>
        <w:tabs>
          <w:tab w:val="left" w:pos="7200"/>
          <w:tab w:val="left" w:pos="7920"/>
          <w:tab w:val="right" w:pos="9270"/>
        </w:tabs>
        <w:rPr>
          <w:color w:val="0000FF"/>
        </w:rPr>
      </w:pPr>
    </w:p>
    <w:p w14:paraId="790D0AA1" w14:textId="77777777" w:rsidR="0096605B" w:rsidRDefault="0096605B" w:rsidP="0096605B">
      <w:pPr>
        <w:tabs>
          <w:tab w:val="left" w:pos="7200"/>
          <w:tab w:val="left" w:pos="7920"/>
          <w:tab w:val="right" w:pos="9270"/>
        </w:tabs>
        <w:rPr>
          <w:color w:val="0000FF"/>
        </w:rPr>
      </w:pPr>
      <w:r w:rsidRPr="0096605B">
        <w:rPr>
          <w:color w:val="0000FF"/>
        </w:rPr>
        <w:t xml:space="preserve">These area vectors are out-facing provided det(R) &gt; 0, which is the same as det(S) &gt; 0, which means that the base vectors </w:t>
      </w:r>
      <w:r w:rsidRPr="0096605B">
        <w:rPr>
          <w:b/>
          <w:color w:val="0000FF"/>
        </w:rPr>
        <w:t>e</w:t>
      </w:r>
      <w:r w:rsidRPr="0096605B">
        <w:rPr>
          <w:rStyle w:val="subscript"/>
          <w:color w:val="0000FF"/>
        </w:rPr>
        <w:t>1</w:t>
      </w:r>
      <w:r w:rsidRPr="0096605B">
        <w:rPr>
          <w:color w:val="0000FF"/>
        </w:rPr>
        <w:t xml:space="preserve">, </w:t>
      </w:r>
      <w:r w:rsidRPr="0096605B">
        <w:rPr>
          <w:b/>
          <w:color w:val="0000FF"/>
        </w:rPr>
        <w:t>e</w:t>
      </w:r>
      <w:r w:rsidRPr="0096605B">
        <w:rPr>
          <w:rStyle w:val="subscript"/>
          <w:color w:val="0000FF"/>
        </w:rPr>
        <w:t>2</w:t>
      </w:r>
      <w:r w:rsidRPr="0096605B">
        <w:rPr>
          <w:color w:val="0000FF"/>
        </w:rPr>
        <w:t xml:space="preserve">, </w:t>
      </w:r>
      <w:r w:rsidRPr="0096605B">
        <w:rPr>
          <w:b/>
          <w:color w:val="0000FF"/>
        </w:rPr>
        <w:t>e</w:t>
      </w:r>
      <w:r w:rsidRPr="0096605B">
        <w:rPr>
          <w:rStyle w:val="subscript"/>
          <w:color w:val="0000FF"/>
        </w:rPr>
        <w:t>3</w:t>
      </w:r>
      <w:r w:rsidRPr="0096605B">
        <w:rPr>
          <w:color w:val="0000FF"/>
        </w:rPr>
        <w:t xml:space="preserve"> form a right-handed coordinate system as described in (6.9.8). For a left hand coordinate system the three </w:t>
      </w:r>
      <w:r w:rsidRPr="0096605B">
        <w:rPr>
          <w:b/>
          <w:color w:val="0000FF"/>
        </w:rPr>
        <w:t>A</w:t>
      </w:r>
      <w:r w:rsidRPr="0096605B">
        <w:rPr>
          <w:rStyle w:val="subscript"/>
          <w:color w:val="0000FF"/>
        </w:rPr>
        <w:t>i</w:t>
      </w:r>
      <w:r w:rsidRPr="0096605B">
        <w:rPr>
          <w:color w:val="0000FF"/>
        </w:rPr>
        <w:t xml:space="preserve"> will instead be out-facing for the near faces face 1, face 2 and face 3. </w:t>
      </w:r>
    </w:p>
    <w:p w14:paraId="045DACD1" w14:textId="77777777" w:rsidR="0096605B" w:rsidRDefault="0096605B" w:rsidP="0096605B">
      <w:pPr>
        <w:tabs>
          <w:tab w:val="left" w:pos="7200"/>
          <w:tab w:val="left" w:pos="7920"/>
          <w:tab w:val="right" w:pos="9270"/>
        </w:tabs>
        <w:rPr>
          <w:color w:val="0000FF"/>
        </w:rPr>
      </w:pPr>
    </w:p>
    <w:p w14:paraId="18BB77D0" w14:textId="77777777" w:rsidR="0096605B" w:rsidRPr="0096605B" w:rsidRDefault="0096605B" w:rsidP="0096605B">
      <w:pPr>
        <w:tabs>
          <w:tab w:val="left" w:pos="7200"/>
          <w:tab w:val="left" w:pos="7920"/>
          <w:tab w:val="right" w:pos="9270"/>
        </w:tabs>
      </w:pPr>
      <w:r>
        <w:rPr>
          <w:color w:val="000000"/>
        </w:rPr>
        <w:t xml:space="preserve">Note: </w:t>
      </w:r>
      <w:r w:rsidRPr="0096605B">
        <w:rPr>
          <w:color w:val="000000"/>
        </w:rPr>
        <w:t xml:space="preserve">If you take </w:t>
      </w:r>
      <w:r w:rsidRPr="0096605B">
        <w:rPr>
          <w:b/>
          <w:color w:val="000000"/>
        </w:rPr>
        <w:t>e</w:t>
      </w:r>
      <w:r w:rsidRPr="0096605B">
        <w:rPr>
          <w:rStyle w:val="subscript"/>
          <w:color w:val="000000"/>
        </w:rPr>
        <w:t>3</w:t>
      </w:r>
      <w:r w:rsidRPr="0096605B">
        <w:rPr>
          <w:color w:val="000000"/>
        </w:rPr>
        <w:t>→ -</w:t>
      </w:r>
      <w:r w:rsidRPr="0096605B">
        <w:rPr>
          <w:b/>
          <w:color w:val="000000"/>
        </w:rPr>
        <w:t>e</w:t>
      </w:r>
      <w:r w:rsidRPr="0096605B">
        <w:rPr>
          <w:rStyle w:val="subscript"/>
          <w:color w:val="000000"/>
        </w:rPr>
        <w:t>3</w:t>
      </w:r>
      <w:r>
        <w:t xml:space="preserve"> on the 3-piped, </w:t>
      </w:r>
      <w:r w:rsidRPr="0096605B">
        <w:rPr>
          <w:b/>
        </w:rPr>
        <w:t>E</w:t>
      </w:r>
      <w:r>
        <w:rPr>
          <w:rStyle w:val="subscript"/>
        </w:rPr>
        <w:t xml:space="preserve">3 </w:t>
      </w:r>
      <w:r>
        <w:t>changes direction because det(R) changes sign and the cross product e</w:t>
      </w:r>
      <w:r>
        <w:rPr>
          <w:rStyle w:val="subscript"/>
        </w:rPr>
        <w:t>1</w:t>
      </w:r>
      <w:r>
        <w:t>x e</w:t>
      </w:r>
      <w:r>
        <w:rPr>
          <w:rStyle w:val="subscript"/>
        </w:rPr>
        <w:t>2</w:t>
      </w:r>
      <w:r>
        <w:t xml:space="preserve"> does not change sign. But that is what you want to have </w:t>
      </w:r>
      <w:r w:rsidRPr="0096605B">
        <w:rPr>
          <w:b/>
        </w:rPr>
        <w:t>E</w:t>
      </w:r>
      <w:r>
        <w:rPr>
          <w:rStyle w:val="subscript"/>
        </w:rPr>
        <w:t>3</w:t>
      </w:r>
      <w:r>
        <w:t xml:space="preserve"> maintains its status of being out-pointing for face face3p. As for the other two cross products, </w:t>
      </w:r>
      <w:r w:rsidRPr="0096605B">
        <w:rPr>
          <w:b/>
        </w:rPr>
        <w:t>E</w:t>
      </w:r>
      <w:r>
        <w:rPr>
          <w:rStyle w:val="subscript"/>
        </w:rPr>
        <w:t>1</w:t>
      </w:r>
      <w:r>
        <w:t xml:space="preserve"> and </w:t>
      </w:r>
      <w:r w:rsidRPr="0096605B">
        <w:rPr>
          <w:b/>
        </w:rPr>
        <w:t>E</w:t>
      </w:r>
      <w:r>
        <w:rPr>
          <w:rStyle w:val="subscript"/>
        </w:rPr>
        <w:t>2</w:t>
      </w:r>
      <w:r>
        <w:t xml:space="preserve"> do NOT change sign because their cross products do change sign but detR also changes sign. Thus, </w:t>
      </w:r>
      <w:r w:rsidRPr="0096605B">
        <w:rPr>
          <w:b/>
        </w:rPr>
        <w:t>E</w:t>
      </w:r>
      <w:r>
        <w:rPr>
          <w:rStyle w:val="subscript"/>
        </w:rPr>
        <w:t>1</w:t>
      </w:r>
      <w:r>
        <w:t xml:space="preserve"> and </w:t>
      </w:r>
      <w:r w:rsidRPr="0096605B">
        <w:rPr>
          <w:b/>
        </w:rPr>
        <w:t>E</w:t>
      </w:r>
      <w:r>
        <w:rPr>
          <w:rStyle w:val="subscript"/>
        </w:rPr>
        <w:t>2</w:t>
      </w:r>
      <w:r>
        <w:t xml:space="preserve"> which started off being outfacing for face 1p and face 2p remain that way!  For example, the right wall of the 3-piped maintains its orientation under </w:t>
      </w:r>
      <w:r w:rsidRPr="0096605B">
        <w:rPr>
          <w:b/>
          <w:color w:val="000000"/>
        </w:rPr>
        <w:t>e</w:t>
      </w:r>
      <w:r w:rsidRPr="0096605B">
        <w:rPr>
          <w:rStyle w:val="subscript"/>
          <w:color w:val="000000"/>
        </w:rPr>
        <w:t>3</w:t>
      </w:r>
      <w:r w:rsidRPr="0096605B">
        <w:rPr>
          <w:color w:val="000000"/>
        </w:rPr>
        <w:t>→ -</w:t>
      </w:r>
      <w:r w:rsidRPr="0096605B">
        <w:rPr>
          <w:b/>
          <w:color w:val="000000"/>
        </w:rPr>
        <w:t>e</w:t>
      </w:r>
      <w:r w:rsidRPr="0096605B">
        <w:rPr>
          <w:rStyle w:val="subscript"/>
          <w:color w:val="000000"/>
        </w:rPr>
        <w:t>3</w:t>
      </w:r>
      <w:r>
        <w:t xml:space="preserve">, it is still the right wall (and still the far wall). So saying that the whole thing flips inside-out is not correct! </w:t>
      </w:r>
    </w:p>
    <w:p w14:paraId="6AF02EA4" w14:textId="77777777" w:rsidR="0096605B" w:rsidRPr="0096605B" w:rsidRDefault="0096605B" w:rsidP="0096605B">
      <w:pPr>
        <w:tabs>
          <w:tab w:val="left" w:pos="7200"/>
          <w:tab w:val="left" w:pos="7920"/>
          <w:tab w:val="right" w:pos="9270"/>
        </w:tabs>
        <w:rPr>
          <w:color w:val="0000FF"/>
        </w:rPr>
      </w:pPr>
    </w:p>
    <w:p w14:paraId="1B3A3FBE" w14:textId="77777777" w:rsidR="0096605B" w:rsidRDefault="004D3A0D" w:rsidP="00E80379">
      <w:r>
        <w:t xml:space="preserve">OK, what's next??  Have done A,B,C,K and have done 1,2,3,4,5,6.   I vote for Appendix D next. No, because Appendix D is in Standard Notation, so need to so Section 7 first!  In fact ALL the other appendices are in Standard Notation, so Section 7 must be next. And it is going to take a long time! </w:t>
      </w:r>
    </w:p>
    <w:p w14:paraId="24AC20BC" w14:textId="77777777" w:rsidR="004D3A0D" w:rsidRDefault="004D3A0D" w:rsidP="00E80379"/>
    <w:p w14:paraId="7A70956C" w14:textId="77777777" w:rsidR="004D3A0D" w:rsidRDefault="004D3A0D" w:rsidP="00E80379"/>
    <w:p w14:paraId="4C215B3A" w14:textId="77777777" w:rsidR="004D3A0D" w:rsidRDefault="004D3A0D" w:rsidP="004D3A0D">
      <w:pPr>
        <w:rPr>
          <w:b/>
        </w:rPr>
      </w:pPr>
      <w:r w:rsidRPr="003A7D2C">
        <w:rPr>
          <w:b/>
        </w:rPr>
        <w:t xml:space="preserve">Proofing of </w:t>
      </w:r>
      <w:r>
        <w:rPr>
          <w:b/>
        </w:rPr>
        <w:t>Chapter 7.</w:t>
      </w:r>
    </w:p>
    <w:p w14:paraId="36B597D0" w14:textId="77777777" w:rsidR="004D3A0D" w:rsidRDefault="004D3A0D" w:rsidP="004D3A0D">
      <w:pPr>
        <w:rPr>
          <w:b/>
        </w:rPr>
      </w:pPr>
    </w:p>
    <w:p w14:paraId="6F8DD4EF" w14:textId="77777777" w:rsidR="00EB0178" w:rsidRPr="00EB0178" w:rsidRDefault="00EB0178" w:rsidP="004D3A0D">
      <w:r>
        <w:t>opening text</w:t>
      </w:r>
      <w:r>
        <w:tab/>
      </w:r>
      <w:r>
        <w:tab/>
      </w:r>
      <w:r>
        <w:tab/>
      </w:r>
      <w:r>
        <w:tab/>
      </w:r>
      <w:r>
        <w:tab/>
      </w:r>
      <w:r>
        <w:tab/>
      </w:r>
      <w:r>
        <w:tab/>
      </w:r>
      <w:r>
        <w:tab/>
      </w:r>
      <w:r>
        <w:tab/>
      </w:r>
      <w:r>
        <w:tab/>
        <w:t>OK</w:t>
      </w:r>
    </w:p>
    <w:p w14:paraId="2F2ED4E1" w14:textId="77777777" w:rsidR="004D3A0D" w:rsidRPr="004D3A0D" w:rsidRDefault="004D3A0D" w:rsidP="004D3A0D">
      <w:r w:rsidRPr="004D3A0D">
        <w:t>7.1 Outer Products</w:t>
      </w:r>
      <w:r w:rsidRPr="004D3A0D">
        <w:tab/>
        <w:t>83</w:t>
      </w:r>
      <w:r w:rsidR="00EB0178">
        <w:tab/>
      </w:r>
      <w:r w:rsidR="00EB0178">
        <w:tab/>
      </w:r>
      <w:r w:rsidR="00EB0178">
        <w:tab/>
      </w:r>
      <w:r w:rsidR="00EB0178">
        <w:tab/>
      </w:r>
      <w:r w:rsidR="00EB0178">
        <w:tab/>
      </w:r>
      <w:r w:rsidR="00EB0178">
        <w:tab/>
      </w:r>
      <w:r w:rsidR="00EB0178">
        <w:tab/>
      </w:r>
      <w:r w:rsidR="00EB0178">
        <w:tab/>
        <w:t>OK</w:t>
      </w:r>
    </w:p>
    <w:p w14:paraId="32A97F8D" w14:textId="77777777" w:rsidR="004D3A0D" w:rsidRPr="004D3A0D" w:rsidRDefault="004D3A0D" w:rsidP="004D3A0D">
      <w:r w:rsidRPr="004D3A0D">
        <w:t>7.2 Mixed Tensors and Notation Issues</w:t>
      </w:r>
      <w:r w:rsidRPr="004D3A0D">
        <w:tab/>
        <w:t>83</w:t>
      </w:r>
      <w:r w:rsidR="00EB0178">
        <w:tab/>
      </w:r>
      <w:r w:rsidR="00EB0178">
        <w:tab/>
      </w:r>
      <w:r w:rsidR="00EB0178">
        <w:tab/>
      </w:r>
      <w:r w:rsidR="00EB0178">
        <w:tab/>
      </w:r>
      <w:r w:rsidR="00EB0178">
        <w:tab/>
      </w:r>
      <w:r w:rsidR="00EB0178">
        <w:tab/>
        <w:t>OK</w:t>
      </w:r>
    </w:p>
    <w:p w14:paraId="2B8F0676" w14:textId="77777777" w:rsidR="004D3A0D" w:rsidRPr="004D3A0D" w:rsidRDefault="004D3A0D" w:rsidP="004D3A0D">
      <w:r w:rsidRPr="004D3A0D">
        <w:t>7.3 The up/down bell goes off</w:t>
      </w:r>
      <w:r w:rsidRPr="004D3A0D">
        <w:tab/>
        <w:t>84</w:t>
      </w:r>
      <w:r w:rsidR="00EB0178">
        <w:tab/>
      </w:r>
      <w:r w:rsidR="00EB0178">
        <w:tab/>
      </w:r>
      <w:r w:rsidR="00EB0178">
        <w:tab/>
      </w:r>
      <w:r w:rsidR="00EB0178">
        <w:tab/>
      </w:r>
      <w:r w:rsidR="00EB0178">
        <w:tab/>
      </w:r>
      <w:r w:rsidR="00EB0178">
        <w:tab/>
      </w:r>
      <w:r w:rsidR="00EB0178">
        <w:tab/>
        <w:t>OK tent</w:t>
      </w:r>
    </w:p>
    <w:p w14:paraId="28F7A639" w14:textId="77777777" w:rsidR="004D3A0D" w:rsidRPr="004D3A0D" w:rsidRDefault="004D3A0D" w:rsidP="004D3A0D">
      <w:r w:rsidRPr="004D3A0D">
        <w:t>7.4 Some Preliminary Translations:  raising and lowe</w:t>
      </w:r>
      <w:r>
        <w:t xml:space="preserve">ring indices on a vector with g </w:t>
      </w:r>
      <w:r w:rsidRPr="004D3A0D">
        <w:t>85</w:t>
      </w:r>
      <w:r w:rsidR="00EB0178">
        <w:tab/>
        <w:t>OK</w:t>
      </w:r>
    </w:p>
    <w:p w14:paraId="3FB0ABE1" w14:textId="77777777" w:rsidR="004D3A0D" w:rsidRPr="004D3A0D" w:rsidRDefault="004D3A0D" w:rsidP="004D3A0D">
      <w:r w:rsidRPr="004D3A0D">
        <w:t>7.5 Contraction of a Pair of Indices</w:t>
      </w:r>
      <w:r w:rsidRPr="004D3A0D">
        <w:tab/>
        <w:t>87</w:t>
      </w:r>
      <w:r w:rsidR="00EB0178">
        <w:tab/>
      </w:r>
      <w:r w:rsidR="00EB0178">
        <w:tab/>
      </w:r>
      <w:r w:rsidR="00EB0178">
        <w:tab/>
      </w:r>
      <w:r w:rsidR="00EB0178">
        <w:tab/>
      </w:r>
      <w:r w:rsidR="00EB0178">
        <w:tab/>
      </w:r>
      <w:r w:rsidR="00EB0178">
        <w:tab/>
        <w:t>OK</w:t>
      </w:r>
    </w:p>
    <w:p w14:paraId="77BEA20A" w14:textId="77777777" w:rsidR="004D3A0D" w:rsidRPr="004D3A0D" w:rsidRDefault="004D3A0D" w:rsidP="004D3A0D">
      <w:r w:rsidRPr="004D3A0D">
        <w:t>7.6 Dealing with the matrix R</w:t>
      </w:r>
      <w:r w:rsidRPr="004D3A0D">
        <w:tab/>
        <w:t>87</w:t>
      </w:r>
      <w:r w:rsidR="00EB0178">
        <w:tab/>
      </w:r>
      <w:r w:rsidR="00EB0178">
        <w:tab/>
      </w:r>
      <w:r w:rsidR="00EB0178">
        <w:tab/>
      </w:r>
      <w:r w:rsidR="00EB0178">
        <w:tab/>
      </w:r>
      <w:r w:rsidR="00EB0178">
        <w:tab/>
      </w:r>
      <w:r w:rsidR="00EB0178">
        <w:tab/>
      </w:r>
      <w:r w:rsidR="00EB0178">
        <w:tab/>
        <w:t>OK</w:t>
      </w:r>
    </w:p>
    <w:p w14:paraId="675B4886" w14:textId="77777777" w:rsidR="004D3A0D" w:rsidRPr="004D3A0D" w:rsidRDefault="004D3A0D" w:rsidP="004D3A0D">
      <w:r w:rsidRPr="004D3A0D">
        <w:t>7.7 Repeat the above section for S</w:t>
      </w:r>
      <w:r w:rsidRPr="004D3A0D">
        <w:tab/>
        <w:t>88</w:t>
      </w:r>
      <w:r w:rsidR="00EB0178">
        <w:tab/>
      </w:r>
      <w:r w:rsidR="00EB0178">
        <w:tab/>
      </w:r>
      <w:r w:rsidR="00EB0178">
        <w:tab/>
      </w:r>
      <w:r w:rsidR="00EB0178">
        <w:tab/>
      </w:r>
      <w:r w:rsidR="00EB0178">
        <w:tab/>
      </w:r>
      <w:r w:rsidR="00EB0178">
        <w:tab/>
        <w:t>OK</w:t>
      </w:r>
    </w:p>
    <w:p w14:paraId="33FA364A" w14:textId="77777777" w:rsidR="004D3A0D" w:rsidRPr="004D3A0D" w:rsidRDefault="004D3A0D" w:rsidP="004D3A0D">
      <w:r w:rsidRPr="004D3A0D">
        <w:t>7.8 About ε and δ</w:t>
      </w:r>
      <w:r w:rsidRPr="004D3A0D">
        <w:tab/>
        <w:t>88</w:t>
      </w:r>
      <w:r w:rsidR="00EB0178">
        <w:tab/>
      </w:r>
      <w:r w:rsidR="00EB0178">
        <w:tab/>
      </w:r>
      <w:r w:rsidR="00EB0178">
        <w:tab/>
      </w:r>
      <w:r w:rsidR="00EB0178">
        <w:tab/>
      </w:r>
      <w:r w:rsidR="00EB0178">
        <w:tab/>
      </w:r>
      <w:r w:rsidR="00EB0178">
        <w:tab/>
      </w:r>
      <w:r w:rsidR="00EB0178">
        <w:tab/>
      </w:r>
      <w:r w:rsidR="00EB0178">
        <w:tab/>
        <w:t>OK tent</w:t>
      </w:r>
    </w:p>
    <w:p w14:paraId="21018728" w14:textId="77777777" w:rsidR="004D3A0D" w:rsidRDefault="004D3A0D" w:rsidP="004D3A0D">
      <w:r w:rsidRPr="004D3A0D">
        <w:t>7.9 Matrix Multiplication, the meaning of RT, and Rotations in Standard Notation.</w:t>
      </w:r>
      <w:r>
        <w:t xml:space="preserve"> </w:t>
      </w:r>
      <w:r w:rsidRPr="004D3A0D">
        <w:t>89</w:t>
      </w:r>
    </w:p>
    <w:p w14:paraId="52AACDF1" w14:textId="77777777" w:rsidR="00EB0178" w:rsidRDefault="00EB0178" w:rsidP="004D3A0D">
      <w:r>
        <w:tab/>
        <w:t>(a)</w:t>
      </w:r>
      <w:r>
        <w:tab/>
      </w:r>
      <w:r>
        <w:tab/>
        <w:t>OK tent</w:t>
      </w:r>
    </w:p>
    <w:p w14:paraId="7DAB6A2B" w14:textId="77777777" w:rsidR="00EB0178" w:rsidRDefault="00EB0178" w:rsidP="004D3A0D">
      <w:r>
        <w:tab/>
        <w:t>(b)</w:t>
      </w:r>
      <w:r>
        <w:tab/>
      </w:r>
      <w:r>
        <w:tab/>
        <w:t>OK tent</w:t>
      </w:r>
    </w:p>
    <w:p w14:paraId="3414E8BC" w14:textId="77777777" w:rsidR="00EB0178" w:rsidRDefault="00EB0178" w:rsidP="004D3A0D">
      <w:r>
        <w:tab/>
        <w:t>(c)</w:t>
      </w:r>
      <w:r>
        <w:tab/>
      </w:r>
      <w:r>
        <w:tab/>
        <w:t>OK tent</w:t>
      </w:r>
    </w:p>
    <w:p w14:paraId="21314A8B" w14:textId="77777777" w:rsidR="00EB0178" w:rsidRDefault="00EB0178" w:rsidP="004D3A0D">
      <w:r>
        <w:tab/>
        <w:t>(d)</w:t>
      </w:r>
      <w:r>
        <w:tab/>
      </w:r>
      <w:r>
        <w:tab/>
        <w:t>OK tent</w:t>
      </w:r>
    </w:p>
    <w:p w14:paraId="7B056C97" w14:textId="77777777" w:rsidR="00EB0178" w:rsidRDefault="00EB0178" w:rsidP="004D3A0D">
      <w:r>
        <w:tab/>
        <w:t>(e)</w:t>
      </w:r>
      <w:r w:rsidR="008B2946">
        <w:tab/>
      </w:r>
      <w:r w:rsidR="008B2946">
        <w:tab/>
        <w:t>OK tent</w:t>
      </w:r>
    </w:p>
    <w:p w14:paraId="1A23E29B" w14:textId="77777777" w:rsidR="00EB0178" w:rsidRDefault="00EB0178" w:rsidP="004D3A0D">
      <w:r>
        <w:tab/>
        <w:t>(f)</w:t>
      </w:r>
      <w:r w:rsidR="008B2946">
        <w:tab/>
      </w:r>
      <w:r w:rsidR="008B2946">
        <w:tab/>
        <w:t>Ok tent</w:t>
      </w:r>
    </w:p>
    <w:p w14:paraId="6DB910A0" w14:textId="77777777" w:rsidR="008B2946" w:rsidRDefault="008B2946" w:rsidP="004D3A0D">
      <w:r>
        <w:tab/>
        <w:t>(g)</w:t>
      </w:r>
      <w:r>
        <w:tab/>
      </w:r>
      <w:r>
        <w:tab/>
      </w:r>
      <w:r w:rsidRPr="008B2946">
        <w:rPr>
          <w:color w:val="FF0000"/>
        </w:rPr>
        <w:t>NOT OK</w:t>
      </w:r>
      <w:r>
        <w:t xml:space="preserve">. Something seems fishy about this long section. </w:t>
      </w:r>
      <w:r w:rsidR="00A26749">
        <w:t xml:space="preserve">Go on hold. </w:t>
      </w:r>
    </w:p>
    <w:p w14:paraId="6FBFAC6E" w14:textId="77777777" w:rsidR="008B2946" w:rsidRDefault="008B2946" w:rsidP="004D3A0D">
      <w:r>
        <w:tab/>
        <w:t>(h)</w:t>
      </w:r>
      <w:r w:rsidR="00A26749">
        <w:tab/>
      </w:r>
      <w:r w:rsidR="00A26749">
        <w:tab/>
      </w:r>
    </w:p>
    <w:p w14:paraId="2746DDCA" w14:textId="77777777" w:rsidR="004D3A0D" w:rsidRDefault="004D3A0D" w:rsidP="004D3A0D"/>
    <w:p w14:paraId="64B76286" w14:textId="77777777" w:rsidR="008B2946" w:rsidRDefault="008B2946" w:rsidP="004D3A0D">
      <w:r>
        <w:t>Pause. I think I should tell the reader not to use the "transpose" operator in Standard Notation, it just leads to massive confusion. I don't like the fact that SS</w:t>
      </w:r>
      <w:r>
        <w:rPr>
          <w:rStyle w:val="superscript"/>
        </w:rPr>
        <w:t>T</w:t>
      </w:r>
      <w:r>
        <w:t xml:space="preserve"> = 1 in SN and not in DN. I am also uncomfortable about the inverse thing like S</w:t>
      </w:r>
      <w:r>
        <w:rPr>
          <w:rStyle w:val="superscript"/>
        </w:rPr>
        <w:t>-1</w:t>
      </w:r>
      <w:r>
        <w:t xml:space="preserve">. I think I am now facing some major rewriting. My presentation is it now stands is horrible. The problem begins only at 7.9, all is OK before that point. </w:t>
      </w:r>
      <w:r w:rsidR="00A26749">
        <w:t xml:space="preserve">Maybe I can clean up my massive ordering problem at the same time?  I should just concentrate on how to translate equations and not get all involved in other stuff. </w:t>
      </w:r>
    </w:p>
    <w:p w14:paraId="6A4BAE35" w14:textId="77777777" w:rsidR="00BD05C3" w:rsidRDefault="00BD05C3" w:rsidP="004D3A0D"/>
    <w:p w14:paraId="746706EF" w14:textId="77777777" w:rsidR="00BD05C3" w:rsidRDefault="00BD05C3" w:rsidP="00BD05C3">
      <w:pPr>
        <w:rPr>
          <w:b/>
        </w:rPr>
      </w:pPr>
      <w:r w:rsidRPr="006B44F1">
        <w:rPr>
          <w:b/>
        </w:rPr>
        <w:t>Update 4/</w:t>
      </w:r>
      <w:r>
        <w:rPr>
          <w:b/>
        </w:rPr>
        <w:t>5</w:t>
      </w:r>
      <w:r w:rsidRPr="006B44F1">
        <w:rPr>
          <w:b/>
        </w:rPr>
        <w:t xml:space="preserve">/15. </w:t>
      </w:r>
    </w:p>
    <w:p w14:paraId="2F81FD4E" w14:textId="77777777" w:rsidR="00BD05C3" w:rsidRDefault="00BD05C3" w:rsidP="004D3A0D"/>
    <w:p w14:paraId="28DF6431" w14:textId="77777777" w:rsidR="00C23AFE" w:rsidRDefault="00C23AFE" w:rsidP="004D3A0D">
      <w:r>
        <w:t>I am working on a new Section 7.9. Here is something I wrote and now seems not useful.</w:t>
      </w:r>
    </w:p>
    <w:p w14:paraId="1D1370E3" w14:textId="77777777" w:rsidR="00C23AFE" w:rsidRPr="00C23AFE" w:rsidRDefault="00C23AFE" w:rsidP="004D3A0D"/>
    <w:p w14:paraId="0DDE7A14" w14:textId="77777777" w:rsidR="00C23AFE" w:rsidRPr="00C23AFE" w:rsidRDefault="00C23AFE" w:rsidP="00C23AFE">
      <w:pPr>
        <w:rPr>
          <w:color w:val="0000FF"/>
        </w:rPr>
      </w:pPr>
      <w:r w:rsidRPr="00C23AFE">
        <w:rPr>
          <w:color w:val="0000FF"/>
        </w:rPr>
        <w:t xml:space="preserve">Although the subject never came up in Chapters 1-6, we can now ask the question: </w:t>
      </w:r>
    </w:p>
    <w:p w14:paraId="2AFDFAED" w14:textId="77777777" w:rsidR="00C23AFE" w:rsidRPr="00C23AFE" w:rsidRDefault="00C23AFE" w:rsidP="00C23AFE">
      <w:pPr>
        <w:rPr>
          <w:color w:val="0000FF"/>
        </w:rPr>
      </w:pPr>
      <w:r w:rsidRPr="00C23AFE">
        <w:rPr>
          <w:color w:val="0000FF"/>
        </w:rPr>
        <w:t>Is det(A) a scalar?  To find out, we consider the determinant for the special case N = 3. Then</w:t>
      </w:r>
    </w:p>
    <w:p w14:paraId="6C902FA2" w14:textId="77777777" w:rsidR="00C23AFE" w:rsidRPr="00C23AFE" w:rsidRDefault="00C23AFE" w:rsidP="00C23AFE">
      <w:pPr>
        <w:rPr>
          <w:color w:val="0000FF"/>
        </w:rPr>
      </w:pPr>
    </w:p>
    <w:p w14:paraId="72805C60" w14:textId="77777777" w:rsidR="00C23AFE" w:rsidRPr="00C23AFE" w:rsidRDefault="00C23AFE" w:rsidP="00C23AFE">
      <w:pPr>
        <w:rPr>
          <w:color w:val="0000FF"/>
        </w:rPr>
      </w:pPr>
      <w:r w:rsidRPr="00C23AFE">
        <w:rPr>
          <w:color w:val="0000FF"/>
        </w:rPr>
        <w:tab/>
        <w:t>M'</w:t>
      </w:r>
      <w:r w:rsidRPr="00C23AFE">
        <w:rPr>
          <w:rStyle w:val="subscript"/>
          <w:color w:val="0000FF"/>
        </w:rPr>
        <w:t>ab</w:t>
      </w:r>
      <w:r w:rsidRPr="00C23AFE">
        <w:rPr>
          <w:color w:val="0000FF"/>
        </w:rPr>
        <w:t xml:space="preserve">  = R</w:t>
      </w:r>
      <w:r w:rsidRPr="00C23AFE">
        <w:rPr>
          <w:rStyle w:val="subscript"/>
          <w:color w:val="0000FF"/>
        </w:rPr>
        <w:t>aa'</w:t>
      </w:r>
      <w:r w:rsidRPr="00C23AFE">
        <w:rPr>
          <w:color w:val="0000FF"/>
        </w:rPr>
        <w:t>R</w:t>
      </w:r>
      <w:r w:rsidRPr="00C23AFE">
        <w:rPr>
          <w:rStyle w:val="subscript"/>
          <w:color w:val="0000FF"/>
        </w:rPr>
        <w:t>bb'</w:t>
      </w:r>
      <w:r w:rsidRPr="00C23AFE">
        <w:rPr>
          <w:color w:val="0000FF"/>
        </w:rPr>
        <w:t>M</w:t>
      </w:r>
      <w:r w:rsidRPr="00C23AFE">
        <w:rPr>
          <w:rStyle w:val="subscript"/>
          <w:color w:val="0000FF"/>
        </w:rPr>
        <w:t>a'b'</w:t>
      </w:r>
      <w:r w:rsidRPr="00C23AFE">
        <w:rPr>
          <w:rStyle w:val="subscript"/>
          <w:color w:val="0000FF"/>
        </w:rPr>
        <w:tab/>
      </w:r>
    </w:p>
    <w:p w14:paraId="4164B8E6" w14:textId="77777777" w:rsidR="00C23AFE" w:rsidRPr="00C23AFE" w:rsidRDefault="00C23AFE" w:rsidP="00C23AFE">
      <w:pPr>
        <w:rPr>
          <w:color w:val="0000FF"/>
        </w:rPr>
      </w:pPr>
    </w:p>
    <w:p w14:paraId="50162A4B" w14:textId="77777777" w:rsidR="00C23AFE" w:rsidRPr="00C23AFE" w:rsidRDefault="00C23AFE" w:rsidP="00C23AFE">
      <w:pPr>
        <w:rPr>
          <w:color w:val="0000FF"/>
        </w:rPr>
      </w:pPr>
      <w:r w:rsidRPr="00C23AFE">
        <w:rPr>
          <w:color w:val="0000FF"/>
        </w:rPr>
        <w:tab/>
        <w:t>[det(A)]' =  ε</w:t>
      </w:r>
      <w:r w:rsidRPr="00C23AFE">
        <w:rPr>
          <w:rStyle w:val="subscript"/>
          <w:color w:val="0000FF"/>
        </w:rPr>
        <w:t>abc</w:t>
      </w:r>
      <w:r w:rsidRPr="00C23AFE">
        <w:rPr>
          <w:color w:val="0000FF"/>
        </w:rPr>
        <w:t>A'</w:t>
      </w:r>
      <w:r w:rsidRPr="00C23AFE">
        <w:rPr>
          <w:rStyle w:val="subscript"/>
          <w:color w:val="0000FF"/>
        </w:rPr>
        <w:t>1a</w:t>
      </w:r>
      <w:r w:rsidRPr="00C23AFE">
        <w:rPr>
          <w:color w:val="0000FF"/>
        </w:rPr>
        <w:t>A'</w:t>
      </w:r>
      <w:r w:rsidRPr="00C23AFE">
        <w:rPr>
          <w:rStyle w:val="subscript"/>
          <w:color w:val="0000FF"/>
        </w:rPr>
        <w:t>2b</w:t>
      </w:r>
      <w:r w:rsidRPr="00C23AFE">
        <w:rPr>
          <w:color w:val="0000FF"/>
        </w:rPr>
        <w:t>A'</w:t>
      </w:r>
      <w:r w:rsidRPr="00C23AFE">
        <w:rPr>
          <w:rStyle w:val="subscript"/>
          <w:color w:val="0000FF"/>
        </w:rPr>
        <w:t>3c</w:t>
      </w:r>
      <w:r w:rsidRPr="00C23AFE">
        <w:rPr>
          <w:color w:val="0000FF"/>
        </w:rPr>
        <w:t xml:space="preserve">  = ε</w:t>
      </w:r>
      <w:r w:rsidRPr="00C23AFE">
        <w:rPr>
          <w:rStyle w:val="subscript"/>
          <w:color w:val="0000FF"/>
        </w:rPr>
        <w:t>abc</w:t>
      </w:r>
      <w:r w:rsidRPr="00C23AFE">
        <w:rPr>
          <w:color w:val="0000FF"/>
        </w:rPr>
        <w:t xml:space="preserve"> ( R</w:t>
      </w:r>
      <w:r w:rsidRPr="00C23AFE">
        <w:rPr>
          <w:rStyle w:val="subscript"/>
          <w:color w:val="0000FF"/>
        </w:rPr>
        <w:t>1a'</w:t>
      </w:r>
      <w:r w:rsidRPr="00C23AFE">
        <w:rPr>
          <w:color w:val="0000FF"/>
        </w:rPr>
        <w:t>R</w:t>
      </w:r>
      <w:r w:rsidRPr="00C23AFE">
        <w:rPr>
          <w:rStyle w:val="subscript"/>
          <w:color w:val="0000FF"/>
        </w:rPr>
        <w:t>ab'</w:t>
      </w:r>
      <w:r w:rsidRPr="00C23AFE">
        <w:rPr>
          <w:color w:val="0000FF"/>
        </w:rPr>
        <w:t>A</w:t>
      </w:r>
      <w:r w:rsidRPr="00C23AFE">
        <w:rPr>
          <w:rStyle w:val="subscript"/>
          <w:color w:val="0000FF"/>
        </w:rPr>
        <w:t>a'b'</w:t>
      </w:r>
      <w:r w:rsidRPr="00C23AFE">
        <w:rPr>
          <w:color w:val="0000FF"/>
        </w:rPr>
        <w:t>)( R</w:t>
      </w:r>
      <w:r w:rsidRPr="00C23AFE">
        <w:rPr>
          <w:rStyle w:val="subscript"/>
          <w:color w:val="0000FF"/>
        </w:rPr>
        <w:t>2a"</w:t>
      </w:r>
      <w:r w:rsidRPr="00C23AFE">
        <w:rPr>
          <w:color w:val="0000FF"/>
        </w:rPr>
        <w:t>R</w:t>
      </w:r>
      <w:r w:rsidRPr="00C23AFE">
        <w:rPr>
          <w:rStyle w:val="subscript"/>
          <w:color w:val="0000FF"/>
        </w:rPr>
        <w:t>bb"</w:t>
      </w:r>
      <w:r w:rsidRPr="00C23AFE">
        <w:rPr>
          <w:color w:val="0000FF"/>
        </w:rPr>
        <w:t>A</w:t>
      </w:r>
      <w:r w:rsidRPr="00C23AFE">
        <w:rPr>
          <w:rStyle w:val="subscript"/>
          <w:color w:val="0000FF"/>
        </w:rPr>
        <w:t>a"b"</w:t>
      </w:r>
      <w:r w:rsidRPr="00C23AFE">
        <w:rPr>
          <w:color w:val="0000FF"/>
        </w:rPr>
        <w:t>)( R</w:t>
      </w:r>
      <w:r w:rsidRPr="00C23AFE">
        <w:rPr>
          <w:rStyle w:val="subscript"/>
          <w:color w:val="0000FF"/>
        </w:rPr>
        <w:t>3α</w:t>
      </w:r>
      <w:r w:rsidRPr="00C23AFE">
        <w:rPr>
          <w:color w:val="0000FF"/>
        </w:rPr>
        <w:t>R</w:t>
      </w:r>
      <w:r w:rsidRPr="00C23AFE">
        <w:rPr>
          <w:rStyle w:val="subscript"/>
          <w:color w:val="0000FF"/>
        </w:rPr>
        <w:t>cβ</w:t>
      </w:r>
      <w:r w:rsidRPr="00C23AFE">
        <w:rPr>
          <w:color w:val="0000FF"/>
        </w:rPr>
        <w:t>A</w:t>
      </w:r>
      <w:r w:rsidRPr="00C23AFE">
        <w:rPr>
          <w:rStyle w:val="subscript"/>
          <w:color w:val="0000FF"/>
        </w:rPr>
        <w:t>αβ</w:t>
      </w:r>
      <w:r w:rsidRPr="00C23AFE">
        <w:rPr>
          <w:color w:val="0000FF"/>
        </w:rPr>
        <w:t>)</w:t>
      </w:r>
    </w:p>
    <w:p w14:paraId="7D6157CF" w14:textId="77777777" w:rsidR="00C23AFE" w:rsidRPr="00C23AFE" w:rsidRDefault="00C23AFE" w:rsidP="00C23AFE">
      <w:pPr>
        <w:rPr>
          <w:color w:val="0000FF"/>
        </w:rPr>
      </w:pPr>
    </w:p>
    <w:p w14:paraId="1A7294DD" w14:textId="77777777" w:rsidR="00C23AFE" w:rsidRPr="00C23AFE" w:rsidRDefault="00C23AFE" w:rsidP="00C23AFE">
      <w:pPr>
        <w:rPr>
          <w:color w:val="0000FF"/>
        </w:rPr>
      </w:pPr>
      <w:r w:rsidRPr="00C23AFE">
        <w:rPr>
          <w:color w:val="0000FF"/>
        </w:rPr>
        <w:tab/>
      </w:r>
      <w:r w:rsidRPr="00C23AFE">
        <w:rPr>
          <w:color w:val="0000FF"/>
        </w:rPr>
        <w:tab/>
        <w:t>= ε</w:t>
      </w:r>
      <w:r w:rsidRPr="00C23AFE">
        <w:rPr>
          <w:rStyle w:val="subscript"/>
          <w:color w:val="0000FF"/>
        </w:rPr>
        <w:t>abc</w:t>
      </w:r>
      <w:r w:rsidRPr="00C23AFE">
        <w:rPr>
          <w:color w:val="0000FF"/>
        </w:rPr>
        <w:t xml:space="preserve"> R</w:t>
      </w:r>
      <w:r w:rsidRPr="00C23AFE">
        <w:rPr>
          <w:rStyle w:val="subscript"/>
          <w:color w:val="0000FF"/>
        </w:rPr>
        <w:t>ab'</w:t>
      </w:r>
      <w:r w:rsidRPr="00C23AFE">
        <w:rPr>
          <w:color w:val="0000FF"/>
        </w:rPr>
        <w:t>R</w:t>
      </w:r>
      <w:r w:rsidRPr="00C23AFE">
        <w:rPr>
          <w:rStyle w:val="subscript"/>
          <w:color w:val="0000FF"/>
        </w:rPr>
        <w:t>bb"</w:t>
      </w:r>
      <w:r w:rsidRPr="00C23AFE">
        <w:rPr>
          <w:color w:val="0000FF"/>
        </w:rPr>
        <w:t>R</w:t>
      </w:r>
      <w:r w:rsidRPr="00C23AFE">
        <w:rPr>
          <w:rStyle w:val="subscript"/>
          <w:color w:val="0000FF"/>
        </w:rPr>
        <w:t>cβ</w:t>
      </w:r>
      <w:r w:rsidRPr="00C23AFE">
        <w:rPr>
          <w:color w:val="0000FF"/>
        </w:rPr>
        <w:t xml:space="preserve">    R</w:t>
      </w:r>
      <w:r w:rsidRPr="00C23AFE">
        <w:rPr>
          <w:rStyle w:val="subscript"/>
          <w:color w:val="0000FF"/>
        </w:rPr>
        <w:t>1a'</w:t>
      </w:r>
      <w:r w:rsidRPr="00C23AFE">
        <w:rPr>
          <w:color w:val="0000FF"/>
        </w:rPr>
        <w:t xml:space="preserve"> R</w:t>
      </w:r>
      <w:r w:rsidRPr="00C23AFE">
        <w:rPr>
          <w:rStyle w:val="subscript"/>
          <w:color w:val="0000FF"/>
        </w:rPr>
        <w:t>2a"</w:t>
      </w:r>
      <w:r w:rsidRPr="00C23AFE">
        <w:rPr>
          <w:color w:val="0000FF"/>
        </w:rPr>
        <w:t>R</w:t>
      </w:r>
      <w:r w:rsidRPr="00C23AFE">
        <w:rPr>
          <w:rStyle w:val="subscript"/>
          <w:color w:val="0000FF"/>
        </w:rPr>
        <w:t>3α</w:t>
      </w:r>
      <w:r w:rsidRPr="00C23AFE">
        <w:rPr>
          <w:color w:val="0000FF"/>
        </w:rPr>
        <w:t xml:space="preserve">    A</w:t>
      </w:r>
      <w:r w:rsidRPr="00C23AFE">
        <w:rPr>
          <w:rStyle w:val="subscript"/>
          <w:color w:val="0000FF"/>
        </w:rPr>
        <w:t>a'b'</w:t>
      </w:r>
      <w:r w:rsidRPr="00C23AFE">
        <w:rPr>
          <w:color w:val="0000FF"/>
        </w:rPr>
        <w:t>A</w:t>
      </w:r>
      <w:r w:rsidRPr="00C23AFE">
        <w:rPr>
          <w:rStyle w:val="subscript"/>
          <w:color w:val="0000FF"/>
        </w:rPr>
        <w:t>a"b"</w:t>
      </w:r>
      <w:r w:rsidRPr="00C23AFE">
        <w:rPr>
          <w:color w:val="0000FF"/>
        </w:rPr>
        <w:t>A</w:t>
      </w:r>
      <w:r w:rsidRPr="00C23AFE">
        <w:rPr>
          <w:rStyle w:val="subscript"/>
          <w:color w:val="0000FF"/>
        </w:rPr>
        <w:t>αβ</w:t>
      </w:r>
    </w:p>
    <w:p w14:paraId="38C5B515" w14:textId="77777777" w:rsidR="00C23AFE" w:rsidRPr="00C23AFE" w:rsidRDefault="00C23AFE" w:rsidP="00C23AFE">
      <w:pPr>
        <w:rPr>
          <w:color w:val="0000FF"/>
        </w:rPr>
      </w:pPr>
    </w:p>
    <w:p w14:paraId="13C0B575" w14:textId="77777777" w:rsidR="00C23AFE" w:rsidRDefault="00C23AFE" w:rsidP="00C23AFE">
      <w:pPr>
        <w:rPr>
          <w:color w:val="0000FF"/>
        </w:rPr>
      </w:pPr>
      <w:r w:rsidRPr="00C23AFE">
        <w:rPr>
          <w:color w:val="0000FF"/>
        </w:rPr>
        <w:t xml:space="preserve">I think the answer is NO, this is not a scalar. But if we used the Levi-Cevita ε tensor, I suspect that det(A) would transform as a scalar density of some sort. I don't think this subject is relevant to me because I don't think I will ever encounter det(A) of a tensor. I will only encounter det(R) and det(S) which have already been dealt with. </w:t>
      </w:r>
    </w:p>
    <w:p w14:paraId="62FE0046" w14:textId="77777777" w:rsidR="00C23AFE" w:rsidRDefault="00C23AFE" w:rsidP="00C23AFE">
      <w:pPr>
        <w:rPr>
          <w:color w:val="0000FF"/>
        </w:rPr>
      </w:pPr>
    </w:p>
    <w:p w14:paraId="455D752A" w14:textId="77777777" w:rsidR="00C23AFE" w:rsidRDefault="00C23AFE" w:rsidP="00C23AFE">
      <w:r>
        <w:t xml:space="preserve">Today I replaced sections 7(g) and 7(h) with new sections that cover different material, and certain subjects which made a mess were removed (transpose in SN and weird matrix mult forms). I need to continue with 7 (i) onward and clean things up.  Maybe now some of the 7 subsections can be removed, such as the tilt rule, which might no longer be needed.  Maybe a major reorganization is going to be needed. I remember the threading being very delicate when I first did this. </w:t>
      </w:r>
      <w:r w:rsidR="00367C07">
        <w:t xml:space="preserve">Off to Romine Easter. </w:t>
      </w:r>
    </w:p>
    <w:p w14:paraId="2D64B024" w14:textId="77777777" w:rsidR="003337D3" w:rsidRDefault="003337D3" w:rsidP="00C23AFE"/>
    <w:p w14:paraId="0AC60D6E" w14:textId="77777777" w:rsidR="003337D3" w:rsidRPr="00C23AFE" w:rsidRDefault="003337D3" w:rsidP="00C23AFE">
      <w:r>
        <w:t xml:space="preserve">But first, </w:t>
      </w:r>
    </w:p>
    <w:p w14:paraId="6AFDD8D9" w14:textId="77777777" w:rsidR="00BD05C3" w:rsidRDefault="00BD05C3" w:rsidP="004D3A0D">
      <w:pPr>
        <w:rPr>
          <w:color w:val="0000FF"/>
        </w:rPr>
      </w:pPr>
    </w:p>
    <w:p w14:paraId="2774FD43" w14:textId="77777777" w:rsidR="003337D3" w:rsidRPr="00A83E17" w:rsidRDefault="003337D3" w:rsidP="003337D3">
      <w:r>
        <w:tab/>
        <w:t>g'  =  R g R</w:t>
      </w:r>
      <w:r>
        <w:rPr>
          <w:rStyle w:val="superscript"/>
        </w:rPr>
        <w:t>T</w:t>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4E24B3B4" w14:textId="77777777" w:rsidR="003337D3" w:rsidRDefault="003337D3" w:rsidP="003337D3">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tab/>
        <w:t>(5.7.6)</w:t>
      </w:r>
    </w:p>
    <w:p w14:paraId="710EDB5A" w14:textId="77777777" w:rsidR="003337D3" w:rsidRDefault="003337D3" w:rsidP="003337D3">
      <w:pPr>
        <w:tabs>
          <w:tab w:val="left" w:pos="7200"/>
          <w:tab w:val="left" w:pos="7920"/>
          <w:tab w:val="right" w:pos="9270"/>
        </w:tabs>
      </w:pPr>
    </w:p>
    <w:p w14:paraId="6201F92A" w14:textId="77777777" w:rsidR="003337D3" w:rsidRDefault="003337D3" w:rsidP="003337D3">
      <w:pPr>
        <w:tabs>
          <w:tab w:val="left" w:pos="7200"/>
          <w:tab w:val="left" w:pos="7920"/>
          <w:tab w:val="right" w:pos="9270"/>
        </w:tabs>
      </w:pPr>
      <w:r>
        <w:t>Write this in Standard Notation</w:t>
      </w:r>
    </w:p>
    <w:p w14:paraId="00C0A8A3" w14:textId="77777777" w:rsidR="003337D3" w:rsidRDefault="003337D3" w:rsidP="003337D3">
      <w:pPr>
        <w:tabs>
          <w:tab w:val="left" w:pos="7200"/>
          <w:tab w:val="left" w:pos="7920"/>
          <w:tab w:val="right" w:pos="9270"/>
        </w:tabs>
      </w:pPr>
    </w:p>
    <w:p w14:paraId="7A1229A9" w14:textId="77777777" w:rsidR="003337D3" w:rsidRDefault="003337D3" w:rsidP="003337D3">
      <w:pPr>
        <w:tabs>
          <w:tab w:val="left" w:pos="7200"/>
          <w:tab w:val="left" w:pos="7920"/>
          <w:tab w:val="right" w:pos="9270"/>
        </w:tabs>
      </w:pPr>
      <w:r>
        <w:tab/>
        <w:t>g'</w:t>
      </w:r>
      <w:r>
        <w:rPr>
          <w:rStyle w:val="superscript"/>
        </w:rPr>
        <w:t>ab</w:t>
      </w:r>
      <w:r>
        <w:t xml:space="preserve"> =  R</w:t>
      </w:r>
      <w:r w:rsidRPr="003337D3">
        <w:rPr>
          <w:rStyle w:val="superscript"/>
        </w:rPr>
        <w:t>a</w:t>
      </w:r>
      <w:r>
        <w:rPr>
          <w:rStyle w:val="subscript"/>
        </w:rPr>
        <w:t>a'</w:t>
      </w:r>
      <w:r>
        <w:t>R</w:t>
      </w:r>
      <w:r w:rsidRPr="003337D3">
        <w:rPr>
          <w:rStyle w:val="superscript"/>
        </w:rPr>
        <w:t>b</w:t>
      </w:r>
      <w:r>
        <w:rPr>
          <w:rStyle w:val="subscript"/>
        </w:rPr>
        <w:t>b'</w:t>
      </w:r>
      <w:r>
        <w:t>g</w:t>
      </w:r>
      <w:r w:rsidRPr="003337D3">
        <w:rPr>
          <w:rStyle w:val="superscript"/>
        </w:rPr>
        <w:t>a'b'</w:t>
      </w:r>
    </w:p>
    <w:p w14:paraId="25D53E4B" w14:textId="77777777" w:rsidR="003337D3" w:rsidRDefault="003337D3" w:rsidP="003337D3">
      <w:pPr>
        <w:tabs>
          <w:tab w:val="left" w:pos="7200"/>
          <w:tab w:val="left" w:pos="7920"/>
          <w:tab w:val="right" w:pos="9270"/>
        </w:tabs>
      </w:pPr>
    </w:p>
    <w:p w14:paraId="00C3990B" w14:textId="77777777" w:rsidR="003337D3" w:rsidRDefault="003337D3" w:rsidP="003337D3">
      <w:pPr>
        <w:tabs>
          <w:tab w:val="left" w:pos="7200"/>
          <w:tab w:val="left" w:pos="7920"/>
          <w:tab w:val="right" w:pos="9270"/>
        </w:tabs>
      </w:pPr>
      <w:r>
        <w:t xml:space="preserve">Lower index a, </w:t>
      </w:r>
    </w:p>
    <w:p w14:paraId="6AD2EDA5" w14:textId="77777777" w:rsidR="003337D3" w:rsidRDefault="003337D3" w:rsidP="003337D3">
      <w:pPr>
        <w:tabs>
          <w:tab w:val="left" w:pos="7200"/>
          <w:tab w:val="left" w:pos="7920"/>
          <w:tab w:val="right" w:pos="9270"/>
        </w:tabs>
      </w:pPr>
    </w:p>
    <w:p w14:paraId="38F3CB0E" w14:textId="77777777" w:rsidR="003337D3" w:rsidRDefault="003337D3" w:rsidP="003337D3">
      <w:pPr>
        <w:tabs>
          <w:tab w:val="left" w:pos="7200"/>
          <w:tab w:val="left" w:pos="7920"/>
          <w:tab w:val="right" w:pos="9270"/>
        </w:tabs>
      </w:pPr>
      <w:r>
        <w:tab/>
        <w:t>g'</w:t>
      </w:r>
      <w:r w:rsidRPr="003337D3">
        <w:rPr>
          <w:rStyle w:val="subscript"/>
        </w:rPr>
        <w:t>a</w:t>
      </w:r>
      <w:r>
        <w:rPr>
          <w:rStyle w:val="superscript"/>
        </w:rPr>
        <w:t>b</w:t>
      </w:r>
      <w:r>
        <w:t xml:space="preserve"> =  R</w:t>
      </w:r>
      <w:r w:rsidRPr="003337D3">
        <w:rPr>
          <w:rStyle w:val="subscript"/>
        </w:rPr>
        <w:t>a</w:t>
      </w:r>
      <w:r>
        <w:rPr>
          <w:rStyle w:val="subscript"/>
        </w:rPr>
        <w:t>a'</w:t>
      </w:r>
      <w:r>
        <w:t>R</w:t>
      </w:r>
      <w:r w:rsidRPr="003337D3">
        <w:rPr>
          <w:rStyle w:val="superscript"/>
        </w:rPr>
        <w:t>b</w:t>
      </w:r>
      <w:r>
        <w:rPr>
          <w:rStyle w:val="subscript"/>
        </w:rPr>
        <w:t>b'</w:t>
      </w:r>
      <w:r>
        <w:t>g</w:t>
      </w:r>
      <w:r w:rsidRPr="003337D3">
        <w:rPr>
          <w:rStyle w:val="superscript"/>
        </w:rPr>
        <w:t>a'b'</w:t>
      </w:r>
      <w:r>
        <w:t xml:space="preserve">   =  R</w:t>
      </w:r>
      <w:r w:rsidRPr="003337D3">
        <w:rPr>
          <w:rStyle w:val="subscript"/>
        </w:rPr>
        <w:t>a</w:t>
      </w:r>
      <w:r w:rsidRPr="003337D3">
        <w:rPr>
          <w:rStyle w:val="superscript"/>
        </w:rPr>
        <w:t>a'</w:t>
      </w:r>
      <w:r>
        <w:t>R</w:t>
      </w:r>
      <w:r w:rsidRPr="003337D3">
        <w:rPr>
          <w:rStyle w:val="superscript"/>
        </w:rPr>
        <w:t>b</w:t>
      </w:r>
      <w:r>
        <w:rPr>
          <w:rStyle w:val="subscript"/>
        </w:rPr>
        <w:t>b'</w:t>
      </w:r>
      <w:r>
        <w:t>g</w:t>
      </w:r>
      <w:r w:rsidRPr="003337D3">
        <w:rPr>
          <w:rStyle w:val="subscript"/>
        </w:rPr>
        <w:t>a'</w:t>
      </w:r>
      <w:r w:rsidRPr="003337D3">
        <w:rPr>
          <w:rStyle w:val="superscript"/>
        </w:rPr>
        <w:t>b'</w:t>
      </w:r>
    </w:p>
    <w:p w14:paraId="7BC19DB1" w14:textId="77777777" w:rsidR="003337D3" w:rsidRDefault="003337D3" w:rsidP="003337D3">
      <w:pPr>
        <w:tabs>
          <w:tab w:val="left" w:pos="7200"/>
          <w:tab w:val="left" w:pos="7920"/>
          <w:tab w:val="right" w:pos="9270"/>
        </w:tabs>
      </w:pPr>
      <w:r>
        <w:t>or</w:t>
      </w:r>
    </w:p>
    <w:p w14:paraId="4DCB85B0" w14:textId="77777777" w:rsidR="003337D3" w:rsidRPr="003337D3" w:rsidRDefault="003337D3" w:rsidP="003337D3">
      <w:pPr>
        <w:tabs>
          <w:tab w:val="left" w:pos="7200"/>
          <w:tab w:val="left" w:pos="7920"/>
          <w:tab w:val="right" w:pos="9270"/>
        </w:tabs>
        <w:rPr>
          <w:rStyle w:val="superscript"/>
        </w:rPr>
      </w:pPr>
      <w:r>
        <w:tab/>
        <w:t>δ</w:t>
      </w:r>
      <w:r>
        <w:rPr>
          <w:rStyle w:val="subscript"/>
        </w:rPr>
        <w:t>a</w:t>
      </w:r>
      <w:r>
        <w:rPr>
          <w:rStyle w:val="superscript"/>
        </w:rPr>
        <w:t>b</w:t>
      </w:r>
      <w:r>
        <w:t xml:space="preserve"> =  R</w:t>
      </w:r>
      <w:r w:rsidRPr="003337D3">
        <w:rPr>
          <w:rStyle w:val="subscript"/>
        </w:rPr>
        <w:t>a</w:t>
      </w:r>
      <w:r w:rsidRPr="003337D3">
        <w:rPr>
          <w:rStyle w:val="superscript"/>
        </w:rPr>
        <w:t>a'</w:t>
      </w:r>
      <w:r>
        <w:t>R</w:t>
      </w:r>
      <w:r w:rsidRPr="003337D3">
        <w:rPr>
          <w:rStyle w:val="superscript"/>
        </w:rPr>
        <w:t>b</w:t>
      </w:r>
      <w:r>
        <w:rPr>
          <w:rStyle w:val="subscript"/>
        </w:rPr>
        <w:t>b'</w:t>
      </w:r>
      <w:r>
        <w:t>δ</w:t>
      </w:r>
      <w:r>
        <w:rPr>
          <w:rStyle w:val="subscript"/>
        </w:rPr>
        <w:t>a'</w:t>
      </w:r>
      <w:r>
        <w:rPr>
          <w:rStyle w:val="superscript"/>
        </w:rPr>
        <w:t>b'</w:t>
      </w:r>
    </w:p>
    <w:p w14:paraId="13D48A7B" w14:textId="77777777" w:rsidR="003337D3" w:rsidRDefault="003337D3" w:rsidP="003337D3">
      <w:pPr>
        <w:tabs>
          <w:tab w:val="left" w:pos="7200"/>
          <w:tab w:val="left" w:pos="7920"/>
          <w:tab w:val="right" w:pos="9270"/>
        </w:tabs>
      </w:pPr>
      <w:r>
        <w:t>or</w:t>
      </w:r>
    </w:p>
    <w:p w14:paraId="5BD1467B" w14:textId="77777777" w:rsidR="003337D3" w:rsidRDefault="003337D3" w:rsidP="003337D3">
      <w:pPr>
        <w:tabs>
          <w:tab w:val="left" w:pos="7200"/>
          <w:tab w:val="left" w:pos="7920"/>
          <w:tab w:val="right" w:pos="9270"/>
        </w:tabs>
      </w:pPr>
      <w:r>
        <w:tab/>
        <w:t>δ</w:t>
      </w:r>
      <w:r>
        <w:rPr>
          <w:rStyle w:val="subscript"/>
        </w:rPr>
        <w:t>a</w:t>
      </w:r>
      <w:r>
        <w:rPr>
          <w:rStyle w:val="superscript"/>
        </w:rPr>
        <w:t>b</w:t>
      </w:r>
      <w:r>
        <w:t xml:space="preserve"> =  R</w:t>
      </w:r>
      <w:r w:rsidRPr="003337D3">
        <w:rPr>
          <w:rStyle w:val="subscript"/>
        </w:rPr>
        <w:t>a</w:t>
      </w:r>
      <w:r w:rsidRPr="003337D3">
        <w:rPr>
          <w:rStyle w:val="superscript"/>
        </w:rPr>
        <w:t>a'</w:t>
      </w:r>
      <w:r>
        <w:t>R</w:t>
      </w:r>
      <w:r w:rsidRPr="003337D3">
        <w:rPr>
          <w:rStyle w:val="superscript"/>
        </w:rPr>
        <w:t>b</w:t>
      </w:r>
      <w:r>
        <w:rPr>
          <w:rStyle w:val="subscript"/>
        </w:rPr>
        <w:t>a'</w:t>
      </w:r>
    </w:p>
    <w:p w14:paraId="0689C690" w14:textId="77777777" w:rsidR="003337D3" w:rsidRDefault="003337D3" w:rsidP="003337D3">
      <w:pPr>
        <w:tabs>
          <w:tab w:val="left" w:pos="7200"/>
          <w:tab w:val="left" w:pos="7920"/>
          <w:tab w:val="right" w:pos="9270"/>
        </w:tabs>
      </w:pPr>
      <w:r>
        <w:t>or</w:t>
      </w:r>
    </w:p>
    <w:p w14:paraId="6E9328AC" w14:textId="77777777" w:rsidR="003337D3" w:rsidRDefault="003337D3" w:rsidP="003337D3">
      <w:pPr>
        <w:tabs>
          <w:tab w:val="left" w:pos="7200"/>
          <w:tab w:val="left" w:pos="7920"/>
          <w:tab w:val="right" w:pos="9270"/>
        </w:tabs>
      </w:pPr>
      <w:r>
        <w:tab/>
        <w:t>δ</w:t>
      </w:r>
      <w:r>
        <w:rPr>
          <w:rStyle w:val="subscript"/>
        </w:rPr>
        <w:t>a</w:t>
      </w:r>
      <w:r>
        <w:rPr>
          <w:rStyle w:val="superscript"/>
        </w:rPr>
        <w:t>b</w:t>
      </w:r>
      <w:r>
        <w:t xml:space="preserve"> =  R</w:t>
      </w:r>
      <w:r w:rsidRPr="003337D3">
        <w:rPr>
          <w:rStyle w:val="subscript"/>
        </w:rPr>
        <w:t>a</w:t>
      </w:r>
      <w:r>
        <w:rPr>
          <w:rStyle w:val="superscript"/>
        </w:rPr>
        <w:t xml:space="preserve">c </w:t>
      </w:r>
      <w:r>
        <w:t>R</w:t>
      </w:r>
      <w:r w:rsidRPr="003337D3">
        <w:rPr>
          <w:rStyle w:val="superscript"/>
        </w:rPr>
        <w:t>b</w:t>
      </w:r>
      <w:r>
        <w:rPr>
          <w:rStyle w:val="subscript"/>
        </w:rPr>
        <w:t>c</w:t>
      </w:r>
    </w:p>
    <w:p w14:paraId="1E8C4EB0" w14:textId="77777777" w:rsidR="003337D3" w:rsidRPr="003337D3" w:rsidRDefault="003337D3" w:rsidP="003337D3">
      <w:pPr>
        <w:tabs>
          <w:tab w:val="left" w:pos="7200"/>
          <w:tab w:val="left" w:pos="7920"/>
          <w:tab w:val="right" w:pos="9270"/>
        </w:tabs>
      </w:pPr>
    </w:p>
    <w:p w14:paraId="07B387B0" w14:textId="77777777" w:rsidR="003337D3" w:rsidRDefault="003337D3" w:rsidP="003337D3">
      <w:r>
        <w:t>and there is one of the orthog rules. Swap a↔b to get</w:t>
      </w:r>
    </w:p>
    <w:p w14:paraId="0D6924EF" w14:textId="77777777" w:rsidR="003337D3" w:rsidRDefault="003337D3" w:rsidP="003337D3"/>
    <w:p w14:paraId="15BAAEEE" w14:textId="77777777" w:rsidR="003337D3" w:rsidRDefault="003337D3" w:rsidP="003337D3">
      <w:pPr>
        <w:tabs>
          <w:tab w:val="left" w:pos="7200"/>
          <w:tab w:val="left" w:pos="7920"/>
          <w:tab w:val="right" w:pos="9270"/>
        </w:tabs>
        <w:rPr>
          <w:rStyle w:val="subscript"/>
        </w:rPr>
      </w:pPr>
      <w:r>
        <w:tab/>
        <w:t>δ</w:t>
      </w:r>
      <w:r>
        <w:rPr>
          <w:rStyle w:val="subscript"/>
        </w:rPr>
        <w:t>b</w:t>
      </w:r>
      <w:r>
        <w:rPr>
          <w:rStyle w:val="superscript"/>
        </w:rPr>
        <w:t>a</w:t>
      </w:r>
      <w:r>
        <w:t xml:space="preserve"> =  R</w:t>
      </w:r>
      <w:r>
        <w:rPr>
          <w:rStyle w:val="subscript"/>
        </w:rPr>
        <w:t>b</w:t>
      </w:r>
      <w:r>
        <w:rPr>
          <w:rStyle w:val="superscript"/>
        </w:rPr>
        <w:t xml:space="preserve">c </w:t>
      </w:r>
      <w:r>
        <w:t>R</w:t>
      </w:r>
      <w:r>
        <w:rPr>
          <w:rStyle w:val="superscript"/>
        </w:rPr>
        <w:t>a</w:t>
      </w:r>
      <w:r>
        <w:rPr>
          <w:rStyle w:val="subscript"/>
        </w:rPr>
        <w:t>c</w:t>
      </w:r>
      <w:r>
        <w:t xml:space="preserve"> = R</w:t>
      </w:r>
      <w:r>
        <w:rPr>
          <w:rStyle w:val="superscript"/>
        </w:rPr>
        <w:t>a</w:t>
      </w:r>
      <w:r>
        <w:rPr>
          <w:rStyle w:val="subscript"/>
        </w:rPr>
        <w:t>c</w:t>
      </w:r>
      <w:r>
        <w:t xml:space="preserve"> R</w:t>
      </w:r>
      <w:r>
        <w:rPr>
          <w:rStyle w:val="subscript"/>
        </w:rPr>
        <w:t>b</w:t>
      </w:r>
      <w:r>
        <w:rPr>
          <w:rStyle w:val="superscript"/>
        </w:rPr>
        <w:t>c</w:t>
      </w:r>
      <w:r>
        <w:t xml:space="preserve">  = δ</w:t>
      </w:r>
      <w:r>
        <w:rPr>
          <w:rStyle w:val="superscript"/>
        </w:rPr>
        <w:t>a</w:t>
      </w:r>
      <w:r>
        <w:rPr>
          <w:rStyle w:val="subscript"/>
        </w:rPr>
        <w:t>b</w:t>
      </w:r>
    </w:p>
    <w:p w14:paraId="35D5AC97" w14:textId="77777777" w:rsidR="003337D3" w:rsidRDefault="003337D3" w:rsidP="003337D3">
      <w:pPr>
        <w:tabs>
          <w:tab w:val="left" w:pos="7200"/>
          <w:tab w:val="left" w:pos="7920"/>
          <w:tab w:val="right" w:pos="9270"/>
        </w:tabs>
        <w:rPr>
          <w:rStyle w:val="subscript"/>
        </w:rPr>
      </w:pPr>
    </w:p>
    <w:p w14:paraId="614AE54F" w14:textId="77777777" w:rsidR="003337D3" w:rsidRDefault="003337D3" w:rsidP="003337D3">
      <w:pPr>
        <w:tabs>
          <w:tab w:val="left" w:pos="7200"/>
          <w:tab w:val="left" w:pos="7920"/>
          <w:tab w:val="right" w:pos="9270"/>
        </w:tabs>
      </w:pPr>
      <w:r>
        <w:t>so that</w:t>
      </w:r>
    </w:p>
    <w:p w14:paraId="114BFA58" w14:textId="77777777" w:rsidR="003337D3" w:rsidRDefault="003337D3" w:rsidP="003337D3">
      <w:pPr>
        <w:tabs>
          <w:tab w:val="left" w:pos="7200"/>
          <w:tab w:val="left" w:pos="7920"/>
          <w:tab w:val="right" w:pos="9270"/>
        </w:tabs>
      </w:pPr>
    </w:p>
    <w:p w14:paraId="2ACFB200" w14:textId="77777777" w:rsidR="003337D3" w:rsidRDefault="003337D3" w:rsidP="003337D3">
      <w:pPr>
        <w:tabs>
          <w:tab w:val="left" w:pos="7200"/>
          <w:tab w:val="left" w:pos="7920"/>
          <w:tab w:val="right" w:pos="9270"/>
        </w:tabs>
        <w:rPr>
          <w:rStyle w:val="superscript"/>
        </w:rPr>
      </w:pPr>
      <w:r>
        <w:tab/>
        <w:t>δ</w:t>
      </w:r>
      <w:r>
        <w:rPr>
          <w:rStyle w:val="superscript"/>
        </w:rPr>
        <w:t>a</w:t>
      </w:r>
      <w:r>
        <w:rPr>
          <w:rStyle w:val="subscript"/>
        </w:rPr>
        <w:t>b</w:t>
      </w:r>
      <w:r>
        <w:t xml:space="preserve"> = R</w:t>
      </w:r>
      <w:r>
        <w:rPr>
          <w:rStyle w:val="superscript"/>
        </w:rPr>
        <w:t>a</w:t>
      </w:r>
      <w:r>
        <w:rPr>
          <w:rStyle w:val="subscript"/>
        </w:rPr>
        <w:t>c</w:t>
      </w:r>
      <w:r>
        <w:t xml:space="preserve"> R</w:t>
      </w:r>
      <w:r>
        <w:rPr>
          <w:rStyle w:val="subscript"/>
        </w:rPr>
        <w:t>b</w:t>
      </w:r>
      <w:r>
        <w:rPr>
          <w:rStyle w:val="superscript"/>
        </w:rPr>
        <w:t>c</w:t>
      </w:r>
    </w:p>
    <w:p w14:paraId="7CEC6E08" w14:textId="77777777" w:rsidR="003337D3" w:rsidRDefault="003337D3" w:rsidP="003337D3">
      <w:pPr>
        <w:tabs>
          <w:tab w:val="left" w:pos="7200"/>
          <w:tab w:val="left" w:pos="7920"/>
          <w:tab w:val="right" w:pos="9270"/>
        </w:tabs>
        <w:rPr>
          <w:rStyle w:val="superscript"/>
        </w:rPr>
      </w:pPr>
    </w:p>
    <w:p w14:paraId="1546266A" w14:textId="77777777" w:rsidR="003337D3" w:rsidRPr="003337D3" w:rsidRDefault="003337D3" w:rsidP="003337D3">
      <w:pPr>
        <w:tabs>
          <w:tab w:val="left" w:pos="7200"/>
          <w:tab w:val="left" w:pos="7920"/>
          <w:tab w:val="right" w:pos="9270"/>
        </w:tabs>
      </w:pPr>
      <w:r w:rsidRPr="003337D3">
        <w:t>which is a second version of the orthog rule</w:t>
      </w:r>
    </w:p>
    <w:p w14:paraId="3F3C6D93" w14:textId="77777777" w:rsidR="003337D3" w:rsidRDefault="003337D3" w:rsidP="003337D3"/>
    <w:p w14:paraId="0C447BAB" w14:textId="77777777" w:rsidR="002A0090" w:rsidRDefault="002A0090" w:rsidP="002A0090">
      <w:pPr>
        <w:rPr>
          <w:b/>
        </w:rPr>
      </w:pPr>
      <w:r w:rsidRPr="006B44F1">
        <w:rPr>
          <w:b/>
        </w:rPr>
        <w:t>Update 4/</w:t>
      </w:r>
      <w:r>
        <w:rPr>
          <w:b/>
        </w:rPr>
        <w:t>6</w:t>
      </w:r>
      <w:r w:rsidRPr="006B44F1">
        <w:rPr>
          <w:b/>
        </w:rPr>
        <w:t xml:space="preserve">/15. </w:t>
      </w:r>
    </w:p>
    <w:p w14:paraId="3A490BBD" w14:textId="77777777" w:rsidR="002A0090" w:rsidRDefault="002A0090" w:rsidP="003337D3"/>
    <w:p w14:paraId="1F54297A" w14:textId="77777777" w:rsidR="002A0090" w:rsidRDefault="002A0090" w:rsidP="003337D3">
      <w:r>
        <w:t xml:space="preserve">Am in AFIB 11AM, see notes, but able to resume here. Thinking of making a Chapter 7 logic flow picture so I can better see what order to put things in. </w:t>
      </w:r>
      <w:r w:rsidR="007878FD">
        <w:t xml:space="preserve">// 7 PM, still in AFIB, I ended up doing a very major rewrite and reordering of Chapter 7. It now has 16 Sections instead of 23. It no longer has subsections (a),(b) ... with that horrible equation numbering system. It no longer talks about the transpose T operator in Standard Notation, all gone. I think things are in a better and more logical sequence. Where I do have sub subsections I just call them 1,2,3... without making eq numbering follow. This work consumed this entire AFIB day, went pretty well. </w:t>
      </w:r>
    </w:p>
    <w:p w14:paraId="7AC802A9" w14:textId="77777777" w:rsidR="00B94A84" w:rsidRDefault="00B94A84" w:rsidP="003337D3"/>
    <w:p w14:paraId="661B0953" w14:textId="77777777" w:rsidR="00B94A84" w:rsidRPr="0016084A" w:rsidRDefault="00B94A84" w:rsidP="003337D3">
      <w:pPr>
        <w:rPr>
          <w:b/>
        </w:rPr>
      </w:pPr>
      <w:r w:rsidRPr="0016084A">
        <w:rPr>
          <w:b/>
        </w:rPr>
        <w:t xml:space="preserve">Update 4/8/15. </w:t>
      </w:r>
    </w:p>
    <w:p w14:paraId="36419FC7" w14:textId="77777777" w:rsidR="00B94A84" w:rsidRDefault="00B94A84" w:rsidP="003337D3"/>
    <w:p w14:paraId="0E9B5AFB" w14:textId="77777777" w:rsidR="00B94A84" w:rsidRDefault="00B94A84" w:rsidP="003337D3">
      <w:r>
        <w:t xml:space="preserve">Day off yesterday of shocking. Will proof the new Chapter 7 now from scratch. </w:t>
      </w:r>
    </w:p>
    <w:p w14:paraId="78FDFFCF" w14:textId="77777777" w:rsidR="00B94A84" w:rsidRDefault="00B94A84" w:rsidP="003337D3"/>
    <w:p w14:paraId="434BA3FB" w14:textId="77777777" w:rsidR="00B94A84" w:rsidRPr="00B94A84" w:rsidRDefault="00B94A84" w:rsidP="003337D3">
      <w:pPr>
        <w:rPr>
          <w:b/>
        </w:rPr>
      </w:pPr>
      <w:r w:rsidRPr="00B94A84">
        <w:rPr>
          <w:b/>
        </w:rPr>
        <w:t>Proofing of new Chapter 7</w:t>
      </w:r>
    </w:p>
    <w:p w14:paraId="47DEB0B8" w14:textId="77777777" w:rsidR="00B94A84" w:rsidRDefault="00B94A84" w:rsidP="003337D3"/>
    <w:p w14:paraId="452E6932" w14:textId="77777777" w:rsidR="00B94A84" w:rsidRDefault="00B94A84" w:rsidP="003337D3">
      <w:r>
        <w:t>opening text</w:t>
      </w:r>
      <w:r>
        <w:tab/>
      </w:r>
      <w:r>
        <w:tab/>
      </w:r>
      <w:r>
        <w:tab/>
      </w:r>
      <w:r>
        <w:tab/>
      </w:r>
      <w:r>
        <w:tab/>
      </w:r>
      <w:r>
        <w:tab/>
      </w:r>
      <w:r>
        <w:tab/>
      </w:r>
      <w:r>
        <w:tab/>
      </w:r>
      <w:r>
        <w:tab/>
      </w:r>
      <w:r>
        <w:tab/>
        <w:t>OK</w:t>
      </w:r>
    </w:p>
    <w:p w14:paraId="208681A7" w14:textId="77777777" w:rsidR="00B94A84" w:rsidRDefault="00B94A84" w:rsidP="00B94A84">
      <w:r>
        <w:t>7.1 Outer Products</w:t>
      </w:r>
      <w:r>
        <w:tab/>
        <w:t>86</w:t>
      </w:r>
      <w:r>
        <w:tab/>
      </w:r>
      <w:r>
        <w:tab/>
      </w:r>
      <w:r>
        <w:tab/>
      </w:r>
      <w:r>
        <w:tab/>
      </w:r>
      <w:r>
        <w:tab/>
      </w:r>
      <w:r>
        <w:tab/>
      </w:r>
      <w:r>
        <w:tab/>
      </w:r>
      <w:r>
        <w:tab/>
        <w:t>OK</w:t>
      </w:r>
    </w:p>
    <w:p w14:paraId="63289904" w14:textId="77777777" w:rsidR="00B94A84" w:rsidRDefault="00B94A84" w:rsidP="00B94A84">
      <w:r>
        <w:t>7.2 Mixed Tensors and Notation Issues</w:t>
      </w:r>
      <w:r>
        <w:tab/>
        <w:t>86</w:t>
      </w:r>
      <w:r>
        <w:tab/>
      </w:r>
      <w:r>
        <w:tab/>
      </w:r>
      <w:r>
        <w:tab/>
      </w:r>
      <w:r>
        <w:tab/>
      </w:r>
      <w:r>
        <w:tab/>
      </w:r>
      <w:r>
        <w:tab/>
        <w:t>OK</w:t>
      </w:r>
    </w:p>
    <w:p w14:paraId="278314E2" w14:textId="77777777" w:rsidR="00B94A84" w:rsidRDefault="00B94A84" w:rsidP="00B94A84">
      <w:r>
        <w:t>7.3 The up/down bell goes off</w:t>
      </w:r>
      <w:r>
        <w:tab/>
        <w:t>87</w:t>
      </w:r>
      <w:r>
        <w:tab/>
      </w:r>
      <w:r>
        <w:tab/>
      </w:r>
      <w:r>
        <w:tab/>
      </w:r>
      <w:r>
        <w:tab/>
      </w:r>
      <w:r>
        <w:tab/>
      </w:r>
      <w:r>
        <w:tab/>
      </w:r>
      <w:r>
        <w:tab/>
        <w:t>OK</w:t>
      </w:r>
    </w:p>
    <w:p w14:paraId="6AC4E130" w14:textId="77777777" w:rsidR="00B94A84" w:rsidRDefault="00B94A84" w:rsidP="00B94A84">
      <w:r>
        <w:t>7.4 Some Preliminary Translations;  raising and lowering tensor indices with g88</w:t>
      </w:r>
      <w:r>
        <w:tab/>
      </w:r>
      <w:r>
        <w:tab/>
        <w:t>OK</w:t>
      </w:r>
    </w:p>
    <w:p w14:paraId="1DFFEC65" w14:textId="77777777" w:rsidR="00B94A84" w:rsidRDefault="00B94A84" w:rsidP="00B94A84">
      <w:r>
        <w:tab/>
        <w:t>1. OK</w:t>
      </w:r>
    </w:p>
    <w:p w14:paraId="7E1C9F34" w14:textId="77777777" w:rsidR="00B94A84" w:rsidRDefault="00B94A84" w:rsidP="00B94A84">
      <w:r>
        <w:tab/>
        <w:t>2. OK</w:t>
      </w:r>
    </w:p>
    <w:p w14:paraId="2B1476CB" w14:textId="77777777" w:rsidR="00B94A84" w:rsidRDefault="00B94A84" w:rsidP="00B94A84">
      <w:r>
        <w:tab/>
        <w:t>3. OK</w:t>
      </w:r>
    </w:p>
    <w:p w14:paraId="4B1E089C" w14:textId="77777777" w:rsidR="00B94A84" w:rsidRDefault="00B94A84" w:rsidP="00B94A84">
      <w:r>
        <w:tab/>
        <w:t>4. OK</w:t>
      </w:r>
    </w:p>
    <w:p w14:paraId="5A3D31B8" w14:textId="77777777" w:rsidR="00B94A84" w:rsidRPr="00B94A84" w:rsidRDefault="00B94A84" w:rsidP="00B94A84">
      <w:r>
        <w:tab/>
        <w:t>5. OK</w:t>
      </w:r>
    </w:p>
    <w:p w14:paraId="78A95301" w14:textId="77777777" w:rsidR="00B94A84" w:rsidRDefault="00B94A84" w:rsidP="00B94A84">
      <w:r>
        <w:t>7.5 Dealing with the matrices R and S ; various Rules and Theorems</w:t>
      </w:r>
      <w:r>
        <w:tab/>
        <w:t>93</w:t>
      </w:r>
      <w:r>
        <w:tab/>
      </w:r>
      <w:r>
        <w:tab/>
        <w:t>OK</w:t>
      </w:r>
    </w:p>
    <w:p w14:paraId="12E25489" w14:textId="77777777" w:rsidR="00B94A84" w:rsidRPr="00B94A84" w:rsidRDefault="00B94A84" w:rsidP="00B94A84">
      <w:r>
        <w:tab/>
        <w:t>1. OK</w:t>
      </w:r>
    </w:p>
    <w:p w14:paraId="0FD1D953" w14:textId="77777777" w:rsidR="00B94A84" w:rsidRDefault="00B94A84" w:rsidP="00B94A84">
      <w:r>
        <w:tab/>
        <w:t>2. OK</w:t>
      </w:r>
    </w:p>
    <w:p w14:paraId="008AF88F" w14:textId="77777777" w:rsidR="00B94A84" w:rsidRDefault="00B94A84" w:rsidP="00B94A84">
      <w:r>
        <w:tab/>
        <w:t>3. OK</w:t>
      </w:r>
    </w:p>
    <w:p w14:paraId="6E6E2A49" w14:textId="77777777" w:rsidR="00B94A84" w:rsidRDefault="00B94A84" w:rsidP="00B94A84">
      <w:r>
        <w:tab/>
        <w:t>4. OK</w:t>
      </w:r>
    </w:p>
    <w:p w14:paraId="13593666" w14:textId="77777777" w:rsidR="00B94A84" w:rsidRDefault="00B94A84" w:rsidP="00B94A84">
      <w:r>
        <w:tab/>
        <w:t>5. OK</w:t>
      </w:r>
    </w:p>
    <w:p w14:paraId="60889A14" w14:textId="77777777" w:rsidR="00B94A84" w:rsidRDefault="00B94A84" w:rsidP="00B94A84">
      <w:r>
        <w:tab/>
        <w:t>6. OK</w:t>
      </w:r>
    </w:p>
    <w:p w14:paraId="738BE5DA" w14:textId="77777777" w:rsidR="00B94A84" w:rsidRPr="00461EB7" w:rsidRDefault="00B94A84" w:rsidP="00B94A84">
      <w:r>
        <w:t>7.6 Orthogonality Rules, Inversion Rule, Cancellation Rule</w:t>
      </w:r>
      <w:r>
        <w:tab/>
        <w:t>97</w:t>
      </w:r>
      <w:r w:rsidR="00461EB7">
        <w:tab/>
      </w:r>
      <w:r w:rsidR="00461EB7">
        <w:tab/>
      </w:r>
      <w:r w:rsidR="00461EB7">
        <w:tab/>
        <w:t>OK</w:t>
      </w:r>
    </w:p>
    <w:p w14:paraId="58FDCE4F" w14:textId="77777777" w:rsidR="00B94A84" w:rsidRDefault="00B94A84" w:rsidP="00B94A84">
      <w:r>
        <w:tab/>
        <w:t xml:space="preserve">1. </w:t>
      </w:r>
      <w:r w:rsidR="00461EB7">
        <w:t>OK</w:t>
      </w:r>
    </w:p>
    <w:p w14:paraId="1BE09F1E" w14:textId="77777777" w:rsidR="00461EB7" w:rsidRDefault="00461EB7" w:rsidP="00B94A84">
      <w:r>
        <w:tab/>
        <w:t>2. OK</w:t>
      </w:r>
    </w:p>
    <w:p w14:paraId="13450364" w14:textId="77777777" w:rsidR="00461EB7" w:rsidRDefault="00461EB7" w:rsidP="00B94A84">
      <w:r>
        <w:tab/>
        <w:t>3. OK</w:t>
      </w:r>
    </w:p>
    <w:p w14:paraId="599FBD5D" w14:textId="77777777" w:rsidR="00B94A84" w:rsidRDefault="00B94A84" w:rsidP="00B94A84">
      <w:r>
        <w:t>7.7 About δ and ε</w:t>
      </w:r>
      <w:r>
        <w:tab/>
        <w:t>99</w:t>
      </w:r>
      <w:r w:rsidR="00C32E56">
        <w:tab/>
      </w:r>
      <w:r w:rsidR="00C32E56">
        <w:tab/>
      </w:r>
      <w:r w:rsidR="00C32E56">
        <w:tab/>
      </w:r>
      <w:r w:rsidR="00C32E56">
        <w:tab/>
      </w:r>
      <w:r w:rsidR="00C32E56">
        <w:tab/>
      </w:r>
      <w:r w:rsidR="00C32E56">
        <w:tab/>
      </w:r>
      <w:r w:rsidR="00C32E56">
        <w:tab/>
      </w:r>
      <w:r w:rsidR="00C32E56">
        <w:tab/>
        <w:t xml:space="preserve">OK </w:t>
      </w:r>
      <w:r w:rsidR="00C32E56" w:rsidRPr="00BF6269">
        <w:rPr>
          <w:color w:val="FF0000"/>
        </w:rPr>
        <w:t>tent</w:t>
      </w:r>
    </w:p>
    <w:p w14:paraId="60306ECD" w14:textId="77777777" w:rsidR="00B94A84" w:rsidRPr="00C32E56" w:rsidRDefault="00B94A84" w:rsidP="00B94A84">
      <w:r>
        <w:t>7.8 Covariance and Matrix Multiplication</w:t>
      </w:r>
      <w:r>
        <w:tab/>
        <w:t>100</w:t>
      </w:r>
      <w:r w:rsidR="00C32E56">
        <w:tab/>
      </w:r>
      <w:r w:rsidR="00C32E56">
        <w:tab/>
      </w:r>
      <w:r w:rsidR="00C32E56">
        <w:tab/>
      </w:r>
      <w:r w:rsidR="00C32E56">
        <w:tab/>
      </w:r>
      <w:r w:rsidR="00C32E56">
        <w:tab/>
        <w:t>OK</w:t>
      </w:r>
    </w:p>
    <w:p w14:paraId="3D179C65" w14:textId="77777777" w:rsidR="00B94A84" w:rsidRDefault="00B94A84" w:rsidP="00B94A84">
      <w:r>
        <w:t>7.9 Matrix Inverse, Transpose and Determinant</w:t>
      </w:r>
      <w:r>
        <w:tab/>
        <w:t>103</w:t>
      </w:r>
      <w:r w:rsidR="00C32E56">
        <w:tab/>
      </w:r>
      <w:r w:rsidR="00C32E56">
        <w:tab/>
      </w:r>
      <w:r w:rsidR="00C32E56">
        <w:tab/>
      </w:r>
      <w:r w:rsidR="00C32E56">
        <w:tab/>
      </w:r>
      <w:r w:rsidR="00C32E56">
        <w:tab/>
        <w:t>OK</w:t>
      </w:r>
    </w:p>
    <w:p w14:paraId="4DD79413" w14:textId="77777777" w:rsidR="00B94A84" w:rsidRDefault="00B94A84" w:rsidP="00B94A84">
      <w:r>
        <w:t>7.10 Tensors of Rank n, direct products, Lie groups, symmetry and Ricci-Levi-Civita104</w:t>
      </w:r>
      <w:r w:rsidR="00C32E56">
        <w:tab/>
        <w:t>OK</w:t>
      </w:r>
    </w:p>
    <w:p w14:paraId="62587E62" w14:textId="77777777" w:rsidR="00B94A84" w:rsidRDefault="00B94A84" w:rsidP="00B94A84">
      <w:r>
        <w:t>7.11 The Contraction Tilt-Reversal Rule</w:t>
      </w:r>
      <w:r>
        <w:tab/>
        <w:t>107</w:t>
      </w:r>
      <w:r w:rsidR="00C32E56">
        <w:tab/>
      </w:r>
      <w:r w:rsidR="00C32E56">
        <w:tab/>
      </w:r>
      <w:r w:rsidR="00C32E56">
        <w:tab/>
      </w:r>
      <w:r w:rsidR="00C32E56">
        <w:tab/>
      </w:r>
      <w:r w:rsidR="00C32E56">
        <w:tab/>
      </w:r>
      <w:r w:rsidR="00C32E56">
        <w:tab/>
        <w:t>OK</w:t>
      </w:r>
    </w:p>
    <w:p w14:paraId="77F55B80" w14:textId="77777777" w:rsidR="00B94A84" w:rsidRDefault="00B94A84" w:rsidP="00B94A84">
      <w:r>
        <w:t>7.12 The Contraction Neutralization Rule</w:t>
      </w:r>
      <w:r>
        <w:tab/>
        <w:t>109</w:t>
      </w:r>
      <w:r w:rsidR="00BF6269">
        <w:tab/>
      </w:r>
      <w:r w:rsidR="00BF6269">
        <w:tab/>
      </w:r>
      <w:r w:rsidR="00BF6269">
        <w:tab/>
      </w:r>
      <w:r w:rsidR="00BF6269">
        <w:tab/>
      </w:r>
      <w:r w:rsidR="00BF6269">
        <w:tab/>
        <w:t>OK</w:t>
      </w:r>
    </w:p>
    <w:p w14:paraId="1AC43EE7" w14:textId="77777777" w:rsidR="00B94A84" w:rsidRDefault="00B94A84" w:rsidP="00B94A84">
      <w:r>
        <w:t>7.13 The tangent and reciprocal base vectors and expansions on same</w:t>
      </w:r>
      <w:r>
        <w:tab/>
        <w:t>111</w:t>
      </w:r>
      <w:r w:rsidR="00BF6269">
        <w:tab/>
      </w:r>
      <w:r w:rsidR="00BF6269">
        <w:tab/>
        <w:t>OK</w:t>
      </w:r>
    </w:p>
    <w:p w14:paraId="75ADF211" w14:textId="77777777" w:rsidR="00B94A84" w:rsidRDefault="00B94A84" w:rsidP="00B94A84">
      <w:r>
        <w:t>7.14 Comment on Covariant versus Contravariant</w:t>
      </w:r>
      <w:r>
        <w:tab/>
        <w:t>114</w:t>
      </w:r>
      <w:r w:rsidR="00BF6269">
        <w:tab/>
      </w:r>
      <w:r w:rsidR="00BF6269">
        <w:tab/>
      </w:r>
      <w:r w:rsidR="00BF6269">
        <w:tab/>
      </w:r>
      <w:r w:rsidR="00BF6269">
        <w:tab/>
        <w:t>OK</w:t>
      </w:r>
    </w:p>
    <w:p w14:paraId="2D2C6153" w14:textId="77777777" w:rsidR="00B94A84" w:rsidRDefault="00B94A84" w:rsidP="00B94A84">
      <w:r>
        <w:t>7.15 The Significance of Tensor Analysis</w:t>
      </w:r>
      <w:r>
        <w:tab/>
        <w:t>115</w:t>
      </w:r>
      <w:r w:rsidR="00BF6269">
        <w:tab/>
      </w:r>
      <w:r w:rsidR="00BF6269">
        <w:tab/>
      </w:r>
      <w:r w:rsidR="00BF6269">
        <w:tab/>
      </w:r>
      <w:r w:rsidR="00BF6269">
        <w:tab/>
      </w:r>
      <w:r w:rsidR="00BF6269">
        <w:tab/>
        <w:t>OK</w:t>
      </w:r>
    </w:p>
    <w:p w14:paraId="1A9E7D67" w14:textId="77777777" w:rsidR="00B94A84" w:rsidRDefault="00B94A84" w:rsidP="00B94A84">
      <w:r>
        <w:t>7.16 The Christoffel Business:  covariant derivatives</w:t>
      </w:r>
      <w:r>
        <w:tab/>
        <w:t>119</w:t>
      </w:r>
      <w:r w:rsidR="00BF6269">
        <w:tab/>
      </w:r>
      <w:r w:rsidR="00BF6269">
        <w:tab/>
      </w:r>
      <w:r w:rsidR="00BF6269">
        <w:tab/>
      </w:r>
      <w:r w:rsidR="00BF6269">
        <w:tab/>
        <w:t>OK</w:t>
      </w:r>
    </w:p>
    <w:p w14:paraId="4D3DA080" w14:textId="77777777" w:rsidR="00B94A84" w:rsidRDefault="00B94A84" w:rsidP="00B94A84">
      <w:r>
        <w:t>7.17 Expansions of higher order tensors</w:t>
      </w:r>
      <w:r>
        <w:tab/>
        <w:t>120</w:t>
      </w:r>
      <w:r w:rsidR="00BF6269">
        <w:tab/>
      </w:r>
      <w:r w:rsidR="00BF6269">
        <w:tab/>
      </w:r>
      <w:r w:rsidR="00BF6269">
        <w:tab/>
      </w:r>
      <w:r w:rsidR="00BF6269">
        <w:tab/>
      </w:r>
      <w:r w:rsidR="00BF6269">
        <w:tab/>
      </w:r>
      <w:r w:rsidR="00BF6269">
        <w:tab/>
        <w:t>OK</w:t>
      </w:r>
    </w:p>
    <w:p w14:paraId="50431E4C" w14:textId="77777777" w:rsidR="00BF6269" w:rsidRPr="00BF6269" w:rsidRDefault="00BF6269" w:rsidP="00B94A84">
      <w:r>
        <w:t>eq nums for all sections verified at the very end</w:t>
      </w:r>
      <w:r>
        <w:tab/>
      </w:r>
      <w:r>
        <w:tab/>
      </w:r>
      <w:r>
        <w:tab/>
      </w:r>
      <w:r>
        <w:tab/>
      </w:r>
      <w:r>
        <w:tab/>
      </w:r>
      <w:r>
        <w:tab/>
        <w:t>OK</w:t>
      </w:r>
    </w:p>
    <w:p w14:paraId="39EE349C" w14:textId="77777777" w:rsidR="00B94A84" w:rsidRDefault="00B94A84" w:rsidP="00B94A84"/>
    <w:p w14:paraId="026506D6" w14:textId="77777777" w:rsidR="00B94A84" w:rsidRDefault="00B94A84" w:rsidP="00B94A84">
      <w:r>
        <w:t>Removed fromn Section 7.4:</w:t>
      </w:r>
    </w:p>
    <w:p w14:paraId="78C40220" w14:textId="77777777" w:rsidR="00B94A84" w:rsidRDefault="00B94A84" w:rsidP="00B94A84">
      <w:pPr>
        <w:rPr>
          <w:color w:val="0000FF"/>
        </w:rPr>
      </w:pPr>
      <w:r w:rsidRPr="007134C4">
        <w:rPr>
          <w:color w:val="0000FF"/>
        </w:rPr>
        <w:t>Still, one cannot just write det(g) because det(g) is representation dependent, so one must say something like det(g</w:t>
      </w:r>
      <w:r w:rsidRPr="007134C4">
        <w:rPr>
          <w:rStyle w:val="subscript"/>
          <w:color w:val="0000FF"/>
        </w:rPr>
        <w:t>ab</w:t>
      </w:r>
      <w:r w:rsidRPr="007134C4">
        <w:rPr>
          <w:color w:val="0000FF"/>
        </w:rPr>
        <w:t>) or det(g</w:t>
      </w:r>
      <w:r w:rsidRPr="007134C4">
        <w:rPr>
          <w:rStyle w:val="subscript"/>
          <w:color w:val="0000FF"/>
        </w:rPr>
        <w:t>**</w:t>
      </w:r>
      <w:r w:rsidRPr="007134C4">
        <w:rPr>
          <w:color w:val="0000FF"/>
        </w:rPr>
        <w:t xml:space="preserve">) to denote a particular determinant. </w:t>
      </w:r>
    </w:p>
    <w:p w14:paraId="12928349" w14:textId="77777777" w:rsidR="00B94A84" w:rsidRDefault="00B94A84" w:rsidP="00B94A84"/>
    <w:p w14:paraId="19C34317" w14:textId="77777777" w:rsidR="00B94A84" w:rsidRDefault="00BF6269" w:rsidP="00B94A84">
      <w:r w:rsidRPr="00BF6269">
        <w:rPr>
          <w:u w:val="single"/>
        </w:rPr>
        <w:t>Time is 4/8/15 8:30 PM</w:t>
      </w:r>
      <w:r>
        <w:t xml:space="preserve">. I have finally finished a complete proofing of the newly rewritten Section 7, it is a true Monster Section with lots of tentacles. I think it really is much better than before, ordering is better, and of course has proper eq nums. All linkage to other Sections is done, with a few red items to do. </w:t>
      </w:r>
    </w:p>
    <w:p w14:paraId="72F18C57" w14:textId="77777777" w:rsidR="00BF6269" w:rsidRDefault="00BF6269" w:rsidP="00B94A84"/>
    <w:p w14:paraId="37A1CE48" w14:textId="77777777" w:rsidR="00BF6269" w:rsidRDefault="00BF6269" w:rsidP="00B94A84">
      <w:r>
        <w:t xml:space="preserve">I am not quite sure what should come next. Maybe some of those Appendices I keep referencing. </w:t>
      </w:r>
    </w:p>
    <w:p w14:paraId="5573708E" w14:textId="77777777" w:rsidR="00BF6269" w:rsidRDefault="00BF6269" w:rsidP="00B94A84"/>
    <w:p w14:paraId="48B1CD9A" w14:textId="77777777" w:rsidR="00BF6269" w:rsidRDefault="00BF6269" w:rsidP="00B94A84">
      <w:r>
        <w:t>Have done A,B,C,K and have done 1,2,3,4,5,6,7.</w:t>
      </w:r>
    </w:p>
    <w:p w14:paraId="68297ADD" w14:textId="77777777" w:rsidR="0016084A" w:rsidRDefault="0016084A" w:rsidP="00B94A84"/>
    <w:p w14:paraId="1A5B5C09" w14:textId="77777777" w:rsidR="0016084A" w:rsidRDefault="0016084A" w:rsidP="0016084A">
      <w:pPr>
        <w:rPr>
          <w:b/>
        </w:rPr>
      </w:pPr>
      <w:r w:rsidRPr="0016084A">
        <w:rPr>
          <w:b/>
        </w:rPr>
        <w:t>Update 4/</w:t>
      </w:r>
      <w:r>
        <w:rPr>
          <w:b/>
        </w:rPr>
        <w:t>9</w:t>
      </w:r>
      <w:r w:rsidRPr="0016084A">
        <w:rPr>
          <w:b/>
        </w:rPr>
        <w:t xml:space="preserve">/15. </w:t>
      </w:r>
    </w:p>
    <w:p w14:paraId="3DE68063" w14:textId="77777777" w:rsidR="0016084A" w:rsidRDefault="0016084A" w:rsidP="0016084A">
      <w:pPr>
        <w:rPr>
          <w:b/>
        </w:rPr>
      </w:pPr>
    </w:p>
    <w:p w14:paraId="4ED83BDE" w14:textId="77777777" w:rsidR="0016084A" w:rsidRDefault="0016084A" w:rsidP="0016084A">
      <w:pPr>
        <w:rPr>
          <w:b/>
        </w:rPr>
      </w:pPr>
      <w:r w:rsidRPr="00B94A84">
        <w:rPr>
          <w:b/>
        </w:rPr>
        <w:t xml:space="preserve">Proofing of </w:t>
      </w:r>
      <w:r>
        <w:rPr>
          <w:b/>
        </w:rPr>
        <w:t>Appendix D</w:t>
      </w:r>
    </w:p>
    <w:p w14:paraId="587D8EAF" w14:textId="77777777" w:rsidR="0016084A" w:rsidRDefault="0016084A" w:rsidP="0016084A">
      <w:pPr>
        <w:rPr>
          <w:b/>
        </w:rPr>
      </w:pPr>
    </w:p>
    <w:p w14:paraId="63D7C403" w14:textId="77777777" w:rsidR="0016084A" w:rsidRPr="0016084A" w:rsidRDefault="0016084A" w:rsidP="0016084A">
      <w:r w:rsidRPr="0016084A">
        <w:t>D.1 Definition of a tensor density</w:t>
      </w:r>
      <w:r w:rsidRPr="0016084A">
        <w:tab/>
        <w:t>223</w:t>
      </w:r>
      <w:r>
        <w:tab/>
      </w:r>
      <w:r>
        <w:tab/>
      </w:r>
      <w:r>
        <w:tab/>
      </w:r>
      <w:r>
        <w:tab/>
      </w:r>
      <w:r>
        <w:tab/>
      </w:r>
      <w:r>
        <w:tab/>
        <w:t>OK</w:t>
      </w:r>
    </w:p>
    <w:p w14:paraId="67878B44" w14:textId="77777777" w:rsidR="0016084A" w:rsidRPr="0016084A" w:rsidRDefault="0016084A" w:rsidP="0016084A">
      <w:r w:rsidRPr="0016084A">
        <w:t>D.2 A few facts about tensor densities</w:t>
      </w:r>
      <w:r w:rsidRPr="0016084A">
        <w:tab/>
        <w:t>224</w:t>
      </w:r>
      <w:r>
        <w:tab/>
      </w:r>
      <w:r>
        <w:tab/>
      </w:r>
      <w:r>
        <w:tab/>
      </w:r>
      <w:r>
        <w:tab/>
      </w:r>
      <w:r>
        <w:tab/>
      </w:r>
      <w:r>
        <w:tab/>
        <w:t>OK</w:t>
      </w:r>
    </w:p>
    <w:p w14:paraId="55F6AA49" w14:textId="77777777" w:rsidR="0016084A" w:rsidRPr="0016084A" w:rsidRDefault="0016084A" w:rsidP="0016084A">
      <w:r w:rsidRPr="0016084A">
        <w:t>D.3 Theorem about Totally Antisymmetric Tensors:  the</w:t>
      </w:r>
      <w:r>
        <w:t>re is really only one:  εabc...</w:t>
      </w:r>
      <w:r w:rsidRPr="0016084A">
        <w:t>226</w:t>
      </w:r>
      <w:r>
        <w:tab/>
        <w:t>OK</w:t>
      </w:r>
    </w:p>
    <w:p w14:paraId="72EF92A6" w14:textId="77777777" w:rsidR="0016084A" w:rsidRPr="0016084A" w:rsidRDefault="0016084A" w:rsidP="0016084A">
      <w:r w:rsidRPr="0016084A">
        <w:t>D.4 The contravariant ε tensor</w:t>
      </w:r>
      <w:r w:rsidRPr="0016084A">
        <w:tab/>
        <w:t>227</w:t>
      </w:r>
      <w:r>
        <w:tab/>
      </w:r>
      <w:r>
        <w:tab/>
      </w:r>
      <w:r>
        <w:tab/>
      </w:r>
      <w:r>
        <w:tab/>
      </w:r>
      <w:r>
        <w:tab/>
      </w:r>
      <w:r>
        <w:tab/>
      </w:r>
      <w:r>
        <w:tab/>
        <w:t>OK</w:t>
      </w:r>
    </w:p>
    <w:p w14:paraId="6BD9EC3A" w14:textId="77777777" w:rsidR="0016084A" w:rsidRPr="0016084A" w:rsidRDefault="0016084A" w:rsidP="0016084A">
      <w:r w:rsidRPr="0016084A">
        <w:t>D.5 Some facts about the ε tensor</w:t>
      </w:r>
      <w:r w:rsidRPr="0016084A">
        <w:tab/>
        <w:t>228</w:t>
      </w:r>
      <w:r>
        <w:tab/>
      </w:r>
      <w:r>
        <w:tab/>
      </w:r>
      <w:r>
        <w:tab/>
      </w:r>
      <w:r>
        <w:tab/>
      </w:r>
      <w:r>
        <w:tab/>
      </w:r>
      <w:r>
        <w:tab/>
        <w:t>OK</w:t>
      </w:r>
    </w:p>
    <w:p w14:paraId="22486C13" w14:textId="77777777" w:rsidR="0016084A" w:rsidRPr="0016084A" w:rsidRDefault="0016084A" w:rsidP="0016084A">
      <w:r w:rsidRPr="0016084A">
        <w:t xml:space="preserve">D.6  The covariant ε tensor : repeat section (d) </w:t>
      </w:r>
      <w:r>
        <w:t xml:space="preserve">as if its weight were not known </w:t>
      </w:r>
      <w:r w:rsidRPr="0016084A">
        <w:t>230</w:t>
      </w:r>
      <w:r w:rsidR="00A87FC8">
        <w:tab/>
        <w:t>OK</w:t>
      </w:r>
    </w:p>
    <w:p w14:paraId="4F66EA3F" w14:textId="77777777" w:rsidR="0016084A" w:rsidRPr="0016084A" w:rsidRDefault="0016084A" w:rsidP="0016084A">
      <w:r w:rsidRPr="0016084A">
        <w:t>D.7 Generalized cross products</w:t>
      </w:r>
      <w:r w:rsidRPr="0016084A">
        <w:tab/>
        <w:t>231</w:t>
      </w:r>
      <w:r w:rsidR="00A87FC8">
        <w:tab/>
      </w:r>
      <w:r w:rsidR="00A87FC8">
        <w:tab/>
      </w:r>
      <w:r w:rsidR="00A87FC8">
        <w:tab/>
      </w:r>
      <w:r w:rsidR="00A87FC8">
        <w:tab/>
      </w:r>
      <w:r w:rsidR="00A87FC8">
        <w:tab/>
      </w:r>
      <w:r w:rsidR="00A87FC8">
        <w:tab/>
      </w:r>
      <w:r w:rsidR="00A87FC8">
        <w:tab/>
        <w:t>OK</w:t>
      </w:r>
    </w:p>
    <w:p w14:paraId="3A354875" w14:textId="77777777" w:rsidR="0016084A" w:rsidRPr="0016084A" w:rsidRDefault="0016084A" w:rsidP="0016084A">
      <w:r w:rsidRPr="0016084A">
        <w:t>D.8 The tensorial nature of curl B</w:t>
      </w:r>
      <w:r w:rsidRPr="0016084A">
        <w:tab/>
        <w:t>231</w:t>
      </w:r>
      <w:r w:rsidR="00A87FC8">
        <w:tab/>
      </w:r>
      <w:r w:rsidR="00A87FC8">
        <w:tab/>
      </w:r>
      <w:r w:rsidR="00A87FC8">
        <w:tab/>
      </w:r>
      <w:r w:rsidR="00A87FC8">
        <w:tab/>
      </w:r>
      <w:r w:rsidR="00A87FC8">
        <w:tab/>
      </w:r>
      <w:r w:rsidR="00A87FC8">
        <w:tab/>
        <w:t>OK</w:t>
      </w:r>
    </w:p>
    <w:p w14:paraId="2929749E" w14:textId="77777777" w:rsidR="0016084A" w:rsidRPr="0016084A" w:rsidRDefault="0016084A" w:rsidP="0016084A">
      <w:r w:rsidRPr="0016084A">
        <w:t>D.9 Tensor E as a weight 0 version of ε :  three conventions</w:t>
      </w:r>
      <w:r w:rsidRPr="0016084A">
        <w:tab/>
        <w:t>232</w:t>
      </w:r>
      <w:r w:rsidR="000C32F1">
        <w:tab/>
      </w:r>
      <w:r w:rsidR="000C32F1">
        <w:tab/>
      </w:r>
      <w:r w:rsidR="000C32F1">
        <w:tab/>
        <w:t>OK</w:t>
      </w:r>
    </w:p>
    <w:p w14:paraId="366B8925" w14:textId="77777777" w:rsidR="0016084A" w:rsidRDefault="0016084A" w:rsidP="0016084A">
      <w:r w:rsidRPr="0016084A">
        <w:t>D.10 Representation of ε, εε  and contracted εε as determinants</w:t>
      </w:r>
      <w:r w:rsidRPr="0016084A">
        <w:tab/>
        <w:t>235</w:t>
      </w:r>
      <w:r w:rsidR="00A2134C">
        <w:tab/>
      </w:r>
      <w:r w:rsidR="00A2134C">
        <w:tab/>
      </w:r>
      <w:r w:rsidR="00A2134C">
        <w:tab/>
        <w:t>OK</w:t>
      </w:r>
    </w:p>
    <w:p w14:paraId="56792FAD" w14:textId="77777777" w:rsidR="00A2134C" w:rsidRDefault="00A2134C" w:rsidP="0016084A">
      <w:r>
        <w:tab/>
        <w:t>1. OK</w:t>
      </w:r>
    </w:p>
    <w:p w14:paraId="0226D485" w14:textId="77777777" w:rsidR="00A2134C" w:rsidRDefault="00A2134C" w:rsidP="0016084A">
      <w:r>
        <w:tab/>
        <w:t>2. OK</w:t>
      </w:r>
    </w:p>
    <w:p w14:paraId="26B3AF89" w14:textId="77777777" w:rsidR="00A2134C" w:rsidRDefault="00A2134C" w:rsidP="0016084A">
      <w:r>
        <w:tab/>
        <w:t>3. OK</w:t>
      </w:r>
    </w:p>
    <w:p w14:paraId="5661DD9B" w14:textId="77777777" w:rsidR="00A2134C" w:rsidRDefault="00A2134C" w:rsidP="0016084A">
      <w:r>
        <w:tab/>
        <w:t>4. OK</w:t>
      </w:r>
    </w:p>
    <w:p w14:paraId="037F750E" w14:textId="77777777" w:rsidR="00A2134C" w:rsidRDefault="00A2134C" w:rsidP="0016084A">
      <w:r>
        <w:tab/>
        <w:t>5. OK</w:t>
      </w:r>
    </w:p>
    <w:p w14:paraId="4BBA4339" w14:textId="77777777" w:rsidR="00A2134C" w:rsidRPr="0016084A" w:rsidRDefault="00A2134C" w:rsidP="0016084A">
      <w:r>
        <w:tab/>
        <w:t>6. OK</w:t>
      </w:r>
    </w:p>
    <w:p w14:paraId="43B1B0D5" w14:textId="77777777" w:rsidR="006853C4" w:rsidRDefault="0016084A" w:rsidP="0016084A">
      <w:r w:rsidRPr="0016084A">
        <w:t>D.11 Covariant forms of the previous section results</w:t>
      </w:r>
      <w:r w:rsidRPr="0016084A">
        <w:tab/>
        <w:t>241</w:t>
      </w:r>
      <w:r w:rsidR="00A2134C">
        <w:tab/>
      </w:r>
      <w:r w:rsidR="00A2134C">
        <w:tab/>
      </w:r>
      <w:r w:rsidR="00A2134C">
        <w:tab/>
        <w:t>// did first cut</w:t>
      </w:r>
    </w:p>
    <w:p w14:paraId="12D9AE07" w14:textId="77777777" w:rsidR="00D333A1" w:rsidRDefault="00D333A1" w:rsidP="0016084A"/>
    <w:p w14:paraId="43F6036E" w14:textId="77777777" w:rsidR="00D333A1" w:rsidRDefault="00D333A1" w:rsidP="00D333A1">
      <w:pPr>
        <w:rPr>
          <w:b/>
        </w:rPr>
      </w:pPr>
      <w:r w:rsidRPr="0016084A">
        <w:rPr>
          <w:b/>
        </w:rPr>
        <w:t>Update 4/</w:t>
      </w:r>
      <w:r>
        <w:rPr>
          <w:b/>
        </w:rPr>
        <w:t>10</w:t>
      </w:r>
      <w:r w:rsidRPr="0016084A">
        <w:rPr>
          <w:b/>
        </w:rPr>
        <w:t xml:space="preserve">/15. </w:t>
      </w:r>
    </w:p>
    <w:p w14:paraId="4FEE7857" w14:textId="77777777" w:rsidR="00D333A1" w:rsidRDefault="00D333A1" w:rsidP="0016084A"/>
    <w:p w14:paraId="0A8B723B" w14:textId="77777777" w:rsidR="00D333A1" w:rsidRDefault="002C3097" w:rsidP="0016084A">
      <w:r>
        <w:t xml:space="preserve">I want to know </w:t>
      </w:r>
      <w:r w:rsidRPr="008671F7">
        <w:rPr>
          <w:u w:val="single"/>
        </w:rPr>
        <w:t>how a determinant transforms</w:t>
      </w:r>
      <w:r>
        <w:t xml:space="preserve">, so started a separate little doc on that subject. I might add my conclusion as a last section in Appendix D. </w:t>
      </w:r>
      <w:r w:rsidR="006853C4">
        <w:t xml:space="preserve">// Got this all figured out, it has been on my list for a long time. It is all installed as a new Section D.12. Will continue App D proofing tomorrow. This was a nice addition I think. I said nothing about it anywhere. </w:t>
      </w:r>
    </w:p>
    <w:p w14:paraId="22AA05FF" w14:textId="77777777" w:rsidR="009C2CC5" w:rsidRDefault="009C2CC5" w:rsidP="0016084A"/>
    <w:p w14:paraId="6FB4C2D4" w14:textId="77777777" w:rsidR="009C2CC5" w:rsidRDefault="009C2CC5" w:rsidP="0016084A">
      <w:pPr>
        <w:rPr>
          <w:b/>
        </w:rPr>
      </w:pPr>
      <w:r w:rsidRPr="0016084A">
        <w:rPr>
          <w:b/>
        </w:rPr>
        <w:t>Update 4/</w:t>
      </w:r>
      <w:r>
        <w:rPr>
          <w:b/>
        </w:rPr>
        <w:t>11</w:t>
      </w:r>
      <w:r w:rsidRPr="0016084A">
        <w:rPr>
          <w:b/>
        </w:rPr>
        <w:t xml:space="preserve">/15. </w:t>
      </w:r>
    </w:p>
    <w:p w14:paraId="04A32BE4" w14:textId="77777777" w:rsidR="009C2CC5" w:rsidRDefault="009C2CC5" w:rsidP="0016084A">
      <w:pPr>
        <w:rPr>
          <w:b/>
        </w:rPr>
      </w:pPr>
    </w:p>
    <w:p w14:paraId="02D77A76" w14:textId="77777777" w:rsidR="009C2CC5" w:rsidRDefault="009C2CC5" w:rsidP="0016084A">
      <w:r>
        <w:t xml:space="preserve">Since time has gone by, I will do a quick reading, not checking EQ numbers, then I will do a full proofing of the last two sections with equation number checks and updates: </w:t>
      </w:r>
    </w:p>
    <w:p w14:paraId="1F81AFED" w14:textId="77777777" w:rsidR="009C2CC5" w:rsidRDefault="009C2CC5" w:rsidP="0016084A"/>
    <w:p w14:paraId="4D46CD46" w14:textId="77777777" w:rsidR="008D72DC" w:rsidRDefault="008D72DC" w:rsidP="008D72DC">
      <w:pPr>
        <w:rPr>
          <w:b/>
        </w:rPr>
      </w:pPr>
      <w:r w:rsidRPr="00B94A84">
        <w:rPr>
          <w:b/>
        </w:rPr>
        <w:t xml:space="preserve">Proofing of </w:t>
      </w:r>
      <w:r>
        <w:rPr>
          <w:b/>
        </w:rPr>
        <w:t>Appendix D</w:t>
      </w:r>
    </w:p>
    <w:p w14:paraId="303DCD6C" w14:textId="77777777" w:rsidR="008D72DC" w:rsidRDefault="008D72DC" w:rsidP="009C2CC5"/>
    <w:p w14:paraId="4DFE7DA7" w14:textId="77777777" w:rsidR="009C2CC5" w:rsidRDefault="009C2CC5" w:rsidP="009C2CC5">
      <w:r>
        <w:t>D.1 Definition of a tensor density</w:t>
      </w:r>
      <w:r>
        <w:tab/>
        <w:t>224</w:t>
      </w:r>
      <w:r>
        <w:tab/>
      </w:r>
      <w:r>
        <w:tab/>
      </w:r>
      <w:r>
        <w:tab/>
      </w:r>
      <w:r>
        <w:tab/>
      </w:r>
      <w:r>
        <w:tab/>
      </w:r>
      <w:r>
        <w:tab/>
        <w:t>OK</w:t>
      </w:r>
    </w:p>
    <w:p w14:paraId="37274C35" w14:textId="77777777" w:rsidR="009C2CC5" w:rsidRDefault="009C2CC5" w:rsidP="009C2CC5">
      <w:r>
        <w:t>D.2 A few facts about tensor densities</w:t>
      </w:r>
      <w:r>
        <w:tab/>
        <w:t>225</w:t>
      </w:r>
      <w:r>
        <w:tab/>
      </w:r>
      <w:r>
        <w:tab/>
      </w:r>
      <w:r>
        <w:tab/>
      </w:r>
      <w:r>
        <w:tab/>
      </w:r>
      <w:r>
        <w:tab/>
      </w:r>
      <w:r>
        <w:tab/>
        <w:t>OK</w:t>
      </w:r>
    </w:p>
    <w:p w14:paraId="79A34D3D" w14:textId="77777777" w:rsidR="009C2CC5" w:rsidRDefault="009C2CC5" w:rsidP="009C2CC5">
      <w:r>
        <w:t>D.3 Theorem about Totally Antisymmetric Tensors:  there is really only one:  εabc...227</w:t>
      </w:r>
      <w:r>
        <w:tab/>
        <w:t>OK</w:t>
      </w:r>
    </w:p>
    <w:p w14:paraId="08D72203" w14:textId="77777777" w:rsidR="009C2CC5" w:rsidRDefault="009C2CC5" w:rsidP="009C2CC5">
      <w:r>
        <w:t>D.4 The contravariant ε tensor</w:t>
      </w:r>
      <w:r>
        <w:tab/>
        <w:t>228</w:t>
      </w:r>
      <w:r>
        <w:tab/>
      </w:r>
      <w:r>
        <w:tab/>
      </w:r>
      <w:r>
        <w:tab/>
      </w:r>
      <w:r>
        <w:tab/>
      </w:r>
      <w:r>
        <w:tab/>
      </w:r>
      <w:r>
        <w:tab/>
      </w:r>
      <w:r>
        <w:tab/>
        <w:t>OK</w:t>
      </w:r>
    </w:p>
    <w:p w14:paraId="40408284" w14:textId="77777777" w:rsidR="009C2CC5" w:rsidRDefault="009C2CC5" w:rsidP="009C2CC5">
      <w:r>
        <w:t>D.5 Some facts about the ε tensor</w:t>
      </w:r>
      <w:r>
        <w:tab/>
        <w:t>229</w:t>
      </w:r>
      <w:r>
        <w:tab/>
      </w:r>
      <w:r>
        <w:tab/>
      </w:r>
      <w:r>
        <w:tab/>
      </w:r>
      <w:r>
        <w:tab/>
      </w:r>
      <w:r>
        <w:tab/>
      </w:r>
      <w:r>
        <w:tab/>
        <w:t>OK</w:t>
      </w:r>
    </w:p>
    <w:p w14:paraId="05DBC8FD" w14:textId="77777777" w:rsidR="009C2CC5" w:rsidRDefault="009C2CC5" w:rsidP="009C2CC5">
      <w:r>
        <w:t>D.6  The covariant ε tensor : repeat Section D.4 as if its weight were not known</w:t>
      </w:r>
      <w:r>
        <w:tab/>
        <w:t>231</w:t>
      </w:r>
      <w:r>
        <w:tab/>
        <w:t>OK</w:t>
      </w:r>
    </w:p>
    <w:p w14:paraId="5BBA4CE1" w14:textId="77777777" w:rsidR="009C2CC5" w:rsidRDefault="009C2CC5" w:rsidP="009C2CC5">
      <w:r>
        <w:t>D.7 Generalized cross products</w:t>
      </w:r>
      <w:r>
        <w:tab/>
        <w:t>232</w:t>
      </w:r>
      <w:r>
        <w:tab/>
      </w:r>
      <w:r>
        <w:tab/>
      </w:r>
      <w:r>
        <w:tab/>
      </w:r>
      <w:r>
        <w:tab/>
      </w:r>
      <w:r>
        <w:tab/>
      </w:r>
      <w:r>
        <w:tab/>
      </w:r>
      <w:r>
        <w:tab/>
        <w:t>OK</w:t>
      </w:r>
    </w:p>
    <w:p w14:paraId="15242BB5" w14:textId="77777777" w:rsidR="009C2CC5" w:rsidRDefault="009C2CC5" w:rsidP="009C2CC5">
      <w:r>
        <w:t>D.8 The tensorial nature of curl B</w:t>
      </w:r>
      <w:r>
        <w:tab/>
        <w:t>233</w:t>
      </w:r>
      <w:r>
        <w:tab/>
      </w:r>
      <w:r>
        <w:tab/>
      </w:r>
      <w:r>
        <w:tab/>
      </w:r>
      <w:r>
        <w:tab/>
      </w:r>
      <w:r>
        <w:tab/>
      </w:r>
      <w:r>
        <w:tab/>
        <w:t>OK</w:t>
      </w:r>
      <w:r>
        <w:tab/>
      </w:r>
      <w:r>
        <w:tab/>
      </w:r>
    </w:p>
    <w:p w14:paraId="27AD7BAC" w14:textId="77777777" w:rsidR="009C2CC5" w:rsidRDefault="009C2CC5" w:rsidP="009C2CC5">
      <w:r>
        <w:t>D.9 Tensor E as a weight 0 version of ε :  three conventions</w:t>
      </w:r>
      <w:r>
        <w:tab/>
        <w:t>234</w:t>
      </w:r>
      <w:r>
        <w:tab/>
      </w:r>
      <w:r>
        <w:tab/>
      </w:r>
      <w:r>
        <w:tab/>
        <w:t>OK</w:t>
      </w:r>
    </w:p>
    <w:p w14:paraId="456E42CF" w14:textId="77777777" w:rsidR="009C2CC5" w:rsidRDefault="009C2CC5" w:rsidP="009C2CC5">
      <w:r>
        <w:t>D.10 Representation of ε, εε  and contracted εε as determinants</w:t>
      </w:r>
      <w:r>
        <w:tab/>
        <w:t>237</w:t>
      </w:r>
      <w:r>
        <w:tab/>
      </w:r>
      <w:r>
        <w:tab/>
      </w:r>
      <w:r>
        <w:tab/>
        <w:t>OK</w:t>
      </w:r>
      <w:r>
        <w:tab/>
      </w:r>
    </w:p>
    <w:p w14:paraId="3205EA6C" w14:textId="77777777" w:rsidR="009C2CC5" w:rsidRDefault="009C2CC5" w:rsidP="009C2CC5">
      <w:r>
        <w:t>D.11 Covariant forms of the previous section results</w:t>
      </w:r>
      <w:r>
        <w:tab/>
        <w:t>244</w:t>
      </w:r>
      <w:r>
        <w:tab/>
      </w:r>
      <w:r>
        <w:tab/>
      </w:r>
      <w:r>
        <w:tab/>
      </w:r>
      <w:r>
        <w:tab/>
        <w:t>OK</w:t>
      </w:r>
    </w:p>
    <w:p w14:paraId="27FF084E" w14:textId="77777777" w:rsidR="009C2CC5" w:rsidRDefault="009C2CC5" w:rsidP="009C2CC5">
      <w:r>
        <w:t>D.12  How determinants of rank-2 tensors transform</w:t>
      </w:r>
      <w:r>
        <w:tab/>
        <w:t>246</w:t>
      </w:r>
      <w:r>
        <w:tab/>
      </w:r>
      <w:r>
        <w:tab/>
      </w:r>
      <w:r>
        <w:tab/>
      </w:r>
      <w:r>
        <w:tab/>
        <w:t>OK</w:t>
      </w:r>
    </w:p>
    <w:p w14:paraId="7DEE4E5B" w14:textId="77777777" w:rsidR="009C2CC5" w:rsidRDefault="009C2CC5" w:rsidP="009C2CC5">
      <w:r>
        <w:t>full eq num check</w:t>
      </w:r>
      <w:r>
        <w:tab/>
      </w:r>
      <w:r>
        <w:tab/>
      </w:r>
      <w:r>
        <w:tab/>
      </w:r>
      <w:r>
        <w:tab/>
      </w:r>
      <w:r>
        <w:tab/>
      </w:r>
      <w:r>
        <w:tab/>
      </w:r>
      <w:r>
        <w:tab/>
      </w:r>
      <w:r>
        <w:tab/>
      </w:r>
      <w:r>
        <w:tab/>
        <w:t>OK</w:t>
      </w:r>
    </w:p>
    <w:p w14:paraId="3A40F7D7" w14:textId="77777777" w:rsidR="009C2CC5" w:rsidRDefault="009C2CC5" w:rsidP="009C2CC5"/>
    <w:p w14:paraId="6970B377" w14:textId="77777777" w:rsidR="009C2CC5" w:rsidRDefault="009C2CC5" w:rsidP="009C2CC5">
      <w:r>
        <w:t xml:space="preserve">Time is 11:45AM.  This is really an amazing appendix, I think any interested reader will be pretty happy to see all this stuff put in one place, and "for free", and tied in with the general tensor theory. The appendix is 26 pages which is not TOO bad for an appendix. </w:t>
      </w:r>
    </w:p>
    <w:p w14:paraId="23A1DD8F" w14:textId="77777777" w:rsidR="009C2CC5" w:rsidRDefault="009C2CC5" w:rsidP="009C2CC5"/>
    <w:p w14:paraId="13BD7E0F" w14:textId="77777777" w:rsidR="009C2CC5" w:rsidRDefault="009C2CC5" w:rsidP="009C2CC5">
      <w:r>
        <w:t xml:space="preserve">Proofing status is now: </w:t>
      </w:r>
      <w:r>
        <w:tab/>
      </w:r>
      <w:r>
        <w:tab/>
        <w:t>Have done A,B,C,D,K and have done 1,2,3,4,5,6,7.</w:t>
      </w:r>
    </w:p>
    <w:p w14:paraId="6799C762" w14:textId="77777777" w:rsidR="009C2CC5" w:rsidRDefault="009C2CC5" w:rsidP="009C2CC5"/>
    <w:p w14:paraId="1182F4D0" w14:textId="77777777" w:rsidR="009C2CC5" w:rsidRDefault="009C2CC5" w:rsidP="009C2CC5">
      <w:r>
        <w:t xml:space="preserve">I think E should be next. </w:t>
      </w:r>
    </w:p>
    <w:p w14:paraId="67F68CDA" w14:textId="77777777" w:rsidR="008D72DC" w:rsidRDefault="008D72DC" w:rsidP="009C2CC5"/>
    <w:p w14:paraId="7886775C" w14:textId="77777777" w:rsidR="008D72DC" w:rsidRDefault="008D72DC" w:rsidP="008D72DC">
      <w:pPr>
        <w:rPr>
          <w:b/>
        </w:rPr>
      </w:pPr>
      <w:r w:rsidRPr="00B94A84">
        <w:rPr>
          <w:b/>
        </w:rPr>
        <w:t xml:space="preserve">Proofing of </w:t>
      </w:r>
      <w:r>
        <w:rPr>
          <w:b/>
        </w:rPr>
        <w:t>Appendix E</w:t>
      </w:r>
    </w:p>
    <w:p w14:paraId="599E0167" w14:textId="77777777" w:rsidR="009C2CC5" w:rsidRDefault="009C2CC5" w:rsidP="009C2CC5"/>
    <w:p w14:paraId="1DA8A55C" w14:textId="77777777" w:rsidR="009C2CC5" w:rsidRDefault="009C2CC5" w:rsidP="009C2CC5">
      <w:r>
        <w:t>no opening material</w:t>
      </w:r>
    </w:p>
    <w:p w14:paraId="69DC8533" w14:textId="77777777" w:rsidR="009C2CC5" w:rsidRPr="009C2CC5" w:rsidRDefault="009C2CC5" w:rsidP="009C2CC5">
      <w:r>
        <w:t>E.1 Direct Product Notation</w:t>
      </w:r>
      <w:r>
        <w:tab/>
        <w:t>250</w:t>
      </w:r>
      <w:r>
        <w:tab/>
      </w:r>
      <w:r>
        <w:tab/>
      </w:r>
      <w:r>
        <w:tab/>
      </w:r>
      <w:r>
        <w:tab/>
      </w:r>
      <w:r>
        <w:tab/>
        <w:t>OK</w:t>
      </w:r>
    </w:p>
    <w:p w14:paraId="4BEEDA01" w14:textId="77777777" w:rsidR="009C2CC5" w:rsidRDefault="009C2CC5" w:rsidP="009C2CC5">
      <w:r>
        <w:t>E.2 Tensor Expansions and Bases</w:t>
      </w:r>
      <w:r>
        <w:tab/>
        <w:t>250</w:t>
      </w:r>
      <w:r w:rsidR="00411565">
        <w:tab/>
      </w:r>
      <w:r w:rsidR="00411565">
        <w:tab/>
      </w:r>
      <w:r w:rsidR="00411565">
        <w:tab/>
      </w:r>
      <w:r w:rsidR="00411565">
        <w:tab/>
        <w:t>OK tent</w:t>
      </w:r>
    </w:p>
    <w:p w14:paraId="252E4875" w14:textId="77777777" w:rsidR="009C2CC5" w:rsidRDefault="009C2CC5" w:rsidP="009C2CC5">
      <w:r>
        <w:t>E.3 Polyadic Notation</w:t>
      </w:r>
      <w:r>
        <w:tab/>
        <w:t>253</w:t>
      </w:r>
      <w:r w:rsidR="002D1E5E">
        <w:tab/>
      </w:r>
      <w:r w:rsidR="002D1E5E">
        <w:tab/>
      </w:r>
      <w:r w:rsidR="002D1E5E">
        <w:tab/>
      </w:r>
      <w:r w:rsidR="002D1E5E">
        <w:tab/>
      </w:r>
      <w:r w:rsidR="002D1E5E">
        <w:tab/>
      </w:r>
      <w:r w:rsidR="002D1E5E">
        <w:tab/>
        <w:t>OK</w:t>
      </w:r>
    </w:p>
    <w:p w14:paraId="7B9E8026" w14:textId="77777777" w:rsidR="009C2CC5" w:rsidRDefault="009C2CC5" w:rsidP="009C2CC5">
      <w:r>
        <w:t>E.4 Dyadic Products</w:t>
      </w:r>
      <w:r>
        <w:tab/>
        <w:t>254</w:t>
      </w:r>
      <w:r w:rsidR="002D1E5E">
        <w:tab/>
      </w:r>
      <w:r w:rsidR="002D1E5E">
        <w:tab/>
      </w:r>
      <w:r w:rsidR="002D1E5E">
        <w:tab/>
      </w:r>
      <w:r w:rsidR="002D1E5E">
        <w:tab/>
      </w:r>
      <w:r w:rsidR="002D1E5E">
        <w:tab/>
      </w:r>
      <w:r w:rsidR="002D1E5E">
        <w:tab/>
        <w:t>OK tent</w:t>
      </w:r>
    </w:p>
    <w:p w14:paraId="0AA7353C" w14:textId="77777777" w:rsidR="009C2CC5" w:rsidRDefault="009C2CC5" w:rsidP="009C2CC5">
      <w:r>
        <w:t>E.5 Transpose notation for dyadics</w:t>
      </w:r>
      <w:r>
        <w:tab/>
        <w:t>255</w:t>
      </w:r>
      <w:r w:rsidR="00757513">
        <w:tab/>
      </w:r>
      <w:r w:rsidR="00757513">
        <w:tab/>
      </w:r>
      <w:r w:rsidR="00757513">
        <w:tab/>
      </w:r>
      <w:r w:rsidR="00757513">
        <w:tab/>
        <w:t>OK</w:t>
      </w:r>
    </w:p>
    <w:p w14:paraId="4BB1E2FD" w14:textId="77777777" w:rsidR="009C2CC5" w:rsidRDefault="009C2CC5" w:rsidP="009C2CC5">
      <w:r>
        <w:t>E.6 Large and small dots used with dyadics</w:t>
      </w:r>
      <w:r>
        <w:tab/>
        <w:t>256</w:t>
      </w:r>
      <w:r w:rsidR="00757513">
        <w:tab/>
      </w:r>
      <w:r w:rsidR="00757513">
        <w:tab/>
      </w:r>
      <w:r w:rsidR="00757513">
        <w:tab/>
        <w:t>OK</w:t>
      </w:r>
    </w:p>
    <w:p w14:paraId="025DD37D" w14:textId="77777777" w:rsidR="009C2CC5" w:rsidRDefault="009C2CC5" w:rsidP="009C2CC5">
      <w:r>
        <w:t>E.7 Operators and Matrices for Rank-2 tensors</w:t>
      </w:r>
      <w:r>
        <w:tab/>
        <w:t>258</w:t>
      </w:r>
      <w:r w:rsidR="00757513">
        <w:tab/>
      </w:r>
      <w:r w:rsidR="00757513">
        <w:tab/>
      </w:r>
      <w:r w:rsidR="00757513">
        <w:tab/>
        <w:t>OK</w:t>
      </w:r>
    </w:p>
    <w:p w14:paraId="64871223" w14:textId="77777777" w:rsidR="009C2CC5" w:rsidRDefault="009C2CC5" w:rsidP="009C2CC5">
      <w:r>
        <w:t>E.8 Expansions of tensors on unit tangent base vectors</w:t>
      </w:r>
      <w:r>
        <w:tab/>
        <w:t>262</w:t>
      </w:r>
    </w:p>
    <w:p w14:paraId="2CCFBD9B" w14:textId="77777777" w:rsidR="009C2CC5" w:rsidRDefault="009C2CC5" w:rsidP="009C2CC5">
      <w:r>
        <w:t>E.9 Orthogonal curvilinear coordinates application</w:t>
      </w:r>
      <w:r>
        <w:tab/>
        <w:t>265</w:t>
      </w:r>
    </w:p>
    <w:p w14:paraId="38A9BB93" w14:textId="77777777" w:rsidR="009C2CC5" w:rsidRDefault="009C2CC5" w:rsidP="009C2CC5">
      <w:r>
        <w:t>E.10 Tensor expansions in a mixed basis</w:t>
      </w:r>
      <w:r>
        <w:tab/>
        <w:t>270</w:t>
      </w:r>
    </w:p>
    <w:p w14:paraId="628DCF31" w14:textId="77777777" w:rsidR="009C2CC5" w:rsidRDefault="009C2CC5" w:rsidP="009C2CC5">
      <w:r>
        <w:t>E.11 What is a tensor?</w:t>
      </w:r>
      <w:r>
        <w:tab/>
        <w:t>272</w:t>
      </w:r>
    </w:p>
    <w:p w14:paraId="75526E01" w14:textId="77777777" w:rsidR="00E973AA" w:rsidRDefault="00E973AA" w:rsidP="009C2CC5"/>
    <w:p w14:paraId="76530915" w14:textId="77777777" w:rsidR="00E973AA" w:rsidRDefault="00E973AA" w:rsidP="009C2CC5">
      <w:r>
        <w:t xml:space="preserve">Day ended in the middle of Section E.8 where repairs are needed. </w:t>
      </w:r>
    </w:p>
    <w:p w14:paraId="6A905A0C" w14:textId="77777777" w:rsidR="00EB255B" w:rsidRDefault="00EB255B" w:rsidP="009C2CC5"/>
    <w:p w14:paraId="3EDB5C18" w14:textId="77777777" w:rsidR="00EB255B" w:rsidRDefault="00913E3A" w:rsidP="00EB255B">
      <w:r>
        <w:rPr>
          <w:b/>
        </w:rPr>
        <w:t>Update 4/12/15</w:t>
      </w:r>
    </w:p>
    <w:p w14:paraId="0068E77A" w14:textId="77777777" w:rsidR="00EB255B" w:rsidRDefault="00EB255B" w:rsidP="00EB255B"/>
    <w:p w14:paraId="5384F63B" w14:textId="77777777" w:rsidR="00EB255B" w:rsidRDefault="00EB255B" w:rsidP="00EB255B">
      <w:r>
        <w:t>Continuing starting with E.8 on proofing App E, using chart above.</w:t>
      </w:r>
      <w:r w:rsidR="00F21987">
        <w:t xml:space="preserve">  In fact, today I reproofed all of the Sections E.1 through E.7 and in fact made many clarifications. Here are notes on that process. </w:t>
      </w:r>
    </w:p>
    <w:p w14:paraId="2EE71725" w14:textId="77777777" w:rsidR="00921F85" w:rsidRDefault="00921F85" w:rsidP="00EB255B"/>
    <w:p w14:paraId="726FA2E8" w14:textId="77777777" w:rsidR="00921F85" w:rsidRDefault="00921F85" w:rsidP="00EB255B">
      <w:r>
        <w:t>I am removing the following section which was at the end of Section 2. If it is needed and I understand it better, I might restore it</w:t>
      </w:r>
    </w:p>
    <w:p w14:paraId="3FC98E86" w14:textId="77777777" w:rsidR="00921F85" w:rsidRDefault="00921F85" w:rsidP="00EB255B">
      <w:r>
        <w:t>________________</w:t>
      </w:r>
    </w:p>
    <w:p w14:paraId="326D886B" w14:textId="77777777" w:rsidR="00921F85" w:rsidRDefault="00921F85" w:rsidP="00EB255B"/>
    <w:p w14:paraId="2F172D44" w14:textId="77777777" w:rsidR="00921F85" w:rsidRDefault="00921F85" w:rsidP="00921F85">
      <w:r w:rsidRPr="007373DF">
        <w:rPr>
          <w:u w:val="single"/>
        </w:rPr>
        <w:t>Expansio</w:t>
      </w:r>
      <w:r>
        <w:rPr>
          <w:u w:val="single"/>
        </w:rPr>
        <w:t>n of tensor-like objects</w:t>
      </w:r>
    </w:p>
    <w:p w14:paraId="27304C9E" w14:textId="77777777" w:rsidR="00921F85" w:rsidRDefault="00921F85" w:rsidP="00921F85"/>
    <w:p w14:paraId="02F804BF" w14:textId="77777777" w:rsidR="00921F85" w:rsidRDefault="00921F85" w:rsidP="00921F85">
      <w:r>
        <w:t>If A</w:t>
      </w:r>
      <w:r>
        <w:rPr>
          <w:rStyle w:val="superscript"/>
        </w:rPr>
        <w:t>ijk</w:t>
      </w:r>
      <w:r>
        <w:t xml:space="preserve"> is some "tensor like" object having three indices (such as ∂</w:t>
      </w:r>
      <w:r>
        <w:rPr>
          <w:rStyle w:val="superscript"/>
        </w:rPr>
        <w:t>i</w:t>
      </w:r>
      <w:r>
        <w:t>T</w:t>
      </w:r>
      <w:r>
        <w:rPr>
          <w:rStyle w:val="superscript"/>
        </w:rPr>
        <w:t>jk</w:t>
      </w:r>
      <w:r>
        <w:t xml:space="preserve">) one can still do the three expansions shown above, but (E.2.11) would have to be restated this way: </w:t>
      </w:r>
    </w:p>
    <w:p w14:paraId="7FDAC177" w14:textId="77777777" w:rsidR="00921F85" w:rsidRDefault="00921F85" w:rsidP="00921F85"/>
    <w:p w14:paraId="063CE746" w14:textId="77777777" w:rsidR="00921F85" w:rsidRPr="0056781D" w:rsidRDefault="00921F85" w:rsidP="00921F85">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69812857" w14:textId="77777777" w:rsidR="00921F85" w:rsidRDefault="00921F85" w:rsidP="00921F85"/>
    <w:p w14:paraId="1AF58F7D" w14:textId="77777777" w:rsidR="00921F85" w:rsidRPr="00B252CE" w:rsidRDefault="00921F85" w:rsidP="00921F85">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x-space components of A</w:t>
      </w:r>
    </w:p>
    <w:p w14:paraId="598E67E1" w14:textId="77777777" w:rsidR="00921F85" w:rsidRPr="0075793A" w:rsidRDefault="00921F85" w:rsidP="00921F85"/>
    <w:p w14:paraId="473408CA" w14:textId="77777777" w:rsidR="00921F85" w:rsidRDefault="00921F85" w:rsidP="00921F85">
      <w:pPr>
        <w:tabs>
          <w:tab w:val="left" w:pos="7200"/>
          <w:tab w:val="left" w:pos="7920"/>
          <w:tab w:val="right" w:pos="9270"/>
        </w:tabs>
      </w:pPr>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R</w:t>
      </w:r>
      <w:r w:rsidRPr="0075793A">
        <w:rPr>
          <w:rStyle w:val="superscript"/>
        </w:rPr>
        <w:t>i</w:t>
      </w:r>
      <w:r w:rsidRPr="0075793A">
        <w:rPr>
          <w:rStyle w:val="subscript"/>
        </w:rPr>
        <w:t>a</w:t>
      </w:r>
      <w:r>
        <w:t>R</w:t>
      </w:r>
      <w:r>
        <w:rPr>
          <w:rStyle w:val="superscript"/>
        </w:rPr>
        <w:t>j</w:t>
      </w:r>
      <w:r>
        <w:rPr>
          <w:rStyle w:val="subscript"/>
        </w:rPr>
        <w:t>b</w:t>
      </w:r>
      <w:r>
        <w:t>R</w:t>
      </w:r>
      <w:r>
        <w:rPr>
          <w:rStyle w:val="superscript"/>
        </w:rPr>
        <w:t>k</w:t>
      </w:r>
      <w:r>
        <w:rPr>
          <w:rStyle w:val="subscript"/>
        </w:rPr>
        <w:t>c</w:t>
      </w:r>
      <w:r>
        <w:t>A</w:t>
      </w:r>
      <w:r>
        <w:rPr>
          <w:rStyle w:val="superscript"/>
        </w:rPr>
        <w:t>abc</w:t>
      </w:r>
      <w:r>
        <w:t xml:space="preserve"> = x'-space components of A </w:t>
      </w:r>
      <w:r>
        <w:tab/>
      </w:r>
      <w:r>
        <w:tab/>
      </w:r>
      <w:r>
        <w:tab/>
      </w:r>
      <w:r>
        <w:tab/>
      </w:r>
      <w:r>
        <w:tab/>
      </w:r>
      <w:r>
        <w:tab/>
      </w:r>
      <w:r>
        <w:tab/>
      </w:r>
      <w:r>
        <w:tab/>
      </w:r>
      <w:r>
        <w:tab/>
      </w:r>
      <w:r>
        <w:tab/>
      </w:r>
      <w:r>
        <w:tab/>
      </w:r>
      <w:r>
        <w:tab/>
      </w:r>
      <w:r>
        <w:tab/>
        <w:t>(E.2.21)</w:t>
      </w:r>
      <w:r>
        <w:tab/>
      </w:r>
      <w:r>
        <w:tab/>
      </w:r>
      <w:r>
        <w:tab/>
      </w:r>
    </w:p>
    <w:p w14:paraId="3242165C" w14:textId="77777777" w:rsidR="00921F85" w:rsidRDefault="00921F85" w:rsidP="00921F85">
      <w:r>
        <w:t>Here A is not a tensor, A</w:t>
      </w:r>
      <w:r w:rsidRPr="00975DE7">
        <w:rPr>
          <w:rStyle w:val="superscript"/>
        </w:rPr>
        <w:t>ijk</w:t>
      </w:r>
      <w:r>
        <w:rPr>
          <w:rStyle w:val="superscript"/>
        </w:rPr>
        <w:t>...</w:t>
      </w:r>
      <w:r>
        <w:t xml:space="preserve"> are not contravariant tensor components in x-space, and A'</w:t>
      </w:r>
      <w:r w:rsidRPr="00975DE7">
        <w:rPr>
          <w:rStyle w:val="superscript"/>
        </w:rPr>
        <w:t>ijk</w:t>
      </w:r>
      <w:r>
        <w:rPr>
          <w:rStyle w:val="superscript"/>
        </w:rPr>
        <w:t>...</w:t>
      </w:r>
      <w:r>
        <w:t xml:space="preserve"> are not contravariant components in x'-space, all relative to the transformation </w:t>
      </w:r>
      <w:r w:rsidRPr="00163915">
        <w:rPr>
          <w:b/>
        </w:rPr>
        <w:t>x</w:t>
      </w:r>
      <w:r>
        <w:t xml:space="preserve">' = </w:t>
      </w:r>
      <w:r w:rsidRPr="00163915">
        <w:rPr>
          <w:b/>
        </w:rPr>
        <w:t>F</w:t>
      </w:r>
      <w:r>
        <w:t>(</w:t>
      </w:r>
      <w:r w:rsidRPr="00163915">
        <w:rPr>
          <w:b/>
        </w:rPr>
        <w:t>x</w:t>
      </w:r>
      <w:r>
        <w:t>).</w:t>
      </w:r>
    </w:p>
    <w:p w14:paraId="2C608D42" w14:textId="77777777" w:rsidR="00921F85" w:rsidRDefault="00921F85" w:rsidP="00921F85"/>
    <w:p w14:paraId="0F17DB8C" w14:textId="77777777" w:rsidR="00921F85" w:rsidRPr="00921F85" w:rsidRDefault="00921F85" w:rsidP="00EB255B">
      <w:pPr>
        <w:rPr>
          <w:color w:val="FF0000"/>
        </w:rPr>
      </w:pPr>
      <w:r w:rsidRPr="00FD0954">
        <w:rPr>
          <w:color w:val="FF0000"/>
        </w:rPr>
        <w:t>BUT, how can this be if the b</w:t>
      </w:r>
      <w:r w:rsidRPr="00FD0954">
        <w:rPr>
          <w:rStyle w:val="subscript"/>
          <w:color w:val="FF0000"/>
        </w:rPr>
        <w:t>i</w:t>
      </w:r>
      <w:r w:rsidRPr="00FD0954">
        <w:rPr>
          <w:color w:val="FF0000"/>
        </w:rPr>
        <w:t xml:space="preserve"> transform as vectors and we have an outer product</w:t>
      </w:r>
      <w:r>
        <w:rPr>
          <w:color w:val="FF0000"/>
        </w:rPr>
        <w:t xml:space="preserve"> of them</w:t>
      </w:r>
      <w:r w:rsidRPr="00FD0954">
        <w:rPr>
          <w:color w:val="FF0000"/>
        </w:rPr>
        <w:t>?  For ∂</w:t>
      </w:r>
      <w:r w:rsidRPr="00FD0954">
        <w:rPr>
          <w:rStyle w:val="superscript"/>
          <w:color w:val="FF0000"/>
        </w:rPr>
        <w:t>i</w:t>
      </w:r>
      <w:r w:rsidRPr="00FD0954">
        <w:rPr>
          <w:color w:val="FF0000"/>
        </w:rPr>
        <w:t>T</w:t>
      </w:r>
      <w:r w:rsidRPr="00FD0954">
        <w:rPr>
          <w:rStyle w:val="superscript"/>
          <w:color w:val="FF0000"/>
        </w:rPr>
        <w:t>jk</w:t>
      </w:r>
      <w:r w:rsidRPr="00FD0954">
        <w:rPr>
          <w:color w:val="FF0000"/>
        </w:rPr>
        <w:t xml:space="preserve"> is there really an expansion of the above form??? </w:t>
      </w:r>
      <w:r>
        <w:rPr>
          <w:color w:val="FF0000"/>
        </w:rPr>
        <w:t xml:space="preserve">I think this is wrong and I am removing this section, which luckily is at the very end of Section E.2. </w:t>
      </w:r>
    </w:p>
    <w:p w14:paraId="214E30AD" w14:textId="77777777" w:rsidR="00921F85" w:rsidRDefault="00921F85" w:rsidP="00EB255B">
      <w:r>
        <w:t>_______________</w:t>
      </w:r>
    </w:p>
    <w:p w14:paraId="4FAE13C5" w14:textId="77777777" w:rsidR="00921F85" w:rsidRDefault="00921F85" w:rsidP="00EB255B"/>
    <w:p w14:paraId="64394BE0" w14:textId="77777777" w:rsidR="00921F85" w:rsidRDefault="00921F85" w:rsidP="00EB255B">
      <w:r>
        <w:t xml:space="preserve">More replaced text from below (E.7.3). </w:t>
      </w:r>
    </w:p>
    <w:p w14:paraId="0520AC04" w14:textId="77777777" w:rsidR="00921F85" w:rsidRDefault="00921F85" w:rsidP="00EB255B"/>
    <w:p w14:paraId="5173CE8C" w14:textId="77777777" w:rsidR="00921F85" w:rsidRDefault="00921F85" w:rsidP="00EB255B">
      <w:r>
        <w:t>_______________</w:t>
      </w:r>
    </w:p>
    <w:p w14:paraId="62C7BA6E" w14:textId="77777777" w:rsidR="00921F85" w:rsidRDefault="00921F85" w:rsidP="00EB255B"/>
    <w:p w14:paraId="23480B8B" w14:textId="77777777" w:rsidR="00921F85" w:rsidRDefault="00921F85" w:rsidP="00921F85">
      <w:r>
        <w:t>The idea is that A as an operator has an abstract meaning distinct from the matrix A</w:t>
      </w:r>
      <w:r>
        <w:rPr>
          <w:rStyle w:val="subscript"/>
        </w:rPr>
        <w:t>ij</w:t>
      </w:r>
      <w:r>
        <w:t xml:space="preserve">. In the above equation the symbol A is this abstract operator and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has a meaning distinct from our interpretation of it in terms of the matrix combination of three objects. In the matrix interpretation, one writes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Pr>
          <w:b/>
        </w:rPr>
        <w:t>b</w:t>
      </w:r>
      <w:r>
        <w:rPr>
          <w:rStyle w:val="superscript"/>
        </w:rPr>
        <w:t>T</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 xml:space="preserve">j </w:t>
      </w:r>
      <w:r>
        <w:t>and only then does A become a "matrix". This matrix happens to be the contravariant A</w:t>
      </w:r>
      <w:r>
        <w:rPr>
          <w:rStyle w:val="superscript"/>
        </w:rPr>
        <w:t>ij</w:t>
      </w:r>
      <w:r>
        <w:t xml:space="preserve"> matrix because we happened to select the </w:t>
      </w:r>
      <w:r w:rsidRPr="00D6464F">
        <w:rPr>
          <w:b/>
        </w:rPr>
        <w:t>u</w:t>
      </w:r>
      <w:r>
        <w:rPr>
          <w:rStyle w:val="subscript"/>
        </w:rPr>
        <w:t>n</w:t>
      </w:r>
      <w:r>
        <w:t xml:space="preserve"> basis to write the components like </w:t>
      </w:r>
      <w:r>
        <w:rPr>
          <w:b/>
        </w:rPr>
        <w:t>[</w:t>
      </w:r>
      <w:r w:rsidRPr="00200740">
        <w:rPr>
          <w:b/>
        </w:rPr>
        <w:t>b</w:t>
      </w:r>
      <w:r>
        <w:rPr>
          <w:rStyle w:val="superscript"/>
        </w:rPr>
        <w:t>m</w:t>
      </w:r>
      <w:r>
        <w:t>]</w:t>
      </w:r>
      <w:r>
        <w:rPr>
          <w:rStyle w:val="subscript"/>
        </w:rPr>
        <w:t>j</w:t>
      </w:r>
      <w:r>
        <w:t xml:space="preserve">  =  </w:t>
      </w:r>
      <w:r w:rsidRPr="00D6464F">
        <w:rPr>
          <w:b/>
        </w:rPr>
        <w:t>u</w:t>
      </w:r>
      <w:r>
        <w:rPr>
          <w:rStyle w:val="subscript"/>
        </w:rPr>
        <w:t>j</w:t>
      </w:r>
      <w:r>
        <w:t xml:space="preserve"> </w:t>
      </w:r>
      <w:r>
        <w:sym w:font="Symbol" w:char="F0B7"/>
      </w:r>
      <w:r>
        <w:t xml:space="preserve"> </w:t>
      </w:r>
      <w:r w:rsidRPr="00200740">
        <w:rPr>
          <w:b/>
        </w:rPr>
        <w:t>b</w:t>
      </w:r>
      <w:r>
        <w:rPr>
          <w:rStyle w:val="superscript"/>
        </w:rPr>
        <w:t>m</w:t>
      </w:r>
      <w:r>
        <w:t xml:space="preserve">. </w:t>
      </w:r>
    </w:p>
    <w:p w14:paraId="1DEF9775" w14:textId="77777777" w:rsidR="00921F85" w:rsidRDefault="00921F85" w:rsidP="00921F85"/>
    <w:p w14:paraId="0B9233AE" w14:textId="77777777" w:rsidR="00121501" w:rsidRDefault="00921F85" w:rsidP="00921F85">
      <w:r>
        <w:t>_________________</w:t>
      </w:r>
    </w:p>
    <w:p w14:paraId="02D55B54" w14:textId="77777777" w:rsidR="00921F85" w:rsidRDefault="00921F85" w:rsidP="00921F85"/>
    <w:p w14:paraId="4E1D5312" w14:textId="77777777" w:rsidR="00921F85" w:rsidRDefault="00921F85" w:rsidP="00921F85">
      <w:r>
        <w:t xml:space="preserve">I am now trying to add </w:t>
      </w:r>
      <w:r w:rsidRPr="00F21987">
        <w:rPr>
          <w:b/>
        </w:rPr>
        <w:t>completeness</w:t>
      </w:r>
      <w:r>
        <w:t xml:space="preserve"> to the entire document, but I find that</w:t>
      </w:r>
    </w:p>
    <w:p w14:paraId="5608C42A" w14:textId="77777777" w:rsidR="00921F85" w:rsidRDefault="00921F85" w:rsidP="00921F85"/>
    <w:p w14:paraId="295A5BF2" w14:textId="77777777" w:rsidR="00921F85" w:rsidRDefault="00921F85" w:rsidP="00921F85">
      <w:r>
        <w:tab/>
        <w:t>Σ</w:t>
      </w:r>
      <w:r>
        <w:rPr>
          <w:rStyle w:val="subscript"/>
        </w:rPr>
        <w:t>n</w:t>
      </w:r>
      <w:r>
        <w:t xml:space="preserve"> (</w:t>
      </w:r>
      <w:r>
        <w:rPr>
          <w:b/>
        </w:rPr>
        <w:t>E</w:t>
      </w:r>
      <w:r>
        <w:rPr>
          <w:rStyle w:val="subscript"/>
        </w:rPr>
        <w:t>n</w:t>
      </w:r>
      <w:r>
        <w:t>)</w:t>
      </w:r>
      <w:r>
        <w:rPr>
          <w:rStyle w:val="subscript"/>
        </w:rPr>
        <w:t>j</w:t>
      </w:r>
      <w:r>
        <w:t>(</w:t>
      </w:r>
      <w:r>
        <w:rPr>
          <w:b/>
        </w:rPr>
        <w:t>e</w:t>
      </w:r>
      <w:r>
        <w:rPr>
          <w:rStyle w:val="subscript"/>
        </w:rPr>
        <w:t>n</w:t>
      </w:r>
      <w:r>
        <w:t>)</w:t>
      </w:r>
      <w:r>
        <w:rPr>
          <w:rStyle w:val="subscript"/>
        </w:rPr>
        <w:t xml:space="preserve">i </w:t>
      </w:r>
      <w:r w:rsidRPr="00DE7ADD">
        <w:t>=</w:t>
      </w:r>
      <w:r>
        <w:rPr>
          <w:rStyle w:val="subscript"/>
        </w:rPr>
        <w:t xml:space="preserve"> </w:t>
      </w:r>
      <w:r>
        <w:t xml:space="preserve"> Σ</w:t>
      </w:r>
      <w:r>
        <w:rPr>
          <w:rStyle w:val="subscript"/>
        </w:rPr>
        <w:t>nc</w:t>
      </w:r>
      <w:r>
        <w:t xml:space="preserve"> [ g'</w:t>
      </w:r>
      <w:r>
        <w:rPr>
          <w:rStyle w:val="subscript"/>
        </w:rPr>
        <w:t>nc</w:t>
      </w:r>
      <w:r>
        <w:t>S</w:t>
      </w:r>
      <w:r>
        <w:rPr>
          <w:rStyle w:val="subscript"/>
        </w:rPr>
        <w:t>jc</w:t>
      </w:r>
      <w:r>
        <w:t>] [S</w:t>
      </w:r>
      <w:r>
        <w:rPr>
          <w:rStyle w:val="subscript"/>
        </w:rPr>
        <w:t>in</w:t>
      </w:r>
      <w:r>
        <w:t>]</w:t>
      </w:r>
    </w:p>
    <w:p w14:paraId="0A8620D8" w14:textId="77777777" w:rsidR="00921F85" w:rsidRDefault="00921F85" w:rsidP="00921F85"/>
    <w:p w14:paraId="56A6AE59" w14:textId="77777777" w:rsidR="00921F85" w:rsidRDefault="00921F85" w:rsidP="00921F85">
      <w:r>
        <w:tab/>
      </w:r>
      <w:r>
        <w:tab/>
        <w:t>= Σ</w:t>
      </w:r>
      <w:r>
        <w:rPr>
          <w:rStyle w:val="subscript"/>
        </w:rPr>
        <w:t xml:space="preserve">nc </w:t>
      </w:r>
      <w:r>
        <w:t>S</w:t>
      </w:r>
      <w:r>
        <w:rPr>
          <w:rStyle w:val="subscript"/>
        </w:rPr>
        <w:t>jc</w:t>
      </w:r>
      <w:r>
        <w:t xml:space="preserve"> g'</w:t>
      </w:r>
      <w:r>
        <w:rPr>
          <w:rStyle w:val="subscript"/>
        </w:rPr>
        <w:t>cn</w:t>
      </w:r>
      <w:r>
        <w:t xml:space="preserve"> (S</w:t>
      </w:r>
      <w:r>
        <w:rPr>
          <w:rStyle w:val="superscript"/>
        </w:rPr>
        <w:t>T</w:t>
      </w:r>
      <w:r>
        <w:t>)</w:t>
      </w:r>
      <w:r>
        <w:rPr>
          <w:rStyle w:val="subscript"/>
        </w:rPr>
        <w:t>ni</w:t>
      </w:r>
      <w:r>
        <w:t xml:space="preserve">   =  [Sg'S</w:t>
      </w:r>
      <w:r>
        <w:rPr>
          <w:rStyle w:val="superscript"/>
        </w:rPr>
        <w:t>T</w:t>
      </w:r>
      <w:r>
        <w:t>]</w:t>
      </w:r>
      <w:r>
        <w:rPr>
          <w:rStyle w:val="subscript"/>
        </w:rPr>
        <w:t>ji</w:t>
      </w:r>
      <w:r>
        <w:t xml:space="preserve">   = g</w:t>
      </w:r>
      <w:r>
        <w:rPr>
          <w:rStyle w:val="subscript"/>
        </w:rPr>
        <w:t>ji</w:t>
      </w:r>
    </w:p>
    <w:p w14:paraId="537B68CB" w14:textId="77777777" w:rsidR="00921F85" w:rsidRDefault="00921F85" w:rsidP="00921F85"/>
    <w:p w14:paraId="40701321" w14:textId="77777777" w:rsidR="00921F85" w:rsidRDefault="00921F85" w:rsidP="00921F85">
      <w:r>
        <w:t>and I was expecting to find</w:t>
      </w:r>
    </w:p>
    <w:p w14:paraId="269ABB99" w14:textId="77777777" w:rsidR="00921F85" w:rsidRDefault="00921F85" w:rsidP="00921F85"/>
    <w:p w14:paraId="191B918F" w14:textId="77777777" w:rsidR="00921F85" w:rsidRDefault="00921F85" w:rsidP="00921F85">
      <w:r>
        <w:tab/>
        <w:t>Σ</w:t>
      </w:r>
      <w:r>
        <w:rPr>
          <w:rStyle w:val="subscript"/>
        </w:rPr>
        <w:t>n</w:t>
      </w:r>
      <w:r>
        <w:t xml:space="preserve"> (</w:t>
      </w:r>
      <w:r>
        <w:rPr>
          <w:b/>
        </w:rPr>
        <w:t>E</w:t>
      </w:r>
      <w:r>
        <w:rPr>
          <w:rStyle w:val="subscript"/>
        </w:rPr>
        <w:t>n</w:t>
      </w:r>
      <w:r>
        <w:t>)</w:t>
      </w:r>
      <w:r>
        <w:rPr>
          <w:rStyle w:val="subscript"/>
        </w:rPr>
        <w:t>j</w:t>
      </w:r>
      <w:r>
        <w:t>(</w:t>
      </w:r>
      <w:r>
        <w:rPr>
          <w:b/>
        </w:rPr>
        <w:t>e</w:t>
      </w:r>
      <w:r>
        <w:rPr>
          <w:rStyle w:val="subscript"/>
        </w:rPr>
        <w:t>n</w:t>
      </w:r>
      <w:r>
        <w:t>)</w:t>
      </w:r>
      <w:r>
        <w:rPr>
          <w:rStyle w:val="subscript"/>
        </w:rPr>
        <w:t>i</w:t>
      </w:r>
      <w:r>
        <w:t xml:space="preserve"> = δ</w:t>
      </w:r>
      <w:r>
        <w:rPr>
          <w:rStyle w:val="subscript"/>
        </w:rPr>
        <w:t>i,j</w:t>
      </w:r>
    </w:p>
    <w:p w14:paraId="51ABDE89" w14:textId="77777777" w:rsidR="00921F85" w:rsidRDefault="00921F85" w:rsidP="00921F85"/>
    <w:p w14:paraId="49850177" w14:textId="77777777" w:rsidR="00921F85" w:rsidRDefault="00921F85" w:rsidP="00921F85">
      <w:r>
        <w:t xml:space="preserve">which seems to say that we have completeness of { </w:t>
      </w:r>
      <w:r>
        <w:rPr>
          <w:b/>
        </w:rPr>
        <w:t>e</w:t>
      </w:r>
      <w:r>
        <w:rPr>
          <w:rStyle w:val="subscript"/>
        </w:rPr>
        <w:t>n</w:t>
      </w:r>
      <w:r>
        <w:t xml:space="preserve">, </w:t>
      </w:r>
      <w:r>
        <w:rPr>
          <w:b/>
        </w:rPr>
        <w:t>E</w:t>
      </w:r>
      <w:r>
        <w:rPr>
          <w:rStyle w:val="subscript"/>
        </w:rPr>
        <w:t>n</w:t>
      </w:r>
      <w:r>
        <w:t xml:space="preserve"> } ONLY if x-space is Cartesian. This comes as a big surprise to me, so I have to debreak and find out what is going on here. </w:t>
      </w:r>
    </w:p>
    <w:p w14:paraId="0E9607F4" w14:textId="77777777" w:rsidR="00121501" w:rsidRDefault="00121501" w:rsidP="00921F85"/>
    <w:p w14:paraId="2CBBC753" w14:textId="77777777" w:rsidR="00121501" w:rsidRDefault="00121501" w:rsidP="00921F85">
      <w:r>
        <w:t>I think I have things wrong!  It is {</w:t>
      </w:r>
      <w:r w:rsidRPr="00121501">
        <w:rPr>
          <w:b/>
        </w:rPr>
        <w:t>e</w:t>
      </w:r>
      <w:r>
        <w:rPr>
          <w:rStyle w:val="subscript"/>
        </w:rPr>
        <w:t>n</w:t>
      </w:r>
      <w:r>
        <w:t>} that forms a complete set. In developmental notation that says</w:t>
      </w:r>
    </w:p>
    <w:p w14:paraId="3ADA9105" w14:textId="77777777" w:rsidR="00121501" w:rsidRDefault="00121501" w:rsidP="00921F85"/>
    <w:p w14:paraId="6DFA4CCC" w14:textId="77777777" w:rsidR="00121501" w:rsidRDefault="00121501" w:rsidP="00921F85">
      <w:r>
        <w:tab/>
        <w:t>Σ</w:t>
      </w:r>
      <w:r>
        <w:rPr>
          <w:rStyle w:val="subscript"/>
        </w:rPr>
        <w:t>n</w:t>
      </w:r>
      <w:r>
        <w:t xml:space="preserve"> (</w:t>
      </w:r>
      <w:r>
        <w:rPr>
          <w:b/>
        </w:rPr>
        <w:t>e</w:t>
      </w:r>
      <w:r>
        <w:rPr>
          <w:rStyle w:val="subscript"/>
        </w:rPr>
        <w:t>n</w:t>
      </w:r>
      <w:r>
        <w:t>)</w:t>
      </w:r>
      <w:r>
        <w:rPr>
          <w:rStyle w:val="subscript"/>
        </w:rPr>
        <w:t>j</w:t>
      </w:r>
      <w:r>
        <w:t>(</w:t>
      </w:r>
      <w:r>
        <w:rPr>
          <w:b/>
        </w:rPr>
        <w:t>e</w:t>
      </w:r>
      <w:r>
        <w:rPr>
          <w:rStyle w:val="subscript"/>
        </w:rPr>
        <w:t>n</w:t>
      </w:r>
      <w:r>
        <w:t>)</w:t>
      </w:r>
      <w:r>
        <w:rPr>
          <w:rStyle w:val="subscript"/>
        </w:rPr>
        <w:t>i</w:t>
      </w:r>
      <w:r>
        <w:t xml:space="preserve">  = δ</w:t>
      </w:r>
      <w:r>
        <w:rPr>
          <w:rStyle w:val="subscript"/>
        </w:rPr>
        <w:t>j,i</w:t>
      </w:r>
    </w:p>
    <w:p w14:paraId="36612219" w14:textId="77777777" w:rsidR="00F21987" w:rsidRDefault="00F21987" w:rsidP="00921F85"/>
    <w:p w14:paraId="4765F9D0" w14:textId="77777777" w:rsidR="00121501" w:rsidRDefault="00F21987" w:rsidP="00921F85">
      <w:r>
        <w:t xml:space="preserve">So I have bogged down on completeness, made a separate little doc. </w:t>
      </w:r>
    </w:p>
    <w:p w14:paraId="2E2D8D82" w14:textId="77777777" w:rsidR="00921F85" w:rsidRDefault="00921F85" w:rsidP="00EB255B"/>
    <w:p w14:paraId="249A921D" w14:textId="77777777" w:rsidR="00913E3A" w:rsidRPr="00913E3A" w:rsidRDefault="00913E3A" w:rsidP="00EB255B">
      <w:pPr>
        <w:rPr>
          <w:b/>
        </w:rPr>
      </w:pPr>
      <w:r w:rsidRPr="00913E3A">
        <w:rPr>
          <w:b/>
        </w:rPr>
        <w:t>Update 4/13/15</w:t>
      </w:r>
    </w:p>
    <w:p w14:paraId="58E42CDD" w14:textId="77777777" w:rsidR="00921F85" w:rsidRDefault="00921F85" w:rsidP="00EB255B"/>
    <w:p w14:paraId="4499FB51" w14:textId="77777777" w:rsidR="00913E3A" w:rsidRDefault="00913E3A" w:rsidP="00EB255B">
      <w:r>
        <w:t xml:space="preserve">Continuing on completeness.  </w:t>
      </w:r>
      <w:r w:rsidR="00F21987">
        <w:t xml:space="preserve">My mistake yesterday was not doing the dot product with g, stupid. so Here is what I have done so far today: </w:t>
      </w:r>
    </w:p>
    <w:p w14:paraId="624B34E1" w14:textId="77777777" w:rsidR="00913E3A" w:rsidRDefault="00913E3A" w:rsidP="00EB255B"/>
    <w:p w14:paraId="7A388F80" w14:textId="77777777" w:rsidR="00913E3A" w:rsidRDefault="00913E3A" w:rsidP="00EB255B">
      <w:r>
        <w:t xml:space="preserve">1. I rewrote the duality discussion of Section 6.2 adding new equation numbers. This means any equation number cross references might be wrong above (6.2.7) , so have to </w:t>
      </w:r>
      <w:r w:rsidRPr="00F21987">
        <w:rPr>
          <w:color w:val="FF0000"/>
        </w:rPr>
        <w:t>check on this</w:t>
      </w:r>
      <w:r>
        <w:t xml:space="preserve">. I have this section entirely in dev notation, there is no mention now of Standard Notation results. This section now has a discussion of the completeness relation, never mentioned in previous tensor doc. </w:t>
      </w:r>
    </w:p>
    <w:p w14:paraId="66E613B0" w14:textId="77777777" w:rsidR="00913E3A" w:rsidRDefault="00913E3A" w:rsidP="00EB255B"/>
    <w:p w14:paraId="238E4040" w14:textId="77777777" w:rsidR="00913E3A" w:rsidRDefault="00913E3A" w:rsidP="00EB255B">
      <w:r>
        <w:t xml:space="preserve">2. I added the completeness relation's translation in (7.13.1) at the very end. </w:t>
      </w:r>
    </w:p>
    <w:p w14:paraId="23438DA6" w14:textId="77777777" w:rsidR="00913E3A" w:rsidRDefault="00913E3A" w:rsidP="00EB255B"/>
    <w:p w14:paraId="719DEE32" w14:textId="77777777" w:rsidR="00913E3A" w:rsidRDefault="00913E3A" w:rsidP="00EB255B">
      <w:r>
        <w:t>3. I created a new Section 7.18 in which I show how the dual stuff with b</w:t>
      </w:r>
      <w:r>
        <w:rPr>
          <w:rStyle w:val="subscript"/>
        </w:rPr>
        <w:t>n</w:t>
      </w:r>
      <w:r>
        <w:t xml:space="preserve"> B</w:t>
      </w:r>
      <w:r>
        <w:rPr>
          <w:rStyle w:val="subscript"/>
        </w:rPr>
        <w:t>n</w:t>
      </w:r>
      <w:r>
        <w:t xml:space="preserve"> and w</w:t>
      </w:r>
      <w:r>
        <w:rPr>
          <w:rStyle w:val="subscript"/>
        </w:rPr>
        <w:t>nm</w:t>
      </w:r>
      <w:r>
        <w:t xml:space="preserve"> translates to Standard Notation. I can then quote SN equations from this new section. </w:t>
      </w:r>
    </w:p>
    <w:p w14:paraId="52C7ECA6" w14:textId="77777777" w:rsidR="00F21987" w:rsidRDefault="00F21987" w:rsidP="00EB255B"/>
    <w:p w14:paraId="5ACE7924" w14:textId="77777777" w:rsidR="00913E3A" w:rsidRDefault="00F21987" w:rsidP="00EB255B">
      <w:r>
        <w:t xml:space="preserve">I will now take another running stab at proofing Appendix E. I will continue starting with Section E.7. </w:t>
      </w:r>
    </w:p>
    <w:p w14:paraId="3E0A35F1" w14:textId="77777777" w:rsidR="00411481" w:rsidRDefault="00411481" w:rsidP="00EB255B"/>
    <w:p w14:paraId="28C42C8E" w14:textId="77777777" w:rsidR="00411481" w:rsidRDefault="00411481" w:rsidP="00EB255B">
      <w:r>
        <w:t xml:space="preserve">Did some work on Section 7.9 regarding that Transpose stuff, and showed how to recognize a rotation matrix in Standard Notation, something that has never appeared before in tensor doc. </w:t>
      </w:r>
    </w:p>
    <w:p w14:paraId="08EDFA70" w14:textId="77777777" w:rsidR="00913E3A" w:rsidRDefault="00913E3A" w:rsidP="00EB255B"/>
    <w:p w14:paraId="2CAD4CAB" w14:textId="77777777" w:rsidR="00921F85" w:rsidRDefault="00921F85" w:rsidP="00921F85">
      <w:pPr>
        <w:rPr>
          <w:b/>
        </w:rPr>
      </w:pPr>
      <w:r w:rsidRPr="00B94A84">
        <w:rPr>
          <w:b/>
        </w:rPr>
        <w:t xml:space="preserve">Proofing of </w:t>
      </w:r>
      <w:r>
        <w:rPr>
          <w:b/>
        </w:rPr>
        <w:t>Appendix E</w:t>
      </w:r>
    </w:p>
    <w:p w14:paraId="0F62F585" w14:textId="77777777" w:rsidR="00921F85" w:rsidRPr="006451B8" w:rsidRDefault="006451B8" w:rsidP="00921F85">
      <w:pPr>
        <w:rPr>
          <w:u w:val="words"/>
        </w:rPr>
      </w:pPr>
      <w:r>
        <w:tab/>
      </w:r>
      <w:r>
        <w:tab/>
      </w:r>
      <w:r>
        <w:tab/>
      </w:r>
      <w:r>
        <w:tab/>
      </w:r>
      <w:r>
        <w:tab/>
      </w:r>
      <w:r>
        <w:tab/>
      </w:r>
      <w:r>
        <w:tab/>
      </w:r>
      <w:r>
        <w:tab/>
      </w:r>
      <w:r>
        <w:tab/>
      </w:r>
      <w:r>
        <w:tab/>
      </w:r>
      <w:r w:rsidRPr="006451B8">
        <w:rPr>
          <w:u w:val="words"/>
        </w:rPr>
        <w:t>earlier</w:t>
      </w:r>
      <w:r w:rsidRPr="006451B8">
        <w:rPr>
          <w:u w:val="words"/>
        </w:rPr>
        <w:tab/>
        <w:t xml:space="preserve"> 4/13      4/14</w:t>
      </w:r>
    </w:p>
    <w:p w14:paraId="6271A809" w14:textId="77777777" w:rsidR="00921F85" w:rsidRDefault="00921F85" w:rsidP="00921F85">
      <w:r>
        <w:t>no opening material</w:t>
      </w:r>
    </w:p>
    <w:p w14:paraId="3D484E5E" w14:textId="77777777" w:rsidR="00921F85" w:rsidRPr="009C2CC5" w:rsidRDefault="00921F85" w:rsidP="00921F85">
      <w:r>
        <w:t>E.1 Direct Product Notation</w:t>
      </w:r>
      <w:r>
        <w:tab/>
        <w:t>250</w:t>
      </w:r>
      <w:r>
        <w:tab/>
      </w:r>
      <w:r>
        <w:tab/>
      </w:r>
      <w:r>
        <w:tab/>
      </w:r>
      <w:r>
        <w:tab/>
      </w:r>
      <w:r>
        <w:tab/>
        <w:t>OK</w:t>
      </w:r>
    </w:p>
    <w:p w14:paraId="19F3319C" w14:textId="77777777" w:rsidR="00921F85" w:rsidRDefault="00921F85" w:rsidP="00921F85">
      <w:r>
        <w:t>E.2 Tensor Expansions and Bases</w:t>
      </w:r>
      <w:r>
        <w:tab/>
        <w:t>250</w:t>
      </w:r>
      <w:r>
        <w:tab/>
      </w:r>
      <w:r>
        <w:tab/>
      </w:r>
      <w:r>
        <w:tab/>
      </w:r>
      <w:r>
        <w:tab/>
        <w:t>OK</w:t>
      </w:r>
    </w:p>
    <w:p w14:paraId="21C2EFC3" w14:textId="77777777" w:rsidR="00921F85" w:rsidRDefault="00921F85" w:rsidP="00921F85">
      <w:r>
        <w:t>E.3 Polyadic Notation</w:t>
      </w:r>
      <w:r>
        <w:tab/>
        <w:t>253</w:t>
      </w:r>
      <w:r>
        <w:tab/>
      </w:r>
      <w:r>
        <w:tab/>
      </w:r>
      <w:r>
        <w:tab/>
      </w:r>
      <w:r>
        <w:tab/>
      </w:r>
      <w:r>
        <w:tab/>
      </w:r>
      <w:r>
        <w:tab/>
        <w:t>OK</w:t>
      </w:r>
      <w:r>
        <w:tab/>
      </w:r>
      <w:r>
        <w:tab/>
      </w:r>
      <w:r>
        <w:tab/>
      </w:r>
    </w:p>
    <w:p w14:paraId="4E74C742" w14:textId="77777777" w:rsidR="00921F85" w:rsidRDefault="00921F85" w:rsidP="00921F85">
      <w:r>
        <w:t>E.4 Dyadic Products</w:t>
      </w:r>
      <w:r>
        <w:tab/>
        <w:t>254</w:t>
      </w:r>
      <w:r>
        <w:tab/>
      </w:r>
      <w:r>
        <w:tab/>
      </w:r>
      <w:r>
        <w:tab/>
      </w:r>
      <w:r>
        <w:tab/>
      </w:r>
      <w:r>
        <w:tab/>
      </w:r>
      <w:r>
        <w:tab/>
        <w:t>OK</w:t>
      </w:r>
      <w:r>
        <w:tab/>
      </w:r>
      <w:r>
        <w:tab/>
      </w:r>
    </w:p>
    <w:p w14:paraId="710D0A63" w14:textId="77777777" w:rsidR="00921F85" w:rsidRDefault="00921F85" w:rsidP="00921F85">
      <w:r>
        <w:t>E.5 Transpose notation for dyadics</w:t>
      </w:r>
      <w:r>
        <w:tab/>
        <w:t>255</w:t>
      </w:r>
      <w:r>
        <w:tab/>
      </w:r>
      <w:r>
        <w:tab/>
      </w:r>
      <w:r>
        <w:tab/>
      </w:r>
      <w:r>
        <w:tab/>
        <w:t>OK</w:t>
      </w:r>
      <w:r>
        <w:tab/>
      </w:r>
      <w:r>
        <w:tab/>
      </w:r>
      <w:r>
        <w:tab/>
      </w:r>
    </w:p>
    <w:p w14:paraId="1C5468E2" w14:textId="77777777" w:rsidR="00921F85" w:rsidRDefault="00921F85" w:rsidP="00921F85">
      <w:r>
        <w:t>E.6 Large and small dots used with dyadics</w:t>
      </w:r>
      <w:r>
        <w:tab/>
        <w:t>256</w:t>
      </w:r>
      <w:r>
        <w:tab/>
      </w:r>
      <w:r>
        <w:tab/>
      </w:r>
      <w:r>
        <w:tab/>
        <w:t>OK</w:t>
      </w:r>
      <w:r>
        <w:tab/>
      </w:r>
      <w:r>
        <w:tab/>
      </w:r>
    </w:p>
    <w:p w14:paraId="6D4875BF" w14:textId="77777777" w:rsidR="00921F85" w:rsidRDefault="00921F85" w:rsidP="00921F85">
      <w:r>
        <w:t>E.7 Operators and Matrices for Rank-2 tensors</w:t>
      </w:r>
      <w:r>
        <w:tab/>
        <w:t>258</w:t>
      </w:r>
      <w:r>
        <w:tab/>
      </w:r>
      <w:r>
        <w:tab/>
      </w:r>
      <w:r w:rsidR="00D86848">
        <w:tab/>
      </w:r>
      <w:r w:rsidR="00D86848">
        <w:tab/>
        <w:t>OK  (3:30 PM)</w:t>
      </w:r>
      <w:r>
        <w:tab/>
      </w:r>
    </w:p>
    <w:p w14:paraId="0FDA23D0" w14:textId="77777777" w:rsidR="00921F85" w:rsidRDefault="00921F85" w:rsidP="00921F85">
      <w:r>
        <w:t>E.8 Expansions of tensors on unit tangent base vectors</w:t>
      </w:r>
      <w:r>
        <w:tab/>
        <w:t>262</w:t>
      </w:r>
      <w:r w:rsidR="006451B8">
        <w:tab/>
      </w:r>
      <w:r w:rsidR="006451B8">
        <w:tab/>
      </w:r>
      <w:r w:rsidR="006451B8">
        <w:tab/>
      </w:r>
      <w:r w:rsidR="006451B8">
        <w:tab/>
        <w:t>OK tent</w:t>
      </w:r>
    </w:p>
    <w:p w14:paraId="3E9CAD1E" w14:textId="77777777" w:rsidR="00921F85" w:rsidRDefault="00921F85" w:rsidP="00921F85">
      <w:r>
        <w:t>E.9 Orthogonal curvilinear coordinates application</w:t>
      </w:r>
      <w:r>
        <w:tab/>
        <w:t>265</w:t>
      </w:r>
    </w:p>
    <w:p w14:paraId="1BAA277A" w14:textId="77777777" w:rsidR="00921F85" w:rsidRDefault="00921F85" w:rsidP="00921F85">
      <w:r>
        <w:t>E.10 Tensor expansions in a mixed basis</w:t>
      </w:r>
      <w:r>
        <w:tab/>
        <w:t>270</w:t>
      </w:r>
    </w:p>
    <w:p w14:paraId="69B9230C" w14:textId="77777777" w:rsidR="00921F85" w:rsidRDefault="00921F85" w:rsidP="00921F85">
      <w:r>
        <w:t>E.11 What is a tensor?</w:t>
      </w:r>
      <w:r>
        <w:tab/>
        <w:t>272</w:t>
      </w:r>
    </w:p>
    <w:p w14:paraId="7E82783E" w14:textId="77777777" w:rsidR="00921F85" w:rsidRDefault="00921F85" w:rsidP="00EB255B"/>
    <w:p w14:paraId="6E4BF083" w14:textId="77777777" w:rsidR="00411481" w:rsidRPr="00EB255B" w:rsidRDefault="00411481" w:rsidP="00EB255B">
      <w:r>
        <w:t xml:space="preserve">So today I got a total of one subsection proofed:  Section E.7 and started on Section E.8. </w:t>
      </w:r>
    </w:p>
    <w:p w14:paraId="7256B385" w14:textId="77777777" w:rsidR="00EB255B" w:rsidRDefault="00EB255B" w:rsidP="009C2CC5"/>
    <w:p w14:paraId="0331DEBF" w14:textId="77777777" w:rsidR="006451B8" w:rsidRDefault="006451B8" w:rsidP="006451B8">
      <w:pPr>
        <w:rPr>
          <w:b/>
        </w:rPr>
      </w:pPr>
      <w:r w:rsidRPr="00913E3A">
        <w:rPr>
          <w:b/>
        </w:rPr>
        <w:t>Update 4/1</w:t>
      </w:r>
      <w:r>
        <w:rPr>
          <w:b/>
        </w:rPr>
        <w:t>4</w:t>
      </w:r>
      <w:r w:rsidRPr="00913E3A">
        <w:rPr>
          <w:b/>
        </w:rPr>
        <w:t>/15</w:t>
      </w:r>
    </w:p>
    <w:p w14:paraId="2B3AE861" w14:textId="77777777" w:rsidR="006451B8" w:rsidRDefault="006451B8" w:rsidP="006451B8">
      <w:pPr>
        <w:rPr>
          <w:b/>
        </w:rPr>
      </w:pPr>
    </w:p>
    <w:p w14:paraId="0DF1A46A" w14:textId="77777777" w:rsidR="006451B8" w:rsidRPr="006451B8" w:rsidRDefault="006451B8" w:rsidP="006451B8">
      <w:r>
        <w:t>Continuing on E.8, will temp store some text here which I may remove:</w:t>
      </w:r>
    </w:p>
    <w:p w14:paraId="0A3D3274" w14:textId="77777777" w:rsidR="006451B8" w:rsidRPr="00913E3A" w:rsidRDefault="006451B8" w:rsidP="006451B8">
      <w:pPr>
        <w:rPr>
          <w:b/>
        </w:rPr>
      </w:pPr>
    </w:p>
    <w:p w14:paraId="68C54B9A" w14:textId="77777777" w:rsidR="006451B8" w:rsidRPr="00A438F7" w:rsidRDefault="006451B8" w:rsidP="006451B8">
      <w:pPr>
        <w:rPr>
          <w:color w:val="0000FF"/>
        </w:rPr>
      </w:pPr>
      <w:r w:rsidRPr="00A438F7">
        <w:rPr>
          <w:color w:val="0000FF"/>
        </w:rPr>
        <w:t xml:space="preserve">Since the metric tensors are diagonal, one could write H = </w:t>
      </w:r>
      <w:r w:rsidRPr="00A438F7">
        <w:rPr>
          <w:color w:val="0000FF"/>
        </w:rPr>
        <w:fldChar w:fldCharType="begin"/>
      </w:r>
      <w:r w:rsidRPr="00A438F7">
        <w:rPr>
          <w:color w:val="0000FF"/>
        </w:rPr>
        <w:instrText xml:space="preserve"> EQ \r(g'</w:instrText>
      </w:r>
      <w:r w:rsidRPr="00A438F7">
        <w:rPr>
          <w:rStyle w:val="subscript"/>
          <w:color w:val="0000FF"/>
        </w:rPr>
        <w:instrText>ab</w:instrText>
      </w:r>
      <w:r w:rsidRPr="00A438F7">
        <w:rPr>
          <w:color w:val="0000FF"/>
        </w:rPr>
        <w:instrText xml:space="preserve">) </w:instrText>
      </w:r>
      <w:r w:rsidRPr="00A438F7">
        <w:rPr>
          <w:color w:val="0000FF"/>
        </w:rPr>
        <w:fldChar w:fldCharType="end"/>
      </w:r>
      <w:r w:rsidRPr="00A438F7">
        <w:rPr>
          <w:color w:val="0000FF"/>
        </w:rPr>
        <w:t xml:space="preserve">, but we continue to use H. </w:t>
      </w:r>
    </w:p>
    <w:p w14:paraId="73F24D60" w14:textId="77777777" w:rsidR="006451B8" w:rsidRPr="00A438F7" w:rsidRDefault="006451B8" w:rsidP="006451B8">
      <w:pPr>
        <w:rPr>
          <w:color w:val="0000FF"/>
        </w:rPr>
      </w:pPr>
      <w:r w:rsidRPr="00A438F7">
        <w:rPr>
          <w:color w:val="0000FF"/>
        </w:rPr>
        <w:tab/>
        <w:t xml:space="preserve">In what follows, the plan is simply to exercise both the developmental and standard notations with regard to the M and N matrices. To this end, we first collect the following facts using (7.5.9), </w:t>
      </w:r>
    </w:p>
    <w:p w14:paraId="318F5470" w14:textId="77777777" w:rsidR="006451B8" w:rsidRPr="00A438F7" w:rsidRDefault="006451B8" w:rsidP="006451B8">
      <w:pPr>
        <w:rPr>
          <w:color w:val="0000FF"/>
        </w:rPr>
      </w:pPr>
    </w:p>
    <w:p w14:paraId="62A70A34" w14:textId="77777777" w:rsidR="006451B8" w:rsidRPr="00A438F7" w:rsidRDefault="006451B8" w:rsidP="006451B8">
      <w:pPr>
        <w:rPr>
          <w:rStyle w:val="subscript"/>
          <w:color w:val="0000FF"/>
        </w:rPr>
      </w:pPr>
      <w:r w:rsidRPr="00A438F7">
        <w:rPr>
          <w:color w:val="0000FF"/>
        </w:rPr>
        <w:tab/>
        <w:t>R</w:t>
      </w:r>
      <w:r w:rsidRPr="00A438F7">
        <w:rPr>
          <w:rStyle w:val="superscript"/>
          <w:color w:val="0000FF"/>
        </w:rPr>
        <w:t>ab</w:t>
      </w:r>
      <w:r w:rsidRPr="00A438F7">
        <w:rPr>
          <w:color w:val="0000FF"/>
        </w:rPr>
        <w:t xml:space="preserve"> = R</w:t>
      </w:r>
      <w:r w:rsidRPr="00A438F7">
        <w:rPr>
          <w:rStyle w:val="superscript"/>
          <w:color w:val="0000FF"/>
        </w:rPr>
        <w:t>a</w:t>
      </w:r>
      <w:r w:rsidRPr="00A438F7">
        <w:rPr>
          <w:rStyle w:val="subscript"/>
          <w:color w:val="0000FF"/>
        </w:rPr>
        <w:t>b'</w:t>
      </w:r>
      <w:r w:rsidRPr="00A438F7">
        <w:rPr>
          <w:color w:val="0000FF"/>
        </w:rPr>
        <w:t xml:space="preserve"> g</w:t>
      </w:r>
      <w:r w:rsidRPr="00A438F7">
        <w:rPr>
          <w:rStyle w:val="superscript"/>
          <w:color w:val="0000FF"/>
        </w:rPr>
        <w:t>b'b</w:t>
      </w:r>
      <w:r w:rsidRPr="00A438F7">
        <w:rPr>
          <w:color w:val="0000FF"/>
        </w:rPr>
        <w:t xml:space="preserve"> = R</w:t>
      </w:r>
      <w:r w:rsidRPr="00A438F7">
        <w:rPr>
          <w:rStyle w:val="superscript"/>
          <w:color w:val="0000FF"/>
        </w:rPr>
        <w:t>a</w:t>
      </w:r>
      <w:r w:rsidRPr="00A438F7">
        <w:rPr>
          <w:rStyle w:val="subscript"/>
          <w:color w:val="0000FF"/>
        </w:rPr>
        <w:t>b</w:t>
      </w:r>
    </w:p>
    <w:p w14:paraId="3D3F4B9A" w14:textId="77777777" w:rsidR="006451B8" w:rsidRPr="00A438F7" w:rsidRDefault="006451B8" w:rsidP="006451B8">
      <w:pPr>
        <w:rPr>
          <w:color w:val="0000FF"/>
        </w:rPr>
      </w:pPr>
      <w:r w:rsidRPr="00A438F7">
        <w:rPr>
          <w:rStyle w:val="subscript"/>
          <w:color w:val="0000FF"/>
        </w:rPr>
        <w:tab/>
      </w:r>
      <w:r w:rsidRPr="00A438F7">
        <w:rPr>
          <w:color w:val="0000FF"/>
        </w:rPr>
        <w:t>R</w:t>
      </w:r>
      <w:r w:rsidRPr="00A438F7">
        <w:rPr>
          <w:rStyle w:val="subscript"/>
          <w:color w:val="0000FF"/>
        </w:rPr>
        <w:t>a</w:t>
      </w:r>
      <w:r w:rsidRPr="00A438F7">
        <w:rPr>
          <w:rStyle w:val="superscript"/>
          <w:color w:val="0000FF"/>
        </w:rPr>
        <w:t>b</w:t>
      </w:r>
      <w:r w:rsidRPr="00A438F7">
        <w:rPr>
          <w:color w:val="0000FF"/>
        </w:rPr>
        <w:t xml:space="preserve"> = g'</w:t>
      </w:r>
      <w:r w:rsidRPr="00A438F7">
        <w:rPr>
          <w:rStyle w:val="subscript"/>
          <w:color w:val="0000FF"/>
        </w:rPr>
        <w:t>aa'</w:t>
      </w:r>
      <w:r w:rsidRPr="00A438F7">
        <w:rPr>
          <w:color w:val="0000FF"/>
        </w:rPr>
        <w:t>R</w:t>
      </w:r>
      <w:r w:rsidRPr="00A438F7">
        <w:rPr>
          <w:rStyle w:val="superscript"/>
          <w:color w:val="0000FF"/>
        </w:rPr>
        <w:t>a'</w:t>
      </w:r>
      <w:r w:rsidRPr="00A438F7">
        <w:rPr>
          <w:rStyle w:val="subscript"/>
          <w:color w:val="0000FF"/>
        </w:rPr>
        <w:t>b'</w:t>
      </w:r>
      <w:r w:rsidRPr="00A438F7">
        <w:rPr>
          <w:color w:val="0000FF"/>
        </w:rPr>
        <w:t xml:space="preserve"> g</w:t>
      </w:r>
      <w:r w:rsidRPr="00A438F7">
        <w:rPr>
          <w:rStyle w:val="superscript"/>
          <w:color w:val="0000FF"/>
        </w:rPr>
        <w:t>b'b</w:t>
      </w:r>
      <w:r w:rsidRPr="00A438F7">
        <w:rPr>
          <w:color w:val="0000FF"/>
        </w:rPr>
        <w:t xml:space="preserve"> = g'</w:t>
      </w:r>
      <w:r w:rsidRPr="00A438F7">
        <w:rPr>
          <w:rStyle w:val="subscript"/>
          <w:color w:val="0000FF"/>
        </w:rPr>
        <w:t>aa'</w:t>
      </w:r>
      <w:r w:rsidRPr="00A438F7">
        <w:rPr>
          <w:color w:val="0000FF"/>
        </w:rPr>
        <w:t>R</w:t>
      </w:r>
      <w:r w:rsidRPr="00A438F7">
        <w:rPr>
          <w:rStyle w:val="superscript"/>
          <w:color w:val="0000FF"/>
        </w:rPr>
        <w:t>a'b</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R</w:t>
      </w:r>
      <w:r w:rsidRPr="00A438F7">
        <w:rPr>
          <w:rStyle w:val="superscript"/>
          <w:color w:val="0000FF"/>
        </w:rPr>
        <w:t>ab</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R</w:t>
      </w:r>
      <w:r w:rsidRPr="00A438F7">
        <w:rPr>
          <w:rStyle w:val="superscript"/>
          <w:color w:val="0000FF"/>
        </w:rPr>
        <w:t>a</w:t>
      </w:r>
      <w:r w:rsidRPr="00A438F7">
        <w:rPr>
          <w:rStyle w:val="subscript"/>
          <w:color w:val="0000FF"/>
        </w:rPr>
        <w:t>b</w:t>
      </w:r>
    </w:p>
    <w:p w14:paraId="40441D33" w14:textId="77777777" w:rsidR="006451B8" w:rsidRPr="00A438F7" w:rsidRDefault="006451B8" w:rsidP="006451B8">
      <w:pPr>
        <w:rPr>
          <w:rStyle w:val="subscript"/>
          <w:color w:val="0000FF"/>
        </w:rPr>
      </w:pPr>
      <w:r w:rsidRPr="00A438F7">
        <w:rPr>
          <w:color w:val="0000FF"/>
        </w:rPr>
        <w:tab/>
        <w:t>R</w:t>
      </w:r>
      <w:r w:rsidRPr="00A438F7">
        <w:rPr>
          <w:rStyle w:val="subscript"/>
          <w:color w:val="0000FF"/>
        </w:rPr>
        <w:t>ab</w:t>
      </w:r>
      <w:r w:rsidRPr="00A438F7">
        <w:rPr>
          <w:color w:val="0000FF"/>
        </w:rPr>
        <w:t>= g'</w:t>
      </w:r>
      <w:r w:rsidRPr="00A438F7">
        <w:rPr>
          <w:rStyle w:val="subscript"/>
          <w:color w:val="0000FF"/>
        </w:rPr>
        <w:t>aa'</w:t>
      </w:r>
      <w:r w:rsidRPr="00A438F7">
        <w:rPr>
          <w:color w:val="0000FF"/>
        </w:rPr>
        <w:t>R</w:t>
      </w:r>
      <w:r w:rsidRPr="00A438F7">
        <w:rPr>
          <w:rStyle w:val="superscript"/>
          <w:color w:val="0000FF"/>
        </w:rPr>
        <w:t>a'</w:t>
      </w:r>
      <w:r w:rsidRPr="00A438F7">
        <w:rPr>
          <w:rStyle w:val="subscript"/>
          <w:color w:val="0000FF"/>
        </w:rPr>
        <w:t>b</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R</w:t>
      </w:r>
      <w:r w:rsidRPr="00A438F7">
        <w:rPr>
          <w:rStyle w:val="superscript"/>
          <w:color w:val="0000FF"/>
        </w:rPr>
        <w:t>a</w:t>
      </w:r>
      <w:r w:rsidRPr="00A438F7">
        <w:rPr>
          <w:rStyle w:val="subscript"/>
          <w:color w:val="0000FF"/>
        </w:rPr>
        <w:t>b</w:t>
      </w:r>
    </w:p>
    <w:p w14:paraId="10210798" w14:textId="77777777" w:rsidR="006451B8" w:rsidRPr="00A438F7" w:rsidRDefault="006451B8" w:rsidP="006451B8">
      <w:pPr>
        <w:rPr>
          <w:color w:val="0000FF"/>
        </w:rPr>
      </w:pPr>
      <w:r w:rsidRPr="00A438F7">
        <w:rPr>
          <w:rStyle w:val="subscript"/>
          <w:color w:val="0000FF"/>
        </w:rPr>
        <w:t xml:space="preserve"> </w:t>
      </w:r>
      <w:r w:rsidRPr="00A438F7">
        <w:rPr>
          <w:color w:val="0000FF"/>
        </w:rPr>
        <w:t>or</w:t>
      </w:r>
    </w:p>
    <w:p w14:paraId="5E2D126E" w14:textId="77777777" w:rsidR="006451B8" w:rsidRPr="00A438F7" w:rsidRDefault="006451B8" w:rsidP="006451B8">
      <w:pPr>
        <w:tabs>
          <w:tab w:val="left" w:pos="7200"/>
          <w:tab w:val="left" w:pos="7920"/>
          <w:tab w:val="right" w:pos="9270"/>
        </w:tabs>
        <w:rPr>
          <w:color w:val="0000FF"/>
        </w:rPr>
      </w:pPr>
      <w:r w:rsidRPr="00A438F7">
        <w:rPr>
          <w:color w:val="0000FF"/>
        </w:rPr>
        <w:tab/>
        <w:t>R</w:t>
      </w:r>
      <w:r w:rsidRPr="00A438F7">
        <w:rPr>
          <w:rStyle w:val="superscript"/>
          <w:color w:val="0000FF"/>
        </w:rPr>
        <w:t>ab</w:t>
      </w:r>
      <w:r w:rsidRPr="00A438F7">
        <w:rPr>
          <w:color w:val="0000FF"/>
        </w:rPr>
        <w:t xml:space="preserve"> = R</w:t>
      </w:r>
      <w:r w:rsidRPr="00A438F7">
        <w:rPr>
          <w:rStyle w:val="superscript"/>
          <w:color w:val="0000FF"/>
        </w:rPr>
        <w:t>a</w:t>
      </w:r>
      <w:r w:rsidRPr="00A438F7">
        <w:rPr>
          <w:rStyle w:val="subscript"/>
          <w:color w:val="0000FF"/>
        </w:rPr>
        <w:t>b</w:t>
      </w:r>
      <w:r w:rsidRPr="00A438F7">
        <w:rPr>
          <w:color w:val="0000FF"/>
        </w:rPr>
        <w:tab/>
      </w:r>
      <w:r w:rsidRPr="00A438F7">
        <w:rPr>
          <w:color w:val="0000FF"/>
        </w:rPr>
        <w:tab/>
        <w:t>R</w:t>
      </w:r>
      <w:r w:rsidRPr="00A438F7">
        <w:rPr>
          <w:rStyle w:val="subscript"/>
          <w:color w:val="0000FF"/>
        </w:rPr>
        <w:t>a</w:t>
      </w:r>
      <w:r w:rsidRPr="00A438F7">
        <w:rPr>
          <w:rStyle w:val="superscript"/>
          <w:color w:val="0000FF"/>
        </w:rPr>
        <w:t>b</w:t>
      </w:r>
      <w:r w:rsidRPr="00A438F7">
        <w:rPr>
          <w:color w:val="0000FF"/>
        </w:rPr>
        <w:t xml:space="preserve"> = R</w:t>
      </w:r>
      <w:r w:rsidRPr="00A438F7">
        <w:rPr>
          <w:rStyle w:val="subscript"/>
          <w:color w:val="0000FF"/>
        </w:rPr>
        <w:t>ab</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R</w:t>
      </w:r>
      <w:r w:rsidRPr="00A438F7">
        <w:rPr>
          <w:rStyle w:val="superscript"/>
          <w:color w:val="0000FF"/>
        </w:rPr>
        <w:t>a</w:t>
      </w:r>
      <w:r w:rsidRPr="00A438F7">
        <w:rPr>
          <w:rStyle w:val="subscript"/>
          <w:color w:val="0000FF"/>
        </w:rPr>
        <w:t>b</w:t>
      </w:r>
      <w:r w:rsidRPr="00A438F7">
        <w:rPr>
          <w:color w:val="0000FF"/>
        </w:rPr>
        <w:tab/>
      </w:r>
      <w:r w:rsidRPr="00A438F7">
        <w:rPr>
          <w:color w:val="0000FF"/>
        </w:rPr>
        <w:tab/>
        <w:t>R</w:t>
      </w:r>
      <w:r w:rsidRPr="00A438F7">
        <w:rPr>
          <w:rStyle w:val="superscript"/>
          <w:color w:val="0000FF"/>
        </w:rPr>
        <w:t>a</w:t>
      </w:r>
      <w:r w:rsidRPr="00A438F7">
        <w:rPr>
          <w:rStyle w:val="subscript"/>
          <w:color w:val="0000FF"/>
        </w:rPr>
        <w:t>b</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R</w:t>
      </w:r>
      <w:r w:rsidRPr="00A438F7">
        <w:rPr>
          <w:rStyle w:val="subscript"/>
          <w:color w:val="0000FF"/>
        </w:rPr>
        <w:t>a</w:t>
      </w:r>
      <w:r w:rsidRPr="00A438F7">
        <w:rPr>
          <w:rStyle w:val="superscript"/>
          <w:color w:val="0000FF"/>
        </w:rPr>
        <w:t>b</w:t>
      </w:r>
      <w:r w:rsidRPr="00A438F7">
        <w:rPr>
          <w:color w:val="0000FF"/>
        </w:rPr>
        <w:t xml:space="preserve">  .</w:t>
      </w:r>
      <w:r w:rsidRPr="00A438F7">
        <w:rPr>
          <w:color w:val="0000FF"/>
        </w:rPr>
        <w:tab/>
      </w:r>
      <w:r w:rsidRPr="00A438F7">
        <w:rPr>
          <w:color w:val="0000FF"/>
        </w:rPr>
        <w:tab/>
      </w:r>
      <w:r w:rsidRPr="00A438F7">
        <w:rPr>
          <w:color w:val="0000FF"/>
        </w:rPr>
        <w:tab/>
        <w:t>(E.9.3)</w:t>
      </w:r>
    </w:p>
    <w:p w14:paraId="0228F95B" w14:textId="77777777" w:rsidR="006451B8" w:rsidRPr="00A438F7" w:rsidRDefault="006451B8" w:rsidP="006451B8">
      <w:pPr>
        <w:rPr>
          <w:color w:val="0000FF"/>
        </w:rPr>
      </w:pPr>
    </w:p>
    <w:p w14:paraId="78F2C10B" w14:textId="77777777" w:rsidR="006451B8" w:rsidRPr="00A438F7" w:rsidRDefault="006451B8" w:rsidP="006451B8">
      <w:pPr>
        <w:rPr>
          <w:color w:val="0000FF"/>
        </w:rPr>
      </w:pPr>
      <w:r w:rsidRPr="00A438F7">
        <w:rPr>
          <w:color w:val="0000FF"/>
        </w:rPr>
        <w:t>Also from (7.5.6) and g</w:t>
      </w:r>
      <w:r w:rsidRPr="00A438F7">
        <w:rPr>
          <w:rStyle w:val="superscript"/>
          <w:color w:val="0000FF"/>
        </w:rPr>
        <w:t>ij</w:t>
      </w:r>
      <w:r w:rsidRPr="00A438F7">
        <w:rPr>
          <w:color w:val="0000FF"/>
        </w:rPr>
        <w:t xml:space="preserve"> = δ</w:t>
      </w:r>
      <w:r w:rsidRPr="00A438F7">
        <w:rPr>
          <w:rStyle w:val="subscript"/>
          <w:color w:val="0000FF"/>
        </w:rPr>
        <w:t>ij</w:t>
      </w:r>
      <w:r w:rsidRPr="00A438F7">
        <w:rPr>
          <w:color w:val="0000FF"/>
        </w:rPr>
        <w:t xml:space="preserve"> and (7.5.13) that S</w:t>
      </w:r>
      <w:r w:rsidRPr="00A438F7">
        <w:rPr>
          <w:rStyle w:val="superscript"/>
          <w:color w:val="0000FF"/>
        </w:rPr>
        <w:t>i</w:t>
      </w:r>
      <w:r w:rsidRPr="00A438F7">
        <w:rPr>
          <w:rStyle w:val="subscript"/>
          <w:color w:val="0000FF"/>
        </w:rPr>
        <w:t>j</w:t>
      </w:r>
      <w:r w:rsidRPr="00A438F7">
        <w:rPr>
          <w:color w:val="0000FF"/>
        </w:rPr>
        <w:t xml:space="preserve"> = R</w:t>
      </w:r>
      <w:r w:rsidRPr="00A438F7">
        <w:rPr>
          <w:rStyle w:val="subscript"/>
          <w:color w:val="0000FF"/>
        </w:rPr>
        <w:t>j</w:t>
      </w:r>
      <w:r w:rsidRPr="00A438F7">
        <w:rPr>
          <w:rStyle w:val="superscript"/>
          <w:color w:val="0000FF"/>
        </w:rPr>
        <w:t>i</w:t>
      </w:r>
      <w:r w:rsidRPr="00A438F7">
        <w:rPr>
          <w:color w:val="0000FF"/>
        </w:rPr>
        <w:t xml:space="preserve">, </w:t>
      </w:r>
    </w:p>
    <w:p w14:paraId="13E4AA8D" w14:textId="77777777" w:rsidR="006451B8" w:rsidRPr="00A438F7" w:rsidRDefault="006451B8" w:rsidP="006451B8">
      <w:pPr>
        <w:rPr>
          <w:color w:val="0000FF"/>
        </w:rPr>
      </w:pPr>
    </w:p>
    <w:p w14:paraId="466FAED3" w14:textId="77777777" w:rsidR="006451B8" w:rsidRPr="00A438F7" w:rsidRDefault="006451B8" w:rsidP="006451B8">
      <w:pPr>
        <w:rPr>
          <w:color w:val="0000FF"/>
        </w:rPr>
      </w:pPr>
      <w:r w:rsidRPr="00A438F7">
        <w:rPr>
          <w:color w:val="0000FF"/>
        </w:rPr>
        <w:tab/>
        <w:t>g'</w:t>
      </w:r>
      <w:r w:rsidRPr="00A438F7">
        <w:rPr>
          <w:rStyle w:val="superscript"/>
          <w:color w:val="0000FF"/>
        </w:rPr>
        <w:t>ab</w:t>
      </w:r>
      <w:r w:rsidRPr="00A438F7">
        <w:rPr>
          <w:color w:val="0000FF"/>
        </w:rPr>
        <w:t xml:space="preserve"> = R</w:t>
      </w:r>
      <w:r w:rsidRPr="00A438F7">
        <w:rPr>
          <w:rStyle w:val="superscript"/>
          <w:color w:val="0000FF"/>
        </w:rPr>
        <w:t>a</w:t>
      </w:r>
      <w:r w:rsidRPr="00A438F7">
        <w:rPr>
          <w:rStyle w:val="subscript"/>
          <w:color w:val="0000FF"/>
        </w:rPr>
        <w:t>a'</w:t>
      </w:r>
      <w:r w:rsidRPr="00A438F7">
        <w:rPr>
          <w:color w:val="0000FF"/>
        </w:rPr>
        <w:t>R</w:t>
      </w:r>
      <w:r w:rsidRPr="00A438F7">
        <w:rPr>
          <w:rStyle w:val="superscript"/>
          <w:color w:val="0000FF"/>
        </w:rPr>
        <w:t>b</w:t>
      </w:r>
      <w:r w:rsidRPr="00A438F7">
        <w:rPr>
          <w:rStyle w:val="subscript"/>
          <w:color w:val="0000FF"/>
        </w:rPr>
        <w:t>b'</w:t>
      </w:r>
      <w:r w:rsidRPr="00A438F7">
        <w:rPr>
          <w:color w:val="0000FF"/>
        </w:rPr>
        <w:t>g</w:t>
      </w:r>
      <w:r w:rsidRPr="00A438F7">
        <w:rPr>
          <w:rStyle w:val="superscript"/>
          <w:color w:val="0000FF"/>
        </w:rPr>
        <w:t>a'b'</w:t>
      </w:r>
      <w:r w:rsidRPr="00A438F7">
        <w:rPr>
          <w:color w:val="0000FF"/>
        </w:rPr>
        <w:t xml:space="preserve"> = R</w:t>
      </w:r>
      <w:r w:rsidRPr="00A438F7">
        <w:rPr>
          <w:rStyle w:val="superscript"/>
          <w:color w:val="0000FF"/>
        </w:rPr>
        <w:t>a</w:t>
      </w:r>
      <w:r w:rsidRPr="00A438F7">
        <w:rPr>
          <w:rStyle w:val="subscript"/>
          <w:color w:val="0000FF"/>
        </w:rPr>
        <w:t>a'</w:t>
      </w:r>
      <w:r w:rsidRPr="00A438F7">
        <w:rPr>
          <w:color w:val="0000FF"/>
        </w:rPr>
        <w:t>R</w:t>
      </w:r>
      <w:r w:rsidRPr="00A438F7">
        <w:rPr>
          <w:rStyle w:val="superscript"/>
          <w:color w:val="0000FF"/>
        </w:rPr>
        <w:t>b</w:t>
      </w:r>
      <w:r w:rsidRPr="00A438F7">
        <w:rPr>
          <w:rStyle w:val="subscript"/>
          <w:color w:val="0000FF"/>
        </w:rPr>
        <w:t>a'</w:t>
      </w:r>
      <w:r w:rsidRPr="00A438F7">
        <w:rPr>
          <w:color w:val="0000FF"/>
        </w:rPr>
        <w:t xml:space="preserve"> = R</w:t>
      </w:r>
      <w:r w:rsidRPr="00A438F7">
        <w:rPr>
          <w:rStyle w:val="superscript"/>
          <w:color w:val="0000FF"/>
        </w:rPr>
        <w:t>a</w:t>
      </w:r>
      <w:r w:rsidRPr="00A438F7">
        <w:rPr>
          <w:rStyle w:val="subscript"/>
          <w:color w:val="0000FF"/>
        </w:rPr>
        <w:t>c</w:t>
      </w:r>
      <w:r w:rsidRPr="00A438F7">
        <w:rPr>
          <w:color w:val="0000FF"/>
        </w:rPr>
        <w:t>R</w:t>
      </w:r>
      <w:r w:rsidRPr="00A438F7">
        <w:rPr>
          <w:rStyle w:val="superscript"/>
          <w:color w:val="0000FF"/>
        </w:rPr>
        <w:t>b</w:t>
      </w:r>
      <w:r w:rsidRPr="00A438F7">
        <w:rPr>
          <w:rStyle w:val="subscript"/>
          <w:color w:val="0000FF"/>
        </w:rPr>
        <w:t>c</w:t>
      </w:r>
    </w:p>
    <w:p w14:paraId="4592B90E" w14:textId="77777777" w:rsidR="006451B8" w:rsidRPr="00A438F7" w:rsidRDefault="006451B8" w:rsidP="006451B8">
      <w:pPr>
        <w:rPr>
          <w:rStyle w:val="superscript"/>
          <w:color w:val="0000FF"/>
        </w:rPr>
      </w:pPr>
      <w:r w:rsidRPr="00A438F7">
        <w:rPr>
          <w:color w:val="0000FF"/>
        </w:rPr>
        <w:tab/>
        <w:t>g'</w:t>
      </w:r>
      <w:r w:rsidRPr="00A438F7">
        <w:rPr>
          <w:rStyle w:val="subscript"/>
          <w:color w:val="0000FF"/>
        </w:rPr>
        <w:t>ab</w:t>
      </w:r>
      <w:r w:rsidRPr="00A438F7">
        <w:rPr>
          <w:color w:val="0000FF"/>
        </w:rPr>
        <w:t xml:space="preserve"> = S</w:t>
      </w:r>
      <w:r w:rsidRPr="00A438F7">
        <w:rPr>
          <w:rStyle w:val="superscript"/>
          <w:color w:val="0000FF"/>
        </w:rPr>
        <w:t>a'</w:t>
      </w:r>
      <w:r w:rsidRPr="00A438F7">
        <w:rPr>
          <w:rStyle w:val="subscript"/>
          <w:color w:val="0000FF"/>
        </w:rPr>
        <w:t>a</w:t>
      </w:r>
      <w:r w:rsidRPr="00A438F7">
        <w:rPr>
          <w:color w:val="0000FF"/>
        </w:rPr>
        <w:t xml:space="preserve"> S</w:t>
      </w:r>
      <w:r w:rsidRPr="00A438F7">
        <w:rPr>
          <w:rStyle w:val="superscript"/>
          <w:color w:val="0000FF"/>
        </w:rPr>
        <w:t>b'</w:t>
      </w:r>
      <w:r w:rsidRPr="00A438F7">
        <w:rPr>
          <w:rStyle w:val="subscript"/>
          <w:color w:val="0000FF"/>
        </w:rPr>
        <w:t>b</w:t>
      </w:r>
      <w:r w:rsidRPr="00A438F7">
        <w:rPr>
          <w:color w:val="0000FF"/>
        </w:rPr>
        <w:t xml:space="preserve"> g</w:t>
      </w:r>
      <w:r w:rsidRPr="00A438F7">
        <w:rPr>
          <w:rStyle w:val="subscript"/>
          <w:color w:val="0000FF"/>
        </w:rPr>
        <w:t>a'b'</w:t>
      </w:r>
      <w:r w:rsidRPr="00A438F7">
        <w:rPr>
          <w:color w:val="0000FF"/>
        </w:rPr>
        <w:t xml:space="preserve"> = R</w:t>
      </w:r>
      <w:r w:rsidRPr="00A438F7">
        <w:rPr>
          <w:rStyle w:val="subscript"/>
          <w:color w:val="0000FF"/>
        </w:rPr>
        <w:t>a</w:t>
      </w:r>
      <w:r w:rsidRPr="00A438F7">
        <w:rPr>
          <w:rStyle w:val="superscript"/>
          <w:color w:val="0000FF"/>
        </w:rPr>
        <w:t>a'</w:t>
      </w:r>
      <w:r w:rsidRPr="00A438F7">
        <w:rPr>
          <w:color w:val="0000FF"/>
        </w:rPr>
        <w:t xml:space="preserve"> R</w:t>
      </w:r>
      <w:r w:rsidRPr="00A438F7">
        <w:rPr>
          <w:rStyle w:val="subscript"/>
          <w:color w:val="0000FF"/>
        </w:rPr>
        <w:t>b</w:t>
      </w:r>
      <w:r w:rsidRPr="00A438F7">
        <w:rPr>
          <w:rStyle w:val="superscript"/>
          <w:color w:val="0000FF"/>
        </w:rPr>
        <w:t>b'</w:t>
      </w:r>
      <w:r w:rsidRPr="00A438F7">
        <w:rPr>
          <w:color w:val="0000FF"/>
        </w:rPr>
        <w:t>g</w:t>
      </w:r>
      <w:r w:rsidRPr="00A438F7">
        <w:rPr>
          <w:rStyle w:val="subscript"/>
          <w:color w:val="0000FF"/>
        </w:rPr>
        <w:t>a'b'</w:t>
      </w:r>
      <w:r w:rsidRPr="00A438F7">
        <w:rPr>
          <w:color w:val="0000FF"/>
        </w:rPr>
        <w:t xml:space="preserve"> = R</w:t>
      </w:r>
      <w:r w:rsidRPr="00A438F7">
        <w:rPr>
          <w:rStyle w:val="subscript"/>
          <w:color w:val="0000FF"/>
        </w:rPr>
        <w:t>a</w:t>
      </w:r>
      <w:r w:rsidRPr="00A438F7">
        <w:rPr>
          <w:rStyle w:val="superscript"/>
          <w:color w:val="0000FF"/>
        </w:rPr>
        <w:t>a'</w:t>
      </w:r>
      <w:r w:rsidRPr="00A438F7">
        <w:rPr>
          <w:color w:val="0000FF"/>
        </w:rPr>
        <w:t xml:space="preserve"> R</w:t>
      </w:r>
      <w:r w:rsidRPr="00A438F7">
        <w:rPr>
          <w:rStyle w:val="subscript"/>
          <w:color w:val="0000FF"/>
        </w:rPr>
        <w:t>b</w:t>
      </w:r>
      <w:r w:rsidRPr="00A438F7">
        <w:rPr>
          <w:rStyle w:val="superscript"/>
          <w:color w:val="0000FF"/>
        </w:rPr>
        <w:t>a'</w:t>
      </w:r>
      <w:r w:rsidRPr="00A438F7">
        <w:rPr>
          <w:color w:val="0000FF"/>
        </w:rPr>
        <w:t xml:space="preserve"> = R</w:t>
      </w:r>
      <w:r w:rsidRPr="00A438F7">
        <w:rPr>
          <w:rStyle w:val="subscript"/>
          <w:color w:val="0000FF"/>
        </w:rPr>
        <w:t>a</w:t>
      </w:r>
      <w:r w:rsidRPr="00A438F7">
        <w:rPr>
          <w:rStyle w:val="superscript"/>
          <w:color w:val="0000FF"/>
        </w:rPr>
        <w:t>c</w:t>
      </w:r>
      <w:r w:rsidRPr="00A438F7">
        <w:rPr>
          <w:color w:val="0000FF"/>
        </w:rPr>
        <w:t>R</w:t>
      </w:r>
      <w:r w:rsidRPr="00A438F7">
        <w:rPr>
          <w:rStyle w:val="subscript"/>
          <w:color w:val="0000FF"/>
        </w:rPr>
        <w:t>b</w:t>
      </w:r>
      <w:r w:rsidRPr="00A438F7">
        <w:rPr>
          <w:rStyle w:val="superscript"/>
          <w:color w:val="0000FF"/>
        </w:rPr>
        <w:t>c</w:t>
      </w:r>
    </w:p>
    <w:p w14:paraId="28D23736" w14:textId="77777777" w:rsidR="006451B8" w:rsidRPr="00A438F7" w:rsidRDefault="006451B8" w:rsidP="006451B8">
      <w:pPr>
        <w:rPr>
          <w:color w:val="0000FF"/>
        </w:rPr>
      </w:pPr>
      <w:r w:rsidRPr="00A438F7">
        <w:rPr>
          <w:color w:val="0000FF"/>
        </w:rPr>
        <w:t>or</w:t>
      </w:r>
    </w:p>
    <w:p w14:paraId="239CE664" w14:textId="77777777" w:rsidR="006451B8" w:rsidRDefault="006451B8" w:rsidP="006451B8">
      <w:pPr>
        <w:tabs>
          <w:tab w:val="left" w:pos="7200"/>
          <w:tab w:val="left" w:pos="7920"/>
          <w:tab w:val="right" w:pos="9270"/>
        </w:tabs>
        <w:rPr>
          <w:color w:val="0000FF"/>
        </w:rPr>
      </w:pPr>
      <w:r w:rsidRPr="00A438F7">
        <w:rPr>
          <w:rStyle w:val="superscript"/>
          <w:color w:val="0000FF"/>
        </w:rPr>
        <w:tab/>
      </w:r>
      <w:r w:rsidRPr="00A438F7">
        <w:rPr>
          <w:color w:val="0000FF"/>
        </w:rPr>
        <w:t>g'</w:t>
      </w:r>
      <w:r w:rsidRPr="00A438F7">
        <w:rPr>
          <w:rStyle w:val="superscript"/>
          <w:color w:val="0000FF"/>
        </w:rPr>
        <w:t>ab</w:t>
      </w:r>
      <w:r w:rsidRPr="00A438F7">
        <w:rPr>
          <w:color w:val="0000FF"/>
        </w:rPr>
        <w:t xml:space="preserve"> = R</w:t>
      </w:r>
      <w:r w:rsidRPr="00A438F7">
        <w:rPr>
          <w:rStyle w:val="superscript"/>
          <w:color w:val="0000FF"/>
        </w:rPr>
        <w:t>a</w:t>
      </w:r>
      <w:r w:rsidRPr="00A438F7">
        <w:rPr>
          <w:rStyle w:val="subscript"/>
          <w:color w:val="0000FF"/>
        </w:rPr>
        <w:t>c</w:t>
      </w:r>
      <w:r w:rsidRPr="00A438F7">
        <w:rPr>
          <w:color w:val="0000FF"/>
        </w:rPr>
        <w:t>R</w:t>
      </w:r>
      <w:r w:rsidRPr="00A438F7">
        <w:rPr>
          <w:rStyle w:val="superscript"/>
          <w:color w:val="0000FF"/>
        </w:rPr>
        <w:t>b</w:t>
      </w:r>
      <w:r w:rsidRPr="00A438F7">
        <w:rPr>
          <w:rStyle w:val="subscript"/>
          <w:color w:val="0000FF"/>
        </w:rPr>
        <w:t>c</w:t>
      </w:r>
      <w:r w:rsidRPr="00A438F7">
        <w:rPr>
          <w:color w:val="0000FF"/>
        </w:rPr>
        <w:t xml:space="preserve">  and g'</w:t>
      </w:r>
      <w:r w:rsidRPr="00A438F7">
        <w:rPr>
          <w:rStyle w:val="subscript"/>
          <w:color w:val="0000FF"/>
        </w:rPr>
        <w:t>ab</w:t>
      </w:r>
      <w:r w:rsidRPr="00A438F7">
        <w:rPr>
          <w:color w:val="0000FF"/>
        </w:rPr>
        <w:t xml:space="preserve"> = R</w:t>
      </w:r>
      <w:r w:rsidRPr="00A438F7">
        <w:rPr>
          <w:rStyle w:val="subscript"/>
          <w:color w:val="0000FF"/>
        </w:rPr>
        <w:t>a</w:t>
      </w:r>
      <w:r w:rsidRPr="00A438F7">
        <w:rPr>
          <w:rStyle w:val="superscript"/>
          <w:color w:val="0000FF"/>
        </w:rPr>
        <w:t>c</w:t>
      </w:r>
      <w:r w:rsidRPr="00A438F7">
        <w:rPr>
          <w:color w:val="0000FF"/>
        </w:rPr>
        <w:t>R</w:t>
      </w:r>
      <w:r w:rsidRPr="00A438F7">
        <w:rPr>
          <w:rStyle w:val="subscript"/>
          <w:color w:val="0000FF"/>
        </w:rPr>
        <w:t>b</w:t>
      </w:r>
      <w:r w:rsidRPr="00A438F7">
        <w:rPr>
          <w:rStyle w:val="superscript"/>
          <w:color w:val="0000FF"/>
        </w:rPr>
        <w:t>c</w:t>
      </w:r>
      <w:r w:rsidRPr="00A438F7">
        <w:rPr>
          <w:color w:val="0000FF"/>
        </w:rPr>
        <w:t xml:space="preserve">  .</w:t>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t>(E.9.4)</w:t>
      </w:r>
    </w:p>
    <w:p w14:paraId="553F40A6" w14:textId="77777777" w:rsidR="006451B8" w:rsidRDefault="006451B8" w:rsidP="006451B8">
      <w:pPr>
        <w:tabs>
          <w:tab w:val="left" w:pos="7200"/>
          <w:tab w:val="left" w:pos="7920"/>
          <w:tab w:val="right" w:pos="9270"/>
        </w:tabs>
        <w:rPr>
          <w:color w:val="0000FF"/>
        </w:rPr>
      </w:pPr>
    </w:p>
    <w:p w14:paraId="76A01497" w14:textId="77777777" w:rsidR="006451B8" w:rsidRPr="00A438F7" w:rsidRDefault="006451B8" w:rsidP="006451B8">
      <w:pPr>
        <w:tabs>
          <w:tab w:val="left" w:pos="7200"/>
          <w:tab w:val="left" w:pos="7920"/>
          <w:tab w:val="right" w:pos="9270"/>
        </w:tabs>
        <w:rPr>
          <w:color w:val="0000FF"/>
        </w:rPr>
      </w:pPr>
      <w:r>
        <w:rPr>
          <w:color w:val="0000FF"/>
        </w:rPr>
        <w:t>*********************88</w:t>
      </w:r>
    </w:p>
    <w:p w14:paraId="7642E175" w14:textId="77777777" w:rsidR="006451B8" w:rsidRDefault="006451B8" w:rsidP="006451B8"/>
    <w:p w14:paraId="7ED04866" w14:textId="77777777" w:rsidR="006451B8" w:rsidRPr="00A438F7" w:rsidRDefault="006451B8" w:rsidP="006451B8">
      <w:pPr>
        <w:rPr>
          <w:color w:val="0000FF"/>
        </w:rPr>
      </w:pPr>
      <w:r w:rsidRPr="00A438F7">
        <w:rPr>
          <w:color w:val="0000FF"/>
        </w:rPr>
        <w:t>What we really mean is that in developmental notation M is a real-orthogonal matrix, MM</w:t>
      </w:r>
      <w:r w:rsidRPr="00A438F7">
        <w:rPr>
          <w:rStyle w:val="superscript"/>
          <w:color w:val="0000FF"/>
        </w:rPr>
        <w:t xml:space="preserve">T </w:t>
      </w:r>
      <w:r w:rsidRPr="00A438F7">
        <w:rPr>
          <w:color w:val="0000FF"/>
        </w:rPr>
        <w:t>= 1.  Since N=M</w:t>
      </w:r>
      <w:r w:rsidRPr="00A438F7">
        <w:rPr>
          <w:rStyle w:val="superscript"/>
          <w:color w:val="0000FF"/>
        </w:rPr>
        <w:t>-1</w:t>
      </w:r>
      <w:r w:rsidRPr="00A438F7">
        <w:rPr>
          <w:color w:val="0000FF"/>
        </w:rPr>
        <w:t xml:space="preserve">, N is then also a rotation. </w:t>
      </w:r>
    </w:p>
    <w:p w14:paraId="17767DD9" w14:textId="77777777" w:rsidR="006451B8" w:rsidRPr="00A438F7" w:rsidRDefault="006451B8" w:rsidP="006451B8">
      <w:pPr>
        <w:rPr>
          <w:color w:val="0000FF"/>
        </w:rPr>
      </w:pPr>
      <w:r w:rsidRPr="00A438F7">
        <w:rPr>
          <w:color w:val="0000FF"/>
        </w:rPr>
        <w:tab/>
        <w:t>To prove that M is a rotation in developmental notation, the standard notation equation M</w:t>
      </w:r>
      <w:r w:rsidRPr="00A438F7">
        <w:rPr>
          <w:rStyle w:val="superscript"/>
          <w:color w:val="0000FF"/>
        </w:rPr>
        <w:t>a</w:t>
      </w:r>
      <w:r w:rsidRPr="00A438F7">
        <w:rPr>
          <w:rStyle w:val="subscript"/>
          <w:color w:val="0000FF"/>
        </w:rPr>
        <w:t>b</w:t>
      </w:r>
      <w:r w:rsidRPr="00A438F7">
        <w:rPr>
          <w:color w:val="0000FF"/>
        </w:rPr>
        <w:t xml:space="preserve"> ≡ h'</w:t>
      </w:r>
      <w:r w:rsidRPr="00A438F7">
        <w:rPr>
          <w:rStyle w:val="subscript"/>
          <w:color w:val="0000FF"/>
        </w:rPr>
        <w:t>a</w:t>
      </w:r>
      <w:r w:rsidRPr="00A438F7">
        <w:rPr>
          <w:color w:val="0000FF"/>
        </w:rPr>
        <w:t xml:space="preserve"> R</w:t>
      </w:r>
      <w:r w:rsidRPr="00A438F7">
        <w:rPr>
          <w:rStyle w:val="superscript"/>
          <w:color w:val="0000FF"/>
        </w:rPr>
        <w:t>a</w:t>
      </w:r>
      <w:r w:rsidRPr="00A438F7">
        <w:rPr>
          <w:rStyle w:val="subscript"/>
          <w:color w:val="0000FF"/>
        </w:rPr>
        <w:t>b</w:t>
      </w:r>
      <w:r w:rsidRPr="00A438F7">
        <w:rPr>
          <w:color w:val="0000FF"/>
        </w:rPr>
        <w:t xml:space="preserve"> can be reverse-translated to M</w:t>
      </w:r>
      <w:r w:rsidRPr="00A438F7">
        <w:rPr>
          <w:rStyle w:val="subscript"/>
          <w:color w:val="0000FF"/>
        </w:rPr>
        <w:t xml:space="preserve">ab </w:t>
      </w:r>
      <w:r w:rsidRPr="00A438F7">
        <w:rPr>
          <w:color w:val="0000FF"/>
        </w:rPr>
        <w:t>= h'</w:t>
      </w:r>
      <w:r w:rsidRPr="00A438F7">
        <w:rPr>
          <w:rStyle w:val="subscript"/>
          <w:color w:val="0000FF"/>
        </w:rPr>
        <w:t>a</w:t>
      </w:r>
      <w:r w:rsidRPr="00A438F7">
        <w:rPr>
          <w:color w:val="0000FF"/>
        </w:rPr>
        <w:t>R</w:t>
      </w:r>
      <w:r w:rsidRPr="00A438F7">
        <w:rPr>
          <w:rStyle w:val="subscript"/>
          <w:color w:val="0000FF"/>
        </w:rPr>
        <w:t>ab</w:t>
      </w:r>
      <w:r w:rsidRPr="00A438F7">
        <w:rPr>
          <w:color w:val="0000FF"/>
        </w:rPr>
        <w:t xml:space="preserve"> . Then  (now g'</w:t>
      </w:r>
      <w:r w:rsidRPr="00A438F7">
        <w:rPr>
          <w:rStyle w:val="subscript"/>
          <w:color w:val="0000FF"/>
        </w:rPr>
        <w:t xml:space="preserve"> </w:t>
      </w:r>
      <w:r w:rsidRPr="00A438F7">
        <w:rPr>
          <w:color w:val="0000FF"/>
        </w:rPr>
        <w:t>= RR</w:t>
      </w:r>
      <w:r w:rsidRPr="00A438F7">
        <w:rPr>
          <w:rStyle w:val="superscript"/>
          <w:color w:val="0000FF"/>
        </w:rPr>
        <w:t>T</w:t>
      </w:r>
      <w:r w:rsidRPr="00A438F7">
        <w:rPr>
          <w:color w:val="0000FF"/>
        </w:rPr>
        <w:t xml:space="preserve"> from Chapter 5 (</w:t>
      </w:r>
      <w:r w:rsidRPr="00A438F7">
        <w:rPr>
          <w:rFonts w:ascii="Script MT Bold" w:hAnsi="Script MT Bold"/>
          <w:color w:val="0000FF"/>
        </w:rPr>
        <w:t>l</w:t>
      </w:r>
      <w:r w:rsidRPr="00A438F7">
        <w:rPr>
          <w:color w:val="0000FF"/>
        </w:rPr>
        <w:t>) )</w:t>
      </w:r>
    </w:p>
    <w:p w14:paraId="37C6ACFF" w14:textId="77777777" w:rsidR="006451B8" w:rsidRPr="00A438F7" w:rsidRDefault="006451B8" w:rsidP="006451B8">
      <w:pPr>
        <w:rPr>
          <w:color w:val="0000FF"/>
        </w:rPr>
      </w:pPr>
    </w:p>
    <w:p w14:paraId="5BE79132" w14:textId="77777777" w:rsidR="006451B8" w:rsidRPr="00A438F7" w:rsidRDefault="006451B8" w:rsidP="006451B8">
      <w:pPr>
        <w:rPr>
          <w:color w:val="0000FF"/>
        </w:rPr>
      </w:pPr>
      <w:r w:rsidRPr="00A438F7">
        <w:rPr>
          <w:color w:val="0000FF"/>
        </w:rPr>
        <w:tab/>
        <w:t>(MM</w:t>
      </w:r>
      <w:r w:rsidRPr="00A438F7">
        <w:rPr>
          <w:rStyle w:val="superscript"/>
          <w:color w:val="0000FF"/>
        </w:rPr>
        <w:t>T</w:t>
      </w:r>
      <w:r w:rsidRPr="00A438F7">
        <w:rPr>
          <w:color w:val="0000FF"/>
        </w:rPr>
        <w:t>)</w:t>
      </w:r>
      <w:r w:rsidRPr="00A438F7">
        <w:rPr>
          <w:rStyle w:val="subscript"/>
          <w:color w:val="0000FF"/>
        </w:rPr>
        <w:t>ac</w:t>
      </w:r>
      <w:r w:rsidRPr="00A438F7">
        <w:rPr>
          <w:color w:val="0000FF"/>
        </w:rPr>
        <w:t xml:space="preserve"> = M</w:t>
      </w:r>
      <w:r w:rsidRPr="00A438F7">
        <w:rPr>
          <w:rStyle w:val="subscript"/>
          <w:color w:val="0000FF"/>
        </w:rPr>
        <w:t>ab</w:t>
      </w:r>
      <w:r w:rsidRPr="00A438F7">
        <w:rPr>
          <w:color w:val="0000FF"/>
        </w:rPr>
        <w:t>M</w:t>
      </w:r>
      <w:r w:rsidRPr="00A438F7">
        <w:rPr>
          <w:rStyle w:val="subscript"/>
          <w:color w:val="0000FF"/>
        </w:rPr>
        <w:t>cb</w:t>
      </w:r>
      <w:r w:rsidRPr="00A438F7">
        <w:rPr>
          <w:color w:val="0000FF"/>
        </w:rPr>
        <w:t xml:space="preserve">  = h'</w:t>
      </w:r>
      <w:r w:rsidRPr="00A438F7">
        <w:rPr>
          <w:rStyle w:val="subscript"/>
          <w:color w:val="0000FF"/>
        </w:rPr>
        <w:t>a</w:t>
      </w:r>
      <w:r w:rsidRPr="00A438F7">
        <w:rPr>
          <w:color w:val="0000FF"/>
        </w:rPr>
        <w:t>R</w:t>
      </w:r>
      <w:r w:rsidRPr="00A438F7">
        <w:rPr>
          <w:rStyle w:val="subscript"/>
          <w:color w:val="0000FF"/>
        </w:rPr>
        <w:t>ab</w:t>
      </w:r>
      <w:r w:rsidRPr="00A438F7">
        <w:rPr>
          <w:color w:val="0000FF"/>
        </w:rPr>
        <w:t xml:space="preserve"> h'</w:t>
      </w:r>
      <w:r w:rsidRPr="00A438F7">
        <w:rPr>
          <w:rStyle w:val="subscript"/>
          <w:color w:val="0000FF"/>
        </w:rPr>
        <w:t>c</w:t>
      </w:r>
      <w:r w:rsidRPr="00A438F7">
        <w:rPr>
          <w:color w:val="0000FF"/>
        </w:rPr>
        <w:t>R</w:t>
      </w:r>
      <w:r w:rsidRPr="00A438F7">
        <w:rPr>
          <w:rStyle w:val="subscript"/>
          <w:color w:val="0000FF"/>
        </w:rPr>
        <w:t>cb</w:t>
      </w:r>
      <w:r w:rsidRPr="00A438F7">
        <w:rPr>
          <w:color w:val="0000FF"/>
        </w:rPr>
        <w:t xml:space="preserve">  = h'</w:t>
      </w:r>
      <w:r w:rsidRPr="00A438F7">
        <w:rPr>
          <w:rStyle w:val="subscript"/>
          <w:color w:val="0000FF"/>
        </w:rPr>
        <w:t>a</w:t>
      </w:r>
      <w:r w:rsidRPr="00A438F7">
        <w:rPr>
          <w:color w:val="0000FF"/>
        </w:rPr>
        <w:t>h'</w:t>
      </w:r>
      <w:r w:rsidRPr="00A438F7">
        <w:rPr>
          <w:rStyle w:val="subscript"/>
          <w:color w:val="0000FF"/>
        </w:rPr>
        <w:t>c</w:t>
      </w:r>
      <w:r w:rsidRPr="00A438F7">
        <w:rPr>
          <w:color w:val="0000FF"/>
        </w:rPr>
        <w:t xml:space="preserve"> R</w:t>
      </w:r>
      <w:r w:rsidRPr="00A438F7">
        <w:rPr>
          <w:rStyle w:val="subscript"/>
          <w:color w:val="0000FF"/>
        </w:rPr>
        <w:t>ab</w:t>
      </w:r>
      <w:r w:rsidRPr="00A438F7">
        <w:rPr>
          <w:color w:val="0000FF"/>
        </w:rPr>
        <w:t>R</w:t>
      </w:r>
      <w:r w:rsidRPr="00A438F7">
        <w:rPr>
          <w:rStyle w:val="superscript"/>
          <w:color w:val="0000FF"/>
        </w:rPr>
        <w:t>T</w:t>
      </w:r>
      <w:r w:rsidRPr="00A438F7">
        <w:rPr>
          <w:rStyle w:val="subscript"/>
          <w:color w:val="0000FF"/>
        </w:rPr>
        <w:t>bc</w:t>
      </w:r>
      <w:r w:rsidRPr="00A438F7">
        <w:rPr>
          <w:color w:val="0000FF"/>
        </w:rPr>
        <w:t xml:space="preserve">  = h'</w:t>
      </w:r>
      <w:r w:rsidRPr="00A438F7">
        <w:rPr>
          <w:rStyle w:val="subscript"/>
          <w:color w:val="0000FF"/>
        </w:rPr>
        <w:t>a</w:t>
      </w:r>
      <w:r w:rsidRPr="00A438F7">
        <w:rPr>
          <w:color w:val="0000FF"/>
        </w:rPr>
        <w:t>h'</w:t>
      </w:r>
      <w:r w:rsidRPr="00A438F7">
        <w:rPr>
          <w:rStyle w:val="subscript"/>
          <w:color w:val="0000FF"/>
        </w:rPr>
        <w:t>c</w:t>
      </w:r>
      <w:r w:rsidRPr="00A438F7">
        <w:rPr>
          <w:color w:val="0000FF"/>
        </w:rPr>
        <w:t>(RR</w:t>
      </w:r>
      <w:r w:rsidRPr="00A438F7">
        <w:rPr>
          <w:rStyle w:val="superscript"/>
          <w:color w:val="0000FF"/>
        </w:rPr>
        <w:t>T</w:t>
      </w:r>
      <w:r w:rsidRPr="00A438F7">
        <w:rPr>
          <w:color w:val="0000FF"/>
        </w:rPr>
        <w:t>)</w:t>
      </w:r>
      <w:r w:rsidRPr="00A438F7">
        <w:rPr>
          <w:rStyle w:val="subscript"/>
          <w:color w:val="0000FF"/>
        </w:rPr>
        <w:t>ac</w:t>
      </w:r>
    </w:p>
    <w:p w14:paraId="5DBA0DD8" w14:textId="77777777" w:rsidR="006451B8" w:rsidRPr="00A438F7" w:rsidRDefault="006451B8" w:rsidP="006451B8">
      <w:pPr>
        <w:rPr>
          <w:color w:val="0000FF"/>
        </w:rPr>
      </w:pPr>
    </w:p>
    <w:p w14:paraId="45B1F9C6" w14:textId="77777777" w:rsidR="006451B8" w:rsidRPr="00A438F7" w:rsidRDefault="006451B8" w:rsidP="006451B8">
      <w:pPr>
        <w:tabs>
          <w:tab w:val="left" w:pos="7200"/>
          <w:tab w:val="left" w:pos="7920"/>
          <w:tab w:val="right" w:pos="9270"/>
        </w:tabs>
        <w:rPr>
          <w:color w:val="0000FF"/>
        </w:rPr>
      </w:pPr>
      <w:r w:rsidRPr="00A438F7">
        <w:rPr>
          <w:color w:val="0000FF"/>
        </w:rPr>
        <w:tab/>
        <w:t xml:space="preserve">    =   h'</w:t>
      </w:r>
      <w:r w:rsidRPr="00A438F7">
        <w:rPr>
          <w:rStyle w:val="subscript"/>
          <w:color w:val="0000FF"/>
        </w:rPr>
        <w:t>a</w:t>
      </w:r>
      <w:r w:rsidRPr="00A438F7">
        <w:rPr>
          <w:color w:val="0000FF"/>
        </w:rPr>
        <w:t>h'</w:t>
      </w:r>
      <w:r w:rsidRPr="00A438F7">
        <w:rPr>
          <w:rStyle w:val="subscript"/>
          <w:color w:val="0000FF"/>
        </w:rPr>
        <w:t>c</w:t>
      </w:r>
      <w:r w:rsidRPr="00A438F7">
        <w:rPr>
          <w:color w:val="0000FF"/>
        </w:rPr>
        <w:t>g'</w:t>
      </w:r>
      <w:r w:rsidRPr="00A438F7">
        <w:rPr>
          <w:rStyle w:val="subscript"/>
          <w:color w:val="0000FF"/>
        </w:rPr>
        <w:t>ac</w:t>
      </w:r>
      <w:r w:rsidRPr="00A438F7">
        <w:rPr>
          <w:color w:val="0000FF"/>
        </w:rPr>
        <w:t xml:space="preserve"> = h'</w:t>
      </w:r>
      <w:r w:rsidRPr="00A438F7">
        <w:rPr>
          <w:rStyle w:val="subscript"/>
          <w:color w:val="0000FF"/>
        </w:rPr>
        <w:t>a</w:t>
      </w:r>
      <w:r w:rsidRPr="00A438F7">
        <w:rPr>
          <w:color w:val="0000FF"/>
        </w:rPr>
        <w:t>h'</w:t>
      </w:r>
      <w:r w:rsidRPr="00A438F7">
        <w:rPr>
          <w:rStyle w:val="subscript"/>
          <w:color w:val="0000FF"/>
        </w:rPr>
        <w:t>c</w:t>
      </w:r>
      <w:r w:rsidRPr="00A438F7">
        <w:rPr>
          <w:color w:val="0000FF"/>
        </w:rPr>
        <w:t xml:space="preserve"> [ h'</w:t>
      </w:r>
      <w:r w:rsidRPr="00A438F7">
        <w:rPr>
          <w:rStyle w:val="subscript"/>
          <w:color w:val="0000FF"/>
        </w:rPr>
        <w:t>a</w:t>
      </w:r>
      <w:r w:rsidRPr="00A438F7">
        <w:rPr>
          <w:rStyle w:val="superscript"/>
          <w:color w:val="0000FF"/>
        </w:rPr>
        <w:t>–2</w:t>
      </w:r>
      <w:r w:rsidRPr="00A438F7">
        <w:rPr>
          <w:color w:val="0000FF"/>
        </w:rPr>
        <w:t xml:space="preserve"> δ</w:t>
      </w:r>
      <w:r w:rsidRPr="00A438F7">
        <w:rPr>
          <w:rStyle w:val="subscript"/>
          <w:color w:val="0000FF"/>
        </w:rPr>
        <w:t>a,c</w:t>
      </w:r>
      <w:r w:rsidRPr="00A438F7">
        <w:rPr>
          <w:color w:val="0000FF"/>
        </w:rPr>
        <w:t>]  = δ</w:t>
      </w:r>
      <w:r w:rsidRPr="00A438F7">
        <w:rPr>
          <w:rStyle w:val="subscript"/>
          <w:color w:val="0000FF"/>
        </w:rPr>
        <w:t>a,c</w:t>
      </w:r>
      <w:r w:rsidRPr="00A438F7">
        <w:rPr>
          <w:color w:val="0000FF"/>
        </w:rPr>
        <w:t xml:space="preserve"> </w:t>
      </w:r>
      <w:r w:rsidRPr="00A438F7">
        <w:rPr>
          <w:color w:val="0000FF"/>
        </w:rPr>
        <w:tab/>
        <w:t xml:space="preserve">  =&gt;</w:t>
      </w:r>
      <w:r w:rsidRPr="00A438F7">
        <w:rPr>
          <w:color w:val="0000FF"/>
        </w:rPr>
        <w:tab/>
        <w:t>MM</w:t>
      </w:r>
      <w:r w:rsidRPr="00A438F7">
        <w:rPr>
          <w:rStyle w:val="superscript"/>
          <w:color w:val="0000FF"/>
        </w:rPr>
        <w:t>T </w:t>
      </w:r>
      <w:r w:rsidRPr="00A438F7">
        <w:rPr>
          <w:color w:val="0000FF"/>
        </w:rPr>
        <w:t>= 1  .</w:t>
      </w:r>
      <w:r w:rsidRPr="00A438F7">
        <w:rPr>
          <w:color w:val="0000FF"/>
        </w:rPr>
        <w:tab/>
      </w:r>
      <w:r w:rsidRPr="00A438F7">
        <w:rPr>
          <w:color w:val="0000FF"/>
        </w:rPr>
        <w:tab/>
      </w:r>
      <w:r w:rsidRPr="00A438F7">
        <w:rPr>
          <w:color w:val="0000FF"/>
        </w:rPr>
        <w:tab/>
      </w:r>
      <w:r w:rsidRPr="00A438F7">
        <w:rPr>
          <w:color w:val="0000FF"/>
        </w:rPr>
        <w:tab/>
        <w:t>(E.9.5)</w:t>
      </w:r>
    </w:p>
    <w:p w14:paraId="57C806C2" w14:textId="77777777" w:rsidR="006451B8" w:rsidRPr="00A438F7" w:rsidRDefault="006451B8" w:rsidP="006451B8">
      <w:pPr>
        <w:rPr>
          <w:color w:val="0000FF"/>
        </w:rPr>
      </w:pPr>
    </w:p>
    <w:p w14:paraId="2FB8148C" w14:textId="77777777" w:rsidR="006451B8" w:rsidRPr="00A438F7" w:rsidRDefault="006451B8" w:rsidP="006451B8">
      <w:pPr>
        <w:rPr>
          <w:color w:val="0000FF"/>
        </w:rPr>
      </w:pPr>
      <w:r w:rsidRPr="00A438F7">
        <w:rPr>
          <w:color w:val="0000FF"/>
        </w:rPr>
        <w:t>Proving the same thing directly in standard notation requires showing that M</w:t>
      </w:r>
      <w:r w:rsidRPr="00A438F7">
        <w:rPr>
          <w:rStyle w:val="superscript"/>
          <w:color w:val="0000FF"/>
        </w:rPr>
        <w:t>a</w:t>
      </w:r>
      <w:r w:rsidRPr="00A438F7">
        <w:rPr>
          <w:rStyle w:val="subscript"/>
          <w:color w:val="0000FF"/>
        </w:rPr>
        <w:t>b</w:t>
      </w:r>
      <w:r w:rsidRPr="00A438F7">
        <w:rPr>
          <w:color w:val="0000FF"/>
        </w:rPr>
        <w:t xml:space="preserve"> M</w:t>
      </w:r>
      <w:r w:rsidRPr="00A438F7">
        <w:rPr>
          <w:rStyle w:val="superscript"/>
          <w:color w:val="0000FF"/>
        </w:rPr>
        <w:t>c</w:t>
      </w:r>
      <w:r w:rsidRPr="00A438F7">
        <w:rPr>
          <w:rStyle w:val="subscript"/>
          <w:color w:val="0000FF"/>
        </w:rPr>
        <w:t>b</w:t>
      </w:r>
      <w:r w:rsidRPr="00A438F7">
        <w:rPr>
          <w:color w:val="0000FF"/>
        </w:rPr>
        <w:t xml:space="preserve"> = δ</w:t>
      </w:r>
      <w:r w:rsidRPr="00A438F7">
        <w:rPr>
          <w:rStyle w:val="subscript"/>
          <w:color w:val="0000FF"/>
        </w:rPr>
        <w:t>a,c</w:t>
      </w:r>
      <w:r w:rsidRPr="00A438F7">
        <w:rPr>
          <w:color w:val="0000FF"/>
        </w:rPr>
        <w:t xml:space="preserve">  ( see the end of  Chapter 7 (i) )</w:t>
      </w:r>
    </w:p>
    <w:p w14:paraId="43F9110E" w14:textId="77777777" w:rsidR="006451B8" w:rsidRPr="00A438F7" w:rsidRDefault="006451B8" w:rsidP="006451B8">
      <w:pPr>
        <w:rPr>
          <w:color w:val="0000FF"/>
        </w:rPr>
      </w:pPr>
    </w:p>
    <w:p w14:paraId="451029E4" w14:textId="77777777" w:rsidR="006451B8" w:rsidRPr="00A438F7" w:rsidRDefault="006451B8" w:rsidP="006451B8">
      <w:pPr>
        <w:rPr>
          <w:color w:val="0000FF"/>
        </w:rPr>
      </w:pPr>
      <w:r w:rsidRPr="00A438F7">
        <w:rPr>
          <w:color w:val="0000FF"/>
        </w:rPr>
        <w:tab/>
        <w:t>M</w:t>
      </w:r>
      <w:r w:rsidRPr="00A438F7">
        <w:rPr>
          <w:rStyle w:val="superscript"/>
          <w:color w:val="0000FF"/>
        </w:rPr>
        <w:t>a</w:t>
      </w:r>
      <w:r w:rsidRPr="00A438F7">
        <w:rPr>
          <w:rStyle w:val="subscript"/>
          <w:color w:val="0000FF"/>
        </w:rPr>
        <w:t>b</w:t>
      </w:r>
      <w:r w:rsidRPr="00A438F7">
        <w:rPr>
          <w:color w:val="0000FF"/>
        </w:rPr>
        <w:t xml:space="preserve"> M</w:t>
      </w:r>
      <w:r w:rsidRPr="00A438F7">
        <w:rPr>
          <w:rStyle w:val="superscript"/>
          <w:color w:val="0000FF"/>
        </w:rPr>
        <w:t>c</w:t>
      </w:r>
      <w:r w:rsidRPr="00A438F7">
        <w:rPr>
          <w:rStyle w:val="subscript"/>
          <w:color w:val="0000FF"/>
        </w:rPr>
        <w:t>b</w:t>
      </w:r>
      <w:r w:rsidRPr="00A438F7">
        <w:rPr>
          <w:color w:val="0000FF"/>
        </w:rPr>
        <w:t xml:space="preserve">  = h'</w:t>
      </w:r>
      <w:r w:rsidRPr="00A438F7">
        <w:rPr>
          <w:rStyle w:val="subscript"/>
          <w:color w:val="0000FF"/>
        </w:rPr>
        <w:t>a</w:t>
      </w:r>
      <w:r w:rsidRPr="00A438F7">
        <w:rPr>
          <w:color w:val="0000FF"/>
        </w:rPr>
        <w:t xml:space="preserve"> R</w:t>
      </w:r>
      <w:r w:rsidRPr="00A438F7">
        <w:rPr>
          <w:rStyle w:val="superscript"/>
          <w:color w:val="0000FF"/>
        </w:rPr>
        <w:t>a</w:t>
      </w:r>
      <w:r w:rsidRPr="00A438F7">
        <w:rPr>
          <w:rStyle w:val="subscript"/>
          <w:color w:val="0000FF"/>
        </w:rPr>
        <w:t>b</w:t>
      </w:r>
      <w:r w:rsidRPr="00A438F7">
        <w:rPr>
          <w:color w:val="0000FF"/>
        </w:rPr>
        <w:t xml:space="preserve"> h'</w:t>
      </w:r>
      <w:r w:rsidRPr="00A438F7">
        <w:rPr>
          <w:rStyle w:val="subscript"/>
          <w:color w:val="0000FF"/>
        </w:rPr>
        <w:t>c</w:t>
      </w:r>
      <w:r w:rsidRPr="00A438F7">
        <w:rPr>
          <w:color w:val="0000FF"/>
        </w:rPr>
        <w:t xml:space="preserve"> R</w:t>
      </w:r>
      <w:r w:rsidRPr="00A438F7">
        <w:rPr>
          <w:rStyle w:val="superscript"/>
          <w:color w:val="0000FF"/>
        </w:rPr>
        <w:t>c</w:t>
      </w:r>
      <w:r w:rsidRPr="00A438F7">
        <w:rPr>
          <w:rStyle w:val="subscript"/>
          <w:color w:val="0000FF"/>
        </w:rPr>
        <w:t>b</w:t>
      </w:r>
      <w:r w:rsidRPr="00A438F7">
        <w:rPr>
          <w:color w:val="0000FF"/>
        </w:rPr>
        <w:t xml:space="preserve"> = h'</w:t>
      </w:r>
      <w:r w:rsidRPr="00A438F7">
        <w:rPr>
          <w:rStyle w:val="subscript"/>
          <w:color w:val="0000FF"/>
        </w:rPr>
        <w:t>a</w:t>
      </w:r>
      <w:r w:rsidRPr="00A438F7">
        <w:rPr>
          <w:color w:val="0000FF"/>
        </w:rPr>
        <w:t xml:space="preserve"> h'</w:t>
      </w:r>
      <w:r w:rsidRPr="00A438F7">
        <w:rPr>
          <w:rStyle w:val="subscript"/>
          <w:color w:val="0000FF"/>
        </w:rPr>
        <w:t>c</w:t>
      </w:r>
      <w:r w:rsidRPr="00A438F7">
        <w:rPr>
          <w:color w:val="0000FF"/>
        </w:rPr>
        <w:t xml:space="preserve"> R</w:t>
      </w:r>
      <w:r w:rsidRPr="00A438F7">
        <w:rPr>
          <w:rStyle w:val="superscript"/>
          <w:color w:val="0000FF"/>
        </w:rPr>
        <w:t>a</w:t>
      </w:r>
      <w:r w:rsidRPr="00A438F7">
        <w:rPr>
          <w:rStyle w:val="subscript"/>
          <w:color w:val="0000FF"/>
        </w:rPr>
        <w:t>b</w:t>
      </w:r>
      <w:r w:rsidRPr="00A438F7">
        <w:rPr>
          <w:color w:val="0000FF"/>
        </w:rPr>
        <w:t xml:space="preserve"> R</w:t>
      </w:r>
      <w:r w:rsidRPr="00A438F7">
        <w:rPr>
          <w:rStyle w:val="superscript"/>
          <w:color w:val="0000FF"/>
        </w:rPr>
        <w:t>c</w:t>
      </w:r>
      <w:r w:rsidRPr="00A438F7">
        <w:rPr>
          <w:rStyle w:val="subscript"/>
          <w:color w:val="0000FF"/>
        </w:rPr>
        <w:t>b</w:t>
      </w:r>
      <w:r w:rsidRPr="00A438F7">
        <w:rPr>
          <w:color w:val="0000FF"/>
        </w:rPr>
        <w:t xml:space="preserve"> = h'</w:t>
      </w:r>
      <w:r w:rsidRPr="00A438F7">
        <w:rPr>
          <w:rStyle w:val="subscript"/>
          <w:color w:val="0000FF"/>
        </w:rPr>
        <w:t>a</w:t>
      </w:r>
      <w:r w:rsidRPr="00A438F7">
        <w:rPr>
          <w:color w:val="0000FF"/>
        </w:rPr>
        <w:t xml:space="preserve"> h'</w:t>
      </w:r>
      <w:r w:rsidRPr="00A438F7">
        <w:rPr>
          <w:rStyle w:val="subscript"/>
          <w:color w:val="0000FF"/>
        </w:rPr>
        <w:t>c</w:t>
      </w:r>
      <w:r w:rsidRPr="00A438F7">
        <w:rPr>
          <w:color w:val="0000FF"/>
        </w:rPr>
        <w:t xml:space="preserve"> R</w:t>
      </w:r>
      <w:r w:rsidRPr="00A438F7">
        <w:rPr>
          <w:rStyle w:val="superscript"/>
          <w:color w:val="0000FF"/>
        </w:rPr>
        <w:t>a</w:t>
      </w:r>
      <w:r w:rsidRPr="00A438F7">
        <w:rPr>
          <w:rStyle w:val="subscript"/>
          <w:color w:val="0000FF"/>
        </w:rPr>
        <w:t>b</w:t>
      </w:r>
      <w:r w:rsidRPr="00A438F7">
        <w:rPr>
          <w:color w:val="0000FF"/>
        </w:rPr>
        <w:t xml:space="preserve"> (h'</w:t>
      </w:r>
      <w:r w:rsidRPr="00A438F7">
        <w:rPr>
          <w:rStyle w:val="subscript"/>
          <w:color w:val="0000FF"/>
        </w:rPr>
        <w:t>c</w:t>
      </w:r>
      <w:r w:rsidRPr="00A438F7">
        <w:rPr>
          <w:rStyle w:val="superscript"/>
          <w:color w:val="0000FF"/>
        </w:rPr>
        <w:t>-2</w:t>
      </w:r>
      <w:r w:rsidRPr="00A438F7">
        <w:rPr>
          <w:color w:val="0000FF"/>
        </w:rPr>
        <w:t xml:space="preserve"> R</w:t>
      </w:r>
      <w:r w:rsidRPr="00A438F7">
        <w:rPr>
          <w:rStyle w:val="subscript"/>
          <w:color w:val="0000FF"/>
        </w:rPr>
        <w:t>c</w:t>
      </w:r>
      <w:r w:rsidRPr="00A438F7">
        <w:rPr>
          <w:rStyle w:val="superscript"/>
          <w:color w:val="0000FF"/>
        </w:rPr>
        <w:t>b</w:t>
      </w:r>
      <w:r w:rsidRPr="00A438F7">
        <w:rPr>
          <w:color w:val="0000FF"/>
        </w:rPr>
        <w:t>)  = (h'</w:t>
      </w:r>
      <w:r w:rsidRPr="00A438F7">
        <w:rPr>
          <w:rStyle w:val="subscript"/>
          <w:color w:val="0000FF"/>
        </w:rPr>
        <w:t>a</w:t>
      </w:r>
      <w:r w:rsidRPr="00A438F7">
        <w:rPr>
          <w:color w:val="0000FF"/>
        </w:rPr>
        <w:t>/h'</w:t>
      </w:r>
      <w:r w:rsidRPr="00A438F7">
        <w:rPr>
          <w:rStyle w:val="subscript"/>
          <w:color w:val="0000FF"/>
        </w:rPr>
        <w:t>c</w:t>
      </w:r>
      <w:r w:rsidRPr="00A438F7">
        <w:rPr>
          <w:color w:val="0000FF"/>
        </w:rPr>
        <w:t>) (R</w:t>
      </w:r>
      <w:r w:rsidRPr="00A438F7">
        <w:rPr>
          <w:rStyle w:val="superscript"/>
          <w:color w:val="0000FF"/>
        </w:rPr>
        <w:t>a</w:t>
      </w:r>
      <w:r w:rsidRPr="00A438F7">
        <w:rPr>
          <w:rStyle w:val="subscript"/>
          <w:color w:val="0000FF"/>
        </w:rPr>
        <w:t>b</w:t>
      </w:r>
      <w:r w:rsidRPr="00A438F7">
        <w:rPr>
          <w:color w:val="0000FF"/>
        </w:rPr>
        <w:t xml:space="preserve"> R</w:t>
      </w:r>
      <w:r w:rsidRPr="00A438F7">
        <w:rPr>
          <w:rStyle w:val="subscript"/>
          <w:color w:val="0000FF"/>
        </w:rPr>
        <w:t>c</w:t>
      </w:r>
      <w:r w:rsidRPr="00A438F7">
        <w:rPr>
          <w:rStyle w:val="superscript"/>
          <w:color w:val="0000FF"/>
        </w:rPr>
        <w:t>b</w:t>
      </w:r>
      <w:r w:rsidRPr="00A438F7">
        <w:rPr>
          <w:color w:val="0000FF"/>
        </w:rPr>
        <w:t>)</w:t>
      </w:r>
    </w:p>
    <w:p w14:paraId="1823E792" w14:textId="77777777" w:rsidR="006451B8" w:rsidRPr="00A438F7" w:rsidRDefault="006451B8" w:rsidP="006451B8">
      <w:pPr>
        <w:rPr>
          <w:color w:val="0000FF"/>
        </w:rPr>
      </w:pPr>
    </w:p>
    <w:p w14:paraId="34779A6A" w14:textId="77777777" w:rsidR="006451B8" w:rsidRPr="00A438F7" w:rsidRDefault="006451B8" w:rsidP="006451B8">
      <w:pPr>
        <w:tabs>
          <w:tab w:val="left" w:pos="7200"/>
          <w:tab w:val="left" w:pos="7920"/>
          <w:tab w:val="right" w:pos="9270"/>
        </w:tabs>
        <w:rPr>
          <w:color w:val="0000FF"/>
        </w:rPr>
      </w:pPr>
      <w:r w:rsidRPr="00A438F7">
        <w:rPr>
          <w:color w:val="0000FF"/>
        </w:rPr>
        <w:tab/>
      </w:r>
      <w:r w:rsidRPr="00A438F7">
        <w:rPr>
          <w:color w:val="0000FF"/>
        </w:rPr>
        <w:tab/>
        <w:t xml:space="preserve">          = (h'</w:t>
      </w:r>
      <w:r w:rsidRPr="00A438F7">
        <w:rPr>
          <w:rStyle w:val="subscript"/>
          <w:color w:val="0000FF"/>
        </w:rPr>
        <w:t>a</w:t>
      </w:r>
      <w:r w:rsidRPr="00A438F7">
        <w:rPr>
          <w:color w:val="0000FF"/>
        </w:rPr>
        <w:t>/h'</w:t>
      </w:r>
      <w:r w:rsidRPr="00A438F7">
        <w:rPr>
          <w:rStyle w:val="subscript"/>
          <w:color w:val="0000FF"/>
        </w:rPr>
        <w:t>c</w:t>
      </w:r>
      <w:r w:rsidRPr="00A438F7">
        <w:rPr>
          <w:color w:val="0000FF"/>
        </w:rPr>
        <w:t>)δ</w:t>
      </w:r>
      <w:r w:rsidRPr="00A438F7">
        <w:rPr>
          <w:rStyle w:val="superscript"/>
          <w:color w:val="0000FF"/>
        </w:rPr>
        <w:t>a</w:t>
      </w:r>
      <w:r w:rsidRPr="00A438F7">
        <w:rPr>
          <w:rStyle w:val="subscript"/>
          <w:color w:val="0000FF"/>
        </w:rPr>
        <w:t>c</w:t>
      </w:r>
      <w:r w:rsidRPr="00A438F7">
        <w:rPr>
          <w:color w:val="0000FF"/>
        </w:rPr>
        <w:t xml:space="preserve"> = δ</w:t>
      </w:r>
      <w:r w:rsidRPr="00A438F7">
        <w:rPr>
          <w:rStyle w:val="superscript"/>
          <w:color w:val="0000FF"/>
        </w:rPr>
        <w:t>a</w:t>
      </w:r>
      <w:r w:rsidRPr="00A438F7">
        <w:rPr>
          <w:rStyle w:val="subscript"/>
          <w:color w:val="0000FF"/>
        </w:rPr>
        <w:t>c</w:t>
      </w:r>
      <w:r w:rsidRPr="00A438F7">
        <w:rPr>
          <w:color w:val="0000FF"/>
        </w:rPr>
        <w:t xml:space="preserve">   = δ</w:t>
      </w:r>
      <w:r w:rsidRPr="00A438F7">
        <w:rPr>
          <w:rStyle w:val="subscript"/>
          <w:color w:val="0000FF"/>
        </w:rPr>
        <w:t>a,c</w:t>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r>
      <w:r w:rsidRPr="00A438F7">
        <w:rPr>
          <w:color w:val="0000FF"/>
        </w:rPr>
        <w:tab/>
        <w:t>(E.9.6)</w:t>
      </w:r>
    </w:p>
    <w:p w14:paraId="6B6BAE32" w14:textId="77777777" w:rsidR="006451B8" w:rsidRPr="00A438F7" w:rsidRDefault="006451B8" w:rsidP="006451B8">
      <w:pPr>
        <w:rPr>
          <w:color w:val="0000FF"/>
        </w:rPr>
      </w:pPr>
    </w:p>
    <w:p w14:paraId="1D069E44" w14:textId="77777777" w:rsidR="006451B8" w:rsidRPr="00A438F7" w:rsidRDefault="006451B8" w:rsidP="006451B8">
      <w:pPr>
        <w:rPr>
          <w:color w:val="0000FF"/>
        </w:rPr>
      </w:pPr>
      <w:r w:rsidRPr="00A438F7">
        <w:rPr>
          <w:color w:val="0000FF"/>
        </w:rPr>
        <w:t>where use was again made of the orthogonality rule of Chapter 7 (r),  R</w:t>
      </w:r>
      <w:r w:rsidRPr="00A438F7">
        <w:rPr>
          <w:rStyle w:val="superscript"/>
          <w:color w:val="0000FF"/>
        </w:rPr>
        <w:t>a</w:t>
      </w:r>
      <w:r w:rsidRPr="00A438F7">
        <w:rPr>
          <w:rStyle w:val="subscript"/>
          <w:color w:val="0000FF"/>
        </w:rPr>
        <w:t>b</w:t>
      </w:r>
      <w:r w:rsidRPr="00A438F7">
        <w:rPr>
          <w:color w:val="0000FF"/>
        </w:rPr>
        <w:t xml:space="preserve"> R</w:t>
      </w:r>
      <w:r w:rsidRPr="00A438F7">
        <w:rPr>
          <w:rStyle w:val="subscript"/>
          <w:color w:val="0000FF"/>
        </w:rPr>
        <w:t>c</w:t>
      </w:r>
      <w:r w:rsidRPr="00A438F7">
        <w:rPr>
          <w:rStyle w:val="superscript"/>
          <w:color w:val="0000FF"/>
        </w:rPr>
        <w:t>b</w:t>
      </w:r>
      <w:r w:rsidRPr="00A438F7">
        <w:rPr>
          <w:color w:val="0000FF"/>
        </w:rPr>
        <w:t xml:space="preserve">  = δ</w:t>
      </w:r>
      <w:r w:rsidRPr="00A438F7">
        <w:rPr>
          <w:rStyle w:val="superscript"/>
          <w:color w:val="0000FF"/>
        </w:rPr>
        <w:t>a</w:t>
      </w:r>
      <w:r w:rsidRPr="00A438F7">
        <w:rPr>
          <w:rStyle w:val="subscript"/>
          <w:color w:val="0000FF"/>
        </w:rPr>
        <w:t>c</w:t>
      </w:r>
      <w:r w:rsidRPr="00A438F7">
        <w:rPr>
          <w:color w:val="0000FF"/>
        </w:rPr>
        <w:t xml:space="preserve">. </w:t>
      </w:r>
    </w:p>
    <w:p w14:paraId="21F251F9" w14:textId="77777777" w:rsidR="006451B8" w:rsidRDefault="006451B8" w:rsidP="009C2CC5"/>
    <w:p w14:paraId="683F8AEE" w14:textId="77777777" w:rsidR="006451B8" w:rsidRDefault="006451B8" w:rsidP="009C2CC5">
      <w:r>
        <w:t>************</w:t>
      </w:r>
    </w:p>
    <w:p w14:paraId="68C1C59E" w14:textId="77777777" w:rsidR="006451B8" w:rsidRDefault="006451B8" w:rsidP="009C2CC5"/>
    <w:p w14:paraId="6CC73395" w14:textId="77777777" w:rsidR="006451B8" w:rsidRPr="00042504" w:rsidRDefault="006451B8" w:rsidP="006451B8">
      <w:pPr>
        <w:rPr>
          <w:color w:val="0000FF"/>
        </w:rPr>
      </w:pPr>
      <w:r w:rsidRPr="00042504">
        <w:rPr>
          <w:color w:val="0000FF"/>
        </w:rPr>
        <w:t xml:space="preserve">which can be written, using the Standard Notation transpose shown in (7.9.3), </w:t>
      </w:r>
    </w:p>
    <w:p w14:paraId="3112DEA1" w14:textId="77777777" w:rsidR="006451B8" w:rsidRPr="00042504" w:rsidRDefault="006451B8" w:rsidP="006451B8">
      <w:pPr>
        <w:rPr>
          <w:color w:val="0000FF"/>
        </w:rPr>
      </w:pPr>
    </w:p>
    <w:p w14:paraId="3BF397F0" w14:textId="77777777" w:rsidR="006451B8" w:rsidRPr="00042504" w:rsidRDefault="006451B8" w:rsidP="006451B8">
      <w:pPr>
        <w:tabs>
          <w:tab w:val="left" w:pos="7200"/>
          <w:tab w:val="left" w:pos="7920"/>
          <w:tab w:val="right" w:pos="9270"/>
        </w:tabs>
        <w:rPr>
          <w:color w:val="0000FF"/>
        </w:rPr>
      </w:pPr>
      <w:r w:rsidRPr="00042504">
        <w:rPr>
          <w:color w:val="0000FF"/>
        </w:rPr>
        <w:tab/>
        <w:t>[A</w:t>
      </w:r>
      <w:r w:rsidRPr="00042504">
        <w:rPr>
          <w:rStyle w:val="superscript"/>
          <w:color w:val="0000FF"/>
        </w:rPr>
        <w:t>(</w:t>
      </w:r>
      <w:r w:rsidRPr="00042504">
        <w:rPr>
          <w:rStyle w:val="superscript"/>
          <w:color w:val="0000FF"/>
        </w:rPr>
        <w:fldChar w:fldCharType="begin"/>
      </w:r>
      <w:r w:rsidRPr="00042504">
        <w:rPr>
          <w:rStyle w:val="superscript"/>
          <w:color w:val="0000FF"/>
        </w:rPr>
        <w:instrText xml:space="preserve"> EQ \O(e,\S\up2(^))</w:instrText>
      </w:r>
      <w:r w:rsidRPr="00042504">
        <w:rPr>
          <w:rStyle w:val="superscript"/>
          <w:color w:val="0000FF"/>
        </w:rPr>
        <w:fldChar w:fldCharType="end"/>
      </w:r>
      <w:r w:rsidRPr="00042504">
        <w:rPr>
          <w:rStyle w:val="superscript"/>
          <w:color w:val="0000FF"/>
        </w:rPr>
        <w:t>)</w:t>
      </w:r>
      <w:r w:rsidRPr="00042504">
        <w:rPr>
          <w:color w:val="0000FF"/>
        </w:rPr>
        <w:t>]</w:t>
      </w:r>
      <w:r w:rsidRPr="00042504">
        <w:rPr>
          <w:rStyle w:val="superscript"/>
          <w:color w:val="0000FF"/>
        </w:rPr>
        <w:t>nm</w:t>
      </w:r>
      <w:r w:rsidRPr="00042504">
        <w:rPr>
          <w:color w:val="0000FF"/>
        </w:rPr>
        <w:t xml:space="preserve"> = M</w:t>
      </w:r>
      <w:r w:rsidRPr="00042504">
        <w:rPr>
          <w:rStyle w:val="superscript"/>
          <w:color w:val="0000FF"/>
        </w:rPr>
        <w:t>n</w:t>
      </w:r>
      <w:r w:rsidRPr="00042504">
        <w:rPr>
          <w:rStyle w:val="subscript"/>
          <w:color w:val="0000FF"/>
        </w:rPr>
        <w:t>i</w:t>
      </w:r>
      <w:r w:rsidRPr="00042504">
        <w:rPr>
          <w:color w:val="0000FF"/>
        </w:rPr>
        <w:t xml:space="preserve"> A </w:t>
      </w:r>
      <w:r w:rsidRPr="00042504">
        <w:rPr>
          <w:rStyle w:val="superscript"/>
          <w:color w:val="0000FF"/>
        </w:rPr>
        <w:t>ij</w:t>
      </w:r>
      <w:r w:rsidRPr="00042504">
        <w:rPr>
          <w:color w:val="0000FF"/>
        </w:rPr>
        <w:t xml:space="preserve"> M</w:t>
      </w:r>
      <w:r w:rsidRPr="00042504">
        <w:rPr>
          <w:rStyle w:val="superscript"/>
          <w:color w:val="0000FF"/>
        </w:rPr>
        <w:t>m</w:t>
      </w:r>
      <w:r w:rsidRPr="00042504">
        <w:rPr>
          <w:rStyle w:val="subscript"/>
          <w:color w:val="0000FF"/>
        </w:rPr>
        <w:t>j</w:t>
      </w:r>
      <w:r w:rsidRPr="00042504">
        <w:rPr>
          <w:color w:val="0000FF"/>
        </w:rPr>
        <w:t xml:space="preserve">  =  M</w:t>
      </w:r>
      <w:r w:rsidRPr="00042504">
        <w:rPr>
          <w:rStyle w:val="superscript"/>
          <w:color w:val="0000FF"/>
        </w:rPr>
        <w:t>n</w:t>
      </w:r>
      <w:r w:rsidRPr="00042504">
        <w:rPr>
          <w:rStyle w:val="subscript"/>
          <w:color w:val="0000FF"/>
        </w:rPr>
        <w:t>i</w:t>
      </w:r>
      <w:r w:rsidRPr="00042504">
        <w:rPr>
          <w:color w:val="0000FF"/>
        </w:rPr>
        <w:t xml:space="preserve"> A </w:t>
      </w:r>
      <w:r w:rsidRPr="00042504">
        <w:rPr>
          <w:rStyle w:val="superscript"/>
          <w:color w:val="0000FF"/>
        </w:rPr>
        <w:t>ij</w:t>
      </w:r>
      <w:r w:rsidRPr="00042504">
        <w:rPr>
          <w:color w:val="0000FF"/>
        </w:rPr>
        <w:t xml:space="preserve"> (M</w:t>
      </w:r>
      <w:r w:rsidRPr="00042504">
        <w:rPr>
          <w:rStyle w:val="superscript"/>
          <w:color w:val="0000FF"/>
        </w:rPr>
        <w:t>T</w:t>
      </w:r>
      <w:r w:rsidRPr="00042504">
        <w:rPr>
          <w:color w:val="0000FF"/>
        </w:rPr>
        <w:t>)</w:t>
      </w:r>
      <w:r w:rsidRPr="00042504">
        <w:rPr>
          <w:rStyle w:val="subscript"/>
          <w:color w:val="0000FF"/>
        </w:rPr>
        <w:t>j</w:t>
      </w:r>
      <w:r w:rsidRPr="00042504">
        <w:rPr>
          <w:rStyle w:val="superscript"/>
          <w:color w:val="0000FF"/>
        </w:rPr>
        <w:t>m</w:t>
      </w:r>
      <w:r w:rsidRPr="00042504">
        <w:rPr>
          <w:color w:val="0000FF"/>
        </w:rPr>
        <w:t xml:space="preserve">  .</w:t>
      </w:r>
      <w:r w:rsidRPr="00042504">
        <w:rPr>
          <w:color w:val="0000FF"/>
        </w:rPr>
        <w:tab/>
      </w:r>
      <w:r w:rsidRPr="00042504">
        <w:rPr>
          <w:color w:val="0000FF"/>
        </w:rPr>
        <w:tab/>
        <w:t>// M</w:t>
      </w:r>
      <w:r w:rsidRPr="00042504">
        <w:rPr>
          <w:rStyle w:val="superscript"/>
          <w:color w:val="0000FF"/>
        </w:rPr>
        <w:t>n</w:t>
      </w:r>
      <w:r w:rsidRPr="00042504">
        <w:rPr>
          <w:rStyle w:val="subscript"/>
          <w:color w:val="0000FF"/>
        </w:rPr>
        <w:t>i</w:t>
      </w:r>
      <w:r w:rsidRPr="00042504">
        <w:rPr>
          <w:color w:val="0000FF"/>
        </w:rPr>
        <w:t xml:space="preserve"> = h'</w:t>
      </w:r>
      <w:r w:rsidRPr="00042504">
        <w:rPr>
          <w:rStyle w:val="subscript"/>
          <w:color w:val="0000FF"/>
        </w:rPr>
        <w:t>n</w:t>
      </w:r>
      <w:r w:rsidRPr="00042504">
        <w:rPr>
          <w:color w:val="0000FF"/>
        </w:rPr>
        <w:t>(</w:t>
      </w:r>
      <w:r w:rsidRPr="00042504">
        <w:rPr>
          <w:b/>
          <w:color w:val="0000FF"/>
        </w:rPr>
        <w:t>e</w:t>
      </w:r>
      <w:r w:rsidRPr="00042504">
        <w:rPr>
          <w:rStyle w:val="superscript"/>
          <w:color w:val="0000FF"/>
        </w:rPr>
        <w:t>n</w:t>
      </w:r>
      <w:r w:rsidRPr="00042504">
        <w:rPr>
          <w:color w:val="0000FF"/>
        </w:rPr>
        <w:t>)</w:t>
      </w:r>
      <w:r w:rsidRPr="00042504">
        <w:rPr>
          <w:rStyle w:val="subscript"/>
          <w:color w:val="0000FF"/>
        </w:rPr>
        <w:t>i</w:t>
      </w:r>
      <w:r w:rsidRPr="00042504">
        <w:rPr>
          <w:color w:val="0000FF"/>
        </w:rPr>
        <w:t xml:space="preserve"> . </w:t>
      </w:r>
      <w:r w:rsidRPr="00042504">
        <w:rPr>
          <w:color w:val="0000FF"/>
        </w:rPr>
        <w:tab/>
      </w:r>
      <w:r w:rsidRPr="00042504">
        <w:rPr>
          <w:color w:val="0000FF"/>
        </w:rPr>
        <w:tab/>
        <w:t>(E.8.17)</w:t>
      </w:r>
    </w:p>
    <w:p w14:paraId="0B1896AD" w14:textId="77777777" w:rsidR="006451B8" w:rsidRDefault="006451B8" w:rsidP="006451B8">
      <w:pPr>
        <w:tabs>
          <w:tab w:val="left" w:pos="7200"/>
          <w:tab w:val="left" w:pos="7920"/>
          <w:tab w:val="right" w:pos="9270"/>
        </w:tabs>
      </w:pPr>
    </w:p>
    <w:p w14:paraId="49591F13" w14:textId="77777777" w:rsidR="006451B8" w:rsidRPr="00997CEE" w:rsidRDefault="006451B8" w:rsidP="006451B8">
      <w:pPr>
        <w:tabs>
          <w:tab w:val="left" w:pos="7200"/>
          <w:tab w:val="left" w:pos="7920"/>
          <w:tab w:val="right" w:pos="9270"/>
        </w:tabs>
        <w:rPr>
          <w:color w:val="3366FF"/>
        </w:rPr>
      </w:pPr>
      <w:r w:rsidRPr="00997CEE">
        <w:rPr>
          <w:color w:val="3366FF"/>
        </w:rPr>
        <w:t xml:space="preserve">In earlier notation, we can define our generic basis vector </w:t>
      </w:r>
      <w:r w:rsidRPr="00997CEE">
        <w:rPr>
          <w:b/>
          <w:color w:val="3366FF"/>
        </w:rPr>
        <w:t>b</w:t>
      </w:r>
      <w:r w:rsidRPr="00997CEE">
        <w:rPr>
          <w:rStyle w:val="subscript"/>
          <w:color w:val="3366FF"/>
        </w:rPr>
        <w:t>n</w:t>
      </w:r>
      <w:r w:rsidRPr="00997CEE">
        <w:rPr>
          <w:color w:val="3366FF"/>
        </w:rPr>
        <w:t xml:space="preserve"> for this situation as : </w:t>
      </w:r>
    </w:p>
    <w:p w14:paraId="7B09E687" w14:textId="77777777" w:rsidR="006451B8" w:rsidRPr="00997CEE" w:rsidRDefault="006451B8" w:rsidP="006451B8">
      <w:pPr>
        <w:tabs>
          <w:tab w:val="left" w:pos="7200"/>
          <w:tab w:val="left" w:pos="7920"/>
          <w:tab w:val="right" w:pos="9270"/>
        </w:tabs>
        <w:rPr>
          <w:color w:val="3366FF"/>
        </w:rPr>
      </w:pPr>
    </w:p>
    <w:p w14:paraId="45DDC5F3" w14:textId="77777777" w:rsidR="006451B8" w:rsidRPr="00997CEE" w:rsidRDefault="006451B8" w:rsidP="006451B8">
      <w:pPr>
        <w:tabs>
          <w:tab w:val="left" w:pos="7200"/>
          <w:tab w:val="left" w:pos="7920"/>
          <w:tab w:val="right" w:pos="9270"/>
        </w:tabs>
        <w:rPr>
          <w:color w:val="3366FF"/>
        </w:rPr>
      </w:pPr>
      <w:r w:rsidRPr="00997CEE">
        <w:rPr>
          <w:color w:val="3366FF"/>
        </w:rPr>
        <w:tab/>
      </w:r>
      <w:r w:rsidRPr="00997CEE">
        <w:rPr>
          <w:b/>
          <w:color w:val="3366FF"/>
        </w:rPr>
        <w:t>b</w:t>
      </w:r>
      <w:r w:rsidRPr="00997CEE">
        <w:rPr>
          <w:rStyle w:val="subscript"/>
          <w:color w:val="3366FF"/>
        </w:rPr>
        <w:t>n</w:t>
      </w:r>
      <w:r w:rsidRPr="00997CEE">
        <w:rPr>
          <w:color w:val="3366FF"/>
        </w:rPr>
        <w:t xml:space="preserve"> = (1/h'</w:t>
      </w:r>
      <w:r w:rsidRPr="00997CEE">
        <w:rPr>
          <w:rStyle w:val="subscript"/>
          <w:color w:val="3366FF"/>
        </w:rPr>
        <w:t>n</w:t>
      </w:r>
      <w:r w:rsidRPr="00997CEE">
        <w:rPr>
          <w:color w:val="3366FF"/>
        </w:rPr>
        <w:t>)</w:t>
      </w:r>
      <w:r w:rsidRPr="00997CEE">
        <w:rPr>
          <w:b/>
          <w:color w:val="3366FF"/>
        </w:rPr>
        <w:t>e</w:t>
      </w:r>
      <w:r w:rsidRPr="00997CEE">
        <w:rPr>
          <w:rStyle w:val="subscript"/>
          <w:color w:val="3366FF"/>
        </w:rPr>
        <w:t>n</w:t>
      </w:r>
      <w:r w:rsidRPr="00997CEE">
        <w:rPr>
          <w:color w:val="3366FF"/>
        </w:rPr>
        <w:t xml:space="preserve">   = </w:t>
      </w:r>
      <w:r w:rsidRPr="00997CEE">
        <w:rPr>
          <w:b/>
          <w:color w:val="3366FF"/>
        </w:rPr>
        <w:fldChar w:fldCharType="begin"/>
      </w:r>
      <w:r w:rsidRPr="00997CEE">
        <w:rPr>
          <w:b/>
          <w:color w:val="3366FF"/>
        </w:rPr>
        <w:instrText xml:space="preserve"> EQ \O(e,\S\up2(^))</w:instrText>
      </w:r>
      <w:r w:rsidRPr="00997CEE">
        <w:rPr>
          <w:b/>
          <w:color w:val="3366FF"/>
        </w:rPr>
        <w:fldChar w:fldCharType="end"/>
      </w:r>
      <w:r w:rsidRPr="00997CEE">
        <w:rPr>
          <w:rStyle w:val="subscript"/>
          <w:color w:val="3366FF"/>
        </w:rPr>
        <w:t>n</w:t>
      </w:r>
      <w:r w:rsidRPr="00997CEE">
        <w:rPr>
          <w:color w:val="3366FF"/>
        </w:rPr>
        <w:t xml:space="preserve"> </w:t>
      </w:r>
      <w:r w:rsidRPr="00997CEE">
        <w:rPr>
          <w:color w:val="3366FF"/>
        </w:rPr>
        <w:tab/>
        <w:t xml:space="preserve">and </w:t>
      </w:r>
      <w:r w:rsidRPr="00997CEE">
        <w:rPr>
          <w:color w:val="3366FF"/>
        </w:rPr>
        <w:tab/>
      </w:r>
      <w:r w:rsidRPr="00997CEE">
        <w:rPr>
          <w:b/>
          <w:color w:val="3366FF"/>
        </w:rPr>
        <w:t>b</w:t>
      </w:r>
      <w:r w:rsidRPr="00997CEE">
        <w:rPr>
          <w:rStyle w:val="superscript"/>
          <w:color w:val="3366FF"/>
        </w:rPr>
        <w:t>m</w:t>
      </w:r>
      <w:r w:rsidRPr="00997CEE">
        <w:rPr>
          <w:color w:val="3366FF"/>
        </w:rPr>
        <w:t xml:space="preserve"> =  h'</w:t>
      </w:r>
      <w:r w:rsidRPr="00997CEE">
        <w:rPr>
          <w:rStyle w:val="subscript"/>
          <w:color w:val="3366FF"/>
        </w:rPr>
        <w:t>m</w:t>
      </w:r>
      <w:r w:rsidRPr="00997CEE">
        <w:rPr>
          <w:b/>
          <w:color w:val="3366FF"/>
        </w:rPr>
        <w:t>e</w:t>
      </w:r>
      <w:r w:rsidRPr="00997CEE">
        <w:rPr>
          <w:rStyle w:val="superscript"/>
          <w:color w:val="3366FF"/>
        </w:rPr>
        <w:t>m</w:t>
      </w:r>
    </w:p>
    <w:p w14:paraId="67FFCD52" w14:textId="77777777" w:rsidR="006451B8" w:rsidRPr="00997CEE" w:rsidRDefault="006451B8" w:rsidP="006451B8">
      <w:pPr>
        <w:tabs>
          <w:tab w:val="left" w:pos="7200"/>
          <w:tab w:val="left" w:pos="7920"/>
          <w:tab w:val="right" w:pos="9270"/>
        </w:tabs>
        <w:rPr>
          <w:color w:val="3366FF"/>
        </w:rPr>
      </w:pPr>
    </w:p>
    <w:p w14:paraId="5B74BF05" w14:textId="77777777" w:rsidR="006451B8" w:rsidRPr="00997CEE" w:rsidRDefault="006451B8" w:rsidP="006451B8">
      <w:pPr>
        <w:tabs>
          <w:tab w:val="left" w:pos="7200"/>
          <w:tab w:val="left" w:pos="7920"/>
          <w:tab w:val="right" w:pos="9270"/>
        </w:tabs>
        <w:rPr>
          <w:color w:val="3366FF"/>
        </w:rPr>
      </w:pPr>
      <w:r w:rsidRPr="00997CEE">
        <w:rPr>
          <w:color w:val="3366FF"/>
        </w:rPr>
        <w:tab/>
      </w:r>
      <w:r w:rsidRPr="00997CEE">
        <w:rPr>
          <w:b/>
          <w:color w:val="3366FF"/>
        </w:rPr>
        <w:t>b</w:t>
      </w:r>
      <w:r w:rsidRPr="00997CEE">
        <w:rPr>
          <w:rStyle w:val="superscript"/>
          <w:color w:val="3366FF"/>
        </w:rPr>
        <w:t>m</w:t>
      </w:r>
      <w:r w:rsidRPr="00997CEE">
        <w:rPr>
          <w:color w:val="3366FF"/>
        </w:rPr>
        <w:t xml:space="preserve"> </w:t>
      </w:r>
      <w:r w:rsidRPr="00997CEE">
        <w:rPr>
          <w:color w:val="3366FF"/>
        </w:rPr>
        <w:sym w:font="Symbol" w:char="F0B7"/>
      </w:r>
      <w:r w:rsidRPr="00997CEE">
        <w:rPr>
          <w:color w:val="3366FF"/>
        </w:rPr>
        <w:t xml:space="preserve"> </w:t>
      </w:r>
      <w:r w:rsidRPr="00997CEE">
        <w:rPr>
          <w:b/>
          <w:color w:val="3366FF"/>
        </w:rPr>
        <w:t>b</w:t>
      </w:r>
      <w:r w:rsidRPr="00997CEE">
        <w:rPr>
          <w:rStyle w:val="subscript"/>
          <w:color w:val="3366FF"/>
        </w:rPr>
        <w:t>n</w:t>
      </w:r>
      <w:r w:rsidRPr="00997CEE">
        <w:rPr>
          <w:color w:val="3366FF"/>
        </w:rPr>
        <w:t xml:space="preserve">  = ( h'</w:t>
      </w:r>
      <w:r w:rsidRPr="00997CEE">
        <w:rPr>
          <w:rStyle w:val="subscript"/>
          <w:color w:val="3366FF"/>
        </w:rPr>
        <w:t>m</w:t>
      </w:r>
      <w:r w:rsidRPr="00997CEE">
        <w:rPr>
          <w:color w:val="3366FF"/>
        </w:rPr>
        <w:t>/h'</w:t>
      </w:r>
      <w:r w:rsidRPr="00997CEE">
        <w:rPr>
          <w:rStyle w:val="subscript"/>
          <w:color w:val="3366FF"/>
        </w:rPr>
        <w:t>n</w:t>
      </w:r>
      <w:r w:rsidRPr="00997CEE">
        <w:rPr>
          <w:color w:val="3366FF"/>
        </w:rPr>
        <w:t xml:space="preserve">) </w:t>
      </w:r>
      <w:r w:rsidRPr="00997CEE">
        <w:rPr>
          <w:b/>
          <w:color w:val="3366FF"/>
        </w:rPr>
        <w:t>e</w:t>
      </w:r>
      <w:r w:rsidRPr="00997CEE">
        <w:rPr>
          <w:rStyle w:val="superscript"/>
          <w:color w:val="3366FF"/>
        </w:rPr>
        <w:t>m</w:t>
      </w:r>
      <w:r w:rsidRPr="00997CEE">
        <w:rPr>
          <w:color w:val="3366FF"/>
        </w:rPr>
        <w:t xml:space="preserve"> </w:t>
      </w:r>
      <w:r w:rsidRPr="00997CEE">
        <w:rPr>
          <w:color w:val="3366FF"/>
        </w:rPr>
        <w:sym w:font="Symbol" w:char="F0B7"/>
      </w:r>
      <w:r w:rsidRPr="00997CEE">
        <w:rPr>
          <w:color w:val="3366FF"/>
        </w:rPr>
        <w:t xml:space="preserve"> </w:t>
      </w:r>
      <w:r w:rsidRPr="00997CEE">
        <w:rPr>
          <w:b/>
          <w:color w:val="3366FF"/>
        </w:rPr>
        <w:t>e</w:t>
      </w:r>
      <w:r w:rsidRPr="00997CEE">
        <w:rPr>
          <w:rStyle w:val="subscript"/>
          <w:color w:val="3366FF"/>
        </w:rPr>
        <w:t>n</w:t>
      </w:r>
      <w:r w:rsidRPr="00997CEE">
        <w:rPr>
          <w:color w:val="3366FF"/>
        </w:rPr>
        <w:t xml:space="preserve"> =  ( h'</w:t>
      </w:r>
      <w:r w:rsidRPr="00997CEE">
        <w:rPr>
          <w:rStyle w:val="subscript"/>
          <w:color w:val="3366FF"/>
        </w:rPr>
        <w:t>m</w:t>
      </w:r>
      <w:r w:rsidRPr="00997CEE">
        <w:rPr>
          <w:color w:val="3366FF"/>
        </w:rPr>
        <w:t>/h'</w:t>
      </w:r>
      <w:r w:rsidRPr="00997CEE">
        <w:rPr>
          <w:rStyle w:val="subscript"/>
          <w:color w:val="3366FF"/>
        </w:rPr>
        <w:t>n</w:t>
      </w:r>
      <w:r w:rsidRPr="00997CEE">
        <w:rPr>
          <w:color w:val="3366FF"/>
        </w:rPr>
        <w:t>) δ</w:t>
      </w:r>
      <w:r w:rsidRPr="00997CEE">
        <w:rPr>
          <w:rStyle w:val="superscript"/>
          <w:color w:val="3366FF"/>
        </w:rPr>
        <w:t>m</w:t>
      </w:r>
      <w:r w:rsidRPr="00997CEE">
        <w:rPr>
          <w:rStyle w:val="subscript"/>
          <w:color w:val="3366FF"/>
        </w:rPr>
        <w:t>n</w:t>
      </w:r>
      <w:r w:rsidRPr="00997CEE">
        <w:rPr>
          <w:color w:val="3366FF"/>
        </w:rPr>
        <w:t xml:space="preserve">  = δ</w:t>
      </w:r>
      <w:r w:rsidRPr="00997CEE">
        <w:rPr>
          <w:rStyle w:val="superscript"/>
          <w:color w:val="3366FF"/>
        </w:rPr>
        <w:t>m</w:t>
      </w:r>
      <w:r w:rsidRPr="00997CEE">
        <w:rPr>
          <w:rStyle w:val="subscript"/>
          <w:color w:val="3366FF"/>
        </w:rPr>
        <w:t>n</w:t>
      </w:r>
      <w:r w:rsidRPr="00997CEE">
        <w:rPr>
          <w:color w:val="3366FF"/>
        </w:rPr>
        <w:tab/>
      </w:r>
      <w:r w:rsidRPr="00997CEE">
        <w:rPr>
          <w:color w:val="3366FF"/>
        </w:rPr>
        <w:tab/>
        <w:t>// verifying (6.2.11)</w:t>
      </w:r>
    </w:p>
    <w:p w14:paraId="28D102CD" w14:textId="77777777" w:rsidR="006451B8" w:rsidRPr="00997CEE" w:rsidRDefault="006451B8" w:rsidP="006451B8">
      <w:pPr>
        <w:tabs>
          <w:tab w:val="left" w:pos="7200"/>
          <w:tab w:val="left" w:pos="7920"/>
          <w:tab w:val="right" w:pos="9270"/>
        </w:tabs>
        <w:rPr>
          <w:color w:val="3366FF"/>
        </w:rPr>
      </w:pPr>
    </w:p>
    <w:p w14:paraId="75654018" w14:textId="77777777" w:rsidR="006451B8" w:rsidRPr="00997CEE" w:rsidRDefault="006451B8" w:rsidP="006451B8">
      <w:pPr>
        <w:tabs>
          <w:tab w:val="left" w:pos="7200"/>
          <w:tab w:val="left" w:pos="7920"/>
          <w:tab w:val="right" w:pos="9270"/>
        </w:tabs>
        <w:rPr>
          <w:color w:val="3366FF"/>
        </w:rPr>
      </w:pPr>
      <w:r w:rsidRPr="00997CEE">
        <w:rPr>
          <w:b/>
          <w:color w:val="3366FF"/>
        </w:rPr>
        <w:tab/>
      </w:r>
      <w:r w:rsidRPr="00997CEE">
        <w:rPr>
          <w:color w:val="3366FF"/>
        </w:rPr>
        <w:t>w</w:t>
      </w:r>
      <w:r w:rsidRPr="00997CEE">
        <w:rPr>
          <w:rStyle w:val="subscript"/>
          <w:color w:val="3366FF"/>
        </w:rPr>
        <w:t>mn</w:t>
      </w:r>
      <w:r w:rsidRPr="00997CEE">
        <w:rPr>
          <w:color w:val="3366FF"/>
        </w:rPr>
        <w:t xml:space="preserve">= </w:t>
      </w:r>
      <w:r w:rsidRPr="00997CEE">
        <w:rPr>
          <w:b/>
          <w:color w:val="3366FF"/>
        </w:rPr>
        <w:t>b</w:t>
      </w:r>
      <w:r w:rsidRPr="00997CEE">
        <w:rPr>
          <w:rStyle w:val="subscript"/>
          <w:color w:val="3366FF"/>
        </w:rPr>
        <w:t>m</w:t>
      </w:r>
      <w:r w:rsidRPr="00997CEE">
        <w:rPr>
          <w:color w:val="3366FF"/>
        </w:rPr>
        <w:t xml:space="preserve"> </w:t>
      </w:r>
      <w:r w:rsidRPr="00997CEE">
        <w:rPr>
          <w:color w:val="3366FF"/>
        </w:rPr>
        <w:sym w:font="Symbol" w:char="F0B7"/>
      </w:r>
      <w:r w:rsidRPr="00997CEE">
        <w:rPr>
          <w:color w:val="3366FF"/>
        </w:rPr>
        <w:t xml:space="preserve"> </w:t>
      </w:r>
      <w:r w:rsidRPr="00997CEE">
        <w:rPr>
          <w:b/>
          <w:color w:val="3366FF"/>
        </w:rPr>
        <w:t>b</w:t>
      </w:r>
      <w:r w:rsidRPr="00997CEE">
        <w:rPr>
          <w:rStyle w:val="subscript"/>
          <w:color w:val="3366FF"/>
        </w:rPr>
        <w:t>n</w:t>
      </w:r>
      <w:r w:rsidRPr="00997CEE">
        <w:rPr>
          <w:color w:val="3366FF"/>
        </w:rPr>
        <w:t xml:space="preserve"> = (1/h'</w:t>
      </w:r>
      <w:r w:rsidRPr="00997CEE">
        <w:rPr>
          <w:rStyle w:val="subscript"/>
          <w:color w:val="3366FF"/>
        </w:rPr>
        <w:t>n</w:t>
      </w:r>
      <w:r w:rsidRPr="00997CEE">
        <w:rPr>
          <w:color w:val="3366FF"/>
        </w:rPr>
        <w:t>)(1/h'</w:t>
      </w:r>
      <w:r w:rsidRPr="00997CEE">
        <w:rPr>
          <w:rStyle w:val="subscript"/>
          <w:color w:val="3366FF"/>
        </w:rPr>
        <w:t>m</w:t>
      </w:r>
      <w:r w:rsidRPr="00997CEE">
        <w:rPr>
          <w:color w:val="3366FF"/>
        </w:rPr>
        <w:t xml:space="preserve">) </w:t>
      </w:r>
      <w:r w:rsidRPr="00997CEE">
        <w:rPr>
          <w:b/>
          <w:color w:val="3366FF"/>
        </w:rPr>
        <w:t>e</w:t>
      </w:r>
      <w:r w:rsidRPr="00997CEE">
        <w:rPr>
          <w:rStyle w:val="subscript"/>
          <w:color w:val="3366FF"/>
        </w:rPr>
        <w:t>m</w:t>
      </w:r>
      <w:r w:rsidRPr="00997CEE">
        <w:rPr>
          <w:color w:val="3366FF"/>
        </w:rPr>
        <w:t xml:space="preserve"> </w:t>
      </w:r>
      <w:r w:rsidRPr="00997CEE">
        <w:rPr>
          <w:color w:val="3366FF"/>
        </w:rPr>
        <w:sym w:font="Symbol" w:char="F0B7"/>
      </w:r>
      <w:r w:rsidRPr="00997CEE">
        <w:rPr>
          <w:color w:val="3366FF"/>
        </w:rPr>
        <w:t xml:space="preserve"> </w:t>
      </w:r>
      <w:r w:rsidRPr="00997CEE">
        <w:rPr>
          <w:b/>
          <w:color w:val="3366FF"/>
        </w:rPr>
        <w:t>e</w:t>
      </w:r>
      <w:r w:rsidRPr="00997CEE">
        <w:rPr>
          <w:rStyle w:val="subscript"/>
          <w:color w:val="3366FF"/>
        </w:rPr>
        <w:t>n</w:t>
      </w:r>
      <w:r w:rsidRPr="00997CEE">
        <w:rPr>
          <w:color w:val="3366FF"/>
        </w:rPr>
        <w:t xml:space="preserve">  = (1/h'</w:t>
      </w:r>
      <w:r w:rsidRPr="00997CEE">
        <w:rPr>
          <w:rStyle w:val="subscript"/>
          <w:color w:val="3366FF"/>
        </w:rPr>
        <w:t>n</w:t>
      </w:r>
      <w:r w:rsidRPr="00997CEE">
        <w:rPr>
          <w:color w:val="3366FF"/>
        </w:rPr>
        <w:t>)(1/h'</w:t>
      </w:r>
      <w:r w:rsidRPr="00997CEE">
        <w:rPr>
          <w:rStyle w:val="subscript"/>
          <w:color w:val="3366FF"/>
        </w:rPr>
        <w:t>m</w:t>
      </w:r>
      <w:r w:rsidRPr="00997CEE">
        <w:rPr>
          <w:color w:val="3366FF"/>
        </w:rPr>
        <w:t>) g'</w:t>
      </w:r>
      <w:r w:rsidRPr="00997CEE">
        <w:rPr>
          <w:rStyle w:val="subscript"/>
          <w:color w:val="3366FF"/>
        </w:rPr>
        <w:t>mn</w:t>
      </w:r>
      <w:r w:rsidRPr="00997CEE">
        <w:rPr>
          <w:color w:val="3366FF"/>
        </w:rPr>
        <w:t xml:space="preserve"> </w:t>
      </w:r>
      <w:r w:rsidRPr="00997CEE">
        <w:rPr>
          <w:color w:val="3366FF"/>
        </w:rPr>
        <w:tab/>
        <w:t>// from (7.13.6)</w:t>
      </w:r>
    </w:p>
    <w:p w14:paraId="4858DFD0" w14:textId="77777777" w:rsidR="006451B8" w:rsidRPr="00997CEE" w:rsidRDefault="006451B8" w:rsidP="006451B8">
      <w:pPr>
        <w:tabs>
          <w:tab w:val="left" w:pos="7200"/>
          <w:tab w:val="left" w:pos="7920"/>
          <w:tab w:val="right" w:pos="9270"/>
        </w:tabs>
        <w:rPr>
          <w:color w:val="3366FF"/>
        </w:rPr>
      </w:pPr>
    </w:p>
    <w:p w14:paraId="148F1B96" w14:textId="77777777" w:rsidR="006451B8" w:rsidRPr="00997CEE" w:rsidRDefault="006451B8" w:rsidP="006451B8">
      <w:pPr>
        <w:tabs>
          <w:tab w:val="left" w:pos="7200"/>
          <w:tab w:val="left" w:pos="7920"/>
          <w:tab w:val="right" w:pos="9270"/>
        </w:tabs>
        <w:rPr>
          <w:color w:val="3366FF"/>
        </w:rPr>
      </w:pPr>
      <w:r w:rsidRPr="00997CEE">
        <w:rPr>
          <w:color w:val="3366FF"/>
        </w:rPr>
        <w:tab/>
        <w:t>[A</w:t>
      </w:r>
      <w:r w:rsidRPr="00997CEE">
        <w:rPr>
          <w:rStyle w:val="superscript"/>
          <w:color w:val="3366FF"/>
        </w:rPr>
        <w:t>(</w:t>
      </w:r>
      <w:r w:rsidRPr="00997CEE">
        <w:rPr>
          <w:rStyle w:val="superscript"/>
          <w:color w:val="3366FF"/>
        </w:rPr>
        <w:fldChar w:fldCharType="begin"/>
      </w:r>
      <w:r w:rsidRPr="00997CEE">
        <w:rPr>
          <w:rStyle w:val="superscript"/>
          <w:color w:val="3366FF"/>
        </w:rPr>
        <w:instrText xml:space="preserve"> EQ \O(e,\S\up2(^))</w:instrText>
      </w:r>
      <w:r w:rsidRPr="00997CEE">
        <w:rPr>
          <w:rStyle w:val="superscript"/>
          <w:color w:val="3366FF"/>
        </w:rPr>
        <w:fldChar w:fldCharType="end"/>
      </w:r>
      <w:r w:rsidRPr="00997CEE">
        <w:rPr>
          <w:rStyle w:val="superscript"/>
          <w:color w:val="3366FF"/>
        </w:rPr>
        <w:t>)</w:t>
      </w:r>
      <w:r w:rsidRPr="00997CEE">
        <w:rPr>
          <w:color w:val="3366FF"/>
        </w:rPr>
        <w:t>]</w:t>
      </w:r>
      <w:r w:rsidRPr="00997CEE">
        <w:rPr>
          <w:rStyle w:val="superscript"/>
          <w:color w:val="3366FF"/>
        </w:rPr>
        <w:t>nm</w:t>
      </w:r>
      <w:r w:rsidRPr="00997CEE">
        <w:rPr>
          <w:color w:val="3366FF"/>
        </w:rPr>
        <w:t xml:space="preserve">   =  [A</w:t>
      </w:r>
      <w:r w:rsidRPr="00997CEE">
        <w:rPr>
          <w:rStyle w:val="superscript"/>
          <w:color w:val="3366FF"/>
        </w:rPr>
        <w:t>(b)</w:t>
      </w:r>
      <w:r w:rsidRPr="00997CEE">
        <w:rPr>
          <w:color w:val="3366FF"/>
        </w:rPr>
        <w:t>]</w:t>
      </w:r>
      <w:r w:rsidRPr="00997CEE">
        <w:rPr>
          <w:rStyle w:val="superscript"/>
          <w:color w:val="3366FF"/>
        </w:rPr>
        <w:t>nm</w:t>
      </w:r>
    </w:p>
    <w:p w14:paraId="512207FB" w14:textId="77777777" w:rsidR="006451B8" w:rsidRPr="00997CEE" w:rsidRDefault="006451B8" w:rsidP="006451B8">
      <w:pPr>
        <w:tabs>
          <w:tab w:val="left" w:pos="7200"/>
          <w:tab w:val="left" w:pos="7920"/>
          <w:tab w:val="right" w:pos="9270"/>
        </w:tabs>
        <w:rPr>
          <w:color w:val="3366FF"/>
        </w:rPr>
      </w:pPr>
    </w:p>
    <w:p w14:paraId="219914C2" w14:textId="77777777" w:rsidR="006451B8" w:rsidRPr="00997CEE" w:rsidRDefault="006451B8" w:rsidP="006451B8">
      <w:pPr>
        <w:rPr>
          <w:color w:val="3366FF"/>
        </w:rPr>
      </w:pPr>
      <w:r w:rsidRPr="00997CEE">
        <w:rPr>
          <w:color w:val="3366FF"/>
        </w:rPr>
        <w:t>According to (E.7.5) the tensor w</w:t>
      </w:r>
      <w:r w:rsidRPr="00997CEE">
        <w:rPr>
          <w:rStyle w:val="subscript"/>
          <w:color w:val="3366FF"/>
        </w:rPr>
        <w:t>mn</w:t>
      </w:r>
      <w:r w:rsidRPr="00997CEE">
        <w:rPr>
          <w:color w:val="3366FF"/>
        </w:rPr>
        <w:t xml:space="preserve"> can be used to lower indices on [A</w:t>
      </w:r>
      <w:r w:rsidRPr="00997CEE">
        <w:rPr>
          <w:rStyle w:val="superscript"/>
          <w:color w:val="3366FF"/>
        </w:rPr>
        <w:t>(</w:t>
      </w:r>
      <w:r w:rsidRPr="00997CEE">
        <w:rPr>
          <w:rStyle w:val="superscript"/>
          <w:color w:val="3366FF"/>
        </w:rPr>
        <w:fldChar w:fldCharType="begin"/>
      </w:r>
      <w:r w:rsidRPr="00997CEE">
        <w:rPr>
          <w:rStyle w:val="superscript"/>
          <w:color w:val="3366FF"/>
        </w:rPr>
        <w:instrText xml:space="preserve"> EQ \O(e,\S\up2(^))</w:instrText>
      </w:r>
      <w:r w:rsidRPr="00997CEE">
        <w:rPr>
          <w:rStyle w:val="superscript"/>
          <w:color w:val="3366FF"/>
        </w:rPr>
        <w:fldChar w:fldCharType="end"/>
      </w:r>
      <w:r w:rsidRPr="00997CEE">
        <w:rPr>
          <w:rStyle w:val="superscript"/>
          <w:color w:val="3366FF"/>
        </w:rPr>
        <w:t>)</w:t>
      </w:r>
      <w:r w:rsidRPr="00997CEE">
        <w:rPr>
          <w:color w:val="3366FF"/>
        </w:rPr>
        <w:t>]</w:t>
      </w:r>
      <w:r w:rsidRPr="00997CEE">
        <w:rPr>
          <w:rStyle w:val="superscript"/>
          <w:color w:val="3366FF"/>
        </w:rPr>
        <w:t>nm</w:t>
      </w:r>
      <w:r w:rsidRPr="00997CEE">
        <w:rPr>
          <w:color w:val="3366FF"/>
        </w:rPr>
        <w:t xml:space="preserve"> . We don't need to know </w:t>
      </w:r>
    </w:p>
    <w:p w14:paraId="08BE1186" w14:textId="77777777" w:rsidR="006451B8" w:rsidRPr="00997CEE" w:rsidRDefault="006451B8" w:rsidP="006451B8">
      <w:pPr>
        <w:rPr>
          <w:color w:val="3366FF"/>
        </w:rPr>
      </w:pPr>
    </w:p>
    <w:p w14:paraId="7EB2FA3F" w14:textId="77777777" w:rsidR="006451B8" w:rsidRPr="00042504" w:rsidRDefault="006451B8" w:rsidP="006451B8">
      <w:pPr>
        <w:rPr>
          <w:color w:val="FF0000"/>
        </w:rPr>
      </w:pPr>
      <w:r w:rsidRPr="00042504">
        <w:rPr>
          <w:color w:val="FF0000"/>
        </w:rPr>
        <w:t>Why is this blue stuff of any use???</w:t>
      </w:r>
      <w:r>
        <w:rPr>
          <w:color w:val="FF0000"/>
        </w:rPr>
        <w:t xml:space="preserve"> Let's just delete it soon. </w:t>
      </w:r>
    </w:p>
    <w:p w14:paraId="33374869" w14:textId="77777777" w:rsidR="006451B8" w:rsidRPr="00997CEE" w:rsidRDefault="006451B8" w:rsidP="006451B8">
      <w:pPr>
        <w:rPr>
          <w:color w:val="3366FF"/>
        </w:rPr>
      </w:pPr>
    </w:p>
    <w:p w14:paraId="6AE1B1FE" w14:textId="77777777" w:rsidR="006451B8" w:rsidRPr="00997CEE" w:rsidRDefault="006451B8" w:rsidP="006451B8">
      <w:pPr>
        <w:rPr>
          <w:color w:val="3366FF"/>
        </w:rPr>
      </w:pPr>
      <w:r w:rsidRPr="00997CEE">
        <w:rPr>
          <w:color w:val="3366FF"/>
        </w:rPr>
        <w:t xml:space="preserve"> Lowering just the m index and then reversing the j tilt gives</w:t>
      </w:r>
    </w:p>
    <w:p w14:paraId="6F7652E9" w14:textId="77777777" w:rsidR="006451B8" w:rsidRPr="00997CEE" w:rsidRDefault="006451B8" w:rsidP="006451B8">
      <w:pPr>
        <w:rPr>
          <w:color w:val="3366FF"/>
        </w:rPr>
      </w:pPr>
    </w:p>
    <w:p w14:paraId="29579561" w14:textId="77777777" w:rsidR="006451B8" w:rsidRPr="00997CEE" w:rsidRDefault="006451B8" w:rsidP="006451B8">
      <w:pPr>
        <w:tabs>
          <w:tab w:val="left" w:pos="7200"/>
          <w:tab w:val="left" w:pos="7920"/>
          <w:tab w:val="right" w:pos="9270"/>
        </w:tabs>
        <w:rPr>
          <w:color w:val="3366FF"/>
        </w:rPr>
      </w:pPr>
      <w:r w:rsidRPr="00997CEE">
        <w:rPr>
          <w:color w:val="3366FF"/>
        </w:rPr>
        <w:tab/>
        <w:t>[A</w:t>
      </w:r>
      <w:r w:rsidRPr="00997CEE">
        <w:rPr>
          <w:rStyle w:val="superscript"/>
          <w:color w:val="3366FF"/>
        </w:rPr>
        <w:t>(</w:t>
      </w:r>
      <w:r w:rsidRPr="00997CEE">
        <w:rPr>
          <w:rStyle w:val="superscript"/>
          <w:color w:val="3366FF"/>
        </w:rPr>
        <w:fldChar w:fldCharType="begin"/>
      </w:r>
      <w:r w:rsidRPr="00997CEE">
        <w:rPr>
          <w:rStyle w:val="superscript"/>
          <w:color w:val="3366FF"/>
        </w:rPr>
        <w:instrText xml:space="preserve"> EQ \O(e,\S\up2(^))</w:instrText>
      </w:r>
      <w:r w:rsidRPr="00997CEE">
        <w:rPr>
          <w:rStyle w:val="superscript"/>
          <w:color w:val="3366FF"/>
        </w:rPr>
        <w:fldChar w:fldCharType="end"/>
      </w:r>
      <w:r w:rsidRPr="00997CEE">
        <w:rPr>
          <w:rStyle w:val="superscript"/>
          <w:color w:val="3366FF"/>
        </w:rPr>
        <w:t>)</w:t>
      </w:r>
      <w:r w:rsidRPr="00997CEE">
        <w:rPr>
          <w:color w:val="3366FF"/>
        </w:rPr>
        <w:t>]</w:t>
      </w:r>
      <w:r w:rsidRPr="00997CEE">
        <w:rPr>
          <w:rStyle w:val="superscript"/>
          <w:color w:val="3366FF"/>
        </w:rPr>
        <w:t>n</w:t>
      </w:r>
      <w:r w:rsidRPr="00997CEE">
        <w:rPr>
          <w:rStyle w:val="subscript"/>
          <w:color w:val="3366FF"/>
        </w:rPr>
        <w:t>m</w:t>
      </w:r>
      <w:r w:rsidRPr="00997CEE">
        <w:rPr>
          <w:color w:val="3366FF"/>
        </w:rPr>
        <w:t xml:space="preserve"> = M</w:t>
      </w:r>
      <w:r w:rsidRPr="00997CEE">
        <w:rPr>
          <w:rStyle w:val="superscript"/>
          <w:color w:val="3366FF"/>
        </w:rPr>
        <w:t>n</w:t>
      </w:r>
      <w:r w:rsidRPr="00997CEE">
        <w:rPr>
          <w:rStyle w:val="subscript"/>
          <w:color w:val="3366FF"/>
        </w:rPr>
        <w:t>i</w:t>
      </w:r>
      <w:r w:rsidRPr="00997CEE">
        <w:rPr>
          <w:color w:val="3366FF"/>
        </w:rPr>
        <w:t xml:space="preserve"> A </w:t>
      </w:r>
      <w:r w:rsidRPr="00997CEE">
        <w:rPr>
          <w:rStyle w:val="superscript"/>
          <w:color w:val="3366FF"/>
        </w:rPr>
        <w:t>ij</w:t>
      </w:r>
      <w:r w:rsidRPr="00997CEE">
        <w:rPr>
          <w:color w:val="3366FF"/>
        </w:rPr>
        <w:t xml:space="preserve"> M</w:t>
      </w:r>
      <w:r w:rsidRPr="00997CEE">
        <w:rPr>
          <w:rStyle w:val="subscript"/>
          <w:color w:val="3366FF"/>
        </w:rPr>
        <w:t>mj</w:t>
      </w:r>
      <w:r w:rsidRPr="00997CEE">
        <w:rPr>
          <w:color w:val="3366FF"/>
        </w:rPr>
        <w:t xml:space="preserve">  =  M</w:t>
      </w:r>
      <w:r w:rsidRPr="00997CEE">
        <w:rPr>
          <w:rStyle w:val="superscript"/>
          <w:color w:val="3366FF"/>
        </w:rPr>
        <w:t>n</w:t>
      </w:r>
      <w:r w:rsidRPr="00997CEE">
        <w:rPr>
          <w:rStyle w:val="subscript"/>
          <w:color w:val="3366FF"/>
        </w:rPr>
        <w:t>i</w:t>
      </w:r>
      <w:r w:rsidRPr="00997CEE">
        <w:rPr>
          <w:color w:val="3366FF"/>
        </w:rPr>
        <w:t xml:space="preserve"> A </w:t>
      </w:r>
      <w:r w:rsidRPr="00997CEE">
        <w:rPr>
          <w:rStyle w:val="superscript"/>
          <w:color w:val="3366FF"/>
        </w:rPr>
        <w:t>ij</w:t>
      </w:r>
      <w:r w:rsidRPr="00997CEE">
        <w:rPr>
          <w:color w:val="3366FF"/>
        </w:rPr>
        <w:t xml:space="preserve"> (M</w:t>
      </w:r>
      <w:r w:rsidRPr="00997CEE">
        <w:rPr>
          <w:rStyle w:val="superscript"/>
          <w:color w:val="3366FF"/>
        </w:rPr>
        <w:t>T</w:t>
      </w:r>
      <w:r w:rsidRPr="00997CEE">
        <w:rPr>
          <w:color w:val="3366FF"/>
        </w:rPr>
        <w:t>)</w:t>
      </w:r>
      <w:r w:rsidRPr="00997CEE">
        <w:rPr>
          <w:rStyle w:val="subscript"/>
          <w:color w:val="3366FF"/>
        </w:rPr>
        <w:t>jm</w:t>
      </w:r>
      <w:r w:rsidRPr="00997CEE">
        <w:rPr>
          <w:color w:val="3366FF"/>
        </w:rPr>
        <w:t xml:space="preserve">   = M</w:t>
      </w:r>
      <w:r w:rsidRPr="00997CEE">
        <w:rPr>
          <w:rStyle w:val="superscript"/>
          <w:color w:val="3366FF"/>
        </w:rPr>
        <w:t>n</w:t>
      </w:r>
      <w:r w:rsidRPr="00997CEE">
        <w:rPr>
          <w:rStyle w:val="subscript"/>
          <w:color w:val="3366FF"/>
        </w:rPr>
        <w:t>i</w:t>
      </w:r>
      <w:r w:rsidRPr="00997CEE">
        <w:rPr>
          <w:color w:val="3366FF"/>
        </w:rPr>
        <w:t xml:space="preserve"> A </w:t>
      </w:r>
      <w:r w:rsidRPr="00997CEE">
        <w:rPr>
          <w:rStyle w:val="superscript"/>
          <w:color w:val="3366FF"/>
        </w:rPr>
        <w:t>i</w:t>
      </w:r>
      <w:r w:rsidRPr="00997CEE">
        <w:rPr>
          <w:rStyle w:val="subscript"/>
          <w:color w:val="3366FF"/>
        </w:rPr>
        <w:t>j</w:t>
      </w:r>
      <w:r w:rsidRPr="00997CEE">
        <w:rPr>
          <w:color w:val="3366FF"/>
        </w:rPr>
        <w:t xml:space="preserve"> (M</w:t>
      </w:r>
      <w:r w:rsidRPr="00997CEE">
        <w:rPr>
          <w:rStyle w:val="superscript"/>
          <w:color w:val="3366FF"/>
        </w:rPr>
        <w:t>T</w:t>
      </w:r>
      <w:r w:rsidRPr="00997CEE">
        <w:rPr>
          <w:color w:val="3366FF"/>
        </w:rPr>
        <w:t>)</w:t>
      </w:r>
      <w:r w:rsidRPr="00997CEE">
        <w:rPr>
          <w:rStyle w:val="superscript"/>
          <w:color w:val="3366FF"/>
        </w:rPr>
        <w:t>j</w:t>
      </w:r>
      <w:r w:rsidRPr="00997CEE">
        <w:rPr>
          <w:rStyle w:val="subscript"/>
          <w:color w:val="3366FF"/>
        </w:rPr>
        <w:t>m</w:t>
      </w:r>
      <w:r w:rsidRPr="00997CEE">
        <w:rPr>
          <w:color w:val="3366FF"/>
        </w:rPr>
        <w:tab/>
      </w:r>
      <w:r w:rsidRPr="00997CEE">
        <w:rPr>
          <w:color w:val="3366FF"/>
        </w:rPr>
        <w:tab/>
      </w:r>
      <w:r w:rsidRPr="00997CEE">
        <w:rPr>
          <w:color w:val="3366FF"/>
        </w:rPr>
        <w:tab/>
      </w:r>
      <w:r w:rsidRPr="00997CEE">
        <w:rPr>
          <w:color w:val="3366FF"/>
        </w:rPr>
        <w:tab/>
        <w:t>(E.8.18)</w:t>
      </w:r>
    </w:p>
    <w:p w14:paraId="200A70E6" w14:textId="77777777" w:rsidR="006451B8" w:rsidRPr="00997CEE" w:rsidRDefault="006451B8" w:rsidP="006451B8">
      <w:pPr>
        <w:rPr>
          <w:color w:val="3366FF"/>
        </w:rPr>
      </w:pPr>
    </w:p>
    <w:p w14:paraId="4B99E60B" w14:textId="77777777" w:rsidR="006451B8" w:rsidRPr="00997CEE" w:rsidRDefault="006451B8" w:rsidP="006451B8">
      <w:pPr>
        <w:rPr>
          <w:color w:val="3366FF"/>
        </w:rPr>
      </w:pPr>
      <w:r w:rsidRPr="00997CEE">
        <w:rPr>
          <w:color w:val="3366FF"/>
        </w:rPr>
        <w:t xml:space="preserve">and we replicate the section (g) result with B = M : </w:t>
      </w:r>
    </w:p>
    <w:p w14:paraId="6A1B2091" w14:textId="77777777" w:rsidR="006451B8" w:rsidRPr="00997CEE" w:rsidRDefault="006451B8" w:rsidP="006451B8">
      <w:pPr>
        <w:rPr>
          <w:color w:val="3366FF"/>
        </w:rPr>
      </w:pPr>
    </w:p>
    <w:p w14:paraId="2DBD3C16" w14:textId="77777777" w:rsidR="006451B8" w:rsidRDefault="006451B8" w:rsidP="006451B8">
      <w:pPr>
        <w:tabs>
          <w:tab w:val="left" w:pos="7200"/>
          <w:tab w:val="left" w:pos="7920"/>
          <w:tab w:val="right" w:pos="9270"/>
        </w:tabs>
        <w:rPr>
          <w:color w:val="3366FF"/>
        </w:rPr>
      </w:pPr>
      <w:r w:rsidRPr="00997CEE">
        <w:rPr>
          <w:color w:val="3366FF"/>
        </w:rPr>
        <w:tab/>
        <w:t>A</w:t>
      </w:r>
      <w:r w:rsidRPr="00997CEE">
        <w:rPr>
          <w:rStyle w:val="superscript"/>
          <w:color w:val="3366FF"/>
        </w:rPr>
        <w:t>(</w:t>
      </w:r>
      <w:r w:rsidRPr="00997CEE">
        <w:rPr>
          <w:rStyle w:val="superscript"/>
          <w:color w:val="3366FF"/>
        </w:rPr>
        <w:fldChar w:fldCharType="begin"/>
      </w:r>
      <w:r w:rsidRPr="00997CEE">
        <w:rPr>
          <w:rStyle w:val="superscript"/>
          <w:color w:val="3366FF"/>
        </w:rPr>
        <w:instrText xml:space="preserve"> EQ \O(e,\S\up2(^))</w:instrText>
      </w:r>
      <w:r w:rsidRPr="00997CEE">
        <w:rPr>
          <w:rStyle w:val="superscript"/>
          <w:color w:val="3366FF"/>
        </w:rPr>
        <w:fldChar w:fldCharType="end"/>
      </w:r>
      <w:r w:rsidRPr="00997CEE">
        <w:rPr>
          <w:rStyle w:val="superscript"/>
          <w:color w:val="3366FF"/>
        </w:rPr>
        <w:t>)</w:t>
      </w:r>
      <w:r w:rsidRPr="00997CEE">
        <w:rPr>
          <w:color w:val="3366FF"/>
        </w:rPr>
        <w:t xml:space="preserve"> = M A M</w:t>
      </w:r>
      <w:r w:rsidRPr="00997CEE">
        <w:rPr>
          <w:rStyle w:val="superscript"/>
          <w:color w:val="3366FF"/>
        </w:rPr>
        <w:t>T</w:t>
      </w:r>
      <w:r w:rsidRPr="00997CEE">
        <w:rPr>
          <w:color w:val="3366FF"/>
        </w:rPr>
        <w:tab/>
      </w:r>
      <w:r w:rsidRPr="00997CEE">
        <w:rPr>
          <w:color w:val="3366FF"/>
        </w:rPr>
        <w:tab/>
      </w:r>
      <w:r w:rsidRPr="00997CEE">
        <w:rPr>
          <w:color w:val="3366FF"/>
        </w:rPr>
        <w:tab/>
      </w:r>
      <w:r w:rsidRPr="00997CEE">
        <w:rPr>
          <w:color w:val="3366FF"/>
        </w:rPr>
        <w:tab/>
        <w:t>//  that is, [A</w:t>
      </w:r>
      <w:r w:rsidRPr="00997CEE">
        <w:rPr>
          <w:rStyle w:val="superscript"/>
          <w:color w:val="3366FF"/>
        </w:rPr>
        <w:t>(</w:t>
      </w:r>
      <w:r w:rsidRPr="00997CEE">
        <w:rPr>
          <w:rStyle w:val="superscript"/>
          <w:color w:val="3366FF"/>
        </w:rPr>
        <w:fldChar w:fldCharType="begin"/>
      </w:r>
      <w:r w:rsidRPr="00997CEE">
        <w:rPr>
          <w:rStyle w:val="superscript"/>
          <w:color w:val="3366FF"/>
        </w:rPr>
        <w:instrText xml:space="preserve"> EQ \O(e,\S\up2(^))</w:instrText>
      </w:r>
      <w:r w:rsidRPr="00997CEE">
        <w:rPr>
          <w:rStyle w:val="superscript"/>
          <w:color w:val="3366FF"/>
        </w:rPr>
        <w:fldChar w:fldCharType="end"/>
      </w:r>
      <w:r w:rsidRPr="00997CEE">
        <w:rPr>
          <w:rStyle w:val="superscript"/>
          <w:color w:val="3366FF"/>
        </w:rPr>
        <w:t>)</w:t>
      </w:r>
      <w:r w:rsidRPr="00997CEE">
        <w:rPr>
          <w:color w:val="3366FF"/>
        </w:rPr>
        <w:t xml:space="preserve"> = M A M</w:t>
      </w:r>
      <w:r w:rsidRPr="00997CEE">
        <w:rPr>
          <w:rStyle w:val="superscript"/>
          <w:color w:val="3366FF"/>
        </w:rPr>
        <w:t>T</w:t>
      </w:r>
      <w:r w:rsidRPr="00997CEE">
        <w:rPr>
          <w:color w:val="3366FF"/>
        </w:rPr>
        <w:t xml:space="preserve"> ]</w:t>
      </w:r>
      <w:r w:rsidRPr="00997CEE">
        <w:rPr>
          <w:rStyle w:val="subscript"/>
          <w:color w:val="3366FF"/>
        </w:rPr>
        <w:t>SN,dt</w:t>
      </w:r>
      <w:r w:rsidRPr="00997CEE">
        <w:rPr>
          <w:color w:val="3366FF"/>
        </w:rPr>
        <w:t xml:space="preserve">    .</w:t>
      </w:r>
      <w:r w:rsidRPr="00997CEE">
        <w:rPr>
          <w:color w:val="3366FF"/>
        </w:rPr>
        <w:tab/>
      </w:r>
      <w:r w:rsidRPr="00997CEE">
        <w:rPr>
          <w:color w:val="3366FF"/>
        </w:rPr>
        <w:tab/>
        <w:t>(E.8.19)</w:t>
      </w:r>
    </w:p>
    <w:p w14:paraId="4FB6D090" w14:textId="77777777" w:rsidR="006451B8" w:rsidRDefault="006451B8" w:rsidP="006451B8">
      <w:pPr>
        <w:tabs>
          <w:tab w:val="left" w:pos="7200"/>
          <w:tab w:val="left" w:pos="7920"/>
          <w:tab w:val="right" w:pos="9270"/>
        </w:tabs>
        <w:rPr>
          <w:color w:val="3366FF"/>
        </w:rPr>
      </w:pPr>
    </w:p>
    <w:p w14:paraId="336C0379" w14:textId="77777777" w:rsidR="006451B8" w:rsidRPr="00042504" w:rsidRDefault="006451B8" w:rsidP="006451B8">
      <w:pPr>
        <w:tabs>
          <w:tab w:val="left" w:pos="7200"/>
          <w:tab w:val="left" w:pos="7920"/>
          <w:tab w:val="right" w:pos="9270"/>
        </w:tabs>
        <w:rPr>
          <w:color w:val="FF0000"/>
        </w:rPr>
      </w:pPr>
      <w:r w:rsidRPr="00042504">
        <w:rPr>
          <w:color w:val="FF0000"/>
        </w:rPr>
        <w:t xml:space="preserve">next section needs a little more work to clarify the </w:t>
      </w:r>
      <w:r>
        <w:rPr>
          <w:color w:val="FF0000"/>
        </w:rPr>
        <w:t xml:space="preserve">Picture shown. </w:t>
      </w:r>
    </w:p>
    <w:p w14:paraId="51CE06A8" w14:textId="77777777" w:rsidR="006451B8" w:rsidRDefault="006451B8" w:rsidP="006451B8">
      <w:pPr>
        <w:rPr>
          <w:color w:val="FF0000"/>
        </w:rPr>
      </w:pPr>
      <w:r w:rsidRPr="00042504">
        <w:rPr>
          <w:color w:val="FF0000"/>
        </w:rPr>
        <w:br/>
      </w:r>
      <w:r>
        <w:rPr>
          <w:color w:val="FF0000"/>
        </w:rPr>
        <w:t>************</w:t>
      </w:r>
    </w:p>
    <w:p w14:paraId="67E242BB" w14:textId="77777777" w:rsidR="006451B8" w:rsidRDefault="006451B8" w:rsidP="006451B8">
      <w:pPr>
        <w:rPr>
          <w:color w:val="FF0000"/>
        </w:rPr>
      </w:pPr>
    </w:p>
    <w:p w14:paraId="6E26E8C1" w14:textId="77777777" w:rsidR="006451B8" w:rsidRPr="003A5EF0" w:rsidRDefault="006451B8" w:rsidP="006451B8">
      <w:pPr>
        <w:tabs>
          <w:tab w:val="left" w:pos="7200"/>
          <w:tab w:val="left" w:pos="7920"/>
          <w:tab w:val="right" w:pos="9270"/>
        </w:tabs>
      </w:pPr>
      <w:r>
        <w:tab/>
      </w:r>
      <w:r>
        <w:tab/>
      </w:r>
      <w:r w:rsidRPr="00042504">
        <w:rPr>
          <w:color w:val="0000FF"/>
        </w:rPr>
        <w:t>A" = M A M</w:t>
      </w:r>
      <w:r w:rsidRPr="00042504">
        <w:rPr>
          <w:rStyle w:val="superscript"/>
          <w:color w:val="0000FF"/>
        </w:rPr>
        <w:t>T</w:t>
      </w:r>
      <w:r w:rsidRPr="00042504">
        <w:rPr>
          <w:color w:val="0000FF"/>
        </w:rPr>
        <w:tab/>
      </w:r>
      <w:r w:rsidRPr="00042504">
        <w:rPr>
          <w:color w:val="0000FF"/>
        </w:rPr>
        <w:tab/>
      </w:r>
      <w:r w:rsidRPr="00042504">
        <w:rPr>
          <w:color w:val="0000FF"/>
        </w:rPr>
        <w:tab/>
        <w:t>// rank-2 tensor, matrix notation</w:t>
      </w:r>
      <w:r w:rsidRPr="00042504">
        <w:rPr>
          <w:color w:val="0000FF"/>
        </w:rPr>
        <w:tab/>
      </w:r>
      <w:r>
        <w:tab/>
      </w:r>
      <w:r>
        <w:tab/>
      </w:r>
      <w:r>
        <w:tab/>
      </w:r>
    </w:p>
    <w:p w14:paraId="65BC38BC" w14:textId="77777777" w:rsidR="006451B8" w:rsidRDefault="006451B8" w:rsidP="006451B8"/>
    <w:p w14:paraId="00D9719F" w14:textId="77777777" w:rsidR="006451B8" w:rsidRDefault="006451B8" w:rsidP="006451B8">
      <w:r>
        <w:t>I have bogged down on a small issue. I show in E.8 that</w:t>
      </w:r>
    </w:p>
    <w:p w14:paraId="30E894C3" w14:textId="77777777" w:rsidR="006451B8" w:rsidRDefault="006451B8" w:rsidP="006451B8"/>
    <w:p w14:paraId="659FD8ED" w14:textId="77777777" w:rsidR="006451B8" w:rsidRDefault="006451B8" w:rsidP="006451B8">
      <w:r>
        <w:tab/>
        <w:t>A"  = MAM</w:t>
      </w:r>
      <w:r>
        <w:rPr>
          <w:rStyle w:val="superscript"/>
        </w:rPr>
        <w:t>T</w:t>
      </w:r>
    </w:p>
    <w:p w14:paraId="4051EA81" w14:textId="77777777" w:rsidR="006451B8" w:rsidRDefault="006451B8" w:rsidP="006451B8"/>
    <w:p w14:paraId="219E3653" w14:textId="77777777" w:rsidR="006451B8" w:rsidRDefault="006451B8" w:rsidP="006451B8">
      <w:r>
        <w:t xml:space="preserve">and I then in passing try to make this compatible with </w:t>
      </w:r>
    </w:p>
    <w:p w14:paraId="4D96D15D" w14:textId="77777777" w:rsidR="006451B8" w:rsidRDefault="006451B8" w:rsidP="006451B8"/>
    <w:p w14:paraId="2DEAB401" w14:textId="77777777" w:rsidR="006451B8" w:rsidRDefault="006451B8" w:rsidP="006451B8">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20084E53" w14:textId="77777777" w:rsidR="006451B8" w:rsidRDefault="006451B8" w:rsidP="006451B8">
      <w:pPr>
        <w:tabs>
          <w:tab w:val="left" w:pos="7200"/>
          <w:tab w:val="left" w:pos="7920"/>
          <w:tab w:val="right" w:pos="9270"/>
        </w:tabs>
      </w:pPr>
    </w:p>
    <w:p w14:paraId="79B19653" w14:textId="77777777" w:rsidR="006451B8" w:rsidRPr="006451B8" w:rsidRDefault="006451B8" w:rsidP="006451B8">
      <w:pPr>
        <w:tabs>
          <w:tab w:val="left" w:pos="7200"/>
          <w:tab w:val="left" w:pos="7920"/>
          <w:tab w:val="right" w:pos="9270"/>
        </w:tabs>
      </w:pPr>
      <w:r>
        <w:t xml:space="preserve">but something is not right if I select </w:t>
      </w:r>
      <w:r w:rsidRPr="006451B8">
        <w:rPr>
          <w:b/>
        </w:rPr>
        <w:t>b</w:t>
      </w:r>
      <w:r>
        <w:rPr>
          <w:rStyle w:val="subscript"/>
        </w:rPr>
        <w:t>n</w:t>
      </w:r>
      <w:r>
        <w:t xml:space="preserve"> =</w:t>
      </w:r>
      <w:r w:rsidRPr="006451B8">
        <w:rPr>
          <w:b/>
        </w:rPr>
        <w:t xml:space="preserve"> </w:t>
      </w:r>
      <w:r w:rsidRPr="006451B8">
        <w:rPr>
          <w:b/>
        </w:rPr>
        <w:fldChar w:fldCharType="begin"/>
      </w:r>
      <w:r w:rsidRPr="006451B8">
        <w:rPr>
          <w:b/>
        </w:rPr>
        <w:instrText xml:space="preserve"> EQ \O(e,\S\up2(^))</w:instrText>
      </w:r>
      <w:r w:rsidRPr="006451B8">
        <w:rPr>
          <w:b/>
        </w:rPr>
        <w:fldChar w:fldCharType="end"/>
      </w:r>
      <w:r>
        <w:rPr>
          <w:rStyle w:val="subscript"/>
        </w:rPr>
        <w:t>n</w:t>
      </w:r>
      <w:r>
        <w:t xml:space="preserve"> and g' ≠ diagonal. It needs g' diagonal to work, but I have not assumed that yet at this point in Appendix E. I have done something wrong somewhere and it needs to be fixed so as not to propagate. </w:t>
      </w:r>
      <w:r w:rsidR="00655612">
        <w:t xml:space="preserve">// I have resolved this and documented it in tensor doc as a gray comment. </w:t>
      </w:r>
    </w:p>
    <w:p w14:paraId="2CE0D5A1" w14:textId="77777777" w:rsidR="00655612" w:rsidRDefault="00655612" w:rsidP="006451B8"/>
    <w:p w14:paraId="4870557C" w14:textId="77777777" w:rsidR="00655612" w:rsidRDefault="00655612" w:rsidP="006451B8"/>
    <w:p w14:paraId="188C4147" w14:textId="77777777" w:rsidR="00655612" w:rsidRPr="0059323C" w:rsidRDefault="00655612" w:rsidP="00655612">
      <w:pPr>
        <w:rPr>
          <w:color w:val="0000FF"/>
        </w:rPr>
      </w:pPr>
      <w:r w:rsidRPr="0059323C">
        <w:rPr>
          <w:color w:val="0000FF"/>
          <w:u w:val="single"/>
        </w:rPr>
        <w:t>Rank-1 tensors.</w:t>
      </w:r>
      <w:r w:rsidRPr="0059323C">
        <w:rPr>
          <w:color w:val="0000FF"/>
        </w:rPr>
        <w:t xml:space="preserve"> For a vector </w:t>
      </w:r>
      <w:r w:rsidRPr="0059323C">
        <w:rPr>
          <w:b/>
          <w:color w:val="0000FF"/>
        </w:rPr>
        <w:t>A</w:t>
      </w:r>
      <w:r w:rsidRPr="0059323C">
        <w:rPr>
          <w:color w:val="0000FF"/>
        </w:rPr>
        <w:t xml:space="preserve"> = </w:t>
      </w:r>
      <w:r w:rsidRPr="0059323C">
        <w:rPr>
          <w:b/>
          <w:color w:val="0000FF"/>
        </w:rPr>
        <w:t>V</w:t>
      </w:r>
      <w:r w:rsidRPr="0059323C">
        <w:rPr>
          <w:color w:val="0000FF"/>
        </w:rPr>
        <w:t>, the coefficient relation (E.8.8) is written</w:t>
      </w:r>
    </w:p>
    <w:p w14:paraId="57B1025B" w14:textId="77777777" w:rsidR="00655612" w:rsidRPr="0059323C" w:rsidRDefault="00655612" w:rsidP="00655612">
      <w:pPr>
        <w:rPr>
          <w:color w:val="0000FF"/>
        </w:rPr>
      </w:pPr>
    </w:p>
    <w:p w14:paraId="3CB4346D" w14:textId="77777777" w:rsidR="00655612" w:rsidRPr="0059323C" w:rsidRDefault="00655612" w:rsidP="00655612">
      <w:pPr>
        <w:tabs>
          <w:tab w:val="left" w:pos="7200"/>
          <w:tab w:val="left" w:pos="7920"/>
          <w:tab w:val="right" w:pos="9270"/>
        </w:tabs>
        <w:rPr>
          <w:color w:val="0000FF"/>
        </w:rPr>
      </w:pPr>
      <w:r w:rsidRPr="0059323C">
        <w:rPr>
          <w:color w:val="0000FF"/>
        </w:rPr>
        <w:tab/>
        <w:t>[V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w:t>
      </w:r>
      <w:r w:rsidRPr="0059323C">
        <w:rPr>
          <w:rStyle w:val="superscript"/>
          <w:color w:val="0000FF"/>
        </w:rPr>
        <w:t>i</w:t>
      </w:r>
      <w:r w:rsidRPr="0059323C">
        <w:rPr>
          <w:color w:val="0000FF"/>
        </w:rPr>
        <w:t xml:space="preserve"> = M</w:t>
      </w:r>
      <w:r w:rsidRPr="0059323C">
        <w:rPr>
          <w:rStyle w:val="superscript"/>
          <w:color w:val="0000FF"/>
        </w:rPr>
        <w:t>i</w:t>
      </w:r>
      <w:r w:rsidRPr="0059323C">
        <w:rPr>
          <w:rStyle w:val="subscript"/>
          <w:color w:val="0000FF"/>
        </w:rPr>
        <w:t>j</w:t>
      </w:r>
      <w:r w:rsidRPr="0059323C">
        <w:rPr>
          <w:color w:val="0000FF"/>
        </w:rPr>
        <w:t xml:space="preserve"> V</w:t>
      </w:r>
      <w:r w:rsidRPr="0059323C">
        <w:rPr>
          <w:rStyle w:val="superscript"/>
          <w:color w:val="0000FF"/>
        </w:rPr>
        <w:t>j</w:t>
      </w:r>
      <w:r w:rsidRPr="0059323C">
        <w:rPr>
          <w:color w:val="0000FF"/>
        </w:rPr>
        <w:t xml:space="preserve"> </w:t>
      </w:r>
      <w:r w:rsidRPr="0059323C">
        <w:rPr>
          <w:color w:val="0000FF"/>
        </w:rPr>
        <w:tab/>
      </w:r>
      <w:r w:rsidRPr="0059323C">
        <w:rPr>
          <w:color w:val="0000FF"/>
        </w:rPr>
        <w:tab/>
        <w:t xml:space="preserve">or </w:t>
      </w:r>
      <w:r w:rsidRPr="0059323C">
        <w:rPr>
          <w:color w:val="0000FF"/>
        </w:rPr>
        <w:tab/>
      </w:r>
      <w:r w:rsidRPr="0059323C">
        <w:rPr>
          <w:b/>
          <w:color w:val="0000FF"/>
        </w:rPr>
        <w:t>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 xml:space="preserve">  =  M </w:t>
      </w:r>
      <w:r w:rsidRPr="0059323C">
        <w:rPr>
          <w:b/>
          <w:color w:val="0000FF"/>
        </w:rPr>
        <w:t>V</w:t>
      </w:r>
      <w:r w:rsidRPr="0059323C">
        <w:rPr>
          <w:color w:val="0000FF"/>
        </w:rPr>
        <w:tab/>
        <w:t xml:space="preserve"> and </w:t>
      </w:r>
      <w:r w:rsidRPr="0059323C">
        <w:rPr>
          <w:color w:val="0000FF"/>
        </w:rPr>
        <w:tab/>
      </w:r>
      <w:r w:rsidRPr="0059323C">
        <w:rPr>
          <w:b/>
          <w:color w:val="0000FF"/>
        </w:rPr>
        <w:t>V</w:t>
      </w:r>
      <w:r w:rsidRPr="0059323C">
        <w:rPr>
          <w:color w:val="0000FF"/>
        </w:rPr>
        <w:t xml:space="preserve">  = N </w:t>
      </w:r>
      <w:r w:rsidRPr="0059323C">
        <w:rPr>
          <w:b/>
          <w:color w:val="0000FF"/>
        </w:rPr>
        <w:t>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 xml:space="preserve"> </w:t>
      </w:r>
      <w:r w:rsidRPr="0059323C">
        <w:rPr>
          <w:color w:val="0000FF"/>
        </w:rPr>
        <w:tab/>
      </w:r>
      <w:r w:rsidRPr="0059323C">
        <w:rPr>
          <w:color w:val="0000FF"/>
        </w:rPr>
        <w:tab/>
      </w:r>
      <w:r w:rsidRPr="0059323C">
        <w:rPr>
          <w:color w:val="0000FF"/>
        </w:rPr>
        <w:tab/>
        <w:t>(E.8.14)</w:t>
      </w:r>
    </w:p>
    <w:p w14:paraId="684C0B7E" w14:textId="77777777" w:rsidR="00655612" w:rsidRPr="0059323C" w:rsidRDefault="00655612" w:rsidP="00655612">
      <w:pPr>
        <w:rPr>
          <w:rStyle w:val="superscript"/>
          <w:color w:val="0000FF"/>
        </w:rPr>
      </w:pPr>
    </w:p>
    <w:p w14:paraId="4861CF11" w14:textId="77777777" w:rsidR="00655612" w:rsidRPr="0059323C" w:rsidRDefault="00655612" w:rsidP="00655612">
      <w:pPr>
        <w:rPr>
          <w:color w:val="0000FF"/>
        </w:rPr>
      </w:pPr>
      <w:r w:rsidRPr="0059323C">
        <w:rPr>
          <w:color w:val="0000FF"/>
        </w:rPr>
        <w:t xml:space="preserve">Vector </w:t>
      </w:r>
      <w:r w:rsidRPr="0059323C">
        <w:rPr>
          <w:b/>
          <w:color w:val="0000FF"/>
        </w:rPr>
        <w:t>V</w:t>
      </w:r>
      <w:r w:rsidRPr="0059323C">
        <w:rPr>
          <w:color w:val="0000FF"/>
        </w:rPr>
        <w:t xml:space="preserve"> has two familiar expansions, the first being (7.13.12) and the second (E.3.8) for N = 1, and for this expansion the coefficient is given by (E.8.5), </w:t>
      </w:r>
    </w:p>
    <w:p w14:paraId="6B51A766" w14:textId="77777777" w:rsidR="00655612" w:rsidRPr="0059323C" w:rsidRDefault="00655612" w:rsidP="00655612">
      <w:pPr>
        <w:rPr>
          <w:color w:val="0000FF"/>
        </w:rPr>
      </w:pPr>
    </w:p>
    <w:p w14:paraId="368FE74C" w14:textId="77777777" w:rsidR="00655612" w:rsidRPr="0059323C" w:rsidRDefault="00655612" w:rsidP="00655612">
      <w:pPr>
        <w:tabs>
          <w:tab w:val="left" w:pos="7200"/>
          <w:tab w:val="left" w:pos="7920"/>
          <w:tab w:val="right" w:pos="9270"/>
        </w:tabs>
        <w:rPr>
          <w:color w:val="0000FF"/>
        </w:rPr>
      </w:pPr>
      <w:r w:rsidRPr="0059323C">
        <w:rPr>
          <w:color w:val="0000FF"/>
        </w:rPr>
        <w:tab/>
      </w:r>
      <w:r w:rsidRPr="0059323C">
        <w:rPr>
          <w:b/>
          <w:color w:val="0000FF"/>
        </w:rPr>
        <w:t>V</w:t>
      </w:r>
      <w:r w:rsidRPr="0059323C">
        <w:rPr>
          <w:color w:val="0000FF"/>
        </w:rPr>
        <w:t xml:space="preserve"> = V</w:t>
      </w:r>
      <w:r w:rsidRPr="0059323C">
        <w:rPr>
          <w:rStyle w:val="superscript"/>
          <w:color w:val="0000FF"/>
        </w:rPr>
        <w:t>n</w:t>
      </w:r>
      <w:r w:rsidRPr="0059323C">
        <w:rPr>
          <w:b/>
          <w:color w:val="0000FF"/>
        </w:rPr>
        <w:t>u</w:t>
      </w:r>
      <w:r w:rsidRPr="0059323C">
        <w:rPr>
          <w:rStyle w:val="subscript"/>
          <w:color w:val="0000FF"/>
        </w:rPr>
        <w:t>n</w:t>
      </w:r>
      <w:r w:rsidRPr="0059323C">
        <w:rPr>
          <w:color w:val="0000FF"/>
        </w:rPr>
        <w:t xml:space="preserve"> = [V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w:t>
      </w:r>
      <w:r w:rsidRPr="0059323C">
        <w:rPr>
          <w:rStyle w:val="superscript"/>
          <w:color w:val="0000FF"/>
        </w:rPr>
        <w:t>n</w:t>
      </w:r>
      <w:r w:rsidRPr="0059323C">
        <w:rPr>
          <w:color w:val="0000FF"/>
        </w:rPr>
        <w:t xml:space="preserve"> </w:t>
      </w:r>
      <w:r w:rsidRPr="0059323C">
        <w:rPr>
          <w:b/>
          <w:color w:val="0000FF"/>
        </w:rPr>
        <w:fldChar w:fldCharType="begin"/>
      </w:r>
      <w:r w:rsidRPr="0059323C">
        <w:rPr>
          <w:b/>
          <w:color w:val="0000FF"/>
        </w:rPr>
        <w:instrText xml:space="preserve"> EQ \O(e,\S\up2(^))</w:instrText>
      </w:r>
      <w:r w:rsidRPr="0059323C">
        <w:rPr>
          <w:b/>
          <w:color w:val="0000FF"/>
        </w:rPr>
        <w:fldChar w:fldCharType="end"/>
      </w:r>
      <w:r w:rsidRPr="0059323C">
        <w:rPr>
          <w:rStyle w:val="subscript"/>
          <w:color w:val="0000FF"/>
        </w:rPr>
        <w:t>n</w:t>
      </w:r>
      <w:r w:rsidRPr="0059323C">
        <w:rPr>
          <w:color w:val="0000FF"/>
        </w:rPr>
        <w:t xml:space="preserve">  </w:t>
      </w:r>
      <w:r w:rsidRPr="0059323C">
        <w:rPr>
          <w:color w:val="0000FF"/>
        </w:rPr>
        <w:tab/>
        <w:t xml:space="preserve">   [V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w:t>
      </w:r>
      <w:r w:rsidRPr="0059323C">
        <w:rPr>
          <w:rStyle w:val="superscript"/>
          <w:color w:val="0000FF"/>
        </w:rPr>
        <w:t>n</w:t>
      </w:r>
      <w:r w:rsidRPr="0059323C">
        <w:rPr>
          <w:color w:val="0000FF"/>
        </w:rPr>
        <w:t xml:space="preserve">   = V</w:t>
      </w:r>
      <w:r w:rsidRPr="0059323C">
        <w:rPr>
          <w:rStyle w:val="subscript"/>
          <w:color w:val="0000FF"/>
        </w:rPr>
        <w:t>x'</w:t>
      </w:r>
      <w:r w:rsidRPr="0059323C">
        <w:rPr>
          <w:rStyle w:val="subscript"/>
          <w:color w:val="0000FF"/>
        </w:rPr>
        <w:fldChar w:fldCharType="begin"/>
      </w:r>
      <w:r w:rsidRPr="0059323C">
        <w:rPr>
          <w:rStyle w:val="subscript"/>
          <w:color w:val="0000FF"/>
        </w:rPr>
        <w:instrText xml:space="preserve"> EQ \s\do2(n)</w:instrText>
      </w:r>
      <w:r w:rsidRPr="0059323C">
        <w:rPr>
          <w:rStyle w:val="subscript"/>
          <w:color w:val="0000FF"/>
        </w:rPr>
        <w:fldChar w:fldCharType="end"/>
      </w:r>
      <w:r w:rsidRPr="0059323C">
        <w:rPr>
          <w:color w:val="0000FF"/>
        </w:rPr>
        <w:tab/>
        <w:t>// for example [V</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w:t>
      </w:r>
      <w:r w:rsidRPr="0059323C">
        <w:rPr>
          <w:rStyle w:val="superscript"/>
          <w:color w:val="0000FF"/>
        </w:rPr>
        <w:t>1</w:t>
      </w:r>
      <w:r w:rsidRPr="0059323C">
        <w:rPr>
          <w:color w:val="0000FF"/>
        </w:rPr>
        <w:t xml:space="preserve">   = V</w:t>
      </w:r>
      <w:r w:rsidRPr="0059323C">
        <w:rPr>
          <w:rStyle w:val="subscript"/>
          <w:color w:val="0000FF"/>
        </w:rPr>
        <w:t>r</w:t>
      </w:r>
      <w:r w:rsidRPr="0059323C">
        <w:rPr>
          <w:color w:val="0000FF"/>
        </w:rPr>
        <w:t xml:space="preserve">  . </w:t>
      </w:r>
      <w:r w:rsidRPr="0059323C">
        <w:rPr>
          <w:color w:val="0000FF"/>
        </w:rPr>
        <w:tab/>
      </w:r>
      <w:r w:rsidRPr="0059323C">
        <w:rPr>
          <w:color w:val="0000FF"/>
        </w:rPr>
        <w:tab/>
        <w:t>(E.8.15)</w:t>
      </w:r>
    </w:p>
    <w:p w14:paraId="49A9102C" w14:textId="77777777" w:rsidR="00655612" w:rsidRPr="0059323C" w:rsidRDefault="00655612" w:rsidP="00655612">
      <w:pPr>
        <w:rPr>
          <w:color w:val="0000FF"/>
        </w:rPr>
      </w:pPr>
    </w:p>
    <w:p w14:paraId="75DE3F59" w14:textId="77777777" w:rsidR="00655612" w:rsidRPr="0059323C" w:rsidRDefault="00655612" w:rsidP="00655612">
      <w:pPr>
        <w:rPr>
          <w:color w:val="0000FF"/>
        </w:rPr>
      </w:pPr>
      <w:r w:rsidRPr="0059323C">
        <w:rPr>
          <w:color w:val="0000FF"/>
          <w:u w:val="single"/>
        </w:rPr>
        <w:t>Rank-2 tensors.</w:t>
      </w:r>
      <w:r w:rsidRPr="0059323C">
        <w:rPr>
          <w:color w:val="0000FF"/>
        </w:rPr>
        <w:t xml:space="preserve">  Here the coefficient relation (E.8.8) is  </w:t>
      </w:r>
    </w:p>
    <w:p w14:paraId="6A313197" w14:textId="77777777" w:rsidR="00655612" w:rsidRPr="0059323C" w:rsidRDefault="00655612" w:rsidP="00655612">
      <w:pPr>
        <w:rPr>
          <w:color w:val="0000FF"/>
        </w:rPr>
      </w:pPr>
    </w:p>
    <w:p w14:paraId="7C485C39" w14:textId="77777777" w:rsidR="00655612" w:rsidRPr="0059323C" w:rsidRDefault="00655612" w:rsidP="00655612">
      <w:pPr>
        <w:tabs>
          <w:tab w:val="left" w:pos="7200"/>
          <w:tab w:val="left" w:pos="7920"/>
          <w:tab w:val="right" w:pos="9270"/>
        </w:tabs>
        <w:rPr>
          <w:color w:val="0000FF"/>
        </w:rPr>
      </w:pPr>
      <w:r w:rsidRPr="0059323C">
        <w:rPr>
          <w:color w:val="0000FF"/>
        </w:rPr>
        <w:tab/>
        <w:t>[A</w:t>
      </w:r>
      <w:r w:rsidRPr="0059323C">
        <w:rPr>
          <w:rStyle w:val="superscript"/>
          <w:color w:val="0000FF"/>
        </w:rPr>
        <w:t>(</w:t>
      </w:r>
      <w:r w:rsidRPr="0059323C">
        <w:rPr>
          <w:rStyle w:val="superscript"/>
          <w:color w:val="0000FF"/>
        </w:rPr>
        <w:fldChar w:fldCharType="begin"/>
      </w:r>
      <w:r w:rsidRPr="0059323C">
        <w:rPr>
          <w:rStyle w:val="superscript"/>
          <w:color w:val="0000FF"/>
        </w:rPr>
        <w:instrText xml:space="preserve"> EQ \O(e,\S\up2(^))</w:instrText>
      </w:r>
      <w:r w:rsidRPr="0059323C">
        <w:rPr>
          <w:rStyle w:val="superscript"/>
          <w:color w:val="0000FF"/>
        </w:rPr>
        <w:fldChar w:fldCharType="end"/>
      </w:r>
      <w:r w:rsidRPr="0059323C">
        <w:rPr>
          <w:rStyle w:val="superscript"/>
          <w:color w:val="0000FF"/>
        </w:rPr>
        <w:t>)</w:t>
      </w:r>
      <w:r w:rsidRPr="0059323C">
        <w:rPr>
          <w:color w:val="0000FF"/>
        </w:rPr>
        <w:t>]</w:t>
      </w:r>
      <w:r w:rsidRPr="0059323C">
        <w:rPr>
          <w:rStyle w:val="superscript"/>
          <w:color w:val="0000FF"/>
        </w:rPr>
        <w:t>ij</w:t>
      </w:r>
      <w:r w:rsidRPr="0059323C">
        <w:rPr>
          <w:color w:val="0000FF"/>
        </w:rPr>
        <w:t xml:space="preserve">  = M</w:t>
      </w:r>
      <w:r w:rsidRPr="0059323C">
        <w:rPr>
          <w:rStyle w:val="superscript"/>
          <w:color w:val="0000FF"/>
        </w:rPr>
        <w:t>i</w:t>
      </w:r>
      <w:r w:rsidRPr="0059323C">
        <w:rPr>
          <w:rStyle w:val="subscript"/>
          <w:color w:val="0000FF"/>
        </w:rPr>
        <w:t>i'</w:t>
      </w:r>
      <w:r w:rsidRPr="0059323C">
        <w:rPr>
          <w:color w:val="0000FF"/>
        </w:rPr>
        <w:t>M</w:t>
      </w:r>
      <w:r w:rsidRPr="0059323C">
        <w:rPr>
          <w:rStyle w:val="superscript"/>
          <w:color w:val="0000FF"/>
        </w:rPr>
        <w:t>j</w:t>
      </w:r>
      <w:r w:rsidRPr="0059323C">
        <w:rPr>
          <w:rStyle w:val="subscript"/>
          <w:color w:val="0000FF"/>
        </w:rPr>
        <w:t>j'</w:t>
      </w:r>
      <w:r w:rsidRPr="0059323C">
        <w:rPr>
          <w:color w:val="0000FF"/>
        </w:rPr>
        <w:t xml:space="preserve">A </w:t>
      </w:r>
      <w:r w:rsidRPr="0059323C">
        <w:rPr>
          <w:rStyle w:val="superscript"/>
          <w:color w:val="0000FF"/>
        </w:rPr>
        <w:t>i'j'</w:t>
      </w:r>
      <w:r w:rsidRPr="0059323C">
        <w:rPr>
          <w:color w:val="0000FF"/>
        </w:rPr>
        <w:tab/>
      </w:r>
      <w:r w:rsidRPr="0059323C">
        <w:rPr>
          <w:color w:val="0000FF"/>
        </w:rPr>
        <w:tab/>
      </w:r>
      <w:r w:rsidRPr="0059323C">
        <w:rPr>
          <w:color w:val="0000FF"/>
        </w:rPr>
        <w:tab/>
      </w:r>
      <w:r w:rsidRPr="0059323C">
        <w:rPr>
          <w:color w:val="0000FF"/>
        </w:rPr>
        <w:tab/>
      </w:r>
      <w:r w:rsidRPr="0059323C">
        <w:rPr>
          <w:color w:val="0000FF"/>
        </w:rPr>
        <w:tab/>
      </w:r>
      <w:r w:rsidRPr="0059323C">
        <w:rPr>
          <w:color w:val="0000FF"/>
        </w:rPr>
        <w:tab/>
      </w:r>
      <w:r w:rsidRPr="0059323C">
        <w:rPr>
          <w:color w:val="0000FF"/>
        </w:rPr>
        <w:tab/>
      </w:r>
      <w:r w:rsidRPr="0059323C">
        <w:rPr>
          <w:color w:val="0000FF"/>
        </w:rPr>
        <w:tab/>
        <w:t>(E.8.16)</w:t>
      </w:r>
    </w:p>
    <w:p w14:paraId="7F06E5E6" w14:textId="77777777" w:rsidR="00655612" w:rsidRDefault="00655612" w:rsidP="00655612"/>
    <w:p w14:paraId="46AE97AC" w14:textId="77777777" w:rsidR="00655612" w:rsidRDefault="00655612" w:rsidP="006451B8">
      <w:r>
        <w:t xml:space="preserve">Question:  What is metric tensor g"  ?  I never state this anywhere. </w:t>
      </w:r>
    </w:p>
    <w:p w14:paraId="32FD89B6" w14:textId="77777777" w:rsidR="00D91CF1" w:rsidRDefault="00D91CF1" w:rsidP="006451B8"/>
    <w:p w14:paraId="4398D7FE" w14:textId="77777777" w:rsidR="00D91CF1" w:rsidRDefault="00D91CF1" w:rsidP="006451B8">
      <w:r>
        <w:t>I have finally finished Sections E.8 and E.9, these were for me VERY difficult sections, even after I clarified everything I could clarify. I think they are a lot better now, and has Lai applications which agree with Lai. I threw out things as shown in blue above that seemed not useful. So here we are</w:t>
      </w:r>
    </w:p>
    <w:p w14:paraId="59A3130C" w14:textId="77777777" w:rsidR="00D91CF1" w:rsidRDefault="00D91CF1" w:rsidP="006451B8"/>
    <w:p w14:paraId="601EA327" w14:textId="77777777" w:rsidR="00D91CF1" w:rsidRDefault="00D91CF1" w:rsidP="00D91CF1">
      <w:pPr>
        <w:rPr>
          <w:b/>
        </w:rPr>
      </w:pPr>
      <w:r w:rsidRPr="00B94A84">
        <w:rPr>
          <w:b/>
        </w:rPr>
        <w:t xml:space="preserve">Proofing of </w:t>
      </w:r>
      <w:r>
        <w:rPr>
          <w:b/>
        </w:rPr>
        <w:t>Appendix E</w:t>
      </w:r>
    </w:p>
    <w:p w14:paraId="1265E94F" w14:textId="77777777" w:rsidR="00D91CF1" w:rsidRPr="006451B8" w:rsidRDefault="00D91CF1" w:rsidP="00D91CF1">
      <w:pPr>
        <w:rPr>
          <w:u w:val="words"/>
        </w:rPr>
      </w:pPr>
      <w:r>
        <w:tab/>
      </w:r>
      <w:r>
        <w:tab/>
      </w:r>
      <w:r>
        <w:tab/>
      </w:r>
      <w:r>
        <w:tab/>
      </w:r>
      <w:r>
        <w:tab/>
      </w:r>
      <w:r>
        <w:tab/>
      </w:r>
      <w:r>
        <w:tab/>
      </w:r>
      <w:r>
        <w:tab/>
      </w:r>
      <w:r>
        <w:tab/>
      </w:r>
      <w:r>
        <w:tab/>
      </w:r>
      <w:r w:rsidRPr="006451B8">
        <w:rPr>
          <w:u w:val="words"/>
        </w:rPr>
        <w:t>earlier</w:t>
      </w:r>
      <w:r w:rsidRPr="006451B8">
        <w:rPr>
          <w:u w:val="words"/>
        </w:rPr>
        <w:tab/>
        <w:t xml:space="preserve"> 4/13      4/14</w:t>
      </w:r>
    </w:p>
    <w:p w14:paraId="6AB442E1" w14:textId="77777777" w:rsidR="00D91CF1" w:rsidRDefault="00D91CF1" w:rsidP="00D91CF1">
      <w:r>
        <w:t>no opening material</w:t>
      </w:r>
    </w:p>
    <w:p w14:paraId="2076A102" w14:textId="77777777" w:rsidR="00D91CF1" w:rsidRPr="009C2CC5" w:rsidRDefault="00D91CF1" w:rsidP="00D91CF1">
      <w:r>
        <w:t>E.1 Direct Product Notation</w:t>
      </w:r>
      <w:r>
        <w:tab/>
        <w:t>250</w:t>
      </w:r>
      <w:r>
        <w:tab/>
      </w:r>
      <w:r>
        <w:tab/>
      </w:r>
      <w:r>
        <w:tab/>
      </w:r>
      <w:r>
        <w:tab/>
      </w:r>
      <w:r>
        <w:tab/>
        <w:t>OK</w:t>
      </w:r>
    </w:p>
    <w:p w14:paraId="020B9974" w14:textId="77777777" w:rsidR="00D91CF1" w:rsidRDefault="00D91CF1" w:rsidP="00D91CF1">
      <w:r>
        <w:t>E.2 Tensor Expansions and Bases</w:t>
      </w:r>
      <w:r>
        <w:tab/>
        <w:t>250</w:t>
      </w:r>
      <w:r>
        <w:tab/>
      </w:r>
      <w:r>
        <w:tab/>
      </w:r>
      <w:r>
        <w:tab/>
      </w:r>
      <w:r>
        <w:tab/>
        <w:t>OK</w:t>
      </w:r>
    </w:p>
    <w:p w14:paraId="120AB4CF" w14:textId="77777777" w:rsidR="00D91CF1" w:rsidRDefault="00D91CF1" w:rsidP="00D91CF1">
      <w:r>
        <w:t>E.3 Polyadic Notation</w:t>
      </w:r>
      <w:r>
        <w:tab/>
        <w:t>253</w:t>
      </w:r>
      <w:r>
        <w:tab/>
      </w:r>
      <w:r>
        <w:tab/>
      </w:r>
      <w:r>
        <w:tab/>
      </w:r>
      <w:r>
        <w:tab/>
      </w:r>
      <w:r>
        <w:tab/>
      </w:r>
      <w:r>
        <w:tab/>
        <w:t>OK</w:t>
      </w:r>
      <w:r>
        <w:tab/>
      </w:r>
      <w:r>
        <w:tab/>
      </w:r>
      <w:r>
        <w:tab/>
      </w:r>
    </w:p>
    <w:p w14:paraId="3FC72F7C" w14:textId="77777777" w:rsidR="00D91CF1" w:rsidRDefault="00D91CF1" w:rsidP="00D91CF1">
      <w:r>
        <w:t>E.4 Dyadic Products</w:t>
      </w:r>
      <w:r>
        <w:tab/>
        <w:t>254</w:t>
      </w:r>
      <w:r>
        <w:tab/>
      </w:r>
      <w:r>
        <w:tab/>
      </w:r>
      <w:r>
        <w:tab/>
      </w:r>
      <w:r>
        <w:tab/>
      </w:r>
      <w:r>
        <w:tab/>
      </w:r>
      <w:r>
        <w:tab/>
        <w:t>OK</w:t>
      </w:r>
      <w:r>
        <w:tab/>
      </w:r>
      <w:r>
        <w:tab/>
      </w:r>
    </w:p>
    <w:p w14:paraId="57758110" w14:textId="77777777" w:rsidR="00D91CF1" w:rsidRDefault="00D91CF1" w:rsidP="00D91CF1">
      <w:r>
        <w:t>E.5 Transpose notation for dyadics</w:t>
      </w:r>
      <w:r>
        <w:tab/>
        <w:t>255</w:t>
      </w:r>
      <w:r>
        <w:tab/>
      </w:r>
      <w:r>
        <w:tab/>
      </w:r>
      <w:r>
        <w:tab/>
      </w:r>
      <w:r>
        <w:tab/>
        <w:t>OK</w:t>
      </w:r>
      <w:r>
        <w:tab/>
      </w:r>
      <w:r>
        <w:tab/>
      </w:r>
      <w:r>
        <w:tab/>
      </w:r>
    </w:p>
    <w:p w14:paraId="51E5148F" w14:textId="77777777" w:rsidR="00D91CF1" w:rsidRDefault="00D91CF1" w:rsidP="00D91CF1">
      <w:r>
        <w:t>E.6 Large and small dots used with dyadics</w:t>
      </w:r>
      <w:r>
        <w:tab/>
        <w:t>256</w:t>
      </w:r>
      <w:r>
        <w:tab/>
      </w:r>
      <w:r>
        <w:tab/>
      </w:r>
      <w:r>
        <w:tab/>
        <w:t>OK</w:t>
      </w:r>
      <w:r>
        <w:tab/>
      </w:r>
      <w:r>
        <w:tab/>
      </w:r>
    </w:p>
    <w:p w14:paraId="5C52924E" w14:textId="77777777" w:rsidR="00D91CF1" w:rsidRDefault="00D91CF1" w:rsidP="00D91CF1">
      <w:r>
        <w:t>E.7 Operators and Matrices for Rank-2 tensors</w:t>
      </w:r>
      <w:r>
        <w:tab/>
        <w:t>258</w:t>
      </w:r>
      <w:r>
        <w:tab/>
      </w:r>
      <w:r>
        <w:tab/>
      </w:r>
      <w:r>
        <w:tab/>
      </w:r>
      <w:r>
        <w:tab/>
        <w:t>OK</w:t>
      </w:r>
      <w:r>
        <w:tab/>
      </w:r>
    </w:p>
    <w:p w14:paraId="66C3AACD" w14:textId="77777777" w:rsidR="00D91CF1" w:rsidRDefault="00D91CF1" w:rsidP="00D91CF1">
      <w:r>
        <w:t>E.8 Expansions of tensors on unit tangent base vectors</w:t>
      </w:r>
      <w:r>
        <w:tab/>
        <w:t>262</w:t>
      </w:r>
      <w:r>
        <w:tab/>
      </w:r>
      <w:r>
        <w:tab/>
      </w:r>
      <w:r>
        <w:tab/>
      </w:r>
      <w:r>
        <w:tab/>
        <w:t>OK</w:t>
      </w:r>
    </w:p>
    <w:p w14:paraId="7B7C6CF6" w14:textId="77777777" w:rsidR="00D91CF1" w:rsidRPr="00D91CF1" w:rsidRDefault="00D91CF1" w:rsidP="00D91CF1">
      <w:r>
        <w:t>E.9 Orthogonal curvilinear coordinates application</w:t>
      </w:r>
      <w:r>
        <w:tab/>
        <w:t>265</w:t>
      </w:r>
      <w:r>
        <w:tab/>
      </w:r>
      <w:r>
        <w:tab/>
      </w:r>
      <w:r>
        <w:tab/>
      </w:r>
      <w:r>
        <w:tab/>
        <w:t>OK</w:t>
      </w:r>
    </w:p>
    <w:p w14:paraId="6F6D082F" w14:textId="77777777" w:rsidR="00D91CF1" w:rsidRDefault="00D91CF1" w:rsidP="00D91CF1">
      <w:r>
        <w:t>E.10 Tensor expansions in a mixed basis</w:t>
      </w:r>
      <w:r>
        <w:tab/>
        <w:t>270</w:t>
      </w:r>
      <w:r w:rsidR="00EE4AB7">
        <w:tab/>
      </w:r>
      <w:r w:rsidR="00EE4AB7">
        <w:tab/>
      </w:r>
      <w:r w:rsidR="00EE4AB7">
        <w:tab/>
      </w:r>
      <w:r w:rsidR="00EE4AB7">
        <w:tab/>
      </w:r>
      <w:r w:rsidR="00EE4AB7">
        <w:tab/>
      </w:r>
      <w:r w:rsidR="00EE4AB7">
        <w:tab/>
        <w:t>OK</w:t>
      </w:r>
    </w:p>
    <w:p w14:paraId="44DFE5CA" w14:textId="77777777" w:rsidR="00D91CF1" w:rsidRDefault="00D91CF1" w:rsidP="00D91CF1">
      <w:r>
        <w:t>E.11 What is a tensor?</w:t>
      </w:r>
      <w:r>
        <w:tab/>
        <w:t>272</w:t>
      </w:r>
      <w:r w:rsidR="00EE4AB7">
        <w:tab/>
      </w:r>
      <w:r w:rsidR="00EE4AB7">
        <w:tab/>
      </w:r>
      <w:r w:rsidR="00EE4AB7">
        <w:tab/>
      </w:r>
      <w:r w:rsidR="00EE4AB7">
        <w:tab/>
      </w:r>
      <w:r w:rsidR="00EE4AB7">
        <w:tab/>
      </w:r>
      <w:r w:rsidR="00EE4AB7">
        <w:tab/>
      </w:r>
      <w:r w:rsidR="00EE4AB7">
        <w:tab/>
      </w:r>
      <w:r w:rsidR="00EE4AB7">
        <w:tab/>
        <w:t>OK</w:t>
      </w:r>
    </w:p>
    <w:p w14:paraId="5C7F53D1" w14:textId="77777777" w:rsidR="00EE4AB7" w:rsidRDefault="00EE4AB7" w:rsidP="00D91CF1">
      <w:r>
        <w:t>eq num full check</w:t>
      </w:r>
      <w:r>
        <w:tab/>
      </w:r>
      <w:r>
        <w:tab/>
      </w:r>
      <w:r>
        <w:tab/>
      </w:r>
      <w:r>
        <w:tab/>
      </w:r>
      <w:r>
        <w:tab/>
      </w:r>
      <w:r>
        <w:tab/>
      </w:r>
      <w:r>
        <w:tab/>
      </w:r>
      <w:r>
        <w:tab/>
      </w:r>
      <w:r>
        <w:tab/>
        <w:t>OK</w:t>
      </w:r>
    </w:p>
    <w:p w14:paraId="1BBF662C" w14:textId="77777777" w:rsidR="00EE4AB7" w:rsidRDefault="00EE4AB7" w:rsidP="00D91CF1"/>
    <w:p w14:paraId="18BF7962" w14:textId="77777777" w:rsidR="00EE4AB7" w:rsidRDefault="00EE4AB7" w:rsidP="00D91CF1">
      <w:r>
        <w:t xml:space="preserve">I question the usefulness of this section. I think it is just junk extra stuff. </w:t>
      </w:r>
    </w:p>
    <w:p w14:paraId="04A05E73" w14:textId="77777777" w:rsidR="00EE4AB7" w:rsidRDefault="00EE4AB7" w:rsidP="00D91CF1"/>
    <w:p w14:paraId="17541DF3" w14:textId="77777777" w:rsidR="00EE4AB7" w:rsidRPr="005428EC" w:rsidRDefault="00EE4AB7" w:rsidP="00EE4AB7">
      <w:pPr>
        <w:rPr>
          <w:color w:val="0000FF"/>
        </w:rPr>
      </w:pPr>
      <w:r w:rsidRPr="005428EC">
        <w:rPr>
          <w:color w:val="0000FF"/>
        </w:rPr>
        <w:t>Alternatively, one could relate this coefficient to the coefficients expanded on</w:t>
      </w:r>
      <w:r w:rsidRPr="005428EC">
        <w:rPr>
          <w:b/>
          <w:color w:val="0000FF"/>
        </w:rPr>
        <w:t xml:space="preserve"> u</w:t>
      </w:r>
      <w:r w:rsidRPr="005428EC">
        <w:rPr>
          <w:rStyle w:val="subscript"/>
          <w:color w:val="0000FF"/>
        </w:rPr>
        <w:t>i</w:t>
      </w:r>
      <w:r w:rsidRPr="005428EC">
        <w:rPr>
          <w:color w:val="0000FF"/>
        </w:rPr>
        <w:sym w:font="Symbol" w:char="F0C4"/>
      </w:r>
      <w:r w:rsidRPr="005428EC">
        <w:rPr>
          <w:b/>
          <w:color w:val="0000FF"/>
        </w:rPr>
        <w:t>u</w:t>
      </w:r>
      <w:r w:rsidRPr="005428EC">
        <w:rPr>
          <w:rStyle w:val="subscript"/>
          <w:color w:val="0000FF"/>
        </w:rPr>
        <w:t>j</w:t>
      </w:r>
      <w:r w:rsidRPr="005428EC">
        <w:rPr>
          <w:color w:val="0000FF"/>
        </w:rPr>
        <w:sym w:font="Symbol" w:char="F0C4"/>
      </w:r>
      <w:r w:rsidRPr="005428EC">
        <w:rPr>
          <w:b/>
          <w:color w:val="0000FF"/>
        </w:rPr>
        <w:t>u</w:t>
      </w:r>
      <w:r w:rsidRPr="005428EC">
        <w:rPr>
          <w:rStyle w:val="subscript"/>
          <w:color w:val="0000FF"/>
        </w:rPr>
        <w:t>k</w:t>
      </w:r>
      <w:r w:rsidRPr="005428EC">
        <w:rPr>
          <w:color w:val="0000FF"/>
        </w:rPr>
        <w:t>,</w:t>
      </w:r>
    </w:p>
    <w:p w14:paraId="110DA149" w14:textId="77777777" w:rsidR="00EE4AB7" w:rsidRPr="005428EC" w:rsidRDefault="00EE4AB7" w:rsidP="00EE4AB7">
      <w:pPr>
        <w:rPr>
          <w:color w:val="0000FF"/>
        </w:rPr>
      </w:pPr>
    </w:p>
    <w:p w14:paraId="52F1353A" w14:textId="77777777" w:rsidR="00EE4AB7" w:rsidRPr="005428EC" w:rsidRDefault="00EE4AB7" w:rsidP="00EE4AB7">
      <w:pPr>
        <w:tabs>
          <w:tab w:val="left" w:pos="7200"/>
          <w:tab w:val="left" w:pos="7920"/>
          <w:tab w:val="right" w:pos="9270"/>
        </w:tabs>
        <w:rPr>
          <w:color w:val="0000FF"/>
        </w:rPr>
      </w:pPr>
      <w:r w:rsidRPr="005428EC">
        <w:rPr>
          <w:color w:val="0000FF"/>
        </w:rPr>
        <w:tab/>
        <w:t>[ A</w:t>
      </w:r>
      <w:r w:rsidRPr="005428EC">
        <w:rPr>
          <w:rStyle w:val="superscript"/>
          <w:color w:val="0000FF"/>
        </w:rPr>
        <w:t>(b,e,u)</w:t>
      </w:r>
      <w:r w:rsidRPr="005428EC">
        <w:rPr>
          <w:color w:val="0000FF"/>
        </w:rPr>
        <w:t>]</w:t>
      </w:r>
      <w:r w:rsidRPr="005428EC">
        <w:rPr>
          <w:rStyle w:val="superscript"/>
          <w:color w:val="0000FF"/>
        </w:rPr>
        <w:t>ijk</w:t>
      </w:r>
      <w:r w:rsidRPr="005428EC">
        <w:rPr>
          <w:color w:val="0000FF"/>
        </w:rPr>
        <w:t xml:space="preserve">  =  A </w:t>
      </w:r>
      <w:r w:rsidRPr="005428EC">
        <w:rPr>
          <w:color w:val="0000FF"/>
        </w:rPr>
        <w:sym w:font="Symbol" w:char="F0B7"/>
      </w:r>
      <w:r w:rsidRPr="005428EC">
        <w:rPr>
          <w:color w:val="0000FF"/>
        </w:rPr>
        <w:t xml:space="preserve"> (</w:t>
      </w:r>
      <w:r w:rsidRPr="005428EC">
        <w:rPr>
          <w:b/>
          <w:color w:val="0000FF"/>
        </w:rPr>
        <w:t>b</w:t>
      </w:r>
      <w:r w:rsidRPr="005428EC">
        <w:rPr>
          <w:rStyle w:val="superscript"/>
          <w:color w:val="0000FF"/>
        </w:rPr>
        <w:t>i</w:t>
      </w:r>
      <w:r w:rsidRPr="005428EC">
        <w:rPr>
          <w:color w:val="0000FF"/>
        </w:rPr>
        <w:sym w:font="Symbol" w:char="F0C4"/>
      </w:r>
      <w:r w:rsidRPr="005428EC">
        <w:rPr>
          <w:b/>
          <w:color w:val="0000FF"/>
        </w:rPr>
        <w:t>e</w:t>
      </w:r>
      <w:r w:rsidRPr="005428EC">
        <w:rPr>
          <w:rStyle w:val="superscript"/>
          <w:color w:val="0000FF"/>
        </w:rPr>
        <w:t>j</w:t>
      </w:r>
      <w:r w:rsidRPr="005428EC">
        <w:rPr>
          <w:color w:val="0000FF"/>
        </w:rPr>
        <w:sym w:font="Symbol" w:char="F0C4"/>
      </w:r>
      <w:r w:rsidRPr="005428EC">
        <w:rPr>
          <w:b/>
          <w:color w:val="0000FF"/>
        </w:rPr>
        <w:t>u</w:t>
      </w:r>
      <w:r w:rsidRPr="005428EC">
        <w:rPr>
          <w:rStyle w:val="superscript"/>
          <w:color w:val="0000FF"/>
        </w:rPr>
        <w:t>k</w:t>
      </w:r>
      <w:r w:rsidRPr="005428EC">
        <w:rPr>
          <w:color w:val="0000FF"/>
        </w:rPr>
        <w:t>)   = A</w:t>
      </w:r>
      <w:r w:rsidRPr="005428EC">
        <w:rPr>
          <w:rStyle w:val="superscript"/>
          <w:color w:val="0000FF"/>
        </w:rPr>
        <w:t xml:space="preserve">abc </w:t>
      </w:r>
      <w:r w:rsidRPr="005428EC">
        <w:rPr>
          <w:color w:val="0000FF"/>
        </w:rPr>
        <w:t>(b</w:t>
      </w:r>
      <w:r w:rsidRPr="005428EC">
        <w:rPr>
          <w:rStyle w:val="superscript"/>
          <w:color w:val="0000FF"/>
        </w:rPr>
        <w:t>i</w:t>
      </w:r>
      <w:r w:rsidRPr="005428EC">
        <w:rPr>
          <w:color w:val="0000FF"/>
        </w:rPr>
        <w:t>)</w:t>
      </w:r>
      <w:r w:rsidRPr="005428EC">
        <w:rPr>
          <w:rStyle w:val="subscript"/>
          <w:color w:val="0000FF"/>
        </w:rPr>
        <w:t>a</w:t>
      </w:r>
      <w:r w:rsidRPr="005428EC">
        <w:rPr>
          <w:rStyle w:val="superscript"/>
          <w:color w:val="0000FF"/>
        </w:rPr>
        <w:t xml:space="preserve"> </w:t>
      </w:r>
      <w:r w:rsidRPr="005428EC">
        <w:rPr>
          <w:color w:val="0000FF"/>
        </w:rPr>
        <w:t>(e</w:t>
      </w:r>
      <w:r w:rsidRPr="005428EC">
        <w:rPr>
          <w:rStyle w:val="superscript"/>
          <w:color w:val="0000FF"/>
        </w:rPr>
        <w:t>i</w:t>
      </w:r>
      <w:r w:rsidRPr="005428EC">
        <w:rPr>
          <w:color w:val="0000FF"/>
        </w:rPr>
        <w:t>)</w:t>
      </w:r>
      <w:r w:rsidRPr="005428EC">
        <w:rPr>
          <w:rStyle w:val="subscript"/>
          <w:color w:val="0000FF"/>
        </w:rPr>
        <w:t>b</w:t>
      </w:r>
      <w:r w:rsidRPr="005428EC">
        <w:rPr>
          <w:rStyle w:val="superscript"/>
          <w:color w:val="0000FF"/>
        </w:rPr>
        <w:t xml:space="preserve"> </w:t>
      </w:r>
      <w:r w:rsidRPr="005428EC">
        <w:rPr>
          <w:color w:val="0000FF"/>
        </w:rPr>
        <w:t>(u</w:t>
      </w:r>
      <w:r w:rsidRPr="005428EC">
        <w:rPr>
          <w:rStyle w:val="superscript"/>
          <w:color w:val="0000FF"/>
        </w:rPr>
        <w:t>i</w:t>
      </w:r>
      <w:r w:rsidRPr="005428EC">
        <w:rPr>
          <w:color w:val="0000FF"/>
        </w:rPr>
        <w:t>)</w:t>
      </w:r>
      <w:r w:rsidRPr="005428EC">
        <w:rPr>
          <w:rStyle w:val="subscript"/>
          <w:color w:val="0000FF"/>
        </w:rPr>
        <w:t>a</w:t>
      </w:r>
      <w:r w:rsidRPr="005428EC">
        <w:rPr>
          <w:color w:val="0000FF"/>
        </w:rPr>
        <w:tab/>
      </w:r>
      <w:r w:rsidRPr="005428EC">
        <w:rPr>
          <w:color w:val="0000FF"/>
        </w:rPr>
        <w:tab/>
      </w:r>
      <w:r w:rsidRPr="005428EC">
        <w:rPr>
          <w:color w:val="0000FF"/>
        </w:rPr>
        <w:tab/>
      </w:r>
      <w:r w:rsidRPr="005428EC">
        <w:rPr>
          <w:color w:val="0000FF"/>
        </w:rPr>
        <w:tab/>
        <w:t>(E.10.6)</w:t>
      </w:r>
      <w:r w:rsidRPr="005428EC">
        <w:rPr>
          <w:color w:val="0000FF"/>
        </w:rPr>
        <w:tab/>
      </w:r>
      <w:r w:rsidRPr="005428EC">
        <w:rPr>
          <w:color w:val="0000FF"/>
        </w:rPr>
        <w:tab/>
      </w:r>
    </w:p>
    <w:p w14:paraId="0A93C565" w14:textId="77777777" w:rsidR="00EE4AB7" w:rsidRPr="005428EC" w:rsidRDefault="00EE4AB7" w:rsidP="00EE4AB7">
      <w:pPr>
        <w:rPr>
          <w:color w:val="0000FF"/>
        </w:rPr>
      </w:pPr>
      <w:r w:rsidRPr="005428EC">
        <w:rPr>
          <w:color w:val="0000FF"/>
        </w:rPr>
        <w:t xml:space="preserve">as was shown near the start of section (b). </w:t>
      </w:r>
    </w:p>
    <w:p w14:paraId="62086691" w14:textId="77777777" w:rsidR="00EE4AB7" w:rsidRDefault="00EE4AB7" w:rsidP="00D91CF1"/>
    <w:p w14:paraId="7753AF53" w14:textId="77777777" w:rsidR="00EE4AB7" w:rsidRDefault="00EE4AB7" w:rsidP="00D91CF1">
      <w:r>
        <w:t>****************8</w:t>
      </w:r>
    </w:p>
    <w:p w14:paraId="6079FD82" w14:textId="77777777" w:rsidR="00EE4AB7" w:rsidRDefault="00EE4AB7" w:rsidP="00D91CF1"/>
    <w:p w14:paraId="42FF55E5" w14:textId="77777777" w:rsidR="00EE4AB7" w:rsidRPr="005428EC" w:rsidRDefault="00EE4AB7" w:rsidP="00EE4AB7">
      <w:pPr>
        <w:rPr>
          <w:color w:val="0000FF"/>
        </w:rPr>
      </w:pPr>
      <w:r w:rsidRPr="005428EC">
        <w:rPr>
          <w:color w:val="0000FF"/>
          <w:u w:val="single"/>
        </w:rPr>
        <w:t>Mixed-basis expansion of the rank-2 unity operator</w:t>
      </w:r>
    </w:p>
    <w:p w14:paraId="588EFAB9" w14:textId="77777777" w:rsidR="00EE4AB7" w:rsidRPr="005428EC" w:rsidRDefault="00EE4AB7" w:rsidP="00EE4AB7">
      <w:pPr>
        <w:rPr>
          <w:color w:val="0000FF"/>
        </w:rPr>
      </w:pPr>
    </w:p>
    <w:p w14:paraId="00355E75" w14:textId="77777777" w:rsidR="00EE4AB7" w:rsidRPr="005428EC" w:rsidRDefault="00EE4AB7" w:rsidP="00EE4AB7">
      <w:pPr>
        <w:rPr>
          <w:noProof/>
          <w:color w:val="0000FF"/>
        </w:rPr>
      </w:pPr>
      <w:r w:rsidRPr="005428EC">
        <w:rPr>
          <w:color w:val="0000FF"/>
        </w:rPr>
        <w:t>One can expand the</w:t>
      </w:r>
      <w:r w:rsidRPr="005428EC">
        <w:rPr>
          <w:noProof/>
          <w:color w:val="0000FF"/>
        </w:rPr>
        <w:t xml:space="preserve"> identity operator in this way, since </w:t>
      </w:r>
      <w:r w:rsidRPr="005428EC">
        <w:rPr>
          <w:b/>
          <w:noProof/>
          <w:color w:val="0000FF"/>
        </w:rPr>
        <w:t xml:space="preserve"> u</w:t>
      </w:r>
      <w:r w:rsidRPr="005428EC">
        <w:rPr>
          <w:rStyle w:val="superscript"/>
          <w:noProof/>
          <w:color w:val="0000FF"/>
        </w:rPr>
        <w:t>i</w:t>
      </w:r>
      <w:r w:rsidRPr="005428EC">
        <w:rPr>
          <w:noProof/>
          <w:color w:val="0000FF"/>
        </w:rPr>
        <w:t xml:space="preserve"> </w:t>
      </w:r>
      <w:r w:rsidRPr="005428EC">
        <w:rPr>
          <w:noProof/>
          <w:color w:val="0000FF"/>
        </w:rPr>
        <w:sym w:font="Symbol" w:char="F0B7"/>
      </w:r>
      <w:r w:rsidRPr="005428EC">
        <w:rPr>
          <w:b/>
          <w:noProof/>
          <w:color w:val="0000FF"/>
        </w:rPr>
        <w:t xml:space="preserve"> u</w:t>
      </w:r>
      <w:r w:rsidRPr="005428EC">
        <w:rPr>
          <w:rStyle w:val="subscript"/>
          <w:noProof/>
          <w:color w:val="0000FF"/>
        </w:rPr>
        <w:t>j</w:t>
      </w:r>
      <w:r w:rsidRPr="005428EC">
        <w:rPr>
          <w:noProof/>
          <w:color w:val="0000FF"/>
        </w:rPr>
        <w:t xml:space="preserve"> =  (</w:t>
      </w:r>
      <w:r w:rsidRPr="005428EC">
        <w:rPr>
          <w:b/>
          <w:noProof/>
          <w:color w:val="0000FF"/>
        </w:rPr>
        <w:t>u</w:t>
      </w:r>
      <w:r w:rsidRPr="005428EC">
        <w:rPr>
          <w:rStyle w:val="superscript"/>
          <w:noProof/>
          <w:color w:val="0000FF"/>
        </w:rPr>
        <w:t>i</w:t>
      </w:r>
      <w:r w:rsidRPr="005428EC">
        <w:rPr>
          <w:noProof/>
          <w:color w:val="0000FF"/>
        </w:rPr>
        <w:t>)</w:t>
      </w:r>
      <w:r w:rsidRPr="005428EC">
        <w:rPr>
          <w:rStyle w:val="superscript"/>
          <w:noProof/>
          <w:color w:val="0000FF"/>
        </w:rPr>
        <w:t>T</w:t>
      </w:r>
      <w:r w:rsidRPr="005428EC">
        <w:rPr>
          <w:b/>
          <w:noProof/>
          <w:color w:val="0000FF"/>
        </w:rPr>
        <w:t>u</w:t>
      </w:r>
      <w:r w:rsidRPr="005428EC">
        <w:rPr>
          <w:rStyle w:val="subscript"/>
          <w:noProof/>
          <w:color w:val="0000FF"/>
        </w:rPr>
        <w:t>j</w:t>
      </w:r>
      <w:r w:rsidRPr="005428EC">
        <w:rPr>
          <w:noProof/>
          <w:color w:val="0000FF"/>
        </w:rPr>
        <w:t xml:space="preserve"> = δ</w:t>
      </w:r>
      <w:r w:rsidRPr="005428EC">
        <w:rPr>
          <w:rStyle w:val="superscript"/>
          <w:noProof/>
          <w:color w:val="0000FF"/>
        </w:rPr>
        <w:t>i</w:t>
      </w:r>
      <w:r w:rsidRPr="005428EC">
        <w:rPr>
          <w:rStyle w:val="subscript"/>
          <w:noProof/>
          <w:color w:val="0000FF"/>
        </w:rPr>
        <w:t>j</w:t>
      </w:r>
      <w:r w:rsidRPr="005428EC">
        <w:rPr>
          <w:noProof/>
          <w:color w:val="0000FF"/>
        </w:rPr>
        <w:t xml:space="preserve">  = &lt;</w:t>
      </w:r>
      <w:r w:rsidRPr="005428EC">
        <w:rPr>
          <w:b/>
          <w:noProof/>
          <w:color w:val="0000FF"/>
        </w:rPr>
        <w:t>u</w:t>
      </w:r>
      <w:r w:rsidRPr="005428EC">
        <w:rPr>
          <w:rStyle w:val="superscript"/>
          <w:noProof/>
          <w:color w:val="0000FF"/>
        </w:rPr>
        <w:t>i</w:t>
      </w:r>
      <w:r w:rsidRPr="005428EC">
        <w:rPr>
          <w:noProof/>
          <w:color w:val="0000FF"/>
        </w:rPr>
        <w:t xml:space="preserve">| </w:t>
      </w:r>
      <w:r w:rsidRPr="005428EC">
        <w:rPr>
          <w:b/>
          <w:noProof/>
          <w:color w:val="0000FF"/>
        </w:rPr>
        <w:t>u</w:t>
      </w:r>
      <w:r w:rsidRPr="005428EC">
        <w:rPr>
          <w:rStyle w:val="subscript"/>
          <w:noProof/>
          <w:color w:val="0000FF"/>
        </w:rPr>
        <w:t>j</w:t>
      </w:r>
      <w:r w:rsidRPr="005428EC">
        <w:rPr>
          <w:noProof/>
          <w:color w:val="0000FF"/>
        </w:rPr>
        <w:t xml:space="preserve">&gt; , </w:t>
      </w:r>
    </w:p>
    <w:p w14:paraId="1A755A6A" w14:textId="77777777" w:rsidR="00EE4AB7" w:rsidRPr="005428EC" w:rsidRDefault="00EE4AB7" w:rsidP="00EE4AB7">
      <w:pPr>
        <w:rPr>
          <w:color w:val="0000FF"/>
        </w:rPr>
      </w:pPr>
    </w:p>
    <w:p w14:paraId="231A58EC" w14:textId="77777777" w:rsidR="00EE4AB7" w:rsidRPr="005428EC" w:rsidRDefault="00EE4AB7" w:rsidP="00EE4AB7">
      <w:pPr>
        <w:tabs>
          <w:tab w:val="left" w:pos="7200"/>
          <w:tab w:val="left" w:pos="7920"/>
          <w:tab w:val="right" w:pos="9270"/>
        </w:tabs>
        <w:rPr>
          <w:color w:val="0000FF"/>
        </w:rPr>
      </w:pPr>
      <w:r w:rsidRPr="005428EC">
        <w:rPr>
          <w:color w:val="0000FF"/>
        </w:rPr>
        <w:tab/>
        <w:t>1 = Σ</w:t>
      </w:r>
      <w:r w:rsidRPr="005428EC">
        <w:rPr>
          <w:rStyle w:val="subscript"/>
          <w:color w:val="0000FF"/>
        </w:rPr>
        <w:t>j</w:t>
      </w:r>
      <w:r w:rsidRPr="005428EC">
        <w:rPr>
          <w:color w:val="0000FF"/>
        </w:rPr>
        <w:t xml:space="preserve"> </w:t>
      </w:r>
      <w:r w:rsidRPr="005428EC">
        <w:rPr>
          <w:b/>
          <w:color w:val="0000FF"/>
        </w:rPr>
        <w:t>u</w:t>
      </w:r>
      <w:r w:rsidRPr="005428EC">
        <w:rPr>
          <w:rStyle w:val="subscript"/>
          <w:color w:val="0000FF"/>
        </w:rPr>
        <w:t xml:space="preserve">j </w:t>
      </w:r>
      <w:r w:rsidRPr="005428EC">
        <w:rPr>
          <w:color w:val="0000FF"/>
        </w:rPr>
        <w:sym w:font="Symbol" w:char="F0C4"/>
      </w:r>
      <w:r w:rsidRPr="005428EC">
        <w:rPr>
          <w:color w:val="0000FF"/>
        </w:rPr>
        <w:t xml:space="preserve"> </w:t>
      </w:r>
      <w:r w:rsidRPr="005428EC">
        <w:rPr>
          <w:b/>
          <w:color w:val="0000FF"/>
        </w:rPr>
        <w:t>u</w:t>
      </w:r>
      <w:r w:rsidRPr="005428EC">
        <w:rPr>
          <w:rStyle w:val="superscript"/>
          <w:color w:val="0000FF"/>
        </w:rPr>
        <w:t>j</w:t>
      </w:r>
      <w:r w:rsidRPr="005428EC">
        <w:rPr>
          <w:color w:val="0000FF"/>
        </w:rPr>
        <w:t xml:space="preserve">  =  Σ</w:t>
      </w:r>
      <w:r w:rsidRPr="005428EC">
        <w:rPr>
          <w:rStyle w:val="subscript"/>
          <w:color w:val="0000FF"/>
        </w:rPr>
        <w:t>j</w:t>
      </w:r>
      <w:r w:rsidRPr="005428EC">
        <w:rPr>
          <w:color w:val="0000FF"/>
        </w:rPr>
        <w:t xml:space="preserve"> </w:t>
      </w:r>
      <w:r w:rsidRPr="005428EC">
        <w:rPr>
          <w:b/>
          <w:color w:val="0000FF"/>
        </w:rPr>
        <w:t>u</w:t>
      </w:r>
      <w:r w:rsidRPr="005428EC">
        <w:rPr>
          <w:rStyle w:val="subscript"/>
          <w:color w:val="0000FF"/>
        </w:rPr>
        <w:t>j</w:t>
      </w:r>
      <w:r w:rsidRPr="005428EC">
        <w:rPr>
          <w:color w:val="0000FF"/>
        </w:rPr>
        <w:t>(</w:t>
      </w:r>
      <w:r w:rsidRPr="005428EC">
        <w:rPr>
          <w:b/>
          <w:color w:val="0000FF"/>
        </w:rPr>
        <w:t>u</w:t>
      </w:r>
      <w:r w:rsidRPr="005428EC">
        <w:rPr>
          <w:rStyle w:val="superscript"/>
          <w:color w:val="0000FF"/>
        </w:rPr>
        <w:t>j</w:t>
      </w:r>
      <w:r w:rsidRPr="005428EC">
        <w:rPr>
          <w:color w:val="0000FF"/>
        </w:rPr>
        <w:t>)</w:t>
      </w:r>
      <w:r w:rsidRPr="005428EC">
        <w:rPr>
          <w:rStyle w:val="superscript"/>
          <w:color w:val="0000FF"/>
        </w:rPr>
        <w:t>T</w:t>
      </w:r>
      <w:r w:rsidRPr="005428EC">
        <w:rPr>
          <w:color w:val="0000FF"/>
        </w:rPr>
        <w:t xml:space="preserve"> =  Σ</w:t>
      </w:r>
      <w:r w:rsidRPr="005428EC">
        <w:rPr>
          <w:rStyle w:val="subscript"/>
          <w:color w:val="0000FF"/>
        </w:rPr>
        <w:t>j</w:t>
      </w:r>
      <w:r w:rsidRPr="005428EC">
        <w:rPr>
          <w:color w:val="0000FF"/>
        </w:rPr>
        <w:t xml:space="preserve"> </w:t>
      </w:r>
      <w:r w:rsidRPr="005428EC">
        <w:rPr>
          <w:b/>
          <w:color w:val="0000FF"/>
        </w:rPr>
        <w:t>u</w:t>
      </w:r>
      <w:r w:rsidRPr="005428EC">
        <w:rPr>
          <w:rStyle w:val="subscript"/>
          <w:color w:val="0000FF"/>
        </w:rPr>
        <w:t>j</w:t>
      </w:r>
      <w:r w:rsidRPr="005428EC">
        <w:rPr>
          <w:b/>
          <w:color w:val="0000FF"/>
        </w:rPr>
        <w:t>u</w:t>
      </w:r>
      <w:r w:rsidRPr="005428EC">
        <w:rPr>
          <w:rStyle w:val="superscript"/>
          <w:color w:val="0000FF"/>
        </w:rPr>
        <w:t>j</w:t>
      </w:r>
      <w:r w:rsidRPr="005428EC">
        <w:rPr>
          <w:color w:val="0000FF"/>
        </w:rPr>
        <w:t xml:space="preserve"> =  Σ</w:t>
      </w:r>
      <w:r w:rsidRPr="005428EC">
        <w:rPr>
          <w:rStyle w:val="subscript"/>
          <w:color w:val="0000FF"/>
        </w:rPr>
        <w:t>j</w:t>
      </w:r>
      <w:r w:rsidRPr="005428EC">
        <w:rPr>
          <w:color w:val="0000FF"/>
        </w:rPr>
        <w:t xml:space="preserve"> | </w:t>
      </w:r>
      <w:r w:rsidRPr="005428EC">
        <w:rPr>
          <w:b/>
          <w:color w:val="0000FF"/>
        </w:rPr>
        <w:t>u</w:t>
      </w:r>
      <w:r w:rsidRPr="005428EC">
        <w:rPr>
          <w:rStyle w:val="subscript"/>
          <w:color w:val="0000FF"/>
        </w:rPr>
        <w:t>j</w:t>
      </w:r>
      <w:r w:rsidRPr="005428EC">
        <w:rPr>
          <w:color w:val="0000FF"/>
        </w:rPr>
        <w:t xml:space="preserve">&gt;&lt; </w:t>
      </w:r>
      <w:r w:rsidRPr="005428EC">
        <w:rPr>
          <w:b/>
          <w:color w:val="0000FF"/>
        </w:rPr>
        <w:t>u</w:t>
      </w:r>
      <w:r w:rsidRPr="005428EC">
        <w:rPr>
          <w:rStyle w:val="superscript"/>
          <w:color w:val="0000FF"/>
        </w:rPr>
        <w:t>j</w:t>
      </w:r>
      <w:r w:rsidRPr="005428EC">
        <w:rPr>
          <w:color w:val="0000FF"/>
        </w:rPr>
        <w:t xml:space="preserve">| </w:t>
      </w:r>
      <w:r w:rsidRPr="005428EC">
        <w:rPr>
          <w:b/>
          <w:color w:val="0000FF"/>
        </w:rPr>
        <w:t xml:space="preserve">  </w:t>
      </w:r>
      <w:r w:rsidRPr="005428EC">
        <w:rPr>
          <w:color w:val="0000FF"/>
        </w:rPr>
        <w:t>.</w:t>
      </w:r>
      <w:r w:rsidRPr="005428EC">
        <w:rPr>
          <w:b/>
          <w:color w:val="0000FF"/>
        </w:rPr>
        <w:t xml:space="preserve"> </w:t>
      </w:r>
      <w:r w:rsidRPr="005428EC">
        <w:rPr>
          <w:color w:val="0000FF"/>
        </w:rPr>
        <w:tab/>
      </w:r>
      <w:r w:rsidRPr="005428EC">
        <w:rPr>
          <w:color w:val="0000FF"/>
        </w:rPr>
        <w:tab/>
      </w:r>
      <w:r w:rsidRPr="005428EC">
        <w:rPr>
          <w:color w:val="0000FF"/>
        </w:rPr>
        <w:tab/>
      </w:r>
      <w:r w:rsidRPr="005428EC">
        <w:rPr>
          <w:color w:val="0000FF"/>
        </w:rPr>
        <w:tab/>
        <w:t>(E.10.10)</w:t>
      </w:r>
    </w:p>
    <w:p w14:paraId="44D2115C" w14:textId="77777777" w:rsidR="00EE4AB7" w:rsidRPr="005428EC" w:rsidRDefault="00EE4AB7" w:rsidP="00EE4AB7">
      <w:pPr>
        <w:rPr>
          <w:color w:val="0000FF"/>
        </w:rPr>
      </w:pPr>
      <w:r w:rsidRPr="005428EC">
        <w:rPr>
          <w:color w:val="0000FF"/>
        </w:rPr>
        <w:tab/>
      </w:r>
      <w:r w:rsidRPr="005428EC">
        <w:rPr>
          <w:color w:val="0000FF"/>
        </w:rPr>
        <w:tab/>
        <w:t xml:space="preserve"> direct product       matrix          dyadic          bra-ket</w:t>
      </w:r>
    </w:p>
    <w:p w14:paraId="49F0C83E" w14:textId="77777777" w:rsidR="00EE4AB7" w:rsidRPr="005428EC" w:rsidRDefault="00EE4AB7" w:rsidP="00EE4AB7">
      <w:pPr>
        <w:rPr>
          <w:b/>
          <w:color w:val="0000FF"/>
        </w:rPr>
      </w:pPr>
    </w:p>
    <w:p w14:paraId="353ED9DA" w14:textId="77777777" w:rsidR="00EE4AB7" w:rsidRPr="005428EC" w:rsidRDefault="00EE4AB7" w:rsidP="00EE4AB7">
      <w:pPr>
        <w:rPr>
          <w:color w:val="0000FF"/>
        </w:rPr>
      </w:pPr>
      <w:r w:rsidRPr="005428EC">
        <w:rPr>
          <w:color w:val="0000FF"/>
        </w:rPr>
        <w:t xml:space="preserve">The </w:t>
      </w:r>
      <w:r w:rsidRPr="005428EC">
        <w:rPr>
          <w:b/>
          <w:color w:val="0000FF"/>
        </w:rPr>
        <w:t>u</w:t>
      </w:r>
      <w:r w:rsidRPr="005428EC">
        <w:rPr>
          <w:rStyle w:val="subscript"/>
          <w:color w:val="0000FF"/>
        </w:rPr>
        <w:t>i</w:t>
      </w:r>
      <w:r w:rsidRPr="005428EC">
        <w:rPr>
          <w:color w:val="0000FF"/>
        </w:rPr>
        <w:t xml:space="preserve"> are related to the </w:t>
      </w:r>
      <w:r w:rsidRPr="005428EC">
        <w:rPr>
          <w:b/>
          <w:color w:val="0000FF"/>
        </w:rPr>
        <w:t>e</w:t>
      </w:r>
      <w:r w:rsidRPr="005428EC">
        <w:rPr>
          <w:rStyle w:val="subscript"/>
          <w:color w:val="0000FF"/>
        </w:rPr>
        <w:t>i</w:t>
      </w:r>
      <w:r w:rsidRPr="005428EC">
        <w:rPr>
          <w:color w:val="0000FF"/>
        </w:rPr>
        <w:t xml:space="preserve"> according to</w:t>
      </w:r>
    </w:p>
    <w:p w14:paraId="4738462E" w14:textId="77777777" w:rsidR="00EE4AB7" w:rsidRPr="005428EC" w:rsidRDefault="00EE4AB7" w:rsidP="00EE4AB7">
      <w:pPr>
        <w:rPr>
          <w:color w:val="0000FF"/>
        </w:rPr>
      </w:pPr>
    </w:p>
    <w:p w14:paraId="54E91F36" w14:textId="77777777" w:rsidR="00EE4AB7" w:rsidRPr="005428EC" w:rsidRDefault="00EE4AB7" w:rsidP="00EE4AB7">
      <w:pPr>
        <w:tabs>
          <w:tab w:val="left" w:pos="7200"/>
          <w:tab w:val="left" w:pos="7920"/>
          <w:tab w:val="right" w:pos="9270"/>
        </w:tabs>
        <w:rPr>
          <w:color w:val="0000FF"/>
        </w:rPr>
      </w:pPr>
      <w:r w:rsidRPr="005428EC">
        <w:rPr>
          <w:color w:val="0000FF"/>
        </w:rPr>
        <w:tab/>
      </w:r>
      <w:r w:rsidRPr="005428EC">
        <w:rPr>
          <w:b/>
          <w:color w:val="0000FF"/>
        </w:rPr>
        <w:t>u</w:t>
      </w:r>
      <w:r w:rsidRPr="005428EC">
        <w:rPr>
          <w:rStyle w:val="subscript"/>
          <w:color w:val="0000FF"/>
        </w:rPr>
        <w:t>j</w:t>
      </w:r>
      <w:r w:rsidRPr="005428EC">
        <w:rPr>
          <w:color w:val="0000FF"/>
        </w:rPr>
        <w:t xml:space="preserve"> = R</w:t>
      </w:r>
      <w:r w:rsidRPr="005428EC">
        <w:rPr>
          <w:rStyle w:val="superscript"/>
          <w:color w:val="0000FF"/>
        </w:rPr>
        <w:t>i</w:t>
      </w:r>
      <w:r w:rsidRPr="005428EC">
        <w:rPr>
          <w:rStyle w:val="subscript"/>
          <w:color w:val="0000FF"/>
        </w:rPr>
        <w:t>j</w:t>
      </w:r>
      <w:r w:rsidRPr="005428EC">
        <w:rPr>
          <w:color w:val="0000FF"/>
        </w:rPr>
        <w:t xml:space="preserve"> </w:t>
      </w:r>
      <w:r w:rsidRPr="005428EC">
        <w:rPr>
          <w:b/>
          <w:color w:val="0000FF"/>
        </w:rPr>
        <w:t>e</w:t>
      </w:r>
      <w:r w:rsidRPr="005428EC">
        <w:rPr>
          <w:rStyle w:val="subscript"/>
          <w:color w:val="0000FF"/>
        </w:rPr>
        <w:t>i</w:t>
      </w:r>
      <w:r w:rsidRPr="005428EC">
        <w:rPr>
          <w:color w:val="0000FF"/>
        </w:rPr>
        <w:t xml:space="preserve">   .</w:t>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t>(E.10.11)</w:t>
      </w:r>
    </w:p>
    <w:p w14:paraId="0E5F45EB" w14:textId="77777777" w:rsidR="00EE4AB7" w:rsidRPr="005428EC" w:rsidRDefault="00EE4AB7" w:rsidP="00EE4AB7">
      <w:pPr>
        <w:rPr>
          <w:color w:val="0000FF"/>
        </w:rPr>
      </w:pPr>
    </w:p>
    <w:p w14:paraId="780A000A" w14:textId="77777777" w:rsidR="00EE4AB7" w:rsidRPr="005428EC" w:rsidRDefault="00EE4AB7" w:rsidP="00EE4AB7">
      <w:pPr>
        <w:rPr>
          <w:color w:val="0000FF"/>
        </w:rPr>
      </w:pPr>
      <w:r w:rsidRPr="005428EC">
        <w:rPr>
          <w:color w:val="0000FF"/>
          <w:u w:val="single"/>
        </w:rPr>
        <w:t>Proof</w:t>
      </w:r>
      <w:r w:rsidRPr="005428EC">
        <w:rPr>
          <w:color w:val="0000FF"/>
        </w:rPr>
        <w:t>:  (</w:t>
      </w:r>
      <w:r w:rsidRPr="005428EC">
        <w:rPr>
          <w:b/>
          <w:color w:val="0000FF"/>
        </w:rPr>
        <w:t>u</w:t>
      </w:r>
      <w:r w:rsidRPr="005428EC">
        <w:rPr>
          <w:rStyle w:val="subscript"/>
          <w:color w:val="0000FF"/>
        </w:rPr>
        <w:t>j</w:t>
      </w:r>
      <w:r w:rsidRPr="005428EC">
        <w:rPr>
          <w:color w:val="0000FF"/>
        </w:rPr>
        <w:t>)</w:t>
      </w:r>
      <w:r w:rsidRPr="005428EC">
        <w:rPr>
          <w:rStyle w:val="superscript"/>
          <w:color w:val="0000FF"/>
        </w:rPr>
        <w:t>a</w:t>
      </w:r>
      <w:r w:rsidRPr="005428EC">
        <w:rPr>
          <w:color w:val="0000FF"/>
        </w:rPr>
        <w:t xml:space="preserve">  = R</w:t>
      </w:r>
      <w:r w:rsidRPr="005428EC">
        <w:rPr>
          <w:rStyle w:val="superscript"/>
          <w:color w:val="0000FF"/>
        </w:rPr>
        <w:t>i</w:t>
      </w:r>
      <w:r w:rsidRPr="005428EC">
        <w:rPr>
          <w:rStyle w:val="subscript"/>
          <w:color w:val="0000FF"/>
        </w:rPr>
        <w:t>j</w:t>
      </w:r>
      <w:r w:rsidRPr="005428EC">
        <w:rPr>
          <w:color w:val="0000FF"/>
        </w:rPr>
        <w:t xml:space="preserve"> (</w:t>
      </w:r>
      <w:r w:rsidRPr="005428EC">
        <w:rPr>
          <w:b/>
          <w:color w:val="0000FF"/>
        </w:rPr>
        <w:t>e</w:t>
      </w:r>
      <w:r w:rsidRPr="005428EC">
        <w:rPr>
          <w:rStyle w:val="subscript"/>
          <w:color w:val="0000FF"/>
        </w:rPr>
        <w:t>i</w:t>
      </w:r>
      <w:r w:rsidRPr="005428EC">
        <w:rPr>
          <w:color w:val="0000FF"/>
        </w:rPr>
        <w:t>)</w:t>
      </w:r>
      <w:r w:rsidRPr="005428EC">
        <w:rPr>
          <w:rStyle w:val="superscript"/>
          <w:color w:val="0000FF"/>
        </w:rPr>
        <w:t>a</w:t>
      </w:r>
      <w:r w:rsidRPr="005428EC">
        <w:rPr>
          <w:color w:val="0000FF"/>
        </w:rPr>
        <w:t xml:space="preserve">  </w:t>
      </w:r>
      <w:r w:rsidRPr="005428EC">
        <w:rPr>
          <w:color w:val="0000FF"/>
        </w:rPr>
        <w:sym w:font="Symbol" w:char="F0DB"/>
      </w:r>
      <w:r w:rsidRPr="005428EC">
        <w:rPr>
          <w:color w:val="0000FF"/>
        </w:rPr>
        <w:t xml:space="preserve">  δ</w:t>
      </w:r>
      <w:r w:rsidRPr="005428EC">
        <w:rPr>
          <w:rStyle w:val="subscript"/>
          <w:color w:val="0000FF"/>
        </w:rPr>
        <w:t>j</w:t>
      </w:r>
      <w:r w:rsidRPr="005428EC">
        <w:rPr>
          <w:rStyle w:val="superscript"/>
          <w:color w:val="0000FF"/>
        </w:rPr>
        <w:t>a</w:t>
      </w:r>
      <w:r w:rsidRPr="005428EC">
        <w:rPr>
          <w:color w:val="0000FF"/>
        </w:rPr>
        <w:t xml:space="preserve"> = R</w:t>
      </w:r>
      <w:r w:rsidRPr="005428EC">
        <w:rPr>
          <w:rStyle w:val="superscript"/>
          <w:color w:val="0000FF"/>
        </w:rPr>
        <w:t>i</w:t>
      </w:r>
      <w:r w:rsidRPr="005428EC">
        <w:rPr>
          <w:rStyle w:val="subscript"/>
          <w:color w:val="0000FF"/>
        </w:rPr>
        <w:t>j</w:t>
      </w:r>
      <w:r w:rsidRPr="005428EC">
        <w:rPr>
          <w:color w:val="0000FF"/>
        </w:rPr>
        <w:t xml:space="preserve"> R</w:t>
      </w:r>
      <w:r w:rsidRPr="005428EC">
        <w:rPr>
          <w:rStyle w:val="subscript"/>
          <w:color w:val="0000FF"/>
        </w:rPr>
        <w:t>i</w:t>
      </w:r>
      <w:r w:rsidRPr="005428EC">
        <w:rPr>
          <w:rStyle w:val="superscript"/>
          <w:color w:val="0000FF"/>
        </w:rPr>
        <w:t>a</w:t>
      </w:r>
      <w:r w:rsidRPr="005428EC">
        <w:rPr>
          <w:color w:val="0000FF"/>
        </w:rPr>
        <w:t xml:space="preserve">  since (</w:t>
      </w:r>
      <w:r w:rsidRPr="005428EC">
        <w:rPr>
          <w:b/>
          <w:color w:val="0000FF"/>
        </w:rPr>
        <w:t>e</w:t>
      </w:r>
      <w:r w:rsidRPr="005428EC">
        <w:rPr>
          <w:rStyle w:val="subscript"/>
          <w:color w:val="0000FF"/>
        </w:rPr>
        <w:t>n</w:t>
      </w:r>
      <w:r w:rsidRPr="005428EC">
        <w:rPr>
          <w:color w:val="0000FF"/>
        </w:rPr>
        <w:t>)</w:t>
      </w:r>
      <w:r w:rsidRPr="005428EC">
        <w:rPr>
          <w:rStyle w:val="superscript"/>
          <w:color w:val="0000FF"/>
        </w:rPr>
        <w:t>i</w:t>
      </w:r>
      <w:r w:rsidRPr="005428EC">
        <w:rPr>
          <w:color w:val="0000FF"/>
        </w:rPr>
        <w:t xml:space="preserve"> = R</w:t>
      </w:r>
      <w:r w:rsidRPr="005428EC">
        <w:rPr>
          <w:rStyle w:val="subscript"/>
          <w:color w:val="0000FF"/>
        </w:rPr>
        <w:t>n</w:t>
      </w:r>
      <w:r w:rsidRPr="005428EC">
        <w:rPr>
          <w:rStyle w:val="superscript"/>
          <w:color w:val="0000FF"/>
        </w:rPr>
        <w:t>i</w:t>
      </w:r>
      <w:r w:rsidRPr="005428EC">
        <w:rPr>
          <w:color w:val="0000FF"/>
        </w:rPr>
        <w:t xml:space="preserve"> in (7.13.1). But  δ</w:t>
      </w:r>
      <w:r w:rsidRPr="005428EC">
        <w:rPr>
          <w:rStyle w:val="subscript"/>
          <w:color w:val="0000FF"/>
        </w:rPr>
        <w:t>j</w:t>
      </w:r>
      <w:r w:rsidRPr="005428EC">
        <w:rPr>
          <w:rStyle w:val="superscript"/>
          <w:color w:val="0000FF"/>
        </w:rPr>
        <w:t>a</w:t>
      </w:r>
      <w:r w:rsidRPr="005428EC">
        <w:rPr>
          <w:color w:val="0000FF"/>
        </w:rPr>
        <w:t xml:space="preserve"> = R</w:t>
      </w:r>
      <w:r w:rsidRPr="005428EC">
        <w:rPr>
          <w:rStyle w:val="superscript"/>
          <w:color w:val="0000FF"/>
        </w:rPr>
        <w:t>i</w:t>
      </w:r>
      <w:r w:rsidRPr="005428EC">
        <w:rPr>
          <w:rStyle w:val="subscript"/>
          <w:color w:val="0000FF"/>
        </w:rPr>
        <w:t>j</w:t>
      </w:r>
      <w:r w:rsidRPr="005428EC">
        <w:rPr>
          <w:color w:val="0000FF"/>
        </w:rPr>
        <w:t xml:space="preserve"> R</w:t>
      </w:r>
      <w:r w:rsidRPr="005428EC">
        <w:rPr>
          <w:rStyle w:val="subscript"/>
          <w:color w:val="0000FF"/>
        </w:rPr>
        <w:t>i</w:t>
      </w:r>
      <w:r w:rsidRPr="005428EC">
        <w:rPr>
          <w:rStyle w:val="superscript"/>
          <w:color w:val="0000FF"/>
        </w:rPr>
        <w:t>a</w:t>
      </w:r>
      <w:r w:rsidRPr="005428EC">
        <w:rPr>
          <w:color w:val="0000FF"/>
        </w:rPr>
        <w:t xml:space="preserve"> is just orthogonality rule #2 of (7.6.4), QED. </w:t>
      </w:r>
    </w:p>
    <w:p w14:paraId="32B07E43" w14:textId="77777777" w:rsidR="00EE4AB7" w:rsidRPr="005428EC" w:rsidRDefault="00EE4AB7" w:rsidP="00EE4AB7">
      <w:pPr>
        <w:rPr>
          <w:color w:val="0000FF"/>
        </w:rPr>
      </w:pPr>
    </w:p>
    <w:p w14:paraId="37E8A948" w14:textId="77777777" w:rsidR="00EE4AB7" w:rsidRPr="005428EC" w:rsidRDefault="00EE4AB7" w:rsidP="00EE4AB7">
      <w:pPr>
        <w:rPr>
          <w:color w:val="0000FF"/>
        </w:rPr>
      </w:pPr>
      <w:r w:rsidRPr="005428EC">
        <w:rPr>
          <w:color w:val="0000FF"/>
        </w:rPr>
        <w:t>It follows that</w:t>
      </w:r>
    </w:p>
    <w:p w14:paraId="73B2F9EF" w14:textId="77777777" w:rsidR="00EE4AB7" w:rsidRPr="005428EC" w:rsidRDefault="00EE4AB7" w:rsidP="00EE4AB7">
      <w:pPr>
        <w:rPr>
          <w:color w:val="0000FF"/>
        </w:rPr>
      </w:pPr>
    </w:p>
    <w:p w14:paraId="342B2A4E" w14:textId="77777777" w:rsidR="00EE4AB7" w:rsidRPr="005428EC" w:rsidRDefault="00EE4AB7" w:rsidP="00EE4AB7">
      <w:pPr>
        <w:tabs>
          <w:tab w:val="left" w:pos="7200"/>
          <w:tab w:val="left" w:pos="7920"/>
          <w:tab w:val="right" w:pos="9270"/>
        </w:tabs>
        <w:rPr>
          <w:color w:val="0000FF"/>
        </w:rPr>
      </w:pPr>
      <w:r w:rsidRPr="005428EC">
        <w:rPr>
          <w:color w:val="0000FF"/>
        </w:rPr>
        <w:tab/>
        <w:t>1 = Σ</w:t>
      </w:r>
      <w:r w:rsidRPr="005428EC">
        <w:rPr>
          <w:rStyle w:val="subscript"/>
          <w:color w:val="0000FF"/>
        </w:rPr>
        <w:t>ij</w:t>
      </w:r>
      <w:r w:rsidRPr="005428EC">
        <w:rPr>
          <w:color w:val="0000FF"/>
        </w:rPr>
        <w:t xml:space="preserve"> R</w:t>
      </w:r>
      <w:r w:rsidRPr="005428EC">
        <w:rPr>
          <w:rStyle w:val="superscript"/>
          <w:color w:val="0000FF"/>
        </w:rPr>
        <w:t>i</w:t>
      </w:r>
      <w:r w:rsidRPr="005428EC">
        <w:rPr>
          <w:rStyle w:val="subscript"/>
          <w:color w:val="0000FF"/>
        </w:rPr>
        <w:t>j</w:t>
      </w:r>
      <w:r w:rsidRPr="005428EC">
        <w:rPr>
          <w:color w:val="0000FF"/>
        </w:rPr>
        <w:t xml:space="preserve"> </w:t>
      </w:r>
      <w:r w:rsidRPr="005428EC">
        <w:rPr>
          <w:b/>
          <w:color w:val="0000FF"/>
        </w:rPr>
        <w:t>e</w:t>
      </w:r>
      <w:r w:rsidRPr="005428EC">
        <w:rPr>
          <w:rStyle w:val="subscript"/>
          <w:color w:val="0000FF"/>
        </w:rPr>
        <w:t>i</w:t>
      </w:r>
      <w:r w:rsidRPr="005428EC">
        <w:rPr>
          <w:color w:val="0000FF"/>
        </w:rPr>
        <w:t xml:space="preserve"> </w:t>
      </w:r>
      <w:r w:rsidRPr="005428EC">
        <w:rPr>
          <w:color w:val="0000FF"/>
        </w:rPr>
        <w:sym w:font="Symbol" w:char="F0C4"/>
      </w:r>
      <w:r w:rsidRPr="005428EC">
        <w:rPr>
          <w:color w:val="0000FF"/>
        </w:rPr>
        <w:t xml:space="preserve"> </w:t>
      </w:r>
      <w:r w:rsidRPr="005428EC">
        <w:rPr>
          <w:b/>
          <w:color w:val="0000FF"/>
        </w:rPr>
        <w:t>u</w:t>
      </w:r>
      <w:r w:rsidRPr="005428EC">
        <w:rPr>
          <w:rStyle w:val="superscript"/>
          <w:color w:val="0000FF"/>
        </w:rPr>
        <w:t>j</w:t>
      </w:r>
      <w:r w:rsidRPr="005428EC">
        <w:rPr>
          <w:color w:val="0000FF"/>
        </w:rPr>
        <w:t xml:space="preserve">  = Σ</w:t>
      </w:r>
      <w:r w:rsidRPr="005428EC">
        <w:rPr>
          <w:rStyle w:val="subscript"/>
          <w:color w:val="0000FF"/>
        </w:rPr>
        <w:t>ij</w:t>
      </w:r>
      <w:r w:rsidRPr="005428EC">
        <w:rPr>
          <w:color w:val="0000FF"/>
        </w:rPr>
        <w:t xml:space="preserve"> R</w:t>
      </w:r>
      <w:r w:rsidRPr="005428EC">
        <w:rPr>
          <w:rStyle w:val="superscript"/>
          <w:color w:val="0000FF"/>
        </w:rPr>
        <w:t>i</w:t>
      </w:r>
      <w:r w:rsidRPr="005428EC">
        <w:rPr>
          <w:rStyle w:val="subscript"/>
          <w:color w:val="0000FF"/>
        </w:rPr>
        <w:t>j</w:t>
      </w:r>
      <w:r w:rsidRPr="005428EC">
        <w:rPr>
          <w:b/>
          <w:color w:val="0000FF"/>
        </w:rPr>
        <w:t xml:space="preserve"> e</w:t>
      </w:r>
      <w:r w:rsidRPr="005428EC">
        <w:rPr>
          <w:rStyle w:val="subscript"/>
          <w:color w:val="0000FF"/>
        </w:rPr>
        <w:t>i</w:t>
      </w:r>
      <w:r w:rsidRPr="005428EC">
        <w:rPr>
          <w:color w:val="0000FF"/>
        </w:rPr>
        <w:t>(</w:t>
      </w:r>
      <w:r w:rsidRPr="005428EC">
        <w:rPr>
          <w:b/>
          <w:color w:val="0000FF"/>
        </w:rPr>
        <w:t>u</w:t>
      </w:r>
      <w:r w:rsidRPr="005428EC">
        <w:rPr>
          <w:rStyle w:val="superscript"/>
          <w:color w:val="0000FF"/>
        </w:rPr>
        <w:t>j</w:t>
      </w:r>
      <w:r w:rsidRPr="005428EC">
        <w:rPr>
          <w:color w:val="0000FF"/>
        </w:rPr>
        <w:t>)</w:t>
      </w:r>
      <w:r w:rsidRPr="005428EC">
        <w:rPr>
          <w:rStyle w:val="superscript"/>
          <w:color w:val="0000FF"/>
        </w:rPr>
        <w:t>T</w:t>
      </w:r>
      <w:r w:rsidRPr="005428EC">
        <w:rPr>
          <w:color w:val="0000FF"/>
        </w:rPr>
        <w:t xml:space="preserve">   =  Σ</w:t>
      </w:r>
      <w:r w:rsidRPr="005428EC">
        <w:rPr>
          <w:rStyle w:val="subscript"/>
          <w:color w:val="0000FF"/>
        </w:rPr>
        <w:t>ij</w:t>
      </w:r>
      <w:r w:rsidRPr="005428EC">
        <w:rPr>
          <w:color w:val="0000FF"/>
        </w:rPr>
        <w:t xml:space="preserve"> R</w:t>
      </w:r>
      <w:r w:rsidRPr="005428EC">
        <w:rPr>
          <w:rStyle w:val="superscript"/>
          <w:color w:val="0000FF"/>
        </w:rPr>
        <w:t>i</w:t>
      </w:r>
      <w:r w:rsidRPr="005428EC">
        <w:rPr>
          <w:rStyle w:val="subscript"/>
          <w:color w:val="0000FF"/>
        </w:rPr>
        <w:t>j</w:t>
      </w:r>
      <w:r w:rsidRPr="005428EC">
        <w:rPr>
          <w:color w:val="0000FF"/>
        </w:rPr>
        <w:t xml:space="preserve"> </w:t>
      </w:r>
      <w:r w:rsidRPr="005428EC">
        <w:rPr>
          <w:b/>
          <w:color w:val="0000FF"/>
        </w:rPr>
        <w:t>e</w:t>
      </w:r>
      <w:r w:rsidRPr="005428EC">
        <w:rPr>
          <w:rStyle w:val="subscript"/>
          <w:color w:val="0000FF"/>
        </w:rPr>
        <w:t>i</w:t>
      </w:r>
      <w:r w:rsidRPr="005428EC">
        <w:rPr>
          <w:b/>
          <w:color w:val="0000FF"/>
        </w:rPr>
        <w:t>u</w:t>
      </w:r>
      <w:r w:rsidRPr="005428EC">
        <w:rPr>
          <w:rStyle w:val="superscript"/>
          <w:color w:val="0000FF"/>
        </w:rPr>
        <w:t>j</w:t>
      </w:r>
      <w:r w:rsidRPr="005428EC">
        <w:rPr>
          <w:color w:val="0000FF"/>
        </w:rPr>
        <w:t xml:space="preserve">   = Σ</w:t>
      </w:r>
      <w:r w:rsidRPr="005428EC">
        <w:rPr>
          <w:rStyle w:val="subscript"/>
          <w:color w:val="0000FF"/>
        </w:rPr>
        <w:t>ij</w:t>
      </w:r>
      <w:r w:rsidRPr="005428EC">
        <w:rPr>
          <w:color w:val="0000FF"/>
        </w:rPr>
        <w:t xml:space="preserve"> R</w:t>
      </w:r>
      <w:r w:rsidRPr="005428EC">
        <w:rPr>
          <w:rStyle w:val="superscript"/>
          <w:color w:val="0000FF"/>
        </w:rPr>
        <w:t>i</w:t>
      </w:r>
      <w:r w:rsidRPr="005428EC">
        <w:rPr>
          <w:rStyle w:val="subscript"/>
          <w:color w:val="0000FF"/>
        </w:rPr>
        <w:t>j</w:t>
      </w:r>
      <w:r w:rsidRPr="005428EC">
        <w:rPr>
          <w:color w:val="0000FF"/>
        </w:rPr>
        <w:t xml:space="preserve"> | </w:t>
      </w:r>
      <w:r w:rsidRPr="005428EC">
        <w:rPr>
          <w:b/>
          <w:color w:val="0000FF"/>
        </w:rPr>
        <w:t>e</w:t>
      </w:r>
      <w:r w:rsidRPr="005428EC">
        <w:rPr>
          <w:rStyle w:val="subscript"/>
          <w:color w:val="0000FF"/>
        </w:rPr>
        <w:t>i</w:t>
      </w:r>
      <w:r w:rsidRPr="005428EC">
        <w:rPr>
          <w:color w:val="0000FF"/>
        </w:rPr>
        <w:t>&gt;&lt;</w:t>
      </w:r>
      <w:r w:rsidRPr="005428EC">
        <w:rPr>
          <w:b/>
          <w:color w:val="0000FF"/>
        </w:rPr>
        <w:t>u</w:t>
      </w:r>
      <w:r w:rsidRPr="005428EC">
        <w:rPr>
          <w:rStyle w:val="superscript"/>
          <w:color w:val="0000FF"/>
        </w:rPr>
        <w:t>j</w:t>
      </w:r>
      <w:r w:rsidRPr="005428EC">
        <w:rPr>
          <w:color w:val="0000FF"/>
        </w:rPr>
        <w:t>|</w:t>
      </w:r>
      <w:r w:rsidRPr="005428EC">
        <w:rPr>
          <w:color w:val="0000FF"/>
        </w:rPr>
        <w:tab/>
      </w:r>
      <w:r w:rsidRPr="005428EC">
        <w:rPr>
          <w:color w:val="0000FF"/>
        </w:rPr>
        <w:tab/>
        <w:t>(E.10.12)</w:t>
      </w:r>
    </w:p>
    <w:p w14:paraId="7702BC23" w14:textId="77777777" w:rsidR="00EE4AB7" w:rsidRPr="005428EC" w:rsidRDefault="00EE4AB7" w:rsidP="00EE4AB7">
      <w:pPr>
        <w:rPr>
          <w:color w:val="0000FF"/>
        </w:rPr>
      </w:pPr>
      <w:r w:rsidRPr="005428EC">
        <w:rPr>
          <w:color w:val="0000FF"/>
        </w:rPr>
        <w:tab/>
      </w:r>
      <w:r w:rsidRPr="005428EC">
        <w:rPr>
          <w:color w:val="0000FF"/>
        </w:rPr>
        <w:tab/>
      </w:r>
      <w:r w:rsidRPr="005428EC">
        <w:rPr>
          <w:rStyle w:val="superscript"/>
          <w:color w:val="0000FF"/>
        </w:rPr>
        <w:t xml:space="preserve">    </w:t>
      </w:r>
      <w:r w:rsidRPr="005428EC">
        <w:rPr>
          <w:color w:val="0000FF"/>
        </w:rPr>
        <w:t xml:space="preserve">  direct product              matrix                    dyadic                  bra-ket</w:t>
      </w:r>
    </w:p>
    <w:p w14:paraId="3EF887B2" w14:textId="77777777" w:rsidR="00EE4AB7" w:rsidRPr="005428EC" w:rsidRDefault="00EE4AB7" w:rsidP="00EE4AB7">
      <w:pPr>
        <w:rPr>
          <w:color w:val="0000FF"/>
        </w:rPr>
      </w:pPr>
      <w:r w:rsidRPr="005428EC">
        <w:rPr>
          <w:color w:val="0000FF"/>
        </w:rPr>
        <w:t xml:space="preserve">where </w:t>
      </w:r>
    </w:p>
    <w:p w14:paraId="5F7A909A" w14:textId="77777777" w:rsidR="00EE4AB7" w:rsidRPr="005428EC" w:rsidRDefault="00EE4AB7" w:rsidP="00EE4AB7">
      <w:pPr>
        <w:rPr>
          <w:color w:val="0000FF"/>
        </w:rPr>
      </w:pPr>
    </w:p>
    <w:p w14:paraId="7C0A5515" w14:textId="77777777" w:rsidR="00EE4AB7" w:rsidRPr="005428EC" w:rsidRDefault="00EE4AB7" w:rsidP="00EE4AB7">
      <w:pPr>
        <w:tabs>
          <w:tab w:val="left" w:pos="7200"/>
          <w:tab w:val="left" w:pos="7920"/>
          <w:tab w:val="right" w:pos="9270"/>
        </w:tabs>
        <w:rPr>
          <w:color w:val="0000FF"/>
        </w:rPr>
      </w:pPr>
      <w:r w:rsidRPr="005428EC">
        <w:rPr>
          <w:color w:val="0000FF"/>
        </w:rPr>
        <w:tab/>
        <w:t>R</w:t>
      </w:r>
      <w:r w:rsidRPr="005428EC">
        <w:rPr>
          <w:rStyle w:val="superscript"/>
          <w:color w:val="0000FF"/>
        </w:rPr>
        <w:t>i</w:t>
      </w:r>
      <w:r w:rsidRPr="005428EC">
        <w:rPr>
          <w:rStyle w:val="subscript"/>
          <w:color w:val="0000FF"/>
        </w:rPr>
        <w:t>j</w:t>
      </w:r>
      <w:r w:rsidRPr="005428EC">
        <w:rPr>
          <w:color w:val="0000FF"/>
        </w:rPr>
        <w:t xml:space="preserve"> = (</w:t>
      </w:r>
      <w:r w:rsidRPr="005428EC">
        <w:rPr>
          <w:b/>
          <w:color w:val="0000FF"/>
        </w:rPr>
        <w:t>e</w:t>
      </w:r>
      <w:r w:rsidRPr="005428EC">
        <w:rPr>
          <w:rStyle w:val="superscript"/>
          <w:color w:val="0000FF"/>
        </w:rPr>
        <w:t>i</w:t>
      </w:r>
      <w:r w:rsidRPr="005428EC">
        <w:rPr>
          <w:color w:val="0000FF"/>
        </w:rPr>
        <w:t>)</w:t>
      </w:r>
      <w:r w:rsidRPr="005428EC">
        <w:rPr>
          <w:rStyle w:val="superscript"/>
          <w:color w:val="0000FF"/>
        </w:rPr>
        <w:t xml:space="preserve">T </w:t>
      </w:r>
      <w:r w:rsidRPr="005428EC">
        <w:rPr>
          <w:color w:val="0000FF"/>
        </w:rPr>
        <w:t xml:space="preserve">1 </w:t>
      </w:r>
      <w:r w:rsidRPr="005428EC">
        <w:rPr>
          <w:b/>
          <w:color w:val="0000FF"/>
        </w:rPr>
        <w:t>u</w:t>
      </w:r>
      <w:r w:rsidRPr="005428EC">
        <w:rPr>
          <w:rStyle w:val="subscript"/>
          <w:color w:val="0000FF"/>
        </w:rPr>
        <w:t>j</w:t>
      </w:r>
      <w:r w:rsidRPr="005428EC">
        <w:rPr>
          <w:color w:val="0000FF"/>
        </w:rPr>
        <w:t xml:space="preserve">   = </w:t>
      </w:r>
      <w:r w:rsidRPr="005428EC">
        <w:rPr>
          <w:b/>
          <w:color w:val="0000FF"/>
        </w:rPr>
        <w:t>e</w:t>
      </w:r>
      <w:r w:rsidRPr="005428EC">
        <w:rPr>
          <w:rStyle w:val="superscript"/>
          <w:color w:val="0000FF"/>
        </w:rPr>
        <w:t>i</w:t>
      </w:r>
      <w:r w:rsidRPr="005428EC">
        <w:rPr>
          <w:color w:val="0000FF"/>
        </w:rPr>
        <w:t xml:space="preserve"> </w:t>
      </w:r>
      <w:r w:rsidRPr="005428EC">
        <w:rPr>
          <w:color w:val="0000FF"/>
        </w:rPr>
        <w:sym w:font="Symbol" w:char="F0B7"/>
      </w:r>
      <w:r w:rsidRPr="005428EC">
        <w:rPr>
          <w:color w:val="0000FF"/>
        </w:rPr>
        <w:t xml:space="preserve"> </w:t>
      </w:r>
      <w:r w:rsidRPr="005428EC">
        <w:rPr>
          <w:b/>
          <w:color w:val="0000FF"/>
        </w:rPr>
        <w:t>u</w:t>
      </w:r>
      <w:r w:rsidRPr="005428EC">
        <w:rPr>
          <w:rStyle w:val="subscript"/>
          <w:color w:val="0000FF"/>
        </w:rPr>
        <w:t xml:space="preserve">j </w:t>
      </w:r>
      <w:r w:rsidRPr="005428EC">
        <w:rPr>
          <w:color w:val="0000FF"/>
        </w:rPr>
        <w:t xml:space="preserve"> = </w:t>
      </w:r>
      <w:r w:rsidRPr="005428EC">
        <w:rPr>
          <w:b/>
          <w:color w:val="0000FF"/>
        </w:rPr>
        <w:t>e</w:t>
      </w:r>
      <w:r w:rsidRPr="005428EC">
        <w:rPr>
          <w:rStyle w:val="superscript"/>
          <w:color w:val="0000FF"/>
        </w:rPr>
        <w:t>i</w:t>
      </w:r>
      <w:r w:rsidRPr="005428EC">
        <w:rPr>
          <w:b/>
          <w:color w:val="0000FF"/>
        </w:rPr>
        <w:t>u</w:t>
      </w:r>
      <w:r w:rsidRPr="005428EC">
        <w:rPr>
          <w:rStyle w:val="subscript"/>
          <w:color w:val="0000FF"/>
        </w:rPr>
        <w:t>j</w:t>
      </w:r>
      <w:r w:rsidRPr="005428EC">
        <w:rPr>
          <w:color w:val="0000FF"/>
        </w:rPr>
        <w:t xml:space="preserve">   =  &lt;</w:t>
      </w:r>
      <w:r w:rsidRPr="005428EC">
        <w:rPr>
          <w:b/>
          <w:color w:val="0000FF"/>
        </w:rPr>
        <w:t>e</w:t>
      </w:r>
      <w:r w:rsidRPr="005428EC">
        <w:rPr>
          <w:rStyle w:val="superscript"/>
          <w:color w:val="0000FF"/>
        </w:rPr>
        <w:t>i</w:t>
      </w:r>
      <w:r w:rsidRPr="005428EC">
        <w:rPr>
          <w:color w:val="0000FF"/>
        </w:rPr>
        <w:t xml:space="preserve"> | </w:t>
      </w:r>
      <w:r w:rsidRPr="005428EC">
        <w:rPr>
          <w:b/>
          <w:color w:val="0000FF"/>
        </w:rPr>
        <w:t>u</w:t>
      </w:r>
      <w:r w:rsidRPr="005428EC">
        <w:rPr>
          <w:rStyle w:val="subscript"/>
          <w:color w:val="0000FF"/>
        </w:rPr>
        <w:t>j</w:t>
      </w:r>
      <w:r w:rsidRPr="005428EC">
        <w:rPr>
          <w:color w:val="0000FF"/>
        </w:rPr>
        <w:t xml:space="preserve">&gt;  </w:t>
      </w:r>
      <w:r w:rsidRPr="005428EC">
        <w:rPr>
          <w:color w:val="0000FF"/>
        </w:rPr>
        <w:tab/>
      </w:r>
      <w:r w:rsidRPr="005428EC">
        <w:rPr>
          <w:color w:val="0000FF"/>
        </w:rPr>
        <w:tab/>
        <w:t xml:space="preserve">// as in (7.13.7)   </w:t>
      </w:r>
      <w:r w:rsidRPr="005428EC">
        <w:rPr>
          <w:color w:val="0000FF"/>
        </w:rPr>
        <w:tab/>
      </w:r>
      <w:r w:rsidRPr="005428EC">
        <w:rPr>
          <w:color w:val="0000FF"/>
        </w:rPr>
        <w:tab/>
        <w:t>(E.10.13)</w:t>
      </w:r>
    </w:p>
    <w:p w14:paraId="336F1179" w14:textId="77777777" w:rsidR="00EE4AB7" w:rsidRPr="005428EC" w:rsidRDefault="00EE4AB7" w:rsidP="00EE4AB7">
      <w:pPr>
        <w:rPr>
          <w:color w:val="0000FF"/>
        </w:rPr>
      </w:pPr>
      <w:r w:rsidRPr="005428EC">
        <w:rPr>
          <w:color w:val="0000FF"/>
        </w:rPr>
        <w:tab/>
      </w:r>
      <w:r w:rsidRPr="005428EC">
        <w:rPr>
          <w:color w:val="0000FF"/>
        </w:rPr>
        <w:tab/>
        <w:t xml:space="preserve">        matrix          dot         dyadic       bra-ket       </w:t>
      </w:r>
    </w:p>
    <w:p w14:paraId="46FE18C3" w14:textId="77777777" w:rsidR="00EE4AB7" w:rsidRPr="005428EC" w:rsidRDefault="00EE4AB7" w:rsidP="00EE4AB7">
      <w:pPr>
        <w:rPr>
          <w:color w:val="0000FF"/>
        </w:rPr>
      </w:pPr>
    </w:p>
    <w:p w14:paraId="1D08C776" w14:textId="77777777" w:rsidR="00EE4AB7" w:rsidRPr="005428EC" w:rsidRDefault="00EE4AB7" w:rsidP="00EE4AB7">
      <w:pPr>
        <w:rPr>
          <w:color w:val="0000FF"/>
        </w:rPr>
      </w:pPr>
      <w:r w:rsidRPr="005428EC">
        <w:rPr>
          <w:color w:val="0000FF"/>
        </w:rPr>
        <w:t>This then is a mixed-basis expansion of the identity operator. Another form would be</w:t>
      </w:r>
    </w:p>
    <w:p w14:paraId="74D8AC71" w14:textId="77777777" w:rsidR="00EE4AB7" w:rsidRPr="005428EC" w:rsidRDefault="00EE4AB7" w:rsidP="00EE4AB7">
      <w:pPr>
        <w:rPr>
          <w:color w:val="0000FF"/>
        </w:rPr>
      </w:pPr>
    </w:p>
    <w:p w14:paraId="375C5C32" w14:textId="77777777" w:rsidR="00EE4AB7" w:rsidRPr="005428EC" w:rsidRDefault="00EE4AB7" w:rsidP="00EE4AB7">
      <w:pPr>
        <w:tabs>
          <w:tab w:val="left" w:pos="7200"/>
          <w:tab w:val="left" w:pos="7920"/>
          <w:tab w:val="right" w:pos="9270"/>
        </w:tabs>
        <w:rPr>
          <w:color w:val="0000FF"/>
        </w:rPr>
      </w:pPr>
      <w:r w:rsidRPr="005428EC">
        <w:rPr>
          <w:color w:val="0000FF"/>
        </w:rPr>
        <w:tab/>
        <w:t>1 = Σ</w:t>
      </w:r>
      <w:r w:rsidRPr="005428EC">
        <w:rPr>
          <w:rStyle w:val="subscript"/>
          <w:color w:val="0000FF"/>
        </w:rPr>
        <w:t>ij</w:t>
      </w:r>
      <w:r w:rsidRPr="005428EC">
        <w:rPr>
          <w:color w:val="0000FF"/>
        </w:rPr>
        <w:t xml:space="preserve"> R</w:t>
      </w:r>
      <w:r w:rsidRPr="005428EC">
        <w:rPr>
          <w:rStyle w:val="superscript"/>
          <w:color w:val="0000FF"/>
        </w:rPr>
        <w:t>ij</w:t>
      </w:r>
      <w:r w:rsidRPr="005428EC">
        <w:rPr>
          <w:color w:val="0000FF"/>
        </w:rPr>
        <w:t xml:space="preserve"> </w:t>
      </w:r>
      <w:r w:rsidRPr="005428EC">
        <w:rPr>
          <w:b/>
          <w:color w:val="0000FF"/>
        </w:rPr>
        <w:t>e</w:t>
      </w:r>
      <w:r w:rsidRPr="005428EC">
        <w:rPr>
          <w:rStyle w:val="subscript"/>
          <w:color w:val="0000FF"/>
        </w:rPr>
        <w:t>i</w:t>
      </w:r>
      <w:r w:rsidRPr="005428EC">
        <w:rPr>
          <w:color w:val="0000FF"/>
        </w:rPr>
        <w:t xml:space="preserve"> </w:t>
      </w:r>
      <w:r w:rsidRPr="005428EC">
        <w:rPr>
          <w:color w:val="0000FF"/>
        </w:rPr>
        <w:sym w:font="Symbol" w:char="F0C4"/>
      </w:r>
      <w:r w:rsidRPr="005428EC">
        <w:rPr>
          <w:color w:val="0000FF"/>
        </w:rPr>
        <w:t xml:space="preserve"> </w:t>
      </w:r>
      <w:r w:rsidRPr="005428EC">
        <w:rPr>
          <w:b/>
          <w:color w:val="0000FF"/>
        </w:rPr>
        <w:t>u</w:t>
      </w:r>
      <w:r w:rsidRPr="005428EC">
        <w:rPr>
          <w:rStyle w:val="subscript"/>
          <w:color w:val="0000FF"/>
        </w:rPr>
        <w:t>j</w:t>
      </w:r>
      <w:r w:rsidRPr="005428EC">
        <w:rPr>
          <w:color w:val="0000FF"/>
        </w:rPr>
        <w:t xml:space="preserve">   =  Σ</w:t>
      </w:r>
      <w:r w:rsidRPr="005428EC">
        <w:rPr>
          <w:rStyle w:val="subscript"/>
          <w:color w:val="0000FF"/>
        </w:rPr>
        <w:t>ij</w:t>
      </w:r>
      <w:r w:rsidRPr="005428EC">
        <w:rPr>
          <w:color w:val="0000FF"/>
        </w:rPr>
        <w:t xml:space="preserve"> [1</w:t>
      </w:r>
      <w:r w:rsidRPr="005428EC">
        <w:rPr>
          <w:rStyle w:val="superscript"/>
          <w:color w:val="0000FF"/>
        </w:rPr>
        <w:t>(e,u)</w:t>
      </w:r>
      <w:r w:rsidRPr="005428EC">
        <w:rPr>
          <w:color w:val="0000FF"/>
        </w:rPr>
        <w:t>]</w:t>
      </w:r>
      <w:r w:rsidRPr="005428EC">
        <w:rPr>
          <w:rStyle w:val="superscript"/>
          <w:color w:val="0000FF"/>
        </w:rPr>
        <w:t>ij</w:t>
      </w:r>
      <w:r w:rsidRPr="005428EC">
        <w:rPr>
          <w:color w:val="0000FF"/>
        </w:rPr>
        <w:t xml:space="preserve"> </w:t>
      </w:r>
      <w:r w:rsidRPr="005428EC">
        <w:rPr>
          <w:b/>
          <w:color w:val="0000FF"/>
        </w:rPr>
        <w:t>e</w:t>
      </w:r>
      <w:r w:rsidRPr="005428EC">
        <w:rPr>
          <w:rStyle w:val="subscript"/>
          <w:color w:val="0000FF"/>
        </w:rPr>
        <w:t>i</w:t>
      </w:r>
      <w:r w:rsidRPr="005428EC">
        <w:rPr>
          <w:color w:val="0000FF"/>
        </w:rPr>
        <w:t xml:space="preserve"> </w:t>
      </w:r>
      <w:r w:rsidRPr="005428EC">
        <w:rPr>
          <w:color w:val="0000FF"/>
        </w:rPr>
        <w:sym w:font="Symbol" w:char="F0C4"/>
      </w:r>
      <w:r w:rsidRPr="005428EC">
        <w:rPr>
          <w:color w:val="0000FF"/>
        </w:rPr>
        <w:t xml:space="preserve"> </w:t>
      </w:r>
      <w:r w:rsidRPr="005428EC">
        <w:rPr>
          <w:b/>
          <w:color w:val="0000FF"/>
        </w:rPr>
        <w:t>u</w:t>
      </w:r>
      <w:r w:rsidRPr="005428EC">
        <w:rPr>
          <w:rStyle w:val="subscript"/>
          <w:color w:val="0000FF"/>
        </w:rPr>
        <w:t>j</w:t>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t>(E.10.1)</w:t>
      </w:r>
    </w:p>
    <w:p w14:paraId="6D49A86D" w14:textId="77777777" w:rsidR="00EE4AB7" w:rsidRPr="005428EC" w:rsidRDefault="00EE4AB7" w:rsidP="00EE4AB7">
      <w:pPr>
        <w:rPr>
          <w:color w:val="0000FF"/>
        </w:rPr>
      </w:pPr>
    </w:p>
    <w:p w14:paraId="3DCF5BA1" w14:textId="77777777" w:rsidR="00EE4AB7" w:rsidRPr="005428EC" w:rsidRDefault="00EE4AB7" w:rsidP="00EE4AB7">
      <w:pPr>
        <w:rPr>
          <w:color w:val="0000FF"/>
        </w:rPr>
      </w:pPr>
      <w:r w:rsidRPr="005428EC">
        <w:rPr>
          <w:color w:val="0000FF"/>
        </w:rPr>
        <w:t>following the notation discussed above, leading to this rather obscure way of writing R</w:t>
      </w:r>
      <w:r w:rsidRPr="005428EC">
        <w:rPr>
          <w:rStyle w:val="superscript"/>
          <w:color w:val="0000FF"/>
        </w:rPr>
        <w:t>ij</w:t>
      </w:r>
      <w:r w:rsidRPr="005428EC">
        <w:rPr>
          <w:color w:val="0000FF"/>
        </w:rPr>
        <w:t xml:space="preserve"> , </w:t>
      </w:r>
    </w:p>
    <w:p w14:paraId="56FAF70B" w14:textId="77777777" w:rsidR="00EE4AB7" w:rsidRPr="005428EC" w:rsidRDefault="00EE4AB7" w:rsidP="00EE4AB7">
      <w:pPr>
        <w:rPr>
          <w:color w:val="0000FF"/>
        </w:rPr>
      </w:pPr>
    </w:p>
    <w:p w14:paraId="74E44CBD" w14:textId="77777777" w:rsidR="00EE4AB7" w:rsidRDefault="00EE4AB7" w:rsidP="00EE4AB7">
      <w:pPr>
        <w:tabs>
          <w:tab w:val="left" w:pos="7200"/>
          <w:tab w:val="left" w:pos="7920"/>
          <w:tab w:val="right" w:pos="9270"/>
        </w:tabs>
        <w:rPr>
          <w:color w:val="0000FF"/>
        </w:rPr>
      </w:pPr>
      <w:r w:rsidRPr="005428EC">
        <w:rPr>
          <w:color w:val="0000FF"/>
        </w:rPr>
        <w:tab/>
        <w:t>R</w:t>
      </w:r>
      <w:r w:rsidRPr="005428EC">
        <w:rPr>
          <w:rStyle w:val="superscript"/>
          <w:color w:val="0000FF"/>
        </w:rPr>
        <w:t>ij</w:t>
      </w:r>
      <w:r w:rsidRPr="005428EC">
        <w:rPr>
          <w:color w:val="0000FF"/>
        </w:rPr>
        <w:t xml:space="preserve">  =  [1</w:t>
      </w:r>
      <w:r w:rsidRPr="005428EC">
        <w:rPr>
          <w:rStyle w:val="superscript"/>
          <w:color w:val="0000FF"/>
        </w:rPr>
        <w:t>(e,u)</w:t>
      </w:r>
      <w:r w:rsidRPr="005428EC">
        <w:rPr>
          <w:color w:val="0000FF"/>
        </w:rPr>
        <w:t>]</w:t>
      </w:r>
      <w:r w:rsidRPr="005428EC">
        <w:rPr>
          <w:rStyle w:val="superscript"/>
          <w:color w:val="0000FF"/>
        </w:rPr>
        <w:t>ij</w:t>
      </w:r>
      <w:r w:rsidRPr="005428EC">
        <w:rPr>
          <w:color w:val="0000FF"/>
        </w:rPr>
        <w:t xml:space="preserve">  . </w:t>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r>
      <w:r w:rsidRPr="005428EC">
        <w:rPr>
          <w:color w:val="0000FF"/>
        </w:rPr>
        <w:tab/>
        <w:t>(E.10.14)</w:t>
      </w:r>
    </w:p>
    <w:p w14:paraId="7560F681" w14:textId="77777777" w:rsidR="00EE4AB7" w:rsidRDefault="00EE4AB7" w:rsidP="00EE4AB7">
      <w:pPr>
        <w:tabs>
          <w:tab w:val="left" w:pos="7200"/>
          <w:tab w:val="left" w:pos="7920"/>
          <w:tab w:val="right" w:pos="9270"/>
        </w:tabs>
        <w:rPr>
          <w:color w:val="0000FF"/>
        </w:rPr>
      </w:pPr>
    </w:p>
    <w:p w14:paraId="23DD98D8" w14:textId="77777777" w:rsidR="00EE4AB7" w:rsidRPr="00EE4AB7" w:rsidRDefault="00EE4AB7" w:rsidP="00EE4AB7">
      <w:pPr>
        <w:tabs>
          <w:tab w:val="left" w:pos="7200"/>
          <w:tab w:val="left" w:pos="7920"/>
          <w:tab w:val="right" w:pos="9270"/>
        </w:tabs>
      </w:pPr>
      <w:r>
        <w:t>With this stuff knocked out, I have finished proofing Appendix E. I will now do a full eq num check. Here is our ne</w:t>
      </w:r>
    </w:p>
    <w:p w14:paraId="073D5231" w14:textId="77777777" w:rsidR="00EE4AB7" w:rsidRPr="00D91CF1" w:rsidRDefault="00EE4AB7" w:rsidP="00D91CF1"/>
    <w:p w14:paraId="5686CC5C" w14:textId="77777777" w:rsidR="00EE4AB7" w:rsidRDefault="00EE4AB7" w:rsidP="00EE4AB7">
      <w:r>
        <w:t xml:space="preserve">Proofing status is now: </w:t>
      </w:r>
      <w:r>
        <w:tab/>
      </w:r>
      <w:r>
        <w:tab/>
        <w:t>Have done A,B,C,D,E,K and have done 1,2,3,4,5,6,7.</w:t>
      </w:r>
    </w:p>
    <w:p w14:paraId="0C5AC5DC" w14:textId="77777777" w:rsidR="00EE4AB7" w:rsidRDefault="00EE4AB7" w:rsidP="00EE4AB7"/>
    <w:p w14:paraId="116533A2" w14:textId="77777777" w:rsidR="00EE4AB7" w:rsidRDefault="00EE4AB7" w:rsidP="00EE4AB7">
      <w:r>
        <w:t xml:space="preserve">Next in line is Appendix F I suppose. </w:t>
      </w:r>
    </w:p>
    <w:p w14:paraId="727A95DB" w14:textId="77777777" w:rsidR="00EE4AB7" w:rsidRDefault="00EE4AB7" w:rsidP="00EE4AB7"/>
    <w:p w14:paraId="63D3E1C0" w14:textId="77777777" w:rsidR="00EE4AB7" w:rsidRDefault="00EE4AB7" w:rsidP="00EE4AB7">
      <w:r>
        <w:t xml:space="preserve">F.1 Definition and Interpretation of Γ :  Γcab = ec • (∂aeb)   =   Rci(∂aRbi)281 </w:t>
      </w:r>
      <w:r>
        <w:tab/>
      </w:r>
      <w:r>
        <w:tab/>
        <w:t>OK</w:t>
      </w:r>
    </w:p>
    <w:p w14:paraId="528871DE" w14:textId="77777777" w:rsidR="00EE4AB7" w:rsidRDefault="00EE4AB7" w:rsidP="00EE4AB7">
      <w:r>
        <w:t>F.2 Identities of the form  (∂aRdn) = – Ren Rdm (∂aRem)</w:t>
      </w:r>
      <w:r>
        <w:tab/>
        <w:t>282</w:t>
      </w:r>
      <w:r>
        <w:tab/>
      </w:r>
      <w:r>
        <w:tab/>
      </w:r>
      <w:r>
        <w:tab/>
        <w:t>OK</w:t>
      </w:r>
    </w:p>
    <w:p w14:paraId="578539CC" w14:textId="77777777" w:rsidR="00EE4AB7" w:rsidRDefault="00EE4AB7" w:rsidP="00EE4AB7">
      <w:r>
        <w:t>F.3 Identities of the form  (∂cgab)  =  – [gan Γ bcn  + gbn Γacn]</w:t>
      </w:r>
      <w:r>
        <w:tab/>
        <w:t>283</w:t>
      </w:r>
      <w:r>
        <w:tab/>
      </w:r>
      <w:r>
        <w:tab/>
      </w:r>
      <w:r>
        <w:tab/>
        <w:t>OK</w:t>
      </w:r>
    </w:p>
    <w:p w14:paraId="2D073362" w14:textId="77777777" w:rsidR="00EE4AB7" w:rsidRDefault="00EE4AB7" w:rsidP="00EE4AB7">
      <w:r>
        <w:t>F.4 Identity:   Γdab = (1/2) gdc [ ∂agbc +</w:t>
      </w:r>
      <w:r w:rsidR="008D735F">
        <w:t xml:space="preserve">  ∂bgca  –  ∂cgab]</w:t>
      </w:r>
      <w:r w:rsidR="008D735F">
        <w:tab/>
        <w:t>284</w:t>
      </w:r>
      <w:r w:rsidR="008D735F">
        <w:tab/>
      </w:r>
      <w:r w:rsidR="008D735F">
        <w:tab/>
      </w:r>
      <w:r w:rsidR="008D735F">
        <w:tab/>
        <w:t>OK</w:t>
      </w:r>
    </w:p>
    <w:p w14:paraId="084AFC24" w14:textId="77777777" w:rsidR="00EE4AB7" w:rsidRDefault="00EE4AB7" w:rsidP="00EE4AB7">
      <w:r>
        <w:t>F.5 Picture D1 Context</w:t>
      </w:r>
      <w:r>
        <w:tab/>
        <w:t>286</w:t>
      </w:r>
      <w:r w:rsidR="008D735F">
        <w:tab/>
      </w:r>
      <w:r w:rsidR="008D735F">
        <w:tab/>
      </w:r>
      <w:r w:rsidR="008D735F">
        <w:tab/>
      </w:r>
      <w:r w:rsidR="008D735F">
        <w:tab/>
      </w:r>
      <w:r w:rsidR="008D735F">
        <w:tab/>
      </w:r>
      <w:r w:rsidR="008D735F">
        <w:tab/>
      </w:r>
      <w:r w:rsidR="008D735F">
        <w:tab/>
      </w:r>
      <w:r w:rsidR="008D735F">
        <w:tab/>
        <w:t>OK</w:t>
      </w:r>
    </w:p>
    <w:p w14:paraId="3FB793C5" w14:textId="77777777" w:rsidR="00EE4AB7" w:rsidRPr="008D735F" w:rsidRDefault="00EE4AB7" w:rsidP="00EE4AB7">
      <w:r>
        <w:t>F.6 Relations between Γ and Γ '</w:t>
      </w:r>
      <w:r>
        <w:tab/>
        <w:t>287</w:t>
      </w:r>
      <w:r w:rsidR="008D735F">
        <w:tab/>
      </w:r>
      <w:r w:rsidR="008D735F">
        <w:tab/>
      </w:r>
      <w:r w:rsidR="008D735F">
        <w:tab/>
      </w:r>
      <w:r w:rsidR="008D735F">
        <w:tab/>
      </w:r>
      <w:r w:rsidR="008D735F">
        <w:tab/>
      </w:r>
      <w:r w:rsidR="008D735F">
        <w:tab/>
      </w:r>
      <w:r w:rsidR="008D735F">
        <w:tab/>
        <w:t>OK</w:t>
      </w:r>
    </w:p>
    <w:p w14:paraId="00ACCA3B" w14:textId="77777777" w:rsidR="00EE4AB7" w:rsidRDefault="00EE4AB7" w:rsidP="00EE4AB7">
      <w:r>
        <w:t>F.7 Statement and Proof of the Covariant Derivative Theorem</w:t>
      </w:r>
      <w:r>
        <w:tab/>
        <w:t>288</w:t>
      </w:r>
      <w:r w:rsidR="008D735F">
        <w:tab/>
      </w:r>
      <w:r w:rsidR="008D735F">
        <w:tab/>
      </w:r>
      <w:r w:rsidR="008D735F">
        <w:tab/>
        <w:t>OK</w:t>
      </w:r>
    </w:p>
    <w:p w14:paraId="7FD6EEDB" w14:textId="77777777" w:rsidR="00EE4AB7" w:rsidRDefault="00EE4AB7" w:rsidP="00EE4AB7">
      <w:r>
        <w:t>F.8 Rule for raising any index on a covariant derivative of a covariant tensor density.293</w:t>
      </w:r>
      <w:r w:rsidR="00AD7C7E">
        <w:tab/>
        <w:t>OK</w:t>
      </w:r>
    </w:p>
    <w:p w14:paraId="739634F4" w14:textId="77777777" w:rsidR="00EE4AB7" w:rsidRDefault="00EE4AB7" w:rsidP="00EE4AB7">
      <w:r>
        <w:t>F.9 Examples of covariant derivative expressions</w:t>
      </w:r>
      <w:r>
        <w:tab/>
        <w:t>294</w:t>
      </w:r>
      <w:r w:rsidR="00AD7C7E">
        <w:tab/>
      </w:r>
      <w:r w:rsidR="00AD7C7E">
        <w:tab/>
      </w:r>
      <w:r w:rsidR="00AD7C7E">
        <w:tab/>
      </w:r>
      <w:r w:rsidR="00AD7C7E">
        <w:tab/>
        <w:t>OK</w:t>
      </w:r>
    </w:p>
    <w:p w14:paraId="647A6182" w14:textId="77777777" w:rsidR="00EE4AB7" w:rsidRDefault="00EE4AB7" w:rsidP="00EE4AB7">
      <w:r>
        <w:t>F.10 The Leibniz rule for the covariant derivative of the product of two tensor densities297</w:t>
      </w:r>
      <w:r w:rsidR="00AD7C7E">
        <w:t xml:space="preserve"> OK</w:t>
      </w:r>
    </w:p>
    <w:p w14:paraId="45FBB595" w14:textId="77777777" w:rsidR="00AD7C7E" w:rsidRDefault="00AD7C7E" w:rsidP="00EE4AB7">
      <w:r>
        <w:t xml:space="preserve">full eq num scan: </w:t>
      </w:r>
      <w:r>
        <w:tab/>
      </w:r>
      <w:r>
        <w:tab/>
      </w:r>
      <w:r>
        <w:tab/>
      </w:r>
      <w:r>
        <w:tab/>
      </w:r>
      <w:r>
        <w:tab/>
      </w:r>
      <w:r>
        <w:tab/>
      </w:r>
      <w:r>
        <w:tab/>
      </w:r>
      <w:r>
        <w:tab/>
      </w:r>
      <w:r>
        <w:tab/>
        <w:t>OK</w:t>
      </w:r>
    </w:p>
    <w:p w14:paraId="6471EA8C" w14:textId="77777777" w:rsidR="00EE4AB7" w:rsidRDefault="00EE4AB7" w:rsidP="00EE4AB7"/>
    <w:p w14:paraId="013FD966" w14:textId="77777777" w:rsidR="00EE4AB7" w:rsidRDefault="00EE4AB7" w:rsidP="00EE4AB7">
      <w:r>
        <w:t xml:space="preserve">Will resume tomorrow with F.5. </w:t>
      </w:r>
    </w:p>
    <w:p w14:paraId="0983DE0C" w14:textId="77777777" w:rsidR="002A6734" w:rsidRDefault="002A6734" w:rsidP="00EE4AB7"/>
    <w:p w14:paraId="22EA2A7C" w14:textId="77777777" w:rsidR="002A6734" w:rsidRDefault="002A6734" w:rsidP="002A6734">
      <w:pPr>
        <w:rPr>
          <w:b/>
        </w:rPr>
      </w:pPr>
      <w:r w:rsidRPr="00913E3A">
        <w:rPr>
          <w:b/>
        </w:rPr>
        <w:t>Update 4/1</w:t>
      </w:r>
      <w:r>
        <w:rPr>
          <w:b/>
        </w:rPr>
        <w:t>5</w:t>
      </w:r>
      <w:r w:rsidRPr="00913E3A">
        <w:rPr>
          <w:b/>
        </w:rPr>
        <w:t>/15</w:t>
      </w:r>
      <w:r>
        <w:rPr>
          <w:b/>
        </w:rPr>
        <w:t xml:space="preserve"> </w:t>
      </w:r>
    </w:p>
    <w:p w14:paraId="0C6C97E7" w14:textId="77777777" w:rsidR="002A6734" w:rsidRDefault="002A6734" w:rsidP="002A6734">
      <w:pPr>
        <w:rPr>
          <w:b/>
        </w:rPr>
      </w:pPr>
    </w:p>
    <w:p w14:paraId="3D0C2144" w14:textId="77777777" w:rsidR="002A6734" w:rsidRDefault="002A6734" w:rsidP="002A6734">
      <w:r>
        <w:t xml:space="preserve">Continuing on App F as per above OK chart. </w:t>
      </w:r>
      <w:r w:rsidR="008D735F">
        <w:t xml:space="preserve">Just now I fixed my little wizmouse problem, see maintenance folder. // Now doing Section F.7, lunch break. did MRL stuff as per MWL. </w:t>
      </w:r>
    </w:p>
    <w:p w14:paraId="15651392" w14:textId="77777777" w:rsidR="00AD7C7E" w:rsidRDefault="00AD7C7E" w:rsidP="002A6734"/>
    <w:p w14:paraId="61AC8C5F" w14:textId="77777777" w:rsidR="00AD7C7E" w:rsidRPr="002A6734" w:rsidRDefault="00AD7C7E" w:rsidP="002A6734">
      <w:r>
        <w:t xml:space="preserve">It is 9 PM and I just finished Appendix F!   It is now very much improved, I did this in full detail. I wonder where else this is explained in my manner?  Much better with equation numbers! </w:t>
      </w:r>
    </w:p>
    <w:p w14:paraId="33920B87" w14:textId="77777777" w:rsidR="002A6734" w:rsidRPr="00EE4AB7" w:rsidRDefault="002A6734" w:rsidP="00EE4AB7"/>
    <w:p w14:paraId="04D10CEB" w14:textId="77777777" w:rsidR="00AD7C7E" w:rsidRDefault="00AD7C7E" w:rsidP="00AD7C7E">
      <w:r>
        <w:t xml:space="preserve">Proofing status is now: </w:t>
      </w:r>
      <w:r>
        <w:tab/>
      </w:r>
      <w:r>
        <w:tab/>
        <w:t>Have done A,B,C,D,E,F,K and have done 1,2,3,4,5,6,7.</w:t>
      </w:r>
    </w:p>
    <w:p w14:paraId="62E942CD" w14:textId="77777777" w:rsidR="00AD7C7E" w:rsidRDefault="00AD7C7E" w:rsidP="00AD7C7E"/>
    <w:p w14:paraId="29B48B7D" w14:textId="77777777" w:rsidR="00AD7C7E" w:rsidRDefault="00AD7C7E" w:rsidP="00AD7C7E">
      <w:r>
        <w:t xml:space="preserve">Not sure what should come next. Maybe get all these annoying appendices nailed down. Each of them looks very long and painful! </w:t>
      </w:r>
    </w:p>
    <w:p w14:paraId="0E580C29" w14:textId="77777777" w:rsidR="00D91CF1" w:rsidRDefault="00D91CF1" w:rsidP="006451B8"/>
    <w:p w14:paraId="62D73AE3" w14:textId="77777777" w:rsidR="002D4B41" w:rsidRDefault="002D4B41" w:rsidP="002D4B41">
      <w:pPr>
        <w:rPr>
          <w:b/>
        </w:rPr>
      </w:pPr>
      <w:r w:rsidRPr="00913E3A">
        <w:rPr>
          <w:b/>
        </w:rPr>
        <w:t>Update 4/1</w:t>
      </w:r>
      <w:r>
        <w:rPr>
          <w:b/>
        </w:rPr>
        <w:t>6</w:t>
      </w:r>
      <w:r w:rsidRPr="00913E3A">
        <w:rPr>
          <w:b/>
        </w:rPr>
        <w:t>/15</w:t>
      </w:r>
      <w:r>
        <w:rPr>
          <w:b/>
        </w:rPr>
        <w:t xml:space="preserve"> </w:t>
      </w:r>
    </w:p>
    <w:p w14:paraId="75FB06EE" w14:textId="77777777" w:rsidR="002D4B41" w:rsidRDefault="002D4B41" w:rsidP="002D4B41">
      <w:pPr>
        <w:rPr>
          <w:b/>
        </w:rPr>
      </w:pPr>
    </w:p>
    <w:p w14:paraId="3A45CAF4" w14:textId="77777777" w:rsidR="002D4B41" w:rsidRPr="002D4B41" w:rsidRDefault="002D4B41" w:rsidP="002D4B41">
      <w:r>
        <w:t xml:space="preserve">OK, today I will start into Appendix G on the </w:t>
      </w:r>
      <w:r>
        <w:sym w:font="Symbol" w:char="F0D1"/>
      </w:r>
      <w:r>
        <w:t xml:space="preserve">v stuff. </w:t>
      </w:r>
    </w:p>
    <w:p w14:paraId="2287BB19" w14:textId="77777777" w:rsidR="002D4B41" w:rsidRDefault="002D4B41" w:rsidP="006451B8"/>
    <w:p w14:paraId="4C217A5C" w14:textId="77777777" w:rsidR="009D2D0F" w:rsidRPr="00CF0E9A" w:rsidRDefault="009D2D0F" w:rsidP="009D2D0F">
      <w:r>
        <w:t>G.1 Continuum Mechanics motivation</w:t>
      </w:r>
      <w:r>
        <w:tab/>
        <w:t>301</w:t>
      </w:r>
      <w:r w:rsidR="00CF0E9A">
        <w:tab/>
      </w:r>
      <w:r w:rsidR="00CF0E9A">
        <w:tab/>
      </w:r>
      <w:r w:rsidR="00CF0E9A">
        <w:tab/>
      </w:r>
      <w:r w:rsidR="00CF0E9A">
        <w:tab/>
      </w:r>
      <w:r w:rsidR="00CF0E9A">
        <w:tab/>
        <w:t>OK</w:t>
      </w:r>
    </w:p>
    <w:p w14:paraId="3B5FF1D1" w14:textId="77777777" w:rsidR="009D2D0F" w:rsidRDefault="009D2D0F" w:rsidP="009D2D0F">
      <w:r>
        <w:t xml:space="preserve">G.2 Expansion of </w:t>
      </w:r>
      <w:r>
        <w:t>v on ei</w:t>
      </w:r>
      <w:r>
        <w:t xml:space="preserve">ej by Method 1:  </w:t>
      </w:r>
      <w:r w:rsidR="00CF0E9A">
        <w:t>Use fact that vb;a is a tensor.</w:t>
      </w:r>
      <w:r>
        <w:t>301</w:t>
      </w:r>
    </w:p>
    <w:p w14:paraId="6ACCA2F5" w14:textId="77777777" w:rsidR="009D2D0F" w:rsidRDefault="009D2D0F" w:rsidP="009D2D0F">
      <w:r>
        <w:t xml:space="preserve">G.3 Expansion of </w:t>
      </w:r>
      <w:r>
        <w:t>v on ei</w:t>
      </w:r>
      <w:r>
        <w:t>ej by Method 2:  Use brute force.</w:t>
      </w:r>
      <w:r>
        <w:tab/>
        <w:t>303</w:t>
      </w:r>
    </w:p>
    <w:p w14:paraId="47948E82" w14:textId="77777777" w:rsidR="009D2D0F" w:rsidRDefault="009D2D0F" w:rsidP="009D2D0F">
      <w:r>
        <w:t>G.4 Expansion on ei</w:t>
      </w:r>
      <w:r>
        <w:t>ej and e^i</w:t>
      </w:r>
      <w:r>
        <w:t>e^j</w:t>
      </w:r>
      <w:r>
        <w:tab/>
        <w:t>305</w:t>
      </w:r>
    </w:p>
    <w:p w14:paraId="292BF4A8" w14:textId="77777777" w:rsidR="009D2D0F" w:rsidRDefault="009D2D0F" w:rsidP="009D2D0F">
      <w:r>
        <w:t>G.5 Orthogonal coordinate systems</w:t>
      </w:r>
      <w:r>
        <w:tab/>
        <w:t>306</w:t>
      </w:r>
    </w:p>
    <w:p w14:paraId="1655AC4C" w14:textId="77777777" w:rsidR="002D4B41" w:rsidRDefault="009D2D0F" w:rsidP="009D2D0F">
      <w:r>
        <w:t>G.6 Maple evaluation of (</w:t>
      </w:r>
      <w:r>
        <w:t>v) in several coordinate systems</w:t>
      </w:r>
      <w:r>
        <w:tab/>
        <w:t>306</w:t>
      </w:r>
    </w:p>
    <w:p w14:paraId="6FBF9C39" w14:textId="77777777" w:rsidR="00507510" w:rsidRDefault="00507510" w:rsidP="009D2D0F"/>
    <w:p w14:paraId="24D934E3" w14:textId="77777777" w:rsidR="00507510" w:rsidRDefault="00507510" w:rsidP="009D2D0F">
      <w:r w:rsidRPr="00507510">
        <w:rPr>
          <w:b/>
        </w:rPr>
        <w:t>Question</w:t>
      </w:r>
      <w:r>
        <w:t>:  I show this in Appendix E:</w:t>
      </w:r>
    </w:p>
    <w:p w14:paraId="3BCEBDCF" w14:textId="77777777" w:rsidR="00507510" w:rsidRDefault="00507510" w:rsidP="009D2D0F"/>
    <w:p w14:paraId="055483C5" w14:textId="77777777" w:rsidR="00507510" w:rsidRPr="003A5EF0" w:rsidRDefault="00507510" w:rsidP="00507510">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tab/>
      </w:r>
      <w:r>
        <w:tab/>
        <w:t>(E.2.11)</w:t>
      </w:r>
    </w:p>
    <w:p w14:paraId="164FE0AE" w14:textId="77777777" w:rsidR="00507510" w:rsidRDefault="00507510" w:rsidP="00507510"/>
    <w:p w14:paraId="116B2AF6" w14:textId="77777777" w:rsidR="00507510" w:rsidRPr="00B252CE" w:rsidRDefault="00507510" w:rsidP="00507510">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575BD83D" w14:textId="77777777" w:rsidR="00507510" w:rsidRPr="0075793A" w:rsidRDefault="00507510" w:rsidP="00507510"/>
    <w:p w14:paraId="798370D3" w14:textId="77777777" w:rsidR="00507510" w:rsidRDefault="00507510" w:rsidP="00507510">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428C5898" w14:textId="77777777" w:rsidR="00507510" w:rsidRDefault="00507510" w:rsidP="009D2D0F"/>
    <w:p w14:paraId="1D2FA87F" w14:textId="77777777" w:rsidR="00505258" w:rsidRDefault="00507510" w:rsidP="009D2D0F">
      <w:r>
        <w:t xml:space="preserve">How can I rewrite these with up indices on the basis vectors? </w:t>
      </w:r>
      <w:r w:rsidR="00505258">
        <w:t>(stack level -1)</w:t>
      </w:r>
      <w:r>
        <w:t xml:space="preserve"> I think I have no definition of </w:t>
      </w:r>
      <w:r w:rsidRPr="00507510">
        <w:rPr>
          <w:b/>
        </w:rPr>
        <w:t>u</w:t>
      </w:r>
      <w:r>
        <w:rPr>
          <w:rStyle w:val="superscript"/>
        </w:rPr>
        <w:t>i</w:t>
      </w:r>
      <w:r>
        <w:t xml:space="preserve"> at this point, although I do have a definition of </w:t>
      </w:r>
      <w:r w:rsidRPr="00507510">
        <w:rPr>
          <w:b/>
        </w:rPr>
        <w:t>e</w:t>
      </w:r>
      <w:r>
        <w:rPr>
          <w:rStyle w:val="superscript"/>
        </w:rPr>
        <w:t>i</w:t>
      </w:r>
      <w:r>
        <w:t xml:space="preserve">. In fact, I seem to lack much info on the </w:t>
      </w:r>
      <w:r w:rsidRPr="00507510">
        <w:rPr>
          <w:b/>
        </w:rPr>
        <w:t>u</w:t>
      </w:r>
      <w:r>
        <w:rPr>
          <w:rStyle w:val="subscript"/>
        </w:rPr>
        <w:t>i</w:t>
      </w:r>
      <w:r>
        <w:t xml:space="preserve"> and </w:t>
      </w:r>
      <w:r w:rsidRPr="00507510">
        <w:rPr>
          <w:b/>
        </w:rPr>
        <w:t>u</w:t>
      </w:r>
      <w:r>
        <w:rPr>
          <w:rStyle w:val="superscript"/>
        </w:rPr>
        <w:t>i</w:t>
      </w:r>
      <w:r>
        <w:t xml:space="preserve"> properties. </w:t>
      </w:r>
      <w:r w:rsidR="00505258">
        <w:t xml:space="preserve">I need the above tilted the other way because I USE such things in Section G.2 which I am trying to proof! </w:t>
      </w:r>
      <w:r w:rsidR="00505258">
        <w:tab/>
      </w:r>
      <w:r w:rsidR="00505258">
        <w:tab/>
      </w:r>
      <w:r w:rsidR="00505258">
        <w:tab/>
      </w:r>
    </w:p>
    <w:p w14:paraId="485FCB7B" w14:textId="77777777" w:rsidR="00505258" w:rsidRDefault="00505258" w:rsidP="009D2D0F"/>
    <w:p w14:paraId="1E0E0221" w14:textId="77777777" w:rsidR="00505258" w:rsidRDefault="00505258" w:rsidP="009D2D0F">
      <w:r>
        <w:t>I then tried clearing up the "facts" of all my kinds of basis vectors (stack level -2) :   (partial)</w:t>
      </w:r>
    </w:p>
    <w:p w14:paraId="1A747AAA" w14:textId="77777777" w:rsidR="00A1337D" w:rsidRDefault="00A1337D" w:rsidP="009D2D0F"/>
    <w:p w14:paraId="01929AF6" w14:textId="77777777" w:rsidR="00A1337D" w:rsidRDefault="00774DC5" w:rsidP="009D2D0F">
      <w:r>
        <w:t>_______________________________________________________________________________</w:t>
      </w:r>
    </w:p>
    <w:p w14:paraId="704F829E" w14:textId="77777777" w:rsidR="00A1337D" w:rsidRDefault="00A1337D" w:rsidP="009D2D0F">
      <w:r>
        <w:tab/>
      </w:r>
      <w:r w:rsidRPr="00A1337D">
        <w:rPr>
          <w:b/>
        </w:rPr>
        <w:t>e</w:t>
      </w:r>
      <w:r>
        <w:rPr>
          <w:rStyle w:val="subscript"/>
        </w:rPr>
        <w:t>n</w:t>
      </w:r>
      <w:r>
        <w:rPr>
          <w:rStyle w:val="subscript"/>
        </w:rPr>
        <w:tab/>
      </w:r>
      <w:r>
        <w:rPr>
          <w:rStyle w:val="subscript"/>
        </w:rPr>
        <w:tab/>
      </w:r>
      <w:r w:rsidR="00774DC5">
        <w:rPr>
          <w:rStyle w:val="subscript"/>
        </w:rPr>
        <w:tab/>
      </w:r>
      <w:r>
        <w:t>tangent base vectors (in x-space)</w:t>
      </w:r>
    </w:p>
    <w:p w14:paraId="3552CA88" w14:textId="77777777" w:rsidR="00774DC5" w:rsidRDefault="00A1337D" w:rsidP="00A1337D">
      <w:pPr>
        <w:rPr>
          <w:rStyle w:val="subscript"/>
        </w:rPr>
      </w:pPr>
      <w:r>
        <w:tab/>
      </w:r>
      <w:r w:rsidRPr="00A1337D">
        <w:rPr>
          <w:b/>
        </w:rPr>
        <w:t>E</w:t>
      </w:r>
      <w:r>
        <w:rPr>
          <w:rStyle w:val="subscript"/>
        </w:rPr>
        <w:t>n</w:t>
      </w:r>
      <w:r>
        <w:rPr>
          <w:rStyle w:val="subscript"/>
        </w:rPr>
        <w:tab/>
      </w:r>
      <w:r>
        <w:t>reciprocal base vectors (in x-space)</w:t>
      </w:r>
    </w:p>
    <w:p w14:paraId="44308E69" w14:textId="77777777" w:rsidR="00840C86" w:rsidRPr="00062D37" w:rsidRDefault="00840C86" w:rsidP="00840C86">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15D4252B" w14:textId="77777777" w:rsidR="00840C86" w:rsidRPr="004A0266" w:rsidRDefault="00840C86" w:rsidP="00840C86">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6A29FFE" w14:textId="77777777" w:rsidR="00840C86" w:rsidRDefault="00840C86" w:rsidP="00840C86">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(6.2.4)</w:t>
      </w:r>
    </w:p>
    <w:p w14:paraId="27E07DAF" w14:textId="77777777" w:rsidR="00774DC5" w:rsidRPr="00774DC5" w:rsidRDefault="00774DC5" w:rsidP="00A1337D">
      <w:pPr>
        <w:rPr>
          <w:rStyle w:val="subscript"/>
        </w:rPr>
      </w:pPr>
      <w:r>
        <w:rPr>
          <w:rStyle w:val="subscript"/>
        </w:rPr>
        <w:t>______________________________________________________________</w:t>
      </w:r>
    </w:p>
    <w:p w14:paraId="6A427511" w14:textId="77777777" w:rsidR="009B56ED" w:rsidRDefault="009B56ED" w:rsidP="00A1337D"/>
    <w:p w14:paraId="12920CDB" w14:textId="77777777" w:rsidR="00A1337D" w:rsidRDefault="00A1337D" w:rsidP="00A1337D">
      <w:r>
        <w:tab/>
      </w:r>
      <w:r w:rsidRPr="00A1337D">
        <w:rPr>
          <w:b/>
        </w:rPr>
        <w:t>e</w:t>
      </w:r>
      <w:r>
        <w:t>'</w:t>
      </w:r>
      <w:r>
        <w:rPr>
          <w:rStyle w:val="subscript"/>
        </w:rPr>
        <w:t>n</w:t>
      </w:r>
      <w:r>
        <w:t xml:space="preserve"> </w:t>
      </w:r>
      <w:r>
        <w:tab/>
      </w:r>
      <w:r>
        <w:tab/>
        <w:t>axis-aligned basis vectors in x'-space</w:t>
      </w:r>
    </w:p>
    <w:p w14:paraId="0803F4D2" w14:textId="77777777" w:rsidR="00507510" w:rsidRDefault="00A1337D" w:rsidP="009D2D0F">
      <w:pPr>
        <w:rPr>
          <w:b/>
        </w:rPr>
      </w:pPr>
      <w:r w:rsidRPr="00A1337D">
        <w:rPr>
          <w:b/>
        </w:rPr>
        <w:tab/>
        <w:t>E</w:t>
      </w:r>
      <w:r>
        <w:t>'</w:t>
      </w:r>
      <w:r>
        <w:rPr>
          <w:rStyle w:val="subscript"/>
        </w:rPr>
        <w:t>n</w:t>
      </w:r>
      <w:r>
        <w:tab/>
      </w:r>
      <w:r>
        <w:tab/>
      </w:r>
      <w:r w:rsidR="009B56ED">
        <w:t>reciprocal base vectors (in x'-space)</w:t>
      </w:r>
    </w:p>
    <w:p w14:paraId="1AD3C5CD" w14:textId="77777777" w:rsidR="00774DC5" w:rsidRDefault="00774DC5" w:rsidP="009D2D0F">
      <w:pPr>
        <w:rPr>
          <w:b/>
        </w:rPr>
      </w:pPr>
    </w:p>
    <w:p w14:paraId="49581513" w14:textId="77777777" w:rsidR="00774DC5" w:rsidRPr="00062D37" w:rsidRDefault="00774DC5" w:rsidP="00774DC5">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t>=&gt;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rsidR="00840C86">
        <w:tab/>
      </w:r>
      <w:r w:rsidR="00840C86">
        <w:rPr>
          <w:b/>
        </w:rPr>
        <w:t>E'</w:t>
      </w:r>
      <w:r w:rsidR="00840C86">
        <w:rPr>
          <w:rStyle w:val="subscript"/>
        </w:rPr>
        <w:t>n</w:t>
      </w:r>
      <w:r w:rsidR="00840C86">
        <w:t xml:space="preserve"> = g'</w:t>
      </w:r>
      <w:r w:rsidR="00840C86">
        <w:rPr>
          <w:rStyle w:val="subscript"/>
        </w:rPr>
        <w:t>ni</w:t>
      </w:r>
      <w:r w:rsidR="00840C86" w:rsidRPr="001E75F8">
        <w:rPr>
          <w:b/>
        </w:rPr>
        <w:t xml:space="preserve"> e</w:t>
      </w:r>
      <w:r w:rsidR="00840C86">
        <w:rPr>
          <w:b/>
        </w:rPr>
        <w:t>'</w:t>
      </w:r>
      <w:r w:rsidR="00840C86">
        <w:rPr>
          <w:rStyle w:val="subscript"/>
        </w:rPr>
        <w:t>i</w:t>
      </w:r>
    </w:p>
    <w:p w14:paraId="532D5E4E" w14:textId="77777777" w:rsidR="00774DC5" w:rsidRPr="00093949" w:rsidRDefault="00774DC5" w:rsidP="00774DC5">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sidR="00840C86">
        <w:rPr>
          <w:rStyle w:val="subscript"/>
        </w:rPr>
        <w:tab/>
      </w:r>
      <w:r w:rsidR="00840C86">
        <w:rPr>
          <w:rStyle w:val="subscript"/>
        </w:rPr>
        <w:tab/>
      </w:r>
      <w:r w:rsidR="00840C86">
        <w:rPr>
          <w:rStyle w:val="subscript"/>
        </w:rPr>
        <w:tab/>
      </w:r>
      <w:r w:rsidR="00840C86">
        <w:rPr>
          <w:rStyle w:val="subscript"/>
        </w:rPr>
        <w:tab/>
      </w:r>
      <w:r w:rsidR="00840C86">
        <w:rPr>
          <w:rStyle w:val="subscript"/>
        </w:rPr>
        <w:tab/>
      </w:r>
      <w:r w:rsidR="00840C86">
        <w:rPr>
          <w:rStyle w:val="subscript"/>
        </w:rPr>
        <w:tab/>
      </w:r>
      <w:r w:rsidR="00840C86">
        <w:rPr>
          <w:rStyle w:val="subscript"/>
        </w:rPr>
        <w:tab/>
      </w:r>
      <w:r w:rsidR="00840C86" w:rsidRPr="001E75F8">
        <w:rPr>
          <w:b/>
        </w:rPr>
        <w:t>e</w:t>
      </w:r>
      <w:r w:rsidR="00840C86">
        <w:rPr>
          <w:b/>
        </w:rPr>
        <w:t>'</w:t>
      </w:r>
      <w:r w:rsidR="00840C86">
        <w:rPr>
          <w:rStyle w:val="subscript"/>
        </w:rPr>
        <w:t>n</w:t>
      </w:r>
      <w:r w:rsidR="00840C86">
        <w:t xml:space="preserve"> =  </w:t>
      </w:r>
      <w:r w:rsidR="00840C86">
        <w:rPr>
          <w:color w:val="000000"/>
        </w:rPr>
        <w:fldChar w:fldCharType="begin"/>
      </w:r>
      <w:r w:rsidR="00840C86">
        <w:rPr>
          <w:color w:val="000000"/>
        </w:rPr>
        <w:instrText xml:space="preserve"> EQ \O(g,\S\up0(</w:instrText>
      </w:r>
      <w:r w:rsidR="00840C86" w:rsidRPr="002747C4">
        <w:rPr>
          <w:rFonts w:ascii="Aatrix OCR A Extended" w:hAnsi="Aatrix OCR A Extended"/>
          <w:color w:val="000000"/>
        </w:rPr>
        <w:instrText>¯</w:instrText>
      </w:r>
      <w:r w:rsidR="00840C86">
        <w:rPr>
          <w:color w:val="000000"/>
        </w:rPr>
        <w:instrText>))</w:instrText>
      </w:r>
      <w:r w:rsidR="00840C86">
        <w:rPr>
          <w:color w:val="000000"/>
        </w:rPr>
        <w:fldChar w:fldCharType="end"/>
      </w:r>
      <w:r w:rsidR="00840C86">
        <w:rPr>
          <w:color w:val="000000"/>
        </w:rPr>
        <w:t>'</w:t>
      </w:r>
      <w:r w:rsidR="00840C86">
        <w:rPr>
          <w:rStyle w:val="subscript"/>
        </w:rPr>
        <w:t xml:space="preserve">ni </w:t>
      </w:r>
      <w:r w:rsidR="00840C86">
        <w:rPr>
          <w:b/>
        </w:rPr>
        <w:t>E'</w:t>
      </w:r>
      <w:r w:rsidR="00840C86">
        <w:rPr>
          <w:rStyle w:val="subscript"/>
        </w:rPr>
        <w:t>i</w:t>
      </w:r>
      <w:r w:rsidR="00840C86">
        <w:rPr>
          <w:rStyle w:val="subscript"/>
        </w:rPr>
        <w:tab/>
      </w:r>
    </w:p>
    <w:p w14:paraId="0E87BF77" w14:textId="77777777" w:rsidR="00774DC5" w:rsidRPr="003165F9" w:rsidRDefault="00774DC5" w:rsidP="00774DC5">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840C86">
        <w:rPr>
          <w:rStyle w:val="subscript"/>
        </w:rPr>
        <w:tab/>
      </w:r>
      <w:r>
        <w:t>=&gt;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 xml:space="preserve">.   // I think!!! </w:t>
      </w:r>
      <w:r>
        <w:tab/>
      </w:r>
      <w:r>
        <w:tab/>
      </w:r>
      <w:r>
        <w:tab/>
      </w:r>
      <w:r>
        <w:tab/>
        <w:t>(6.2.4)</w:t>
      </w:r>
    </w:p>
    <w:p w14:paraId="08C8E5A4" w14:textId="77777777" w:rsidR="00774DC5" w:rsidRDefault="00774DC5" w:rsidP="009D2D0F">
      <w:pPr>
        <w:rPr>
          <w:b/>
        </w:rPr>
      </w:pPr>
    </w:p>
    <w:p w14:paraId="1E1E7AE7" w14:textId="77777777" w:rsidR="00774DC5" w:rsidRDefault="009B56ED" w:rsidP="009D2D0F">
      <w:pPr>
        <w:rPr>
          <w:b/>
        </w:rPr>
      </w:pPr>
      <w:r>
        <w:rPr>
          <w:b/>
        </w:rPr>
        <w:t>___________________________________________________________</w:t>
      </w:r>
    </w:p>
    <w:p w14:paraId="125DBDD9" w14:textId="77777777" w:rsidR="009B56ED" w:rsidRDefault="009B56ED" w:rsidP="009D2D0F">
      <w:pPr>
        <w:rPr>
          <w:b/>
        </w:rPr>
      </w:pPr>
    </w:p>
    <w:p w14:paraId="3148DDB6" w14:textId="77777777" w:rsidR="009B56ED" w:rsidRDefault="009B56ED" w:rsidP="009D2D0F">
      <w:pPr>
        <w:rPr>
          <w:b/>
        </w:rPr>
      </w:pPr>
      <w:r>
        <w:rPr>
          <w:b/>
        </w:rPr>
        <w:tab/>
      </w:r>
      <w:r w:rsidRPr="00507510">
        <w:rPr>
          <w:b/>
        </w:rPr>
        <w:t>u</w:t>
      </w:r>
      <w:r>
        <w:rPr>
          <w:rStyle w:val="subscript"/>
        </w:rPr>
        <w:t>n</w:t>
      </w:r>
      <w:r>
        <w:t>'</w:t>
      </w:r>
      <w:r>
        <w:tab/>
      </w:r>
      <w:r>
        <w:tab/>
        <w:t xml:space="preserve">inverse transformation's </w:t>
      </w:r>
      <w:r>
        <w:tab/>
        <w:t xml:space="preserve"> tangent base vectors in x'-space</w:t>
      </w:r>
    </w:p>
    <w:p w14:paraId="536E6B94" w14:textId="77777777" w:rsidR="00774DC5" w:rsidRDefault="009B56ED" w:rsidP="009D2D0F">
      <w:r>
        <w:rPr>
          <w:b/>
        </w:rPr>
        <w:tab/>
      </w:r>
      <w:r w:rsidRPr="00A1337D">
        <w:rPr>
          <w:b/>
        </w:rPr>
        <w:t>U</w:t>
      </w:r>
      <w:r>
        <w:rPr>
          <w:rStyle w:val="subscript"/>
        </w:rPr>
        <w:t>n</w:t>
      </w:r>
      <w:r>
        <w:t xml:space="preserve">' </w:t>
      </w:r>
      <w:r>
        <w:tab/>
      </w:r>
      <w:r>
        <w:tab/>
        <w:t>inverse transformation's</w:t>
      </w:r>
      <w:r>
        <w:tab/>
      </w:r>
      <w:r>
        <w:tab/>
        <w:t xml:space="preserve"> reciprocal base vectors in x'-space</w:t>
      </w:r>
    </w:p>
    <w:p w14:paraId="4E21EC26" w14:textId="77777777" w:rsidR="009B56ED" w:rsidRDefault="009B56ED" w:rsidP="009D2D0F"/>
    <w:p w14:paraId="066D506A" w14:textId="77777777" w:rsidR="009B56ED" w:rsidRDefault="009B56ED" w:rsidP="009D2D0F">
      <w:r>
        <w:tab/>
      </w:r>
      <w:r>
        <w:rPr>
          <w:b/>
        </w:rPr>
        <w:t>U'</w:t>
      </w:r>
      <w:r>
        <w:rPr>
          <w:rStyle w:val="subscript"/>
        </w:rPr>
        <w:t>n</w:t>
      </w:r>
      <w:r w:rsidRPr="00774DC5">
        <w:t>=</w:t>
      </w:r>
      <w:r>
        <w:rPr>
          <w:rStyle w:val="subscript"/>
        </w:rPr>
        <w:t xml:space="preserve"> </w:t>
      </w:r>
      <w:r>
        <w:t>g</w:t>
      </w:r>
      <w:r>
        <w:rPr>
          <w:rStyle w:val="subscript"/>
        </w:rPr>
        <w:t>nm</w:t>
      </w:r>
      <w:r w:rsidRPr="001E75F8">
        <w:rPr>
          <w:b/>
        </w:rPr>
        <w:t xml:space="preserve"> </w:t>
      </w:r>
      <w:r>
        <w:rPr>
          <w:b/>
        </w:rPr>
        <w:t>u'</w:t>
      </w:r>
      <w:r>
        <w:rPr>
          <w:rStyle w:val="subscript"/>
        </w:rPr>
        <w:t xml:space="preserve">m   </w:t>
      </w:r>
      <w:r w:rsidRPr="009B56ED">
        <w:t xml:space="preserve"> ?</w:t>
      </w:r>
    </w:p>
    <w:p w14:paraId="2AB2A77C" w14:textId="77777777" w:rsidR="009B56ED" w:rsidRDefault="009B56ED" w:rsidP="009D2D0F"/>
    <w:p w14:paraId="22D003A2" w14:textId="77777777" w:rsidR="009B56ED" w:rsidRPr="00062D37" w:rsidRDefault="009B56ED" w:rsidP="009B56ED">
      <w:r>
        <w:tab/>
      </w:r>
      <w:r w:rsidRPr="00507510">
        <w:rPr>
          <w:b/>
        </w:rPr>
        <w:t>u</w:t>
      </w:r>
      <w:r>
        <w:rPr>
          <w:rStyle w:val="subscript"/>
        </w:rPr>
        <w:t>n</w:t>
      </w:r>
      <w:r>
        <w:t xml:space="preserve">' </w:t>
      </w:r>
      <w:r>
        <w:sym w:font="Symbol" w:char="F0B7"/>
      </w:r>
      <w:r>
        <w:t xml:space="preserve"> </w:t>
      </w:r>
      <w:r w:rsidRPr="00507510">
        <w:rPr>
          <w:b/>
        </w:rPr>
        <w:t>u</w:t>
      </w:r>
      <w:r>
        <w:rPr>
          <w:rStyle w:val="subscript"/>
        </w:rPr>
        <w:t>m</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ab/>
      </w:r>
      <w:r>
        <w:tab/>
        <w:t>=&gt;</w:t>
      </w:r>
      <w:r>
        <w:tab/>
        <w:t>|</w:t>
      </w:r>
      <w:r>
        <w:rPr>
          <w:b/>
        </w:rPr>
        <w:t>u</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CE7841">
        <w:t xml:space="preserve">  =  h</w:t>
      </w:r>
      <w:r>
        <w:rPr>
          <w:rStyle w:val="subscript"/>
        </w:rPr>
        <w:t>n</w:t>
      </w:r>
      <w:r>
        <w:t xml:space="preserve">    (scale factor)</w:t>
      </w:r>
    </w:p>
    <w:p w14:paraId="2128318C" w14:textId="77777777" w:rsidR="009B56ED" w:rsidRPr="00093949" w:rsidRDefault="009B56ED" w:rsidP="009B56ED">
      <w:r>
        <w:tab/>
      </w:r>
      <w:r w:rsidRPr="00A1337D">
        <w:rPr>
          <w:b/>
        </w:rPr>
        <w:t>U</w:t>
      </w:r>
      <w:r>
        <w:rPr>
          <w:rStyle w:val="subscript"/>
        </w:rPr>
        <w:t>n</w:t>
      </w:r>
      <w:r>
        <w:t xml:space="preserve">' </w:t>
      </w:r>
      <w:r>
        <w:sym w:font="Symbol" w:char="F0B7"/>
      </w:r>
      <w:r>
        <w:t xml:space="preserve"> </w:t>
      </w:r>
      <w:r w:rsidRPr="00507510">
        <w:rPr>
          <w:b/>
        </w:rPr>
        <w:t>u</w:t>
      </w:r>
      <w:r>
        <w:rPr>
          <w:rStyle w:val="subscript"/>
        </w:rPr>
        <w:t>m</w:t>
      </w:r>
      <w:r>
        <w:t>' = δ</w:t>
      </w:r>
      <w:r>
        <w:rPr>
          <w:rStyle w:val="subscript"/>
        </w:rPr>
        <w:t>n,m</w:t>
      </w:r>
    </w:p>
    <w:p w14:paraId="1E019D94" w14:textId="77777777" w:rsidR="009B56ED" w:rsidRPr="003165F9" w:rsidRDefault="009B56ED" w:rsidP="009B56ED">
      <w:pPr>
        <w:tabs>
          <w:tab w:val="left" w:pos="7200"/>
          <w:tab w:val="left" w:pos="7920"/>
          <w:tab w:val="right" w:pos="9270"/>
        </w:tabs>
      </w:pPr>
      <w:r>
        <w:tab/>
      </w:r>
      <w:r w:rsidRPr="00A1337D">
        <w:rPr>
          <w:b/>
        </w:rPr>
        <w:t>U</w:t>
      </w:r>
      <w:r>
        <w:rPr>
          <w:rStyle w:val="subscript"/>
        </w:rPr>
        <w:t>n</w:t>
      </w:r>
      <w:r>
        <w:t xml:space="preserve">' </w:t>
      </w:r>
      <w:r>
        <w:sym w:font="Symbol" w:char="F0B7"/>
      </w:r>
      <w:r>
        <w:t xml:space="preserve"> </w:t>
      </w:r>
      <w:r w:rsidRPr="00A1337D">
        <w:rPr>
          <w:b/>
        </w:rPr>
        <w:t>U</w:t>
      </w:r>
      <w:r>
        <w:rPr>
          <w:rStyle w:val="subscript"/>
        </w:rPr>
        <w:t>m</w:t>
      </w:r>
      <w:r>
        <w:t>' = g</w:t>
      </w:r>
      <w:r>
        <w:rPr>
          <w:rStyle w:val="subscript"/>
        </w:rPr>
        <w:t>nm</w:t>
      </w:r>
      <w:r>
        <w:rPr>
          <w:rStyle w:val="subscript"/>
        </w:rPr>
        <w:tab/>
      </w:r>
      <w:r>
        <w:rPr>
          <w:rStyle w:val="subscript"/>
        </w:rPr>
        <w:tab/>
      </w:r>
      <w:r>
        <w:t>=&gt;</w:t>
      </w:r>
      <w:r>
        <w:tab/>
        <w:t>|</w:t>
      </w:r>
      <w:r w:rsidR="00CE7841">
        <w:rPr>
          <w:b/>
        </w:rPr>
        <w:t>U</w:t>
      </w:r>
      <w:r>
        <w:rPr>
          <w:rStyle w:val="subscript"/>
        </w:rPr>
        <w:t>n</w:t>
      </w:r>
      <w:r w:rsidR="00CE7841">
        <w:t>'</w:t>
      </w:r>
      <w:r>
        <w:t xml:space="preserve">|  = </w:t>
      </w:r>
      <w:r>
        <w:fldChar w:fldCharType="begin"/>
      </w:r>
      <w:r w:rsidR="00CE7841">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t>(6.2.4)</w:t>
      </w:r>
    </w:p>
    <w:p w14:paraId="3F0708D0" w14:textId="77777777" w:rsidR="009B56ED" w:rsidRDefault="009B56ED" w:rsidP="009D2D0F"/>
    <w:p w14:paraId="0BE9E96F" w14:textId="77777777" w:rsidR="00CE7841" w:rsidRDefault="00CE7841" w:rsidP="00CE7841">
      <w:pPr>
        <w:rPr>
          <w:b/>
        </w:rPr>
      </w:pPr>
      <w:r>
        <w:rPr>
          <w:b/>
        </w:rPr>
        <w:t>___________________________________________________________</w:t>
      </w:r>
    </w:p>
    <w:p w14:paraId="27AD00F2" w14:textId="77777777" w:rsidR="009B56ED" w:rsidRDefault="009B56ED" w:rsidP="009D2D0F"/>
    <w:p w14:paraId="330A118A" w14:textId="77777777" w:rsidR="00CE7841" w:rsidRDefault="00CE7841" w:rsidP="00CE7841">
      <w:r>
        <w:tab/>
      </w:r>
      <w:r>
        <w:rPr>
          <w:b/>
        </w:rPr>
        <w:t>u</w:t>
      </w:r>
      <w:r>
        <w:rPr>
          <w:rStyle w:val="subscript"/>
        </w:rPr>
        <w:t>n</w:t>
      </w:r>
      <w:r>
        <w:t xml:space="preserve"> </w:t>
      </w:r>
      <w:r>
        <w:tab/>
      </w:r>
      <w:r>
        <w:tab/>
        <w:t>axis-aligned basis vectors in x-space</w:t>
      </w:r>
    </w:p>
    <w:p w14:paraId="244FBBDE" w14:textId="77777777" w:rsidR="00CE7841" w:rsidRDefault="00CE7841" w:rsidP="00CE7841">
      <w:pPr>
        <w:rPr>
          <w:b/>
        </w:rPr>
      </w:pPr>
      <w:r w:rsidRPr="00A1337D">
        <w:rPr>
          <w:b/>
        </w:rPr>
        <w:tab/>
      </w:r>
      <w:r>
        <w:rPr>
          <w:b/>
        </w:rPr>
        <w:t>U</w:t>
      </w:r>
      <w:r>
        <w:rPr>
          <w:rStyle w:val="subscript"/>
        </w:rPr>
        <w:t>n</w:t>
      </w:r>
      <w:r>
        <w:tab/>
      </w:r>
      <w:r>
        <w:tab/>
        <w:t>reciprocal base vectors (in x-space)</w:t>
      </w:r>
    </w:p>
    <w:p w14:paraId="21E6FA3C" w14:textId="77777777" w:rsidR="00CE7841" w:rsidRDefault="00CE7841" w:rsidP="00CE7841">
      <w:pPr>
        <w:rPr>
          <w:b/>
        </w:rPr>
      </w:pPr>
    </w:p>
    <w:p w14:paraId="351A8752" w14:textId="77777777" w:rsidR="00CE7841" w:rsidRPr="00062D37" w:rsidRDefault="00CE7841" w:rsidP="00CE7841">
      <w:r>
        <w:tab/>
      </w:r>
      <w:r>
        <w:rPr>
          <w:b/>
        </w:rPr>
        <w:t>u</w:t>
      </w:r>
      <w:r>
        <w:rPr>
          <w:rStyle w:val="subscript"/>
        </w:rPr>
        <w:t>n</w:t>
      </w:r>
      <w:r>
        <w:t xml:space="preserve"> </w:t>
      </w:r>
      <w:r>
        <w:sym w:font="Symbol" w:char="F0B7"/>
      </w:r>
      <w:r>
        <w:t xml:space="preserve"> </w:t>
      </w:r>
      <w:r>
        <w:rPr>
          <w:b/>
        </w:rPr>
        <w:t>u</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nm</w:t>
      </w:r>
      <w:r>
        <w:tab/>
      </w:r>
      <w:r>
        <w:tab/>
        <w:t>=&gt;</w:t>
      </w:r>
      <w:r>
        <w:tab/>
        <w:t>|</w:t>
      </w:r>
      <w:r>
        <w:rPr>
          <w:b/>
        </w:rPr>
        <w:t>u</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p>
    <w:p w14:paraId="55C61F1E" w14:textId="77777777" w:rsidR="00CE7841" w:rsidRPr="00093949" w:rsidRDefault="00CE7841" w:rsidP="00CE7841">
      <w:r>
        <w:tab/>
      </w:r>
      <w:r>
        <w:rPr>
          <w:b/>
        </w:rPr>
        <w:t>U</w:t>
      </w:r>
      <w:r>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p>
    <w:p w14:paraId="2CA4A2EF" w14:textId="77777777" w:rsidR="00CE7841" w:rsidRPr="003165F9" w:rsidRDefault="00CE7841" w:rsidP="00CE7841">
      <w:pPr>
        <w:tabs>
          <w:tab w:val="left" w:pos="7200"/>
          <w:tab w:val="left" w:pos="7920"/>
          <w:tab w:val="right" w:pos="9270"/>
        </w:tabs>
      </w:pPr>
      <w:r>
        <w:tab/>
      </w:r>
      <w:r>
        <w:rPr>
          <w:b/>
        </w:rPr>
        <w:t>U</w:t>
      </w:r>
      <w:r>
        <w:rPr>
          <w:rStyle w:val="subscript"/>
        </w:rPr>
        <w:t>n</w:t>
      </w:r>
      <w:r>
        <w:t xml:space="preserve"> </w:t>
      </w:r>
      <w:r>
        <w:sym w:font="Symbol" w:char="F0B7"/>
      </w:r>
      <w:r>
        <w:t xml:space="preserve"> </w:t>
      </w:r>
      <w:r>
        <w:rPr>
          <w:b/>
        </w:rPr>
        <w:t>U</w:t>
      </w:r>
      <w:r>
        <w:rPr>
          <w:rStyle w:val="subscript"/>
        </w:rPr>
        <w:t>m</w:t>
      </w:r>
      <w:r>
        <w:t xml:space="preserve"> = g'</w:t>
      </w:r>
      <w:r>
        <w:rPr>
          <w:rStyle w:val="subscript"/>
        </w:rPr>
        <w:t>nm</w:t>
      </w:r>
      <w:r>
        <w:rPr>
          <w:rStyle w:val="subscript"/>
        </w:rPr>
        <w:tab/>
      </w:r>
      <w:r>
        <w:rPr>
          <w:rStyle w:val="subscript"/>
        </w:rPr>
        <w:tab/>
      </w:r>
      <w:r>
        <w:t>=&gt;</w:t>
      </w:r>
      <w:r>
        <w:tab/>
        <w:t>|</w:t>
      </w:r>
      <w:r>
        <w:rPr>
          <w:b/>
        </w:rPr>
        <w:t>U</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 xml:space="preserve">.   // I think!!! </w:t>
      </w:r>
      <w:r>
        <w:tab/>
      </w:r>
      <w:r>
        <w:tab/>
      </w:r>
      <w:r>
        <w:tab/>
      </w:r>
      <w:r>
        <w:tab/>
        <w:t>(6.2.4)</w:t>
      </w:r>
    </w:p>
    <w:p w14:paraId="430B66EB" w14:textId="77777777" w:rsidR="00CE7841" w:rsidRDefault="00CE7841" w:rsidP="009D2D0F"/>
    <w:p w14:paraId="277812C6" w14:textId="77777777" w:rsidR="00CE7841" w:rsidRDefault="00CE7841" w:rsidP="009D2D0F">
      <w:r>
        <w:t>___________________________________________________________--</w:t>
      </w:r>
    </w:p>
    <w:p w14:paraId="447501C2" w14:textId="77777777" w:rsidR="00CE7841" w:rsidRDefault="00CE7841" w:rsidP="009D2D0F"/>
    <w:p w14:paraId="57D1426C" w14:textId="77777777" w:rsidR="00F954B2" w:rsidRDefault="00573D0C" w:rsidP="00507510">
      <w:r>
        <w:t xml:space="preserve">While pondering how to present all these basis vector results together,  I starting thinking about the various covariant partner vectors like </w:t>
      </w:r>
      <w:r w:rsidRPr="00573D0C">
        <w:rPr>
          <w:b/>
        </w:rPr>
        <w:fldChar w:fldCharType="begin"/>
      </w:r>
      <w:r w:rsidRPr="00573D0C">
        <w:rPr>
          <w:b/>
        </w:rPr>
        <w:instrText xml:space="preserve"> EQ \O(e,\S\up0(¯))</w:instrText>
      </w:r>
      <w:r w:rsidRPr="00573D0C">
        <w:rPr>
          <w:b/>
        </w:rPr>
        <w:fldChar w:fldCharType="end"/>
      </w:r>
      <w:r>
        <w:rPr>
          <w:rStyle w:val="subscript"/>
        </w:rPr>
        <w:t>n</w:t>
      </w:r>
      <w:r>
        <w:t xml:space="preserve"> .</w:t>
      </w:r>
      <w:r w:rsidR="00F954B2">
        <w:t xml:space="preserve"> (stack level - 3)</w:t>
      </w:r>
    </w:p>
    <w:p w14:paraId="11EE0600" w14:textId="77777777" w:rsidR="00F954B2" w:rsidRDefault="00F954B2" w:rsidP="00507510"/>
    <w:p w14:paraId="7368DC87" w14:textId="77777777" w:rsidR="00F954B2" w:rsidRDefault="00573D0C" w:rsidP="00507510">
      <w:r>
        <w:t xml:space="preserve"> I did some partial work on such vectors in Section </w:t>
      </w:r>
      <w:r w:rsidR="00505258">
        <w:t xml:space="preserve">6.3 which today I expanded to be more complete. Then when I started listing off my catalog of "results" such as the dot products </w:t>
      </w:r>
      <w:r w:rsidR="00505258" w:rsidRPr="00901826">
        <w:rPr>
          <w:b/>
          <w:color w:val="000000"/>
        </w:rPr>
        <w:t>e</w:t>
      </w:r>
      <w:r w:rsidR="00505258" w:rsidRPr="00901826">
        <w:rPr>
          <w:rStyle w:val="subscript"/>
          <w:color w:val="000000"/>
        </w:rPr>
        <w:t xml:space="preserve">n </w:t>
      </w:r>
      <w:r w:rsidR="00505258" w:rsidRPr="00901826">
        <w:rPr>
          <w:color w:val="000000"/>
        </w:rPr>
        <w:sym w:font="Symbol" w:char="F0B7"/>
      </w:r>
      <w:r w:rsidR="00505258" w:rsidRPr="00901826">
        <w:rPr>
          <w:color w:val="000000"/>
        </w:rPr>
        <w:t xml:space="preserve"> </w:t>
      </w:r>
      <w:r w:rsidR="00505258" w:rsidRPr="00901826">
        <w:rPr>
          <w:b/>
          <w:color w:val="000000"/>
        </w:rPr>
        <w:t>e</w:t>
      </w:r>
      <w:r w:rsidR="00505258" w:rsidRPr="00901826">
        <w:rPr>
          <w:rStyle w:val="subscript"/>
          <w:color w:val="000000"/>
        </w:rPr>
        <w:t>m</w:t>
      </w:r>
      <w:r w:rsidR="00505258" w:rsidRPr="00901826">
        <w:rPr>
          <w:color w:val="000000"/>
        </w:rPr>
        <w:t xml:space="preserve">  =  </w:t>
      </w:r>
      <w:r w:rsidR="00505258" w:rsidRPr="00901826">
        <w:rPr>
          <w:color w:val="000000"/>
        </w:rPr>
        <w:fldChar w:fldCharType="begin"/>
      </w:r>
      <w:r w:rsidR="00505258" w:rsidRPr="00901826">
        <w:rPr>
          <w:color w:val="000000"/>
        </w:rPr>
        <w:instrText xml:space="preserve"> EQ \O(g,\S\up0(</w:instrText>
      </w:r>
      <w:r w:rsidR="00505258" w:rsidRPr="00901826">
        <w:rPr>
          <w:rFonts w:ascii="Aatrix OCR A Extended" w:hAnsi="Aatrix OCR A Extended"/>
          <w:color w:val="000000"/>
        </w:rPr>
        <w:instrText>¯</w:instrText>
      </w:r>
      <w:r w:rsidR="00505258" w:rsidRPr="00901826">
        <w:rPr>
          <w:color w:val="000000"/>
        </w:rPr>
        <w:instrText>))</w:instrText>
      </w:r>
      <w:r w:rsidR="00505258" w:rsidRPr="00901826">
        <w:rPr>
          <w:color w:val="000000"/>
        </w:rPr>
        <w:fldChar w:fldCharType="end"/>
      </w:r>
      <w:r w:rsidR="00505258" w:rsidRPr="00901826">
        <w:rPr>
          <w:color w:val="000000"/>
        </w:rPr>
        <w:t>'</w:t>
      </w:r>
      <w:r w:rsidR="00505258" w:rsidRPr="00901826">
        <w:rPr>
          <w:rStyle w:val="subscript"/>
          <w:color w:val="000000"/>
        </w:rPr>
        <w:t>nm</w:t>
      </w:r>
      <w:r w:rsidR="00505258">
        <w:t xml:space="preserve">,  I asked for the first time ever:  What about  </w:t>
      </w:r>
      <w:r w:rsidR="00505258">
        <w:rPr>
          <w:b/>
          <w:color w:val="000000"/>
        </w:rPr>
        <w:fldChar w:fldCharType="begin"/>
      </w:r>
      <w:r w:rsidR="00505258">
        <w:rPr>
          <w:b/>
          <w:color w:val="000000"/>
        </w:rPr>
        <w:instrText xml:space="preserve"> EQ \O(</w:instrText>
      </w:r>
      <w:r w:rsidR="00505258" w:rsidRPr="00901826">
        <w:rPr>
          <w:b/>
          <w:color w:val="000000"/>
        </w:rPr>
        <w:instrText>e</w:instrText>
      </w:r>
      <w:r w:rsidR="00505258">
        <w:rPr>
          <w:b/>
          <w:color w:val="000000"/>
        </w:rPr>
        <w:instrText>,\S\up0(¯))</w:instrText>
      </w:r>
      <w:r w:rsidR="00505258">
        <w:rPr>
          <w:b/>
          <w:color w:val="000000"/>
        </w:rPr>
        <w:fldChar w:fldCharType="end"/>
      </w:r>
      <w:r w:rsidR="00505258" w:rsidRPr="00901826">
        <w:rPr>
          <w:rStyle w:val="subscript"/>
          <w:color w:val="000000"/>
        </w:rPr>
        <w:t xml:space="preserve">n </w:t>
      </w:r>
      <w:r w:rsidR="00505258" w:rsidRPr="00901826">
        <w:rPr>
          <w:color w:val="000000"/>
        </w:rPr>
        <w:sym w:font="Symbol" w:char="F0B7"/>
      </w:r>
      <w:r w:rsidR="00505258" w:rsidRPr="00901826">
        <w:rPr>
          <w:color w:val="000000"/>
        </w:rPr>
        <w:t xml:space="preserve"> </w:t>
      </w:r>
      <w:r w:rsidR="00505258">
        <w:rPr>
          <w:b/>
          <w:color w:val="000000"/>
        </w:rPr>
        <w:fldChar w:fldCharType="begin"/>
      </w:r>
      <w:r w:rsidR="00505258">
        <w:rPr>
          <w:b/>
          <w:color w:val="000000"/>
        </w:rPr>
        <w:instrText xml:space="preserve"> EQ \O(</w:instrText>
      </w:r>
      <w:r w:rsidR="00505258" w:rsidRPr="00901826">
        <w:rPr>
          <w:b/>
          <w:color w:val="000000"/>
        </w:rPr>
        <w:instrText>e</w:instrText>
      </w:r>
      <w:r w:rsidR="00505258">
        <w:rPr>
          <w:b/>
          <w:color w:val="000000"/>
        </w:rPr>
        <w:instrText>,\S\up0(¯))</w:instrText>
      </w:r>
      <w:r w:rsidR="00505258">
        <w:rPr>
          <w:b/>
          <w:color w:val="000000"/>
        </w:rPr>
        <w:fldChar w:fldCharType="end"/>
      </w:r>
      <w:r w:rsidR="00505258" w:rsidRPr="00901826">
        <w:rPr>
          <w:rStyle w:val="subscript"/>
          <w:color w:val="000000"/>
        </w:rPr>
        <w:t>m</w:t>
      </w:r>
      <w:r w:rsidR="00505258">
        <w:t xml:space="preserve">  ? </w:t>
      </w:r>
      <w:r w:rsidR="00F954B2">
        <w:t xml:space="preserve"> (stack level - 4)</w:t>
      </w:r>
    </w:p>
    <w:p w14:paraId="18E11F88" w14:textId="77777777" w:rsidR="00F954B2" w:rsidRDefault="00F954B2" w:rsidP="00507510"/>
    <w:p w14:paraId="0F835AE2" w14:textId="77777777" w:rsidR="00507510" w:rsidRDefault="00505258" w:rsidP="00507510">
      <w:r>
        <w:t xml:space="preserve">This led me to wonder if there is any meaning to  </w:t>
      </w:r>
      <w:r w:rsidRPr="000F7729">
        <w:rPr>
          <w:b/>
        </w:rPr>
        <w:fldChar w:fldCharType="begin"/>
      </w:r>
      <w:r w:rsidRPr="000F7729">
        <w:rPr>
          <w:b/>
        </w:rPr>
        <w:instrText xml:space="preserve"> EQ \O(</w:instrText>
      </w:r>
      <w:r>
        <w:rPr>
          <w:b/>
        </w:rPr>
        <w:instrText>A</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rPr>
          <w:b/>
        </w:rPr>
        <w:t xml:space="preserve"> </w:t>
      </w:r>
      <w:r>
        <w:sym w:font="Symbol" w:char="F0B7"/>
      </w:r>
      <w:r>
        <w:t xml:space="preserve"> </w:t>
      </w:r>
      <w:r w:rsidRPr="000F7729">
        <w:rPr>
          <w:b/>
        </w:rPr>
        <w:fldChar w:fldCharType="begin"/>
      </w:r>
      <w:r w:rsidRPr="000F7729">
        <w:rPr>
          <w:b/>
        </w:rPr>
        <w:instrText xml:space="preserve"> EQ \O(</w:instrText>
      </w:r>
      <w:r>
        <w:rPr>
          <w:b/>
        </w:rPr>
        <w:instrText>B</w:instrText>
      </w:r>
      <w:r w:rsidRPr="000F7729">
        <w:rPr>
          <w:b/>
        </w:rPr>
        <w:instrText>,\S\up2(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opposed to </w:t>
      </w:r>
      <w:r w:rsidRPr="00505258">
        <w:rPr>
          <w:b/>
        </w:rPr>
        <w:t>A</w:t>
      </w:r>
      <w:r>
        <w:t xml:space="preserve"> </w:t>
      </w:r>
      <w:r>
        <w:sym w:font="Symbol" w:char="F0B7"/>
      </w:r>
      <w:r>
        <w:t xml:space="preserve"> </w:t>
      </w:r>
      <w:r w:rsidRPr="00505258">
        <w:rPr>
          <w:b/>
        </w:rPr>
        <w:t>B</w:t>
      </w:r>
      <w:r>
        <w:t xml:space="preserve">. ? This then launched me off into a new world of pain, and so I have to shut down the proofing process until I can resolve this world of pain. </w:t>
      </w:r>
      <w:r w:rsidR="00F954B2">
        <w:t xml:space="preserve">(stack level -5 )  I am totally confused now about whether there is only one vector </w:t>
      </w:r>
      <w:r w:rsidR="00F954B2" w:rsidRPr="00F954B2">
        <w:rPr>
          <w:b/>
        </w:rPr>
        <w:t>V</w:t>
      </w:r>
      <w:r w:rsidR="00F954B2">
        <w:t xml:space="preserve">, or whether there are two distinct vectors </w:t>
      </w:r>
      <w:r w:rsidR="00F954B2" w:rsidRPr="00F954B2">
        <w:rPr>
          <w:b/>
        </w:rPr>
        <w:t>V</w:t>
      </w:r>
      <w:r w:rsidR="00F954B2">
        <w:t xml:space="preserve"> and </w:t>
      </w:r>
      <w:r w:rsidR="00F954B2" w:rsidRPr="00F954B2">
        <w:rPr>
          <w:b/>
        </w:rPr>
        <w:fldChar w:fldCharType="begin"/>
      </w:r>
      <w:r w:rsidR="00F954B2" w:rsidRPr="00F954B2">
        <w:rPr>
          <w:b/>
        </w:rPr>
        <w:instrText xml:space="preserve"> EQ \O(V,\S\up0(¯))</w:instrText>
      </w:r>
      <w:r w:rsidR="00F954B2" w:rsidRPr="00F954B2">
        <w:rPr>
          <w:b/>
        </w:rPr>
        <w:fldChar w:fldCharType="end"/>
      </w:r>
      <w:r w:rsidR="00F954B2">
        <w:rPr>
          <w:b/>
        </w:rPr>
        <w:t xml:space="preserve">.  </w:t>
      </w:r>
      <w:r w:rsidR="00F954B2">
        <w:t>In standard notation there is in effect only one</w:t>
      </w:r>
      <w:r w:rsidR="00F954B2" w:rsidRPr="00F954B2">
        <w:rPr>
          <w:b/>
        </w:rPr>
        <w:t xml:space="preserve"> V</w:t>
      </w:r>
      <w:r w:rsidR="00F954B2">
        <w:t xml:space="preserve">. </w:t>
      </w:r>
    </w:p>
    <w:p w14:paraId="3D42459A" w14:textId="77777777" w:rsidR="00F954B2" w:rsidRDefault="00F954B2" w:rsidP="00507510"/>
    <w:p w14:paraId="3274F2F2" w14:textId="77777777" w:rsidR="00F954B2" w:rsidRPr="00F954B2" w:rsidRDefault="00F954B2" w:rsidP="00507510">
      <w:r>
        <w:t xml:space="preserve">It is dangerous for my to have such a low level confusion in tensor doc!! </w:t>
      </w:r>
    </w:p>
    <w:p w14:paraId="4B990B20" w14:textId="77777777" w:rsidR="00F954B2" w:rsidRDefault="00F954B2" w:rsidP="00507510"/>
    <w:p w14:paraId="494CA2F7" w14:textId="77777777" w:rsidR="00664DBC" w:rsidRDefault="00664DBC" w:rsidP="00664DBC">
      <w:r w:rsidRPr="00913E3A">
        <w:rPr>
          <w:b/>
        </w:rPr>
        <w:t>Update 4/1</w:t>
      </w:r>
      <w:r>
        <w:rPr>
          <w:b/>
        </w:rPr>
        <w:t>7</w:t>
      </w:r>
      <w:r w:rsidRPr="00913E3A">
        <w:rPr>
          <w:b/>
        </w:rPr>
        <w:t>/15</w:t>
      </w:r>
      <w:r>
        <w:rPr>
          <w:b/>
        </w:rPr>
        <w:t xml:space="preserve"> </w:t>
      </w:r>
    </w:p>
    <w:p w14:paraId="1C14BD7E" w14:textId="77777777" w:rsidR="00664DBC" w:rsidRDefault="00664DBC" w:rsidP="00664DBC"/>
    <w:p w14:paraId="62B6437E" w14:textId="77777777" w:rsidR="00664DBC" w:rsidRDefault="00664DBC" w:rsidP="00664DBC">
      <w:r>
        <w:t xml:space="preserve">Continuing in my side doc on meaning of V, I think I have a plan. </w:t>
      </w:r>
    </w:p>
    <w:p w14:paraId="054825DF" w14:textId="77777777" w:rsidR="00664DBC" w:rsidRDefault="00664DBC" w:rsidP="00664DBC"/>
    <w:p w14:paraId="3BE1A179" w14:textId="77777777" w:rsidR="00664DBC" w:rsidRPr="000A79F6" w:rsidRDefault="00664DBC" w:rsidP="00664DBC">
      <w:r>
        <w:t>Edited Section 5.4 to make it better, need to check on equation number linkage</w:t>
      </w:r>
      <w:r w:rsidRPr="000A79F6">
        <w:rPr>
          <w:color w:val="000000"/>
        </w:rPr>
        <w:t xml:space="preserve"> ******* .</w:t>
      </w:r>
      <w:r>
        <w:t xml:space="preserve"> </w:t>
      </w:r>
      <w:r w:rsidR="000A79F6" w:rsidRPr="000A79F6">
        <w:rPr>
          <w:b/>
        </w:rPr>
        <w:t>done</w:t>
      </w:r>
      <w:r w:rsidR="000A79F6">
        <w:t xml:space="preserve"> OK</w:t>
      </w:r>
    </w:p>
    <w:p w14:paraId="59FC610B" w14:textId="77777777" w:rsidR="00BF2028" w:rsidRDefault="00BF2028" w:rsidP="00664DBC"/>
    <w:p w14:paraId="4223C4C7" w14:textId="77777777" w:rsidR="00BF2028" w:rsidRDefault="00BF2028" w:rsidP="00664DBC">
      <w:r>
        <w:t>Rewrote Section 5.10 just now to get this fact down on paper</w:t>
      </w:r>
    </w:p>
    <w:p w14:paraId="7140E1B4" w14:textId="77777777" w:rsidR="00BF2028" w:rsidRDefault="00BF2028" w:rsidP="00664DBC"/>
    <w:p w14:paraId="611FA74E" w14:textId="77777777" w:rsidR="00BF2028" w:rsidRDefault="00BF2028" w:rsidP="00BF2028">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p>
    <w:p w14:paraId="1662515A" w14:textId="77777777" w:rsidR="00BF2028" w:rsidRDefault="00BF2028" w:rsidP="00664DBC"/>
    <w:p w14:paraId="54D7A064" w14:textId="77777777" w:rsidR="00BF2028" w:rsidRDefault="004341D3" w:rsidP="00664DBC">
      <w:r>
        <w:t>I install this rewrite right now, and again need to check eq num link</w:t>
      </w:r>
      <w:r w:rsidRPr="00F8359B">
        <w:rPr>
          <w:color w:val="000000"/>
        </w:rPr>
        <w:t xml:space="preserve">age ******  </w:t>
      </w:r>
      <w:r w:rsidR="00F8359B" w:rsidRPr="00F8359B">
        <w:rPr>
          <w:b/>
        </w:rPr>
        <w:t>done</w:t>
      </w:r>
      <w:r w:rsidR="00F8359B">
        <w:t xml:space="preserve"> OK. </w:t>
      </w:r>
    </w:p>
    <w:p w14:paraId="6F310D18" w14:textId="77777777" w:rsidR="00C261F4" w:rsidRDefault="00C261F4" w:rsidP="00664DBC"/>
    <w:p w14:paraId="47D039B8" w14:textId="77777777" w:rsidR="00C261F4" w:rsidRDefault="00C261F4" w:rsidP="00664DBC">
      <w:r>
        <w:t>Do the any 5.4 linkage repairs:  DONE</w:t>
      </w:r>
    </w:p>
    <w:p w14:paraId="1A43262E" w14:textId="77777777" w:rsidR="00C261F4" w:rsidRDefault="00C261F4" w:rsidP="00664DBC"/>
    <w:p w14:paraId="1D1C807D" w14:textId="77777777" w:rsidR="00C261F4" w:rsidRDefault="00C261F4" w:rsidP="00664DBC">
      <w:r>
        <w:t xml:space="preserve">Do the any 5.10 linkage repairs: </w:t>
      </w:r>
      <w:r w:rsidR="00BF6A58">
        <w:t>DONE</w:t>
      </w:r>
    </w:p>
    <w:p w14:paraId="697A03B7" w14:textId="77777777" w:rsidR="0098559C" w:rsidRDefault="0098559C" w:rsidP="00664DBC"/>
    <w:p w14:paraId="08ED6830" w14:textId="77777777" w:rsidR="0098559C" w:rsidRDefault="0098559C" w:rsidP="00664DBC">
      <w:r>
        <w:t xml:space="preserve">Now let's get back to all those basis vector dot products! </w:t>
      </w:r>
      <w:r w:rsidR="00E571E6">
        <w:t xml:space="preserve">I see nothing to change prior to Section 6.3. </w:t>
      </w:r>
    </w:p>
    <w:p w14:paraId="16C2B1B6" w14:textId="77777777" w:rsidR="00E60B25" w:rsidRDefault="00E60B25" w:rsidP="00664DBC"/>
    <w:p w14:paraId="46285667" w14:textId="77777777" w:rsidR="00E60B25" w:rsidRDefault="00E60B25" w:rsidP="00664DBC">
      <w:r>
        <w:t xml:space="preserve">I just updated the e/E basis vector "package" in Section 6.4 which has nothing but that! </w:t>
      </w:r>
    </w:p>
    <w:p w14:paraId="14878B9B" w14:textId="77777777" w:rsidR="00F3490C" w:rsidRDefault="00F3490C" w:rsidP="00664DBC"/>
    <w:p w14:paraId="2F037926" w14:textId="77777777" w:rsidR="00F3490C" w:rsidRDefault="00F3490C" w:rsidP="00664DBC">
      <w:r>
        <w:t xml:space="preserve">Reread the duality notes, all still good. </w:t>
      </w:r>
    </w:p>
    <w:p w14:paraId="334B775B" w14:textId="77777777" w:rsidR="00A56FE6" w:rsidRDefault="00A56FE6" w:rsidP="00664DBC"/>
    <w:p w14:paraId="712E9BA6" w14:textId="77777777" w:rsidR="00A56FE6" w:rsidRDefault="00A56FE6" w:rsidP="00664DBC">
      <w:r>
        <w:t>I am wondering now about my completeness thing</w:t>
      </w:r>
    </w:p>
    <w:p w14:paraId="241614FC" w14:textId="77777777" w:rsidR="00A56FE6" w:rsidRDefault="00A56FE6" w:rsidP="00664DBC"/>
    <w:p w14:paraId="7E2FCDC0" w14:textId="77777777" w:rsidR="00A56FE6" w:rsidRDefault="00A56FE6" w:rsidP="00664DBC">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rsidR="006B2AA0">
        <w:tab/>
      </w:r>
      <w:r w:rsidR="006B2AA0">
        <w:tab/>
      </w:r>
      <w:r w:rsidR="006B2AA0">
        <w:tab/>
        <w:t>Σ</w:t>
      </w:r>
      <w:r w:rsidR="006B2AA0">
        <w:rPr>
          <w:rStyle w:val="subscript"/>
        </w:rPr>
        <w:t>n</w:t>
      </w:r>
      <w:r w:rsidR="006B2AA0">
        <w:t xml:space="preserve"> </w:t>
      </w:r>
      <w:r w:rsidR="006B2AA0">
        <w:rPr>
          <w:b/>
        </w:rPr>
        <w:fldChar w:fldCharType="begin"/>
      </w:r>
      <w:r w:rsidR="006B2AA0">
        <w:rPr>
          <w:b/>
        </w:rPr>
        <w:instrText xml:space="preserve"> EQ \O(</w:instrText>
      </w:r>
      <w:r w:rsidR="006B2AA0" w:rsidRPr="00D560F3">
        <w:rPr>
          <w:b/>
        </w:rPr>
        <w:instrText>B</w:instrText>
      </w:r>
      <w:r w:rsidR="006B2AA0">
        <w:rPr>
          <w:b/>
        </w:rPr>
        <w:instrText>,\S\up2(¯))</w:instrText>
      </w:r>
      <w:r w:rsidR="006B2AA0">
        <w:rPr>
          <w:b/>
        </w:rPr>
        <w:fldChar w:fldCharType="end"/>
      </w:r>
      <w:r w:rsidR="006B2AA0">
        <w:rPr>
          <w:rStyle w:val="subscript"/>
        </w:rPr>
        <w:t>n</w:t>
      </w:r>
      <w:r w:rsidR="006B2AA0">
        <w:t xml:space="preserve"> </w:t>
      </w:r>
      <w:r w:rsidR="006B2AA0" w:rsidRPr="00D560F3">
        <w:rPr>
          <w:b/>
        </w:rPr>
        <w:t>b</w:t>
      </w:r>
      <w:r w:rsidR="006B2AA0">
        <w:rPr>
          <w:rStyle w:val="subscript"/>
        </w:rPr>
        <w:t>n</w:t>
      </w:r>
      <w:r w:rsidR="006B2AA0">
        <w:rPr>
          <w:rStyle w:val="superscript"/>
        </w:rPr>
        <w:t>T</w:t>
      </w:r>
      <w:r w:rsidR="006B2AA0">
        <w:t xml:space="preserve">  = 1</w:t>
      </w:r>
    </w:p>
    <w:p w14:paraId="0AF54686" w14:textId="77777777" w:rsidR="00670DF2" w:rsidRDefault="00670DF2" w:rsidP="00664DBC"/>
    <w:p w14:paraId="7E9F3B3F" w14:textId="77777777" w:rsidR="00670DF2" w:rsidRDefault="00670DF2" w:rsidP="00664DBC">
      <w:r>
        <w:t>As I now realize, in standard notation these become</w:t>
      </w:r>
    </w:p>
    <w:p w14:paraId="3DB0E569" w14:textId="77777777" w:rsidR="00670DF2" w:rsidRDefault="00670DF2" w:rsidP="00664DBC"/>
    <w:p w14:paraId="465DBAFF" w14:textId="77777777" w:rsidR="00670DF2" w:rsidRDefault="00670DF2" w:rsidP="00670DF2">
      <w:r>
        <w:tab/>
        <w:t xml:space="preserve"> Σ</w:t>
      </w:r>
      <w:r>
        <w:rPr>
          <w:rStyle w:val="subscript"/>
        </w:rPr>
        <w:t>n</w:t>
      </w:r>
      <w:r>
        <w:t>(</w:t>
      </w:r>
      <w:r>
        <w:rPr>
          <w:b/>
        </w:rPr>
        <w:t>b</w:t>
      </w:r>
      <w:r>
        <w:rPr>
          <w:rStyle w:val="super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r>
      <w:r>
        <w:tab/>
        <w:t>Σ</w:t>
      </w:r>
      <w:r>
        <w:rPr>
          <w:rStyle w:val="subscript"/>
        </w:rPr>
        <w:t>n</w:t>
      </w:r>
      <w:r>
        <w:t xml:space="preserve"> </w:t>
      </w:r>
      <w:r>
        <w:rPr>
          <w:b/>
        </w:rPr>
        <w:t>b</w:t>
      </w:r>
      <w:r>
        <w:rPr>
          <w:rStyle w:val="superscript"/>
        </w:rPr>
        <w:t>n</w:t>
      </w:r>
      <w:r>
        <w:t xml:space="preserve"> </w:t>
      </w:r>
      <w:r w:rsidRPr="00D560F3">
        <w:rPr>
          <w:b/>
        </w:rPr>
        <w:t>b</w:t>
      </w:r>
      <w:r>
        <w:rPr>
          <w:rStyle w:val="subscript"/>
        </w:rPr>
        <w:t>n</w:t>
      </w:r>
      <w:r>
        <w:rPr>
          <w:rStyle w:val="superscript"/>
        </w:rPr>
        <w:t>T</w:t>
      </w:r>
      <w:r>
        <w:t xml:space="preserve">  = 1</w:t>
      </w:r>
    </w:p>
    <w:p w14:paraId="14DB97EA" w14:textId="77777777" w:rsidR="00670DF2" w:rsidRDefault="00670DF2" w:rsidP="00670DF2"/>
    <w:p w14:paraId="475FA63A" w14:textId="77777777" w:rsidR="00670DF2" w:rsidRDefault="00670DF2" w:rsidP="00670DF2">
      <w:pPr>
        <w:tabs>
          <w:tab w:val="left" w:pos="7200"/>
          <w:tab w:val="left" w:pos="7920"/>
          <w:tab w:val="right" w:pos="9270"/>
        </w:tabs>
      </w:pPr>
      <w:r>
        <w:t xml:space="preserve">I created a tempest in a teapot for about an hour or two not realizing the above translation!! The key idea I forgot is this:  </w:t>
      </w:r>
      <w:r>
        <w:rPr>
          <w:color w:val="000000"/>
        </w:rPr>
        <w:t>Remember from (7.13.1) that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w:t>
      </w:r>
      <w:r>
        <w:rPr>
          <w:color w:val="000000"/>
        </w:rPr>
        <w:t>(</w:t>
      </w:r>
      <w:r w:rsidRPr="00803FA5">
        <w:rPr>
          <w:b/>
          <w:color w:val="000000"/>
        </w:rPr>
        <w:t>e</w:t>
      </w:r>
      <w:r w:rsidRPr="0041608E">
        <w:rPr>
          <w:rStyle w:val="superscript"/>
        </w:rPr>
        <w:t>n</w:t>
      </w:r>
      <w:r>
        <w:t>)</w:t>
      </w:r>
      <w:r w:rsidRPr="0041608E">
        <w:rPr>
          <w:rStyle w:val="subscript"/>
        </w:rPr>
        <w:t>i</w:t>
      </w:r>
      <w:r>
        <w:t xml:space="preserve"> , so the label goes up, the index stays down, and the bar goes away.</w:t>
      </w:r>
    </w:p>
    <w:p w14:paraId="3B78DE14" w14:textId="77777777" w:rsidR="00670DF2" w:rsidRDefault="00670DF2" w:rsidP="00670DF2">
      <w:pPr>
        <w:tabs>
          <w:tab w:val="left" w:pos="7200"/>
          <w:tab w:val="left" w:pos="7920"/>
          <w:tab w:val="right" w:pos="9270"/>
        </w:tabs>
      </w:pPr>
    </w:p>
    <w:p w14:paraId="26EC8B65" w14:textId="77777777" w:rsidR="00360B6D" w:rsidRDefault="00360B6D" w:rsidP="00360B6D">
      <w:r>
        <w:t xml:space="preserve">I may have made an error again with the </w:t>
      </w:r>
      <w:r>
        <w:sym w:font="Symbol" w:char="F0B7"/>
      </w:r>
      <w:r>
        <w:t xml:space="preserve"> notation ion </w:t>
      </w:r>
      <w:r w:rsidRPr="00360B6D">
        <w:rPr>
          <w:b/>
        </w:rPr>
        <w:t>Appendix E</w:t>
      </w:r>
      <w:r>
        <w:t xml:space="preserve"> . Lets review</w:t>
      </w:r>
    </w:p>
    <w:p w14:paraId="5BAC6B45" w14:textId="77777777" w:rsidR="00360B6D" w:rsidRDefault="00360B6D" w:rsidP="00360B6D"/>
    <w:p w14:paraId="009C1E25" w14:textId="77777777" w:rsidR="00360B6D" w:rsidRDefault="00360B6D" w:rsidP="00360B6D">
      <w:r>
        <w:t xml:space="preserve">E.1 All OK, used covariant </w:t>
      </w:r>
      <w:r>
        <w:sym w:font="Symbol" w:char="F0B7"/>
      </w:r>
      <w:r>
        <w:t xml:space="preserve"> notation. </w:t>
      </w:r>
    </w:p>
    <w:p w14:paraId="003D3063" w14:textId="77777777" w:rsidR="00360B6D" w:rsidRDefault="00360B6D" w:rsidP="00360B6D"/>
    <w:p w14:paraId="4675E942" w14:textId="77777777" w:rsidR="00360B6D" w:rsidRDefault="00360B6D" w:rsidP="00360B6D">
      <w:r>
        <w:t xml:space="preserve">E.2 OK down to (E.2.11), and I retain my red commend about trying to tilt the other way, put that off for the moment. </w:t>
      </w:r>
    </w:p>
    <w:p w14:paraId="34825D28" w14:textId="77777777" w:rsidR="00360B6D" w:rsidRDefault="00360B6D" w:rsidP="00360B6D"/>
    <w:p w14:paraId="083CA33F" w14:textId="77777777" w:rsidR="00360B6D" w:rsidRDefault="00360B6D" w:rsidP="00360B6D">
      <w:r>
        <w:t xml:space="preserve">Orthonormal Basis section:  seems OK as is. I think all of E.2 is OK. </w:t>
      </w:r>
    </w:p>
    <w:p w14:paraId="194F67F4" w14:textId="77777777" w:rsidR="00360B6D" w:rsidRDefault="00360B6D" w:rsidP="00360B6D"/>
    <w:p w14:paraId="1653BABC" w14:textId="77777777" w:rsidR="00360B6D" w:rsidRDefault="00360B6D" w:rsidP="00360B6D">
      <w:r>
        <w:t xml:space="preserve">E.3 Polyadic notation. Seems all OK, not dot products appear. </w:t>
      </w:r>
    </w:p>
    <w:p w14:paraId="252F6F87" w14:textId="77777777" w:rsidR="00360B6D" w:rsidRDefault="00360B6D" w:rsidP="00360B6D"/>
    <w:p w14:paraId="27D64E7C" w14:textId="77777777" w:rsidR="00360B6D" w:rsidRDefault="00360B6D" w:rsidP="00360B6D">
      <w:r>
        <w:t xml:space="preserve">E.4 OK, not dot products, keeping up and down indices in right places. </w:t>
      </w:r>
    </w:p>
    <w:p w14:paraId="638DA69D" w14:textId="77777777" w:rsidR="00360B6D" w:rsidRDefault="00360B6D" w:rsidP="00360B6D"/>
    <w:p w14:paraId="4C3DBE62" w14:textId="77777777" w:rsidR="00360B6D" w:rsidRDefault="00360B6D" w:rsidP="00360B6D">
      <w:r>
        <w:t>E.5. Perhaps first signs of trouble. First problem is in (E.5.6) where I say</w:t>
      </w:r>
    </w:p>
    <w:p w14:paraId="77BD9E46" w14:textId="77777777" w:rsidR="00360B6D" w:rsidRDefault="00360B6D" w:rsidP="00360B6D"/>
    <w:p w14:paraId="406DDA1E" w14:textId="77777777" w:rsidR="00360B6D" w:rsidRPr="003A5EF0" w:rsidRDefault="00360B6D" w:rsidP="00360B6D">
      <w:pPr>
        <w:tabs>
          <w:tab w:val="left" w:pos="7200"/>
          <w:tab w:val="left" w:pos="7920"/>
          <w:tab w:val="right" w:pos="9270"/>
        </w:tabs>
      </w:pPr>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 (if </w:t>
      </w:r>
      <w:r w:rsidRPr="00EF03C7">
        <w:rPr>
          <w:b/>
        </w:rPr>
        <w:t>a</w:t>
      </w:r>
      <w:r>
        <w:t xml:space="preserve"> and </w:t>
      </w:r>
      <w:r w:rsidRPr="00EF03C7">
        <w:rPr>
          <w:b/>
        </w:rPr>
        <w:t>b</w:t>
      </w:r>
      <w:r>
        <w:t xml:space="preserve"> are vectors) .</w:t>
      </w:r>
      <w:r>
        <w:tab/>
      </w:r>
      <w:r>
        <w:tab/>
        <w:t>(E.5.5)</w:t>
      </w:r>
    </w:p>
    <w:p w14:paraId="51557FF2" w14:textId="77777777" w:rsidR="00360B6D" w:rsidRDefault="00360B6D" w:rsidP="00360B6D"/>
    <w:p w14:paraId="581A58F4" w14:textId="77777777" w:rsidR="00360B6D" w:rsidRDefault="00360B6D" w:rsidP="00360B6D">
      <w:r>
        <w:t>This is NOT the covariant dot product!!! Beware!!  I can fix this section simply by replacing the above line with this</w:t>
      </w:r>
    </w:p>
    <w:p w14:paraId="05D37404" w14:textId="77777777" w:rsidR="00360B6D" w:rsidRDefault="00360B6D" w:rsidP="00360B6D"/>
    <w:p w14:paraId="1C167C18" w14:textId="77777777" w:rsidR="00360B6D" w:rsidRDefault="00360B6D" w:rsidP="00360B6D">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r>
      <w:r>
        <w:tab/>
      </w:r>
      <w:r>
        <w:tab/>
      </w:r>
      <w:r>
        <w:tab/>
      </w:r>
      <w:r>
        <w:tab/>
      </w:r>
      <w:r>
        <w:tab/>
        <w:t>.</w:t>
      </w:r>
      <w:r>
        <w:tab/>
      </w:r>
      <w:r>
        <w:tab/>
        <w:t>(E.5.5)</w:t>
      </w:r>
    </w:p>
    <w:p w14:paraId="25A378DD" w14:textId="77777777" w:rsidR="00360B6D" w:rsidRDefault="00360B6D" w:rsidP="00360B6D">
      <w:pPr>
        <w:tabs>
          <w:tab w:val="left" w:pos="7200"/>
          <w:tab w:val="left" w:pos="7920"/>
          <w:tab w:val="right" w:pos="9270"/>
        </w:tabs>
      </w:pPr>
    </w:p>
    <w:p w14:paraId="0B608F74" w14:textId="77777777" w:rsidR="00360B6D" w:rsidRDefault="00360B6D" w:rsidP="00360B6D">
      <w:pPr>
        <w:tabs>
          <w:tab w:val="left" w:pos="7200"/>
          <w:tab w:val="left" w:pos="7920"/>
          <w:tab w:val="right" w:pos="9270"/>
        </w:tabs>
      </w:pPr>
      <w:r>
        <w:t xml:space="preserve">Yes, that rescues the entire Section E.5 so install that change right now. </w:t>
      </w:r>
    </w:p>
    <w:p w14:paraId="126C0E77" w14:textId="77777777" w:rsidR="00360B6D" w:rsidRDefault="00360B6D" w:rsidP="00360B6D">
      <w:pPr>
        <w:tabs>
          <w:tab w:val="left" w:pos="7200"/>
          <w:tab w:val="left" w:pos="7920"/>
          <w:tab w:val="right" w:pos="9270"/>
        </w:tabs>
      </w:pPr>
    </w:p>
    <w:p w14:paraId="56739CFB" w14:textId="77777777" w:rsidR="00360B6D" w:rsidRDefault="00360B6D" w:rsidP="00360B6D">
      <w:pPr>
        <w:tabs>
          <w:tab w:val="left" w:pos="7200"/>
          <w:tab w:val="left" w:pos="7920"/>
          <w:tab w:val="right" w:pos="9270"/>
        </w:tabs>
      </w:pPr>
      <w:r>
        <w:t xml:space="preserve">E.6 Now more big trouble with dot notation! I have highlighted in red chunks that are problematical, but most of it survives for now. </w:t>
      </w:r>
    </w:p>
    <w:p w14:paraId="2C5A3A67" w14:textId="77777777" w:rsidR="00360B6D" w:rsidRDefault="00360B6D" w:rsidP="00360B6D">
      <w:pPr>
        <w:tabs>
          <w:tab w:val="left" w:pos="7200"/>
          <w:tab w:val="left" w:pos="7920"/>
          <w:tab w:val="right" w:pos="9270"/>
        </w:tabs>
      </w:pPr>
    </w:p>
    <w:p w14:paraId="1C7F4681" w14:textId="77777777" w:rsidR="00360B6D" w:rsidRDefault="00360B6D" w:rsidP="00360B6D">
      <w:pPr>
        <w:tabs>
          <w:tab w:val="left" w:pos="7200"/>
          <w:tab w:val="left" w:pos="7920"/>
          <w:tab w:val="right" w:pos="9270"/>
        </w:tabs>
      </w:pPr>
      <w:r>
        <w:t xml:space="preserve">E.7 </w:t>
      </w:r>
      <w:r w:rsidR="00C87FA2">
        <w:t xml:space="preserve"> Let's try to redo the bra-ket thing. Start with column vector a on the lef</w:t>
      </w:r>
    </w:p>
    <w:p w14:paraId="59C08878" w14:textId="77777777" w:rsidR="00C87FA2" w:rsidRDefault="00C87FA2" w:rsidP="00360B6D">
      <w:pPr>
        <w:tabs>
          <w:tab w:val="left" w:pos="7200"/>
          <w:tab w:val="left" w:pos="7920"/>
          <w:tab w:val="right" w:pos="9270"/>
        </w:tabs>
      </w:pPr>
    </w:p>
    <w:p w14:paraId="4A4059FB" w14:textId="77777777" w:rsidR="00C87FA2" w:rsidRDefault="00C87FA2" w:rsidP="00C87FA2">
      <w:r>
        <w:tab/>
      </w:r>
      <w:r w:rsidRPr="00C87FA2">
        <w:rPr>
          <w:b/>
        </w:rPr>
        <w:t>a</w:t>
      </w:r>
      <w:r>
        <w:tab/>
      </w:r>
      <w:r>
        <w:tab/>
      </w:r>
      <w:r>
        <w:tab/>
        <w:t>→</w:t>
      </w:r>
      <w:r>
        <w:tab/>
        <w:t xml:space="preserve"> |a&gt;</w:t>
      </w:r>
      <w:r>
        <w:tab/>
      </w:r>
      <w:r>
        <w:tab/>
        <w:t>// vector</w:t>
      </w:r>
    </w:p>
    <w:p w14:paraId="21C8CBBA" w14:textId="77777777" w:rsidR="00C87FA2" w:rsidRDefault="00C87FA2" w:rsidP="00C87FA2">
      <w:r>
        <w:tab/>
      </w:r>
      <w:r w:rsidRPr="00C87FA2">
        <w:rPr>
          <w:b/>
        </w:rPr>
        <w:t>a</w:t>
      </w:r>
      <w:r>
        <w:rPr>
          <w:rStyle w:val="superscript"/>
        </w:rPr>
        <w:t>T</w:t>
      </w:r>
      <w:r>
        <w:tab/>
      </w:r>
      <w:r>
        <w:tab/>
      </w:r>
      <w:r>
        <w:tab/>
        <w:t>→</w:t>
      </w:r>
      <w:r>
        <w:tab/>
        <w:t xml:space="preserve">&lt;a| </w:t>
      </w:r>
      <w:r>
        <w:tab/>
      </w:r>
      <w:r>
        <w:tab/>
        <w:t>// transpose vector</w:t>
      </w:r>
    </w:p>
    <w:p w14:paraId="2F3C545F" w14:textId="77777777" w:rsidR="00C87FA2" w:rsidRDefault="00C87FA2" w:rsidP="00C87FA2"/>
    <w:p w14:paraId="387D8406" w14:textId="77777777" w:rsidR="00C87FA2" w:rsidRDefault="00C87FA2" w:rsidP="00360B6D">
      <w:pPr>
        <w:tabs>
          <w:tab w:val="left" w:pos="7200"/>
          <w:tab w:val="left" w:pos="7920"/>
          <w:tab w:val="right" w:pos="9270"/>
        </w:tabs>
      </w:pPr>
      <w:r>
        <w:t>For example, we can then write  (both sides of → are Standard Notation!!!! )</w:t>
      </w:r>
    </w:p>
    <w:p w14:paraId="423EA6E8" w14:textId="77777777" w:rsidR="00C87FA2" w:rsidRPr="00C87FA2" w:rsidRDefault="00C87FA2" w:rsidP="00360B6D">
      <w:pPr>
        <w:tabs>
          <w:tab w:val="left" w:pos="7200"/>
          <w:tab w:val="left" w:pos="7920"/>
          <w:tab w:val="right" w:pos="9270"/>
        </w:tabs>
      </w:pPr>
    </w:p>
    <w:p w14:paraId="7895EC1E" w14:textId="77777777" w:rsidR="00C87FA2" w:rsidRPr="00C87FA2" w:rsidRDefault="00C87FA2" w:rsidP="00C87FA2">
      <w:r>
        <w:tab/>
        <w:t xml:space="preserve"> </w:t>
      </w:r>
      <w:r w:rsidRPr="00F11066">
        <w:rPr>
          <w:b/>
        </w:rPr>
        <w:t>b</w:t>
      </w:r>
      <w:r>
        <w:rPr>
          <w:rStyle w:val="subscript"/>
        </w:rPr>
        <w:t>i</w:t>
      </w:r>
      <w:r>
        <w:tab/>
      </w:r>
      <w:r>
        <w:tab/>
        <w:t>→</w:t>
      </w:r>
      <w:r>
        <w:tab/>
        <w:t xml:space="preserve"> |b</w:t>
      </w:r>
      <w:r>
        <w:rPr>
          <w:rStyle w:val="subscript"/>
        </w:rPr>
        <w:t>i</w:t>
      </w:r>
      <w:r>
        <w:t>&gt;</w:t>
      </w:r>
    </w:p>
    <w:p w14:paraId="2A9032EF" w14:textId="77777777" w:rsidR="00C87FA2" w:rsidRDefault="00C87FA2" w:rsidP="00C87FA2">
      <w:r>
        <w:tab/>
        <w:t xml:space="preserve"> (</w:t>
      </w:r>
      <w:r w:rsidRPr="00F11066">
        <w:rPr>
          <w:b/>
        </w:rPr>
        <w:t>b</w:t>
      </w:r>
      <w:r>
        <w:rPr>
          <w:rStyle w:val="subscript"/>
        </w:rPr>
        <w:t>i</w:t>
      </w:r>
      <w:r>
        <w:t>)</w:t>
      </w:r>
      <w:r>
        <w:rPr>
          <w:rStyle w:val="superscript"/>
        </w:rPr>
        <w:t>T</w:t>
      </w:r>
      <w:r>
        <w:tab/>
        <w:t>→</w:t>
      </w:r>
      <w:r>
        <w:tab/>
        <w:t>&lt;b</w:t>
      </w:r>
      <w:r>
        <w:rPr>
          <w:rStyle w:val="subscript"/>
        </w:rPr>
        <w:t>i</w:t>
      </w:r>
      <w:r>
        <w:t>|</w:t>
      </w:r>
      <w:r>
        <w:tab/>
      </w:r>
      <w:r>
        <w:tab/>
      </w:r>
    </w:p>
    <w:p w14:paraId="78FED45C" w14:textId="77777777" w:rsidR="00360B6D" w:rsidRPr="00670DF2" w:rsidRDefault="00360B6D" w:rsidP="00670DF2">
      <w:pPr>
        <w:tabs>
          <w:tab w:val="left" w:pos="7200"/>
          <w:tab w:val="left" w:pos="7920"/>
          <w:tab w:val="right" w:pos="9270"/>
        </w:tabs>
      </w:pPr>
    </w:p>
    <w:p w14:paraId="6325CFF2" w14:textId="77777777" w:rsidR="00C87FA2" w:rsidRPr="00C87FA2" w:rsidRDefault="00C87FA2" w:rsidP="00C87FA2">
      <w:r>
        <w:tab/>
        <w:t xml:space="preserve"> </w:t>
      </w:r>
      <w:r w:rsidRPr="00F11066">
        <w:rPr>
          <w:b/>
        </w:rPr>
        <w:t>b</w:t>
      </w:r>
      <w:r w:rsidRPr="00C87FA2">
        <w:rPr>
          <w:rStyle w:val="superscript"/>
        </w:rPr>
        <w:t>i</w:t>
      </w:r>
      <w:r>
        <w:tab/>
      </w:r>
      <w:r>
        <w:tab/>
        <w:t>→</w:t>
      </w:r>
      <w:r>
        <w:tab/>
        <w:t xml:space="preserve"> |b</w:t>
      </w:r>
      <w:r>
        <w:rPr>
          <w:rStyle w:val="subscript"/>
        </w:rPr>
        <w:t>i</w:t>
      </w:r>
      <w:r>
        <w:t>&gt;</w:t>
      </w:r>
    </w:p>
    <w:p w14:paraId="3CA760F0" w14:textId="77777777" w:rsidR="004373C8" w:rsidRDefault="00C87FA2" w:rsidP="00C87FA2">
      <w:r>
        <w:tab/>
        <w:t xml:space="preserve"> (</w:t>
      </w:r>
      <w:r w:rsidRPr="00F11066">
        <w:rPr>
          <w:b/>
        </w:rPr>
        <w:t>b</w:t>
      </w:r>
      <w:r w:rsidRPr="00C87FA2">
        <w:rPr>
          <w:rStyle w:val="superscript"/>
        </w:rPr>
        <w:t>i</w:t>
      </w:r>
      <w:r>
        <w:t>)</w:t>
      </w:r>
      <w:r>
        <w:rPr>
          <w:rStyle w:val="superscript"/>
        </w:rPr>
        <w:t>T</w:t>
      </w:r>
      <w:r>
        <w:tab/>
        <w:t>→</w:t>
      </w:r>
      <w:r>
        <w:tab/>
        <w:t>&lt;b</w:t>
      </w:r>
      <w:r>
        <w:rPr>
          <w:rStyle w:val="subscript"/>
        </w:rPr>
        <w:t>i</w:t>
      </w:r>
      <w:r>
        <w:t>|</w:t>
      </w:r>
      <w:r>
        <w:tab/>
      </w:r>
    </w:p>
    <w:p w14:paraId="7C3EB1D9" w14:textId="77777777" w:rsidR="004373C8" w:rsidRDefault="004373C8" w:rsidP="00C87FA2"/>
    <w:p w14:paraId="0C39C9CC" w14:textId="77777777" w:rsidR="004373C8" w:rsidRDefault="004373C8" w:rsidP="00C87FA2">
      <w:r>
        <w:t>Next, we have</w:t>
      </w:r>
    </w:p>
    <w:p w14:paraId="1FFF433F" w14:textId="77777777" w:rsidR="004373C8" w:rsidRDefault="004373C8" w:rsidP="00C87FA2"/>
    <w:p w14:paraId="1EC37AD7" w14:textId="77777777" w:rsidR="004373C8" w:rsidRPr="001B37A1" w:rsidRDefault="004373C8" w:rsidP="004373C8">
      <w:r>
        <w:tab/>
      </w:r>
      <w:r w:rsidRPr="001B37A1">
        <w:rPr>
          <w:b/>
        </w:rPr>
        <w:t>ab</w:t>
      </w:r>
      <w:r>
        <w:rPr>
          <w:rStyle w:val="superscript"/>
        </w:rPr>
        <w:t xml:space="preserve">T  </w:t>
      </w:r>
      <w:r w:rsidRPr="001B37A1">
        <w:rPr>
          <w:i/>
        </w:rPr>
        <w:t xml:space="preserve"> (E.5.3)</w:t>
      </w:r>
      <w:r>
        <w:tab/>
        <w:t>→</w:t>
      </w:r>
      <w:r>
        <w:tab/>
        <w:t xml:space="preserve"> |a&gt;&lt;b|</w:t>
      </w:r>
      <w:r>
        <w:tab/>
      </w:r>
      <w:r>
        <w:tab/>
        <w:t>// a matrix (outer product)</w:t>
      </w:r>
    </w:p>
    <w:p w14:paraId="4C4C515D" w14:textId="77777777" w:rsidR="004373C8" w:rsidRDefault="004373C8" w:rsidP="004373C8">
      <w:r>
        <w:tab/>
      </w:r>
      <w:r w:rsidRPr="001B37A1">
        <w:rPr>
          <w:b/>
        </w:rPr>
        <w:t>a</w:t>
      </w:r>
      <w:r>
        <w:rPr>
          <w:rStyle w:val="superscript"/>
        </w:rPr>
        <w:t>T</w:t>
      </w:r>
      <w:r w:rsidRPr="001B37A1">
        <w:rPr>
          <w:b/>
        </w:rPr>
        <w:t>b</w:t>
      </w:r>
      <w:r>
        <w:tab/>
        <w:t xml:space="preserve">   </w:t>
      </w:r>
      <w:r w:rsidRPr="001B37A1">
        <w:rPr>
          <w:i/>
        </w:rPr>
        <w:t>(E.5.5)</w:t>
      </w:r>
      <w:r>
        <w:tab/>
        <w:t>→</w:t>
      </w:r>
      <w:r>
        <w:tab/>
        <w:t>&lt;a | b&gt;</w:t>
      </w:r>
      <w:r>
        <w:tab/>
      </w:r>
      <w:r>
        <w:tab/>
        <w:t>// a number (inner product)</w:t>
      </w:r>
    </w:p>
    <w:p w14:paraId="26DA2CA9" w14:textId="77777777" w:rsidR="00C87FA2" w:rsidRDefault="00C87FA2" w:rsidP="00C87FA2">
      <w:r>
        <w:tab/>
      </w:r>
    </w:p>
    <w:p w14:paraId="1AF01B00" w14:textId="77777777" w:rsidR="00A56FE6" w:rsidRDefault="008B1101" w:rsidP="00664DBC">
      <w:r>
        <w:t xml:space="preserve">My problem here is that I have not way to express </w:t>
      </w:r>
      <w:r w:rsidRPr="008B1101">
        <w:rPr>
          <w:b/>
        </w:rPr>
        <w:t>a</w:t>
      </w:r>
      <w:r>
        <w:t xml:space="preserve"> </w:t>
      </w:r>
      <w:r>
        <w:sym w:font="Symbol" w:char="F0B7"/>
      </w:r>
      <w:r>
        <w:t xml:space="preserve"> </w:t>
      </w:r>
      <w:r w:rsidRPr="008B1101">
        <w:rPr>
          <w:b/>
        </w:rPr>
        <w:t>b</w:t>
      </w:r>
      <w:r>
        <w:t xml:space="preserve"> in this little matrix notation </w:t>
      </w:r>
      <w:r w:rsidRPr="001B37A1">
        <w:rPr>
          <w:b/>
        </w:rPr>
        <w:t>ab</w:t>
      </w:r>
      <w:r>
        <w:rPr>
          <w:rStyle w:val="superscript"/>
        </w:rPr>
        <w:t>T</w:t>
      </w:r>
      <w:r>
        <w:t xml:space="preserve"> . I have to back up to the dyadic section and ponder this. </w:t>
      </w:r>
    </w:p>
    <w:p w14:paraId="08488D0B" w14:textId="77777777" w:rsidR="008B1101" w:rsidRDefault="008B1101" w:rsidP="00664DBC"/>
    <w:p w14:paraId="6257A1C1" w14:textId="77777777" w:rsidR="008B1101" w:rsidRPr="008B1101" w:rsidRDefault="008B1101" w:rsidP="001E5555">
      <w:r w:rsidRPr="008B1101">
        <w:t>E.5 Matrix notation for dyadics</w:t>
      </w:r>
    </w:p>
    <w:p w14:paraId="56E5633F" w14:textId="77777777" w:rsidR="008B1101" w:rsidRPr="008B1101" w:rsidRDefault="008B1101" w:rsidP="008B1101">
      <w:pPr>
        <w:rPr>
          <w:color w:val="0000FF"/>
        </w:rPr>
      </w:pPr>
    </w:p>
    <w:p w14:paraId="391D4493" w14:textId="77777777" w:rsidR="008B1101" w:rsidRPr="008B1101" w:rsidRDefault="008B1101" w:rsidP="008B1101">
      <w:pPr>
        <w:rPr>
          <w:color w:val="0000FF"/>
        </w:rPr>
      </w:pPr>
      <w:r w:rsidRPr="008B1101">
        <w:rPr>
          <w:color w:val="0000FF"/>
        </w:rPr>
        <w:t xml:space="preserve">For a vector </w:t>
      </w:r>
      <w:r w:rsidRPr="008B1101">
        <w:rPr>
          <w:b/>
          <w:color w:val="0000FF"/>
        </w:rPr>
        <w:t>V</w:t>
      </w:r>
      <w:r w:rsidRPr="008B1101">
        <w:rPr>
          <w:color w:val="0000FF"/>
        </w:rPr>
        <w:t>, certainly V</w:t>
      </w:r>
      <w:r w:rsidRPr="008B1101">
        <w:rPr>
          <w:rStyle w:val="superscript"/>
          <w:color w:val="0000FF"/>
        </w:rPr>
        <w:t>i</w:t>
      </w:r>
      <w:r w:rsidRPr="008B1101">
        <w:rPr>
          <w:color w:val="0000FF"/>
        </w:rPr>
        <w:t xml:space="preserve">  = (V</w:t>
      </w:r>
      <w:r w:rsidRPr="008B1101">
        <w:rPr>
          <w:rStyle w:val="superscript"/>
          <w:color w:val="0000FF"/>
        </w:rPr>
        <w:t>T</w:t>
      </w:r>
      <w:r w:rsidRPr="008B1101">
        <w:rPr>
          <w:color w:val="0000FF"/>
        </w:rPr>
        <w:t>)</w:t>
      </w:r>
      <w:r w:rsidRPr="008B1101">
        <w:rPr>
          <w:rStyle w:val="superscript"/>
          <w:color w:val="0000FF"/>
        </w:rPr>
        <w:t>i</w:t>
      </w:r>
      <w:r w:rsidRPr="008B1101">
        <w:rPr>
          <w:color w:val="0000FF"/>
        </w:rPr>
        <w:t>, meaning the object in the i</w:t>
      </w:r>
      <w:r w:rsidRPr="008B1101">
        <w:rPr>
          <w:rStyle w:val="superscript"/>
          <w:color w:val="0000FF"/>
        </w:rPr>
        <w:t>th</w:t>
      </w:r>
      <w:r w:rsidRPr="008B1101">
        <w:rPr>
          <w:color w:val="0000FF"/>
        </w:rPr>
        <w:t xml:space="preserve"> row of </w:t>
      </w:r>
      <w:r w:rsidRPr="008B1101">
        <w:rPr>
          <w:b/>
          <w:color w:val="0000FF"/>
        </w:rPr>
        <w:t>V</w:t>
      </w:r>
      <w:r w:rsidRPr="008B1101">
        <w:rPr>
          <w:color w:val="0000FF"/>
        </w:rPr>
        <w:t xml:space="preserve"> is the same as the object in the i</w:t>
      </w:r>
      <w:r w:rsidRPr="008B1101">
        <w:rPr>
          <w:rStyle w:val="superscript"/>
          <w:color w:val="0000FF"/>
        </w:rPr>
        <w:t>th</w:t>
      </w:r>
      <w:r w:rsidRPr="008B1101">
        <w:rPr>
          <w:color w:val="0000FF"/>
        </w:rPr>
        <w:t xml:space="preserve"> column of </w:t>
      </w:r>
      <w:r w:rsidRPr="008B1101">
        <w:rPr>
          <w:b/>
          <w:color w:val="0000FF"/>
        </w:rPr>
        <w:t>V</w:t>
      </w:r>
      <w:r w:rsidRPr="008B1101">
        <w:rPr>
          <w:rStyle w:val="superscript"/>
          <w:color w:val="0000FF"/>
        </w:rPr>
        <w:t>T</w:t>
      </w:r>
      <w:r w:rsidRPr="008B1101">
        <w:rPr>
          <w:color w:val="0000FF"/>
        </w:rPr>
        <w:t xml:space="preserve"> . Therefore one can express the dyadic product in this more down-to-earth manner, </w:t>
      </w:r>
    </w:p>
    <w:p w14:paraId="32DC8954" w14:textId="77777777" w:rsidR="008B1101" w:rsidRPr="008B1101" w:rsidRDefault="008B1101" w:rsidP="008B1101">
      <w:pPr>
        <w:rPr>
          <w:rStyle w:val="superscript"/>
          <w:color w:val="0000FF"/>
        </w:rPr>
      </w:pPr>
    </w:p>
    <w:p w14:paraId="518D31C2" w14:textId="77777777" w:rsidR="008B1101" w:rsidRPr="008B1101" w:rsidRDefault="008B1101" w:rsidP="008B1101">
      <w:pPr>
        <w:tabs>
          <w:tab w:val="left" w:pos="7200"/>
          <w:tab w:val="left" w:pos="7920"/>
          <w:tab w:val="right" w:pos="9270"/>
        </w:tabs>
        <w:rPr>
          <w:color w:val="0000FF"/>
        </w:rPr>
      </w:pPr>
      <w:r w:rsidRPr="008B1101">
        <w:rPr>
          <w:color w:val="0000FF"/>
        </w:rPr>
        <w:tab/>
        <w:t>(</w:t>
      </w:r>
      <w:r w:rsidRPr="008B1101">
        <w:rPr>
          <w:b/>
          <w:color w:val="0000FF"/>
        </w:rPr>
        <w:t>ab</w:t>
      </w:r>
      <w:r w:rsidRPr="008B1101">
        <w:rPr>
          <w:color w:val="0000FF"/>
        </w:rPr>
        <w:t>)</w:t>
      </w:r>
      <w:r w:rsidRPr="008B1101">
        <w:rPr>
          <w:rStyle w:val="superscript"/>
          <w:color w:val="0000FF"/>
        </w:rPr>
        <w:t>ij</w:t>
      </w:r>
      <w:r w:rsidRPr="008B1101">
        <w:rPr>
          <w:color w:val="0000FF"/>
        </w:rPr>
        <w:t xml:space="preserve">  ≡ a</w:t>
      </w:r>
      <w:r w:rsidRPr="008B1101">
        <w:rPr>
          <w:rStyle w:val="superscript"/>
          <w:color w:val="0000FF"/>
        </w:rPr>
        <w:t>i</w:t>
      </w:r>
      <w:r w:rsidRPr="008B1101">
        <w:rPr>
          <w:color w:val="0000FF"/>
        </w:rPr>
        <w:t>b</w:t>
      </w:r>
      <w:r w:rsidRPr="008B1101">
        <w:rPr>
          <w:rStyle w:val="superscript"/>
          <w:color w:val="0000FF"/>
        </w:rPr>
        <w:t>j</w:t>
      </w:r>
      <w:r w:rsidRPr="008B1101">
        <w:rPr>
          <w:color w:val="0000FF"/>
        </w:rPr>
        <w:t xml:space="preserve">  = a</w:t>
      </w:r>
      <w:r w:rsidRPr="008B1101">
        <w:rPr>
          <w:rStyle w:val="superscript"/>
          <w:color w:val="0000FF"/>
        </w:rPr>
        <w:t>i</w:t>
      </w:r>
      <w:r w:rsidRPr="008B1101">
        <w:rPr>
          <w:color w:val="0000FF"/>
        </w:rPr>
        <w:t xml:space="preserve"> (b</w:t>
      </w:r>
      <w:r w:rsidRPr="008B1101">
        <w:rPr>
          <w:rStyle w:val="superscript"/>
          <w:color w:val="0000FF"/>
        </w:rPr>
        <w:t>T</w:t>
      </w:r>
      <w:r w:rsidRPr="008B1101">
        <w:rPr>
          <w:color w:val="0000FF"/>
        </w:rPr>
        <w:t>)</w:t>
      </w:r>
      <w:r w:rsidRPr="008B1101">
        <w:rPr>
          <w:rStyle w:val="superscript"/>
          <w:color w:val="0000FF"/>
        </w:rPr>
        <w:t>j</w:t>
      </w:r>
      <w:r w:rsidRPr="008B1101">
        <w:rPr>
          <w:color w:val="0000FF"/>
        </w:rPr>
        <w:t xml:space="preserve">   = (</w:t>
      </w:r>
      <w:r w:rsidRPr="008B1101">
        <w:rPr>
          <w:b/>
          <w:color w:val="0000FF"/>
        </w:rPr>
        <w:t>ab</w:t>
      </w:r>
      <w:r w:rsidRPr="008B1101">
        <w:rPr>
          <w:rStyle w:val="superscript"/>
          <w:color w:val="0000FF"/>
        </w:rPr>
        <w:t>T</w:t>
      </w:r>
      <w:r w:rsidRPr="008B1101">
        <w:rPr>
          <w:color w:val="0000FF"/>
        </w:rPr>
        <w:t>)</w:t>
      </w:r>
      <w:r w:rsidRPr="008B1101">
        <w:rPr>
          <w:rStyle w:val="superscript"/>
          <w:color w:val="0000FF"/>
        </w:rPr>
        <w:t>ij</w:t>
      </w:r>
      <w:r w:rsidRPr="008B1101">
        <w:rPr>
          <w:color w:val="0000FF"/>
        </w:rPr>
        <w:tab/>
      </w:r>
      <w:r w:rsidRPr="008B1101">
        <w:rPr>
          <w:color w:val="0000FF"/>
        </w:rPr>
        <w:tab/>
      </w:r>
      <w:r w:rsidRPr="008B1101">
        <w:rPr>
          <w:color w:val="0000FF"/>
        </w:rPr>
        <w:tab/>
      </w:r>
      <w:r w:rsidRPr="008B1101">
        <w:rPr>
          <w:color w:val="0000FF"/>
        </w:rPr>
        <w:tab/>
      </w:r>
      <w:r w:rsidRPr="008B1101">
        <w:rPr>
          <w:color w:val="0000FF"/>
        </w:rPr>
        <w:tab/>
      </w:r>
      <w:r w:rsidRPr="008B1101">
        <w:rPr>
          <w:color w:val="0000FF"/>
        </w:rPr>
        <w:tab/>
      </w:r>
      <w:r w:rsidRPr="008B1101">
        <w:rPr>
          <w:color w:val="0000FF"/>
        </w:rPr>
        <w:tab/>
        <w:t>(E.5.1)</w:t>
      </w:r>
    </w:p>
    <w:p w14:paraId="30BABBF0" w14:textId="77777777" w:rsidR="008B1101" w:rsidRPr="008B1101" w:rsidRDefault="008B1101" w:rsidP="008B1101">
      <w:pPr>
        <w:rPr>
          <w:color w:val="0000FF"/>
        </w:rPr>
      </w:pPr>
      <w:r w:rsidRPr="008B1101">
        <w:rPr>
          <w:color w:val="0000FF"/>
        </w:rPr>
        <w:t>or</w:t>
      </w:r>
    </w:p>
    <w:p w14:paraId="06C8C593" w14:textId="77777777" w:rsidR="008B1101" w:rsidRPr="008B1101" w:rsidRDefault="008B1101" w:rsidP="008B1101">
      <w:pPr>
        <w:tabs>
          <w:tab w:val="left" w:pos="7200"/>
          <w:tab w:val="left" w:pos="7920"/>
          <w:tab w:val="right" w:pos="9270"/>
        </w:tabs>
        <w:rPr>
          <w:color w:val="0000FF"/>
        </w:rPr>
      </w:pPr>
      <w:r w:rsidRPr="008B1101">
        <w:rPr>
          <w:color w:val="0000FF"/>
        </w:rPr>
        <w:tab/>
      </w:r>
      <w:r w:rsidRPr="008B1101">
        <w:rPr>
          <w:b/>
          <w:color w:val="0000FF"/>
        </w:rPr>
        <w:t>ab</w:t>
      </w:r>
      <w:r w:rsidRPr="008B1101">
        <w:rPr>
          <w:color w:val="0000FF"/>
        </w:rPr>
        <w:t xml:space="preserve">  = </w:t>
      </w:r>
      <w:r w:rsidRPr="008B1101">
        <w:rPr>
          <w:b/>
          <w:color w:val="0000FF"/>
        </w:rPr>
        <w:t>ab</w:t>
      </w:r>
      <w:r w:rsidRPr="008B1101">
        <w:rPr>
          <w:rStyle w:val="superscript"/>
          <w:color w:val="0000FF"/>
        </w:rPr>
        <w:t>T</w:t>
      </w:r>
      <w:r w:rsidRPr="008B1101">
        <w:rPr>
          <w:rStyle w:val="superscript"/>
          <w:color w:val="0000FF"/>
        </w:rPr>
        <w:tab/>
      </w:r>
      <w:r w:rsidRPr="008B1101">
        <w:rPr>
          <w:color w:val="0000FF"/>
        </w:rPr>
        <w:t>.</w:t>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rStyle w:val="superscript"/>
          <w:color w:val="0000FF"/>
        </w:rPr>
        <w:tab/>
      </w:r>
      <w:r w:rsidRPr="008B1101">
        <w:rPr>
          <w:color w:val="0000FF"/>
        </w:rPr>
        <w:t>(E.5.2)</w:t>
      </w:r>
    </w:p>
    <w:p w14:paraId="5F5054A5" w14:textId="77777777" w:rsidR="008B1101" w:rsidRDefault="008B1101" w:rsidP="00664DBC"/>
    <w:p w14:paraId="27CC1948" w14:textId="77777777" w:rsidR="008B1101" w:rsidRDefault="008B1101" w:rsidP="00664DBC">
      <w:r>
        <w:t>But this is with all indices contravariant! How would I deal with this object</w:t>
      </w:r>
    </w:p>
    <w:p w14:paraId="5BF2A2BD" w14:textId="77777777" w:rsidR="008B1101" w:rsidRDefault="008B1101" w:rsidP="00664DBC"/>
    <w:p w14:paraId="065A26B9" w14:textId="77777777" w:rsidR="008B1101" w:rsidRDefault="008B1101" w:rsidP="008B1101">
      <w:pPr>
        <w:tabs>
          <w:tab w:val="left" w:pos="7200"/>
          <w:tab w:val="left" w:pos="7920"/>
          <w:tab w:val="right" w:pos="9270"/>
        </w:tabs>
        <w:rPr>
          <w:color w:val="000000"/>
        </w:rPr>
      </w:pPr>
      <w:r w:rsidRPr="008B1101">
        <w:rPr>
          <w:color w:val="000000"/>
        </w:rPr>
        <w:tab/>
        <w:t>(</w:t>
      </w:r>
      <w:r w:rsidRPr="008B1101">
        <w:rPr>
          <w:b/>
          <w:color w:val="000000"/>
        </w:rPr>
        <w:t>ab</w:t>
      </w:r>
      <w:r w:rsidRPr="008B1101">
        <w:rPr>
          <w:color w:val="000000"/>
        </w:rPr>
        <w:t>)</w:t>
      </w:r>
      <w:r w:rsidRPr="008B1101">
        <w:rPr>
          <w:rStyle w:val="superscript"/>
          <w:color w:val="000000"/>
        </w:rPr>
        <w:t>i</w:t>
      </w:r>
      <w:r w:rsidRPr="008B1101">
        <w:rPr>
          <w:rStyle w:val="subscript"/>
        </w:rPr>
        <w:t>j</w:t>
      </w:r>
      <w:r w:rsidRPr="008B1101">
        <w:rPr>
          <w:color w:val="000000"/>
        </w:rPr>
        <w:t xml:space="preserve">  ≡ a</w:t>
      </w:r>
      <w:r w:rsidRPr="008B1101">
        <w:rPr>
          <w:rStyle w:val="superscript"/>
          <w:color w:val="000000"/>
        </w:rPr>
        <w:t>i</w:t>
      </w:r>
      <w:r w:rsidRPr="008B1101">
        <w:rPr>
          <w:color w:val="000000"/>
        </w:rPr>
        <w:t>b</w:t>
      </w:r>
      <w:r w:rsidRPr="008B1101">
        <w:rPr>
          <w:rStyle w:val="subscript"/>
        </w:rPr>
        <w:t xml:space="preserve">j </w:t>
      </w:r>
      <w:r w:rsidRPr="008B1101">
        <w:rPr>
          <w:color w:val="000000"/>
        </w:rPr>
        <w:t xml:space="preserve"> = a</w:t>
      </w:r>
      <w:r w:rsidRPr="008B1101">
        <w:rPr>
          <w:rStyle w:val="superscript"/>
          <w:color w:val="000000"/>
        </w:rPr>
        <w:t>i</w:t>
      </w:r>
      <w:r w:rsidRPr="008B1101">
        <w:rPr>
          <w:color w:val="000000"/>
        </w:rPr>
        <w:t xml:space="preserve"> (b</w:t>
      </w:r>
      <w:r w:rsidRPr="008B1101">
        <w:rPr>
          <w:rStyle w:val="superscript"/>
          <w:color w:val="000000"/>
        </w:rPr>
        <w:t>T</w:t>
      </w:r>
      <w:r w:rsidRPr="008B1101">
        <w:rPr>
          <w:color w:val="000000"/>
        </w:rPr>
        <w:t>)</w:t>
      </w:r>
      <w:r w:rsidRPr="008B1101">
        <w:rPr>
          <w:rStyle w:val="subscript"/>
        </w:rPr>
        <w:t>j</w:t>
      </w:r>
      <w:r w:rsidRPr="008B1101">
        <w:rPr>
          <w:color w:val="000000"/>
        </w:rPr>
        <w:t xml:space="preserve">   = (</w:t>
      </w:r>
      <w:r w:rsidRPr="008B1101">
        <w:rPr>
          <w:b/>
          <w:color w:val="000000"/>
        </w:rPr>
        <w:t>ab</w:t>
      </w:r>
      <w:r w:rsidRPr="008B1101">
        <w:rPr>
          <w:rStyle w:val="superscript"/>
          <w:color w:val="000000"/>
        </w:rPr>
        <w:t>T</w:t>
      </w:r>
      <w:r w:rsidRPr="008B1101">
        <w:rPr>
          <w:color w:val="000000"/>
        </w:rPr>
        <w:t>)</w:t>
      </w:r>
      <w:r w:rsidRPr="008B1101">
        <w:rPr>
          <w:rStyle w:val="superscript"/>
          <w:color w:val="000000"/>
        </w:rPr>
        <w:t>i</w:t>
      </w:r>
      <w:r>
        <w:rPr>
          <w:rStyle w:val="subscript"/>
        </w:rPr>
        <w:t>j</w:t>
      </w:r>
      <w:r w:rsidRPr="008B1101">
        <w:rPr>
          <w:color w:val="000000"/>
        </w:rPr>
        <w:tab/>
      </w:r>
      <w:r w:rsidRPr="008B1101">
        <w:rPr>
          <w:color w:val="000000"/>
        </w:rPr>
        <w:tab/>
      </w:r>
      <w:r w:rsidRPr="008B1101">
        <w:rPr>
          <w:color w:val="000000"/>
        </w:rPr>
        <w:tab/>
      </w:r>
      <w:r w:rsidRPr="008B1101">
        <w:rPr>
          <w:color w:val="000000"/>
        </w:rPr>
        <w:tab/>
      </w:r>
      <w:r w:rsidRPr="008B1101">
        <w:rPr>
          <w:color w:val="000000"/>
        </w:rPr>
        <w:tab/>
      </w:r>
      <w:r w:rsidRPr="008B1101">
        <w:rPr>
          <w:color w:val="000000"/>
        </w:rPr>
        <w:tab/>
      </w:r>
      <w:r w:rsidRPr="008B1101">
        <w:rPr>
          <w:color w:val="000000"/>
        </w:rPr>
        <w:tab/>
        <w:t>(E.5.1)</w:t>
      </w:r>
    </w:p>
    <w:p w14:paraId="4B8C3690" w14:textId="77777777" w:rsidR="00E56DEC" w:rsidRDefault="00E56DEC" w:rsidP="008B1101">
      <w:pPr>
        <w:tabs>
          <w:tab w:val="left" w:pos="7200"/>
          <w:tab w:val="left" w:pos="7920"/>
          <w:tab w:val="right" w:pos="9270"/>
        </w:tabs>
        <w:rPr>
          <w:color w:val="000000"/>
        </w:rPr>
      </w:pPr>
    </w:p>
    <w:p w14:paraId="5D16045C" w14:textId="77777777" w:rsidR="00E56DEC" w:rsidRDefault="00E56DEC" w:rsidP="008B1101">
      <w:pPr>
        <w:tabs>
          <w:tab w:val="left" w:pos="7200"/>
          <w:tab w:val="left" w:pos="7920"/>
          <w:tab w:val="right" w:pos="9270"/>
        </w:tabs>
      </w:pPr>
      <w:r>
        <w:rPr>
          <w:color w:val="000000"/>
        </w:rPr>
        <w:t xml:space="preserve">I guess I could argue that notation </w:t>
      </w:r>
      <w:r w:rsidRPr="00E56DEC">
        <w:rPr>
          <w:b/>
          <w:color w:val="000000"/>
        </w:rPr>
        <w:t>ab</w:t>
      </w:r>
      <w:r w:rsidRPr="00E56DEC">
        <w:rPr>
          <w:rStyle w:val="superscript"/>
          <w:color w:val="000000"/>
        </w:rPr>
        <w:t>T</w:t>
      </w:r>
      <w:r>
        <w:t xml:space="preserve"> stands for all four rank-2 tensor forms. But then we come to</w:t>
      </w:r>
    </w:p>
    <w:p w14:paraId="30B2134A" w14:textId="77777777" w:rsidR="00E56DEC" w:rsidRDefault="00E56DEC" w:rsidP="008B1101">
      <w:pPr>
        <w:tabs>
          <w:tab w:val="left" w:pos="7200"/>
          <w:tab w:val="left" w:pos="7920"/>
          <w:tab w:val="right" w:pos="9270"/>
        </w:tabs>
      </w:pPr>
    </w:p>
    <w:p w14:paraId="3A9ADDDE" w14:textId="77777777" w:rsidR="00E56DEC" w:rsidRPr="003A5EF0" w:rsidRDefault="00E56DEC" w:rsidP="00E56DEC">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623E5B46" w14:textId="77777777" w:rsidR="00E56DEC" w:rsidRPr="00E56DEC" w:rsidRDefault="00E56DEC" w:rsidP="008B1101">
      <w:pPr>
        <w:tabs>
          <w:tab w:val="left" w:pos="7200"/>
          <w:tab w:val="left" w:pos="7920"/>
          <w:tab w:val="right" w:pos="9270"/>
        </w:tabs>
      </w:pPr>
    </w:p>
    <w:p w14:paraId="0D406D2A" w14:textId="77777777" w:rsidR="008B1101" w:rsidRDefault="00E56DEC" w:rsidP="00664DBC">
      <w:r>
        <w:t xml:space="preserve">and THIS is only good if one of the vectors is covariant, otherwise not </w:t>
      </w:r>
      <w:r w:rsidRPr="00E56DEC">
        <w:rPr>
          <w:b/>
        </w:rPr>
        <w:t>a</w:t>
      </w:r>
      <w:r>
        <w:t xml:space="preserve"> </w:t>
      </w:r>
      <w:r>
        <w:sym w:font="Symbol" w:char="F0B7"/>
      </w:r>
      <w:r>
        <w:t xml:space="preserve"> </w:t>
      </w:r>
      <w:r w:rsidRPr="00E56DEC">
        <w:rPr>
          <w:b/>
        </w:rPr>
        <w:t>b</w:t>
      </w:r>
      <w:r>
        <w:t xml:space="preserve">. </w:t>
      </w:r>
      <w:r w:rsidR="00A00765">
        <w:t>In standard notation I might say this:</w:t>
      </w:r>
    </w:p>
    <w:p w14:paraId="7BA8AAD6" w14:textId="77777777" w:rsidR="00A00765" w:rsidRDefault="00A00765" w:rsidP="00664DBC"/>
    <w:p w14:paraId="10AED7FE" w14:textId="77777777" w:rsidR="00A00765" w:rsidRDefault="00A00765" w:rsidP="00664DBC">
      <w:r>
        <w:tab/>
      </w:r>
      <w:r>
        <w:rPr>
          <w:b/>
        </w:rPr>
        <w:fldChar w:fldCharType="begin"/>
      </w:r>
      <w:r>
        <w:rPr>
          <w:b/>
        </w:rPr>
        <w:instrText xml:space="preserve"> EQ \O(a,\S\up0(¯))</w:instrText>
      </w:r>
      <w:r>
        <w:rPr>
          <w:b/>
        </w:rPr>
        <w:fldChar w:fldCharType="end"/>
      </w:r>
      <w:r>
        <w:rPr>
          <w:b/>
        </w:rPr>
        <w:t>b</w:t>
      </w:r>
      <w:r>
        <w:rPr>
          <w:rStyle w:val="superscript"/>
        </w:rPr>
        <w:t>T</w:t>
      </w:r>
      <w:r>
        <w:t xml:space="preserve">  =  </w:t>
      </w:r>
      <w:r>
        <w:rPr>
          <w:b/>
          <w:color w:val="000000"/>
        </w:rPr>
        <w:t xml:space="preserve"> </w:t>
      </w:r>
      <w:r>
        <w:fldChar w:fldCharType="begin"/>
      </w:r>
      <w:r>
        <w:instrText xml:space="preserve"> EQ \B(\A( </w:instrText>
      </w:r>
      <w:r>
        <w:fldChar w:fldCharType="begin"/>
      </w:r>
      <w:r>
        <w:instrText>EQ \O(a</w:instrText>
      </w:r>
      <w:r>
        <w:rPr>
          <w:rStyle w:val="subscript"/>
        </w:rPr>
        <w:instrText>1</w:instrText>
      </w:r>
      <w:r>
        <w:instrText>,\S\up0(¯))</w:instrText>
      </w:r>
      <w:r>
        <w:fldChar w:fldCharType="end"/>
      </w:r>
      <w:r>
        <w:instrText xml:space="preserve">, </w:instrText>
      </w:r>
      <w:r>
        <w:fldChar w:fldCharType="begin"/>
      </w:r>
      <w:r>
        <w:instrText>EQ \O(a</w:instrText>
      </w:r>
      <w:r>
        <w:rPr>
          <w:rStyle w:val="subscript"/>
        </w:rPr>
        <w:instrText>2</w:instrText>
      </w:r>
      <w:r>
        <w:instrText>,\S\up0(¯))</w:instrText>
      </w:r>
      <w:r>
        <w:fldChar w:fldCharType="end"/>
      </w:r>
      <w:r>
        <w:instrText>) )</w:instrText>
      </w:r>
      <w:r>
        <w:fldChar w:fldCharType="end"/>
      </w:r>
      <w:r>
        <w:rPr>
          <w:b/>
          <w:color w:val="000000"/>
        </w:rPr>
        <w:t>(</w:t>
      </w:r>
      <w:r>
        <w:t>b</w:t>
      </w:r>
      <w:r>
        <w:rPr>
          <w:rStyle w:val="subscript"/>
        </w:rPr>
        <w:t>1</w:t>
      </w:r>
      <w:r w:rsidRPr="00DA4159">
        <w:t xml:space="preserve"> </w:t>
      </w:r>
      <w:r>
        <w:t>b</w:t>
      </w:r>
      <w:r>
        <w:rPr>
          <w:rStyle w:val="subscript"/>
        </w:rPr>
        <w:t>2</w:t>
      </w:r>
      <w:r>
        <w:t xml:space="preserve">)   = </w:t>
      </w:r>
      <w:r w:rsidRPr="00A00765">
        <w:rPr>
          <w:b/>
        </w:rPr>
        <w:t>a</w:t>
      </w:r>
      <w:r>
        <w:t xml:space="preserve"> </w:t>
      </w:r>
      <w:r>
        <w:sym w:font="Symbol" w:char="F0B7"/>
      </w:r>
      <w:r>
        <w:t xml:space="preserve"> </w:t>
      </w:r>
      <w:r w:rsidRPr="00A00765">
        <w:rPr>
          <w:b/>
        </w:rPr>
        <w:t>b</w:t>
      </w:r>
    </w:p>
    <w:p w14:paraId="1EA0F5AE" w14:textId="77777777" w:rsidR="00A00765" w:rsidRDefault="00A00765" w:rsidP="00664DBC"/>
    <w:p w14:paraId="1FFDD5DA" w14:textId="77777777" w:rsidR="00A00765" w:rsidRDefault="00A00765" w:rsidP="00664DBC">
      <w:r>
        <w:t xml:space="preserve">How would you translate the above line to Standard Notation?  I have to keep the bar!!! </w:t>
      </w:r>
    </w:p>
    <w:p w14:paraId="6801C42A" w14:textId="77777777" w:rsidR="009C0E65" w:rsidRDefault="009C0E65" w:rsidP="00664DBC"/>
    <w:p w14:paraId="26CF7366" w14:textId="77777777" w:rsidR="009C0E65" w:rsidRDefault="009C0E65" w:rsidP="00664DBC">
      <w:r>
        <w:t>**************************</w:t>
      </w:r>
    </w:p>
    <w:p w14:paraId="7F8AD85B" w14:textId="77777777" w:rsidR="009C0E65" w:rsidRDefault="009C0E65" w:rsidP="00664DBC"/>
    <w:p w14:paraId="0C9B2621" w14:textId="77777777" w:rsidR="005B331C" w:rsidRDefault="009C0E65" w:rsidP="00664DBC">
      <w:r>
        <w:t xml:space="preserve">Suppose I restrict sections E.5, E.6 and E.7 to Cartesian space. Then </w:t>
      </w:r>
      <w:r w:rsidR="005B331C">
        <w:t>g = 1 in Picture A. We do have</w:t>
      </w:r>
    </w:p>
    <w:p w14:paraId="37127843" w14:textId="77777777" w:rsidR="009C0E65" w:rsidRDefault="005B331C" w:rsidP="00664DBC">
      <w:r w:rsidRPr="00FA0F20">
        <w:rPr>
          <w:b/>
        </w:rPr>
        <w:t>e</w:t>
      </w:r>
      <w:r>
        <w:rPr>
          <w:rStyle w:val="subscript"/>
        </w:rPr>
        <w:t xml:space="preserve">n </w:t>
      </w:r>
      <w:r>
        <w:sym w:font="Symbol" w:char="F0B7"/>
      </w:r>
      <w:r>
        <w:t xml:space="preserve"> </w:t>
      </w:r>
      <w:r w:rsidRPr="0059323C">
        <w:rPr>
          <w:b/>
        </w:rPr>
        <w:t>e</w:t>
      </w:r>
      <w:r>
        <w:rPr>
          <w:rStyle w:val="subscript"/>
        </w:rPr>
        <w:t>m</w:t>
      </w:r>
      <w:r>
        <w:t xml:space="preserve">  = g'</w:t>
      </w:r>
      <w:r>
        <w:rPr>
          <w:rStyle w:val="subscript"/>
        </w:rPr>
        <w:t>nm</w:t>
      </w:r>
      <w:r>
        <w:t xml:space="preserve"> and we are NOT assuming that g' = 1. </w:t>
      </w:r>
    </w:p>
    <w:p w14:paraId="5A9C65A0" w14:textId="77777777" w:rsidR="00024627" w:rsidRDefault="00024627" w:rsidP="00664DBC"/>
    <w:p w14:paraId="3CF3894F" w14:textId="77777777" w:rsidR="00024627" w:rsidRPr="005B331C" w:rsidRDefault="00024627" w:rsidP="00664DBC">
      <w:r>
        <w:t xml:space="preserve">Status 7:15. I am workin in the "edit section E.5" doc. I have slightly new versions of E.5 and E.6 with the g = 1 restriction, and they seem OK. </w:t>
      </w:r>
    </w:p>
    <w:p w14:paraId="65E781E6" w14:textId="77777777" w:rsidR="005B331C" w:rsidRDefault="005B331C" w:rsidP="00664DBC"/>
    <w:p w14:paraId="7D6F4B76" w14:textId="77777777" w:rsidR="005B331C" w:rsidRDefault="00687481" w:rsidP="00664DBC">
      <w:r>
        <w:t xml:space="preserve">Time is 7:45 and I think I have "rescued" sections E.5 and E.6 and E.7 with new text in "edit section E.5" . I will hold off on installing this until I get happy with E.8 and the basis vector stuff and the expansion with reverse tilt stuff. </w:t>
      </w:r>
    </w:p>
    <w:p w14:paraId="31AEF830" w14:textId="77777777" w:rsidR="00180483" w:rsidRDefault="00180483" w:rsidP="00664DBC"/>
    <w:p w14:paraId="207408E7" w14:textId="77777777" w:rsidR="00180483" w:rsidRDefault="00180483" w:rsidP="00664DBC">
      <w:r>
        <w:t xml:space="preserve">Back now to the basis vectors. </w:t>
      </w:r>
    </w:p>
    <w:p w14:paraId="1E8659FD" w14:textId="77777777" w:rsidR="002D64C1" w:rsidRDefault="002D64C1" w:rsidP="00664DBC"/>
    <w:p w14:paraId="2337111C" w14:textId="77777777" w:rsidR="002D64C1" w:rsidRDefault="002D64C1" w:rsidP="00664DBC">
      <w:r>
        <w:t>I have updated Section 6.4 and changed equation numbers. So cross ref check soo</w:t>
      </w:r>
      <w:r w:rsidRPr="00F8359B">
        <w:rPr>
          <w:color w:val="000000"/>
        </w:rPr>
        <w:t xml:space="preserve">n *******. </w:t>
      </w:r>
      <w:r w:rsidR="00DF3B2E" w:rsidRPr="00F8359B">
        <w:rPr>
          <w:color w:val="000000"/>
        </w:rPr>
        <w:t xml:space="preserve"> </w:t>
      </w:r>
      <w:r w:rsidR="00DF3B2E">
        <w:t xml:space="preserve"> OK. </w:t>
      </w:r>
    </w:p>
    <w:p w14:paraId="12981C9E" w14:textId="77777777" w:rsidR="002D64C1" w:rsidRDefault="002D64C1" w:rsidP="00664DBC"/>
    <w:p w14:paraId="708E8AC6" w14:textId="77777777" w:rsidR="002D64C1" w:rsidRDefault="002D64C1" w:rsidP="00664DBC">
      <w:r>
        <w:t>Hopefully I have enough " u</w:t>
      </w:r>
      <w:r>
        <w:rPr>
          <w:rStyle w:val="subscript"/>
        </w:rPr>
        <w:t>n</w:t>
      </w:r>
      <w:r>
        <w:t xml:space="preserve"> data" to move forward in Appendix G.2 where I came to a halt. I have to get</w:t>
      </w:r>
      <w:r w:rsidR="0054242A">
        <w:t xml:space="preserve"> tilt reversal on the expansion, so I am now sitting at (E.2.11) getting ready to reverse tilts somehow. Start with</w:t>
      </w:r>
    </w:p>
    <w:p w14:paraId="276EC2AB" w14:textId="77777777" w:rsidR="0054242A" w:rsidRDefault="0054242A" w:rsidP="00664DBC"/>
    <w:p w14:paraId="5F2EF3F5" w14:textId="77777777" w:rsidR="0054242A" w:rsidRDefault="0054242A" w:rsidP="00664DBC">
      <w:r>
        <w:t xml:space="preserve"> </w:t>
      </w:r>
      <w:r>
        <w:tab/>
        <w:t>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p>
    <w:p w14:paraId="2751F60A" w14:textId="77777777" w:rsidR="0054242A" w:rsidRDefault="0054242A" w:rsidP="00664DBC"/>
    <w:p w14:paraId="0E58B707" w14:textId="77777777" w:rsidR="0054242A" w:rsidRDefault="00F61F00" w:rsidP="00664DBC">
      <w:r>
        <w:t>****************************</w:t>
      </w:r>
    </w:p>
    <w:p w14:paraId="7C722F67" w14:textId="77777777" w:rsidR="00F61F00" w:rsidRDefault="00F61F00" w:rsidP="00664DBC"/>
    <w:p w14:paraId="43917489" w14:textId="77777777" w:rsidR="00F61F00" w:rsidRDefault="00F61F00" w:rsidP="00F61F00">
      <w:r>
        <w:t xml:space="preserve">Let </w:t>
      </w:r>
      <w:r w:rsidRPr="00CB3F50">
        <w:rPr>
          <w:b/>
        </w:rPr>
        <w:t>b</w:t>
      </w:r>
      <w:r>
        <w:rPr>
          <w:rStyle w:val="subscript"/>
        </w:rPr>
        <w:t>i</w:t>
      </w:r>
      <w:r>
        <w:t xml:space="preserve"> be an arbitrary complete set of basis vectors in x-space. As shown in the comments leading up to  (6.2.11)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xml:space="preserve"> , where we now use the Standard Notation </w:t>
      </w:r>
      <w:r w:rsidRPr="00CB3F50">
        <w:rPr>
          <w:b/>
        </w:rPr>
        <w:t>b</w:t>
      </w:r>
      <w:r>
        <w:rPr>
          <w:rStyle w:val="subscript"/>
        </w:rPr>
        <w:t xml:space="preserve">n </w:t>
      </w:r>
      <w:r>
        <w:t xml:space="preserve">equations of Section 7.18. Consider then the following expansion of a rank-3 tensor A, </w:t>
      </w:r>
    </w:p>
    <w:p w14:paraId="3E3077D2" w14:textId="77777777" w:rsidR="00F61F00" w:rsidRDefault="00F61F00" w:rsidP="00F61F00"/>
    <w:p w14:paraId="64719B23" w14:textId="77777777" w:rsidR="00F61F00" w:rsidRDefault="00F61F00" w:rsidP="00F61F00">
      <w:pPr>
        <w:tabs>
          <w:tab w:val="left" w:pos="7200"/>
          <w:tab w:val="left" w:pos="7920"/>
          <w:tab w:val="right" w:pos="9270"/>
        </w:tabs>
      </w:pPr>
      <w:r>
        <w:tab/>
        <w:t>A = Σ</w:t>
      </w:r>
      <w:r>
        <w:rPr>
          <w:rStyle w:val="subscript"/>
        </w:rPr>
        <w:t>ijk</w:t>
      </w:r>
      <w:r>
        <w:t xml:space="preserve"> α</w:t>
      </w:r>
      <w:r w:rsidRPr="00F61F00">
        <w:rPr>
          <w:rStyle w:val="subscript"/>
        </w:rPr>
        <w:t>ijk</w:t>
      </w:r>
      <w:r>
        <w:t xml:space="preserve"> (</w:t>
      </w:r>
      <w:r>
        <w:rPr>
          <w:b/>
        </w:rPr>
        <w:t>b</w:t>
      </w:r>
      <w:r w:rsidRPr="00F61F00">
        <w:rPr>
          <w:rStyle w:val="superscript"/>
        </w:rPr>
        <w:t>i</w:t>
      </w:r>
      <w:r>
        <w:sym w:font="Symbol" w:char="F0C4"/>
      </w:r>
      <w:r>
        <w:rPr>
          <w:b/>
        </w:rPr>
        <w:t>b</w:t>
      </w:r>
      <w:r w:rsidRPr="00F61F00">
        <w:rPr>
          <w:rStyle w:val="superscript"/>
        </w:rPr>
        <w:t>j</w:t>
      </w:r>
      <w:r>
        <w:sym w:font="Symbol" w:char="F0C4"/>
      </w:r>
      <w:r>
        <w:rPr>
          <w:b/>
        </w:rPr>
        <w:t>b</w:t>
      </w:r>
      <w:r w:rsidRPr="00F61F00">
        <w:rPr>
          <w:rStyle w:val="superscript"/>
        </w:rPr>
        <w:t>k</w:t>
      </w:r>
      <w:r>
        <w:t>)</w:t>
      </w:r>
      <w:r>
        <w:tab/>
      </w:r>
      <w:r>
        <w:tab/>
        <w:t xml:space="preserve">where </w:t>
      </w:r>
      <w:r>
        <w:tab/>
        <w:t>(</w:t>
      </w:r>
      <w:r>
        <w:rPr>
          <w:b/>
        </w:rPr>
        <w:t>b</w:t>
      </w:r>
      <w:r w:rsidRPr="00F61F00">
        <w:rPr>
          <w:rStyle w:val="superscript"/>
        </w:rPr>
        <w:t>i</w:t>
      </w:r>
      <w:r>
        <w:sym w:font="Symbol" w:char="F0C4"/>
      </w:r>
      <w:r>
        <w:rPr>
          <w:b/>
        </w:rPr>
        <w:t>b</w:t>
      </w:r>
      <w:r w:rsidRPr="00F61F00">
        <w:rPr>
          <w:rStyle w:val="superscript"/>
        </w:rPr>
        <w:t>j</w:t>
      </w:r>
      <w:r>
        <w:sym w:font="Symbol" w:char="F0C4"/>
      </w:r>
      <w:r>
        <w:rPr>
          <w:b/>
        </w:rPr>
        <w:t>b</w:t>
      </w:r>
      <w:r w:rsidRPr="00F61F00">
        <w:rPr>
          <w:rStyle w:val="superscript"/>
        </w:rPr>
        <w:t>k</w:t>
      </w:r>
      <w:r>
        <w:rPr>
          <w:b/>
        </w:rPr>
        <w:t xml:space="preserve"> ...</w:t>
      </w:r>
      <w:r>
        <w:t>)</w:t>
      </w:r>
      <w:r w:rsidRPr="00975DE7">
        <w:rPr>
          <w:rStyle w:val="superscript"/>
        </w:rPr>
        <w:t>abc</w:t>
      </w:r>
      <w:r>
        <w:t xml:space="preserve">  =  (b</w:t>
      </w:r>
      <w:r w:rsidRPr="00F61F00">
        <w:rPr>
          <w:rStyle w:val="superscript"/>
        </w:rPr>
        <w:t>i</w:t>
      </w:r>
      <w:r>
        <w:t>)</w:t>
      </w:r>
      <w:r w:rsidRPr="00975DE7">
        <w:rPr>
          <w:rStyle w:val="superscript"/>
        </w:rPr>
        <w:t>a</w:t>
      </w:r>
      <w:r>
        <w:t xml:space="preserve"> (b</w:t>
      </w:r>
      <w:r w:rsidRPr="00F61F00">
        <w:rPr>
          <w:rStyle w:val="superscript"/>
        </w:rPr>
        <w:t>j</w:t>
      </w:r>
      <w:r>
        <w:t>)</w:t>
      </w:r>
      <w:r w:rsidRPr="00975DE7">
        <w:rPr>
          <w:rStyle w:val="superscript"/>
        </w:rPr>
        <w:t>b</w:t>
      </w:r>
      <w:r>
        <w:t xml:space="preserve"> (b</w:t>
      </w:r>
      <w:r w:rsidRPr="00F61F00">
        <w:rPr>
          <w:rStyle w:val="superscript"/>
        </w:rPr>
        <w:t>k</w:t>
      </w:r>
      <w:r>
        <w:t>)</w:t>
      </w:r>
      <w:r w:rsidRPr="00975DE7">
        <w:rPr>
          <w:rStyle w:val="superscript"/>
        </w:rPr>
        <w:t>c</w:t>
      </w:r>
      <w:r>
        <w:t xml:space="preserve">  .</w:t>
      </w:r>
    </w:p>
    <w:p w14:paraId="75598479" w14:textId="77777777" w:rsidR="00F61F00" w:rsidRDefault="00F61F00" w:rsidP="00F61F00">
      <w:pPr>
        <w:tabs>
          <w:tab w:val="left" w:pos="7200"/>
          <w:tab w:val="left" w:pos="7920"/>
          <w:tab w:val="right" w:pos="9270"/>
        </w:tabs>
      </w:pPr>
    </w:p>
    <w:p w14:paraId="063C1258" w14:textId="77777777" w:rsidR="00F61F00" w:rsidRDefault="00F61F00" w:rsidP="00F61F00">
      <w:pPr>
        <w:tabs>
          <w:tab w:val="left" w:pos="7200"/>
          <w:tab w:val="left" w:pos="7920"/>
          <w:tab w:val="right" w:pos="9270"/>
        </w:tabs>
      </w:pPr>
      <w:r>
        <w:tab/>
        <w:t>A</w:t>
      </w:r>
      <w:r w:rsidRPr="00F61F00">
        <w:rPr>
          <w:rStyle w:val="subscript"/>
        </w:rPr>
        <w:t>abc</w:t>
      </w:r>
      <w:r>
        <w:t xml:space="preserve"> = Σ</w:t>
      </w:r>
      <w:r>
        <w:rPr>
          <w:rStyle w:val="subscript"/>
        </w:rPr>
        <w:t>ijk</w:t>
      </w:r>
      <w:r>
        <w:t xml:space="preserve"> α</w:t>
      </w:r>
      <w:r w:rsidRPr="00F61F00">
        <w:rPr>
          <w:rStyle w:val="subscript"/>
        </w:rPr>
        <w:t>ijk</w:t>
      </w:r>
      <w:r>
        <w:t xml:space="preserve">  (</w:t>
      </w:r>
      <w:r w:rsidRPr="00F61F00">
        <w:rPr>
          <w:b/>
        </w:rPr>
        <w:t>b</w:t>
      </w:r>
      <w:r w:rsidRPr="00F61F00">
        <w:rPr>
          <w:rStyle w:val="superscript"/>
        </w:rPr>
        <w:t>i</w:t>
      </w:r>
      <w:r>
        <w:t>)</w:t>
      </w:r>
      <w:r w:rsidRPr="00F61F00">
        <w:rPr>
          <w:rStyle w:val="subscript"/>
        </w:rPr>
        <w:t>a</w:t>
      </w:r>
      <w:r>
        <w:t xml:space="preserve"> (</w:t>
      </w:r>
      <w:r w:rsidRPr="00F61F00">
        <w:rPr>
          <w:b/>
        </w:rPr>
        <w:t>b</w:t>
      </w:r>
      <w:r w:rsidRPr="00F61F00">
        <w:rPr>
          <w:rStyle w:val="superscript"/>
        </w:rPr>
        <w:t>j</w:t>
      </w:r>
      <w:r>
        <w:t>)</w:t>
      </w:r>
      <w:r w:rsidRPr="00F61F00">
        <w:rPr>
          <w:rStyle w:val="subscript"/>
        </w:rPr>
        <w:t>b</w:t>
      </w:r>
      <w:r>
        <w:t xml:space="preserve"> (</w:t>
      </w:r>
      <w:r w:rsidRPr="00F61F00">
        <w:rPr>
          <w:b/>
        </w:rPr>
        <w:t>b</w:t>
      </w:r>
      <w:r w:rsidRPr="00F61F00">
        <w:rPr>
          <w:rStyle w:val="superscript"/>
        </w:rPr>
        <w:t>k</w:t>
      </w:r>
      <w:r>
        <w:t>)</w:t>
      </w:r>
      <w:r w:rsidRPr="00F61F00">
        <w:rPr>
          <w:rStyle w:val="subscript"/>
        </w:rPr>
        <w:t>c</w:t>
      </w:r>
      <w:r>
        <w:t xml:space="preserve"> </w:t>
      </w:r>
      <w:r>
        <w:tab/>
      </w:r>
      <w:r>
        <w:tab/>
      </w:r>
      <w:r>
        <w:tab/>
      </w:r>
      <w:r>
        <w:tab/>
      </w:r>
      <w:r>
        <w:tab/>
      </w:r>
      <w:r>
        <w:tab/>
      </w:r>
      <w:r>
        <w:tab/>
      </w:r>
      <w:r>
        <w:tab/>
        <w:t>(E.2.1)</w:t>
      </w:r>
      <w:r>
        <w:tab/>
      </w:r>
      <w:r>
        <w:tab/>
      </w:r>
    </w:p>
    <w:p w14:paraId="49985B29" w14:textId="77777777" w:rsidR="00F61F00" w:rsidRDefault="00F61F00" w:rsidP="00F61F00">
      <w:pPr>
        <w:tabs>
          <w:tab w:val="left" w:pos="7200"/>
          <w:tab w:val="left" w:pos="7920"/>
          <w:tab w:val="right" w:pos="9270"/>
        </w:tabs>
      </w:pPr>
      <w:r>
        <w:t xml:space="preserve">Reinforcing the previous section, if the </w:t>
      </w:r>
      <w:r w:rsidRPr="00CB3F50">
        <w:rPr>
          <w:b/>
        </w:rPr>
        <w:t>b</w:t>
      </w:r>
      <w:r w:rsidRPr="00F61F00">
        <w:rPr>
          <w:rStyle w:val="superscript"/>
        </w:rPr>
        <w:t>i</w:t>
      </w:r>
      <w:r>
        <w:rPr>
          <w:rStyle w:val="subscript"/>
        </w:rPr>
        <w:t xml:space="preserve"> </w:t>
      </w:r>
      <w:r>
        <w:t xml:space="preserve">transform as tensorial vectors under some transformation  </w:t>
      </w:r>
      <w:r w:rsidRPr="00D46418">
        <w:rPr>
          <w:b/>
        </w:rPr>
        <w:t>x</w:t>
      </w:r>
      <w:r>
        <w:t xml:space="preserve">' = </w:t>
      </w:r>
      <w:r w:rsidRPr="00D46418">
        <w:rPr>
          <w:b/>
        </w:rPr>
        <w:t>F</w:t>
      </w:r>
      <w:r>
        <w:t>(</w:t>
      </w:r>
      <w:r w:rsidRPr="00D46418">
        <w:rPr>
          <w:b/>
        </w:rPr>
        <w:t>x</w:t>
      </w:r>
      <w:r>
        <w:t>), we know that any outer product of such vectors transforms as a tensor. Since A is a linear combination of such outer products, A transforms as a rank-3 tensor whose contravariant components are A</w:t>
      </w:r>
      <w:r>
        <w:rPr>
          <w:rStyle w:val="superscript"/>
        </w:rPr>
        <w:t>abc</w:t>
      </w:r>
      <w:r>
        <w:t xml:space="preserve">. </w:t>
      </w:r>
    </w:p>
    <w:p w14:paraId="74EE1FA3" w14:textId="77777777" w:rsidR="00F61F00" w:rsidRDefault="00F61F00" w:rsidP="00F61F00">
      <w:pPr>
        <w:tabs>
          <w:tab w:val="left" w:pos="7200"/>
          <w:tab w:val="left" w:pos="7920"/>
          <w:tab w:val="right" w:pos="9270"/>
        </w:tabs>
      </w:pPr>
      <w:r>
        <w:tab/>
        <w:t>The coefficients α</w:t>
      </w:r>
      <w:r w:rsidRPr="00975DE7">
        <w:rPr>
          <w:rStyle w:val="superscript"/>
        </w:rPr>
        <w:t>ijk</w:t>
      </w:r>
      <w:r>
        <w:t xml:space="preserve"> can be obtained by dotting both sides with (</w:t>
      </w:r>
      <w:r>
        <w:rPr>
          <w:b/>
        </w:rPr>
        <w:t>b</w:t>
      </w:r>
      <w:r w:rsidRPr="00F61F00">
        <w:rPr>
          <w:rStyle w:val="subscript"/>
        </w:rPr>
        <w:t>i'</w:t>
      </w:r>
      <w:r>
        <w:sym w:font="Symbol" w:char="F0C4"/>
      </w:r>
      <w:r>
        <w:rPr>
          <w:b/>
        </w:rPr>
        <w:t>b</w:t>
      </w:r>
      <w:r w:rsidRPr="00F61F00">
        <w:rPr>
          <w:rStyle w:val="subscript"/>
        </w:rPr>
        <w:t>j'</w:t>
      </w:r>
      <w:r>
        <w:sym w:font="Symbol" w:char="F0C4"/>
      </w:r>
      <w:r>
        <w:rPr>
          <w:b/>
        </w:rPr>
        <w:t>b</w:t>
      </w:r>
      <w:r w:rsidRPr="00F61F00">
        <w:rPr>
          <w:rStyle w:val="subscript"/>
        </w:rPr>
        <w:t>k'</w:t>
      </w:r>
      <w:r>
        <w:t>) and using</w:t>
      </w:r>
    </w:p>
    <w:p w14:paraId="6E40B80F" w14:textId="77777777" w:rsidR="00F61F00" w:rsidRDefault="00F61F00" w:rsidP="00F61F00"/>
    <w:p w14:paraId="43E1FD6D" w14:textId="77777777" w:rsidR="00F61F00" w:rsidRPr="003A5EF0" w:rsidRDefault="00F61F00" w:rsidP="00F61F00">
      <w:pPr>
        <w:tabs>
          <w:tab w:val="left" w:pos="7200"/>
          <w:tab w:val="left" w:pos="7920"/>
          <w:tab w:val="right" w:pos="9270"/>
        </w:tabs>
      </w:pPr>
      <w:r>
        <w:tab/>
        <w:t>(</w:t>
      </w:r>
      <w:r>
        <w:rPr>
          <w:b/>
        </w:rPr>
        <w:t>b</w:t>
      </w:r>
      <w:r w:rsidRPr="00F61F00">
        <w:rPr>
          <w:rStyle w:val="subscript"/>
        </w:rPr>
        <w:t>i'</w:t>
      </w:r>
      <w:r>
        <w:sym w:font="Symbol" w:char="F0C4"/>
      </w:r>
      <w:r>
        <w:rPr>
          <w:b/>
        </w:rPr>
        <w:t>b</w:t>
      </w:r>
      <w:r w:rsidRPr="00F61F00">
        <w:rPr>
          <w:rStyle w:val="subscript"/>
        </w:rPr>
        <w:t>j'</w:t>
      </w:r>
      <w:r>
        <w:sym w:font="Symbol" w:char="F0C4"/>
      </w:r>
      <w:r>
        <w:rPr>
          <w:b/>
        </w:rPr>
        <w:t>b</w:t>
      </w:r>
      <w:r w:rsidRPr="00F61F00">
        <w:rPr>
          <w:rStyle w:val="subscript"/>
        </w:rPr>
        <w:t>k'</w:t>
      </w:r>
      <w:r>
        <w:t xml:space="preserve">) </w:t>
      </w:r>
      <w:r>
        <w:sym w:font="Symbol" w:char="F0B7"/>
      </w:r>
      <w:r>
        <w:t xml:space="preserve"> (</w:t>
      </w:r>
      <w:r>
        <w:rPr>
          <w:b/>
        </w:rPr>
        <w:t>b</w:t>
      </w:r>
      <w:r w:rsidRPr="00F61F00">
        <w:rPr>
          <w:rStyle w:val="superscript"/>
        </w:rPr>
        <w:t>i</w:t>
      </w:r>
      <w:r>
        <w:sym w:font="Symbol" w:char="F0C4"/>
      </w:r>
      <w:r>
        <w:rPr>
          <w:b/>
        </w:rPr>
        <w:t>b</w:t>
      </w:r>
      <w:r w:rsidRPr="00F61F00">
        <w:rPr>
          <w:rStyle w:val="superscript"/>
        </w:rPr>
        <w:t>j</w:t>
      </w:r>
      <w:r>
        <w:sym w:font="Symbol" w:char="F0C4"/>
      </w:r>
      <w:r>
        <w:rPr>
          <w:b/>
        </w:rPr>
        <w:t>b</w:t>
      </w:r>
      <w:r w:rsidRPr="00F61F00">
        <w:rPr>
          <w:rStyle w:val="superscript"/>
        </w:rPr>
        <w:t>k</w:t>
      </w:r>
      <w:r>
        <w:t xml:space="preserve">)  = </w:t>
      </w:r>
      <w:r>
        <w:rPr>
          <w:b/>
        </w:rPr>
        <w:t>b</w:t>
      </w:r>
      <w:r w:rsidRPr="00F61F00">
        <w:rPr>
          <w:rStyle w:val="subscript"/>
        </w:rPr>
        <w:t>i'</w:t>
      </w:r>
      <w:r>
        <w:sym w:font="Symbol" w:char="F0B7"/>
      </w:r>
      <w:r w:rsidRPr="00EB7A20">
        <w:rPr>
          <w:b/>
        </w:rPr>
        <w:t xml:space="preserve"> </w:t>
      </w:r>
      <w:r>
        <w:rPr>
          <w:b/>
        </w:rPr>
        <w:t>b</w:t>
      </w:r>
      <w:r w:rsidRPr="00F61F00">
        <w:rPr>
          <w:rStyle w:val="superscript"/>
        </w:rPr>
        <w:t>i</w:t>
      </w:r>
      <w:r>
        <w:t xml:space="preserve">  </w:t>
      </w:r>
      <w:r>
        <w:rPr>
          <w:b/>
        </w:rPr>
        <w:t>b</w:t>
      </w:r>
      <w:r w:rsidRPr="00F61F00">
        <w:rPr>
          <w:rStyle w:val="subscript"/>
        </w:rPr>
        <w:t>j'</w:t>
      </w:r>
      <w:r>
        <w:sym w:font="Symbol" w:char="F0B7"/>
      </w:r>
      <w:r w:rsidRPr="00EB7A20">
        <w:rPr>
          <w:b/>
        </w:rPr>
        <w:t xml:space="preserve"> </w:t>
      </w:r>
      <w:r>
        <w:rPr>
          <w:b/>
        </w:rPr>
        <w:t>b</w:t>
      </w:r>
      <w:r w:rsidRPr="00F61F00">
        <w:rPr>
          <w:rStyle w:val="superscript"/>
        </w:rPr>
        <w:t>j</w:t>
      </w:r>
      <w:r w:rsidRPr="00EB7A20">
        <w:rPr>
          <w:b/>
        </w:rPr>
        <w:t xml:space="preserve"> </w:t>
      </w:r>
      <w:r>
        <w:rPr>
          <w:b/>
        </w:rPr>
        <w:t>b</w:t>
      </w:r>
      <w:r w:rsidRPr="00F61F00">
        <w:rPr>
          <w:rStyle w:val="subscript"/>
        </w:rPr>
        <w:t>k'</w:t>
      </w:r>
      <w:r>
        <w:sym w:font="Symbol" w:char="F0B7"/>
      </w:r>
      <w:r w:rsidRPr="00EB7A20">
        <w:rPr>
          <w:b/>
        </w:rPr>
        <w:t xml:space="preserve"> </w:t>
      </w:r>
      <w:r>
        <w:rPr>
          <w:b/>
        </w:rPr>
        <w:t>b</w:t>
      </w:r>
      <w:r w:rsidRPr="00F61F00">
        <w:rPr>
          <w:rStyle w:val="superscript"/>
        </w:rPr>
        <w:t>k</w:t>
      </w:r>
      <w:r>
        <w:t xml:space="preserve">  = δ</w:t>
      </w:r>
      <w:r>
        <w:rPr>
          <w:rStyle w:val="subscript"/>
        </w:rPr>
        <w:t>i</w:t>
      </w:r>
      <w:r>
        <w:rPr>
          <w:rStyle w:val="superscript"/>
        </w:rPr>
        <w:t>i'</w:t>
      </w:r>
      <w:r>
        <w:t>δ</w:t>
      </w:r>
      <w:r>
        <w:rPr>
          <w:rStyle w:val="subscript"/>
        </w:rPr>
        <w:t>j</w:t>
      </w:r>
      <w:r>
        <w:rPr>
          <w:rStyle w:val="superscript"/>
        </w:rPr>
        <w:t>j'</w:t>
      </w:r>
      <w:r>
        <w:t>δ</w:t>
      </w:r>
      <w:r>
        <w:rPr>
          <w:rStyle w:val="subscript"/>
        </w:rPr>
        <w:t>k</w:t>
      </w:r>
      <w:r>
        <w:rPr>
          <w:rStyle w:val="superscript"/>
        </w:rPr>
        <w:t>k'</w:t>
      </w:r>
      <w:r>
        <w:t xml:space="preserve">  .</w:t>
      </w:r>
      <w:r>
        <w:tab/>
      </w:r>
      <w:r>
        <w:tab/>
        <w:t>(E.2.2)</w:t>
      </w:r>
    </w:p>
    <w:p w14:paraId="4FC420AE" w14:textId="77777777" w:rsidR="00F61F00" w:rsidRDefault="00F61F00" w:rsidP="00F61F00"/>
    <w:p w14:paraId="32268422" w14:textId="77777777" w:rsidR="00F61F00" w:rsidRDefault="00F61F00" w:rsidP="00F61F00">
      <w:r>
        <w:t>The result is then (unpriming indices)</w:t>
      </w:r>
    </w:p>
    <w:p w14:paraId="0AA7ECCA" w14:textId="77777777" w:rsidR="00F61F00" w:rsidRDefault="00F61F00" w:rsidP="00F61F00"/>
    <w:p w14:paraId="6733AC17" w14:textId="77777777" w:rsidR="00F61F00" w:rsidRPr="003A5EF0" w:rsidRDefault="00F61F00" w:rsidP="00F61F00">
      <w:pPr>
        <w:tabs>
          <w:tab w:val="left" w:pos="7200"/>
          <w:tab w:val="left" w:pos="7920"/>
          <w:tab w:val="right" w:pos="9270"/>
        </w:tabs>
      </w:pPr>
      <w:r>
        <w:tab/>
        <w:t>α</w:t>
      </w:r>
      <w:r w:rsidRPr="00F61F00">
        <w:rPr>
          <w:rStyle w:val="subscript"/>
        </w:rPr>
        <w:t>ijk</w:t>
      </w:r>
      <w:r>
        <w:t xml:space="preserve"> = A </w:t>
      </w:r>
      <w:r>
        <w:sym w:font="Symbol" w:char="F0B7"/>
      </w:r>
      <w:r>
        <w:t xml:space="preserve"> (</w:t>
      </w:r>
      <w:r>
        <w:rPr>
          <w:b/>
        </w:rPr>
        <w:t>b</w:t>
      </w:r>
      <w:r w:rsidRPr="00F61F00">
        <w:rPr>
          <w:rStyle w:val="subscript"/>
        </w:rPr>
        <w:t>i</w:t>
      </w:r>
      <w:r>
        <w:sym w:font="Symbol" w:char="F0C4"/>
      </w:r>
      <w:r>
        <w:rPr>
          <w:b/>
        </w:rPr>
        <w:t>b</w:t>
      </w:r>
      <w:r w:rsidRPr="00F61F00">
        <w:rPr>
          <w:rStyle w:val="subscript"/>
        </w:rPr>
        <w:t>j</w:t>
      </w:r>
      <w:r>
        <w:sym w:font="Symbol" w:char="F0C4"/>
      </w:r>
      <w:r>
        <w:rPr>
          <w:b/>
        </w:rPr>
        <w:t>b</w:t>
      </w:r>
      <w:r w:rsidRPr="00F61F00">
        <w:rPr>
          <w:rStyle w:val="subscript"/>
        </w:rPr>
        <w:t>k</w:t>
      </w:r>
      <w:r>
        <w:t>)  =  A</w:t>
      </w:r>
      <w:r w:rsidRPr="00AD0C64">
        <w:rPr>
          <w:rStyle w:val="sub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xml:space="preserve"> . </w:t>
      </w:r>
      <w:r>
        <w:tab/>
      </w:r>
      <w:r>
        <w:tab/>
      </w:r>
      <w:r>
        <w:tab/>
        <w:t>(E.2.3)</w:t>
      </w:r>
    </w:p>
    <w:p w14:paraId="445DDCBA" w14:textId="77777777" w:rsidR="00F61F00" w:rsidRDefault="00F61F00" w:rsidP="00F61F00"/>
    <w:p w14:paraId="5FE99466" w14:textId="77777777" w:rsidR="00F61F00" w:rsidRPr="00131D0A" w:rsidRDefault="00F61F00" w:rsidP="00F61F00">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1EEEFC2D" w14:textId="77777777" w:rsidR="00F61F00" w:rsidRDefault="00F61F00" w:rsidP="00664DBC"/>
    <w:p w14:paraId="514D0C22" w14:textId="77777777" w:rsidR="00674A82" w:rsidRDefault="00674A82" w:rsidP="00674A82">
      <w:r w:rsidRPr="00913E3A">
        <w:rPr>
          <w:b/>
        </w:rPr>
        <w:t>Update 4/1</w:t>
      </w:r>
      <w:r>
        <w:rPr>
          <w:b/>
        </w:rPr>
        <w:t>8</w:t>
      </w:r>
      <w:r w:rsidRPr="00913E3A">
        <w:rPr>
          <w:b/>
        </w:rPr>
        <w:t>/15</w:t>
      </w:r>
      <w:r>
        <w:rPr>
          <w:b/>
        </w:rPr>
        <w:t xml:space="preserve"> </w:t>
      </w:r>
    </w:p>
    <w:p w14:paraId="13D760A0" w14:textId="77777777" w:rsidR="00674A82" w:rsidRDefault="00674A82" w:rsidP="00664DBC"/>
    <w:p w14:paraId="48A29FA9" w14:textId="77777777" w:rsidR="00674A82" w:rsidRDefault="00674A82" w:rsidP="00664DBC">
      <w:r>
        <w:t xml:space="preserve">Want to reverse the tilts on the tensor expansion. </w:t>
      </w:r>
      <w:r w:rsidR="00D11ED9">
        <w:t xml:space="preserve">But lots to do first. </w:t>
      </w:r>
    </w:p>
    <w:p w14:paraId="21D3DF74" w14:textId="77777777" w:rsidR="00D11ED9" w:rsidRDefault="00D11ED9" w:rsidP="00664DBC"/>
    <w:p w14:paraId="58301C70" w14:textId="77777777" w:rsidR="00D11ED9" w:rsidRDefault="00D11ED9" w:rsidP="00664DBC">
      <w:r>
        <w:t xml:space="preserve">12:45PM. I have a new stable Section 7.18 which tells you "everything you ever wanted to know" about the three vector families </w:t>
      </w:r>
      <w:r w:rsidRPr="00D11ED9">
        <w:rPr>
          <w:b/>
        </w:rPr>
        <w:t>e</w:t>
      </w:r>
      <w:r>
        <w:rPr>
          <w:rStyle w:val="subscript"/>
        </w:rPr>
        <w:t>n</w:t>
      </w:r>
      <w:r>
        <w:t xml:space="preserve">, </w:t>
      </w:r>
      <w:r w:rsidRPr="00D11ED9">
        <w:rPr>
          <w:b/>
        </w:rPr>
        <w:t>u</w:t>
      </w:r>
      <w:r>
        <w:t>'</w:t>
      </w:r>
      <w:r>
        <w:rPr>
          <w:rStyle w:val="subscript"/>
        </w:rPr>
        <w:t xml:space="preserve">n </w:t>
      </w:r>
      <w:r>
        <w:t xml:space="preserve">and </w:t>
      </w:r>
      <w:r w:rsidRPr="00D11ED9">
        <w:rPr>
          <w:b/>
        </w:rPr>
        <w:t>b</w:t>
      </w:r>
      <w:r>
        <w:rPr>
          <w:rStyle w:val="subscript"/>
        </w:rPr>
        <w:t>n</w:t>
      </w:r>
      <w:r>
        <w:t xml:space="preserve"> . Using this data for b</w:t>
      </w:r>
      <w:r>
        <w:rPr>
          <w:rStyle w:val="subscript"/>
        </w:rPr>
        <w:t>n</w:t>
      </w:r>
      <w:r>
        <w:t xml:space="preserve"> I hope to show that I can tilt things one at a time in my general tensor expansion of Appendix E. Feeding time.  </w:t>
      </w:r>
      <w:r w:rsidR="00B81A50">
        <w:t>Done and resume 1:30.</w:t>
      </w:r>
    </w:p>
    <w:p w14:paraId="48BFD079" w14:textId="77777777" w:rsidR="00B81A50" w:rsidRDefault="00B81A50" w:rsidP="00664DBC"/>
    <w:p w14:paraId="01AD9F5B" w14:textId="77777777" w:rsidR="00B81A50" w:rsidRDefault="00B81A50" w:rsidP="00B81A50">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tab/>
      </w:r>
      <w:r>
        <w:tab/>
        <w:t>(E.2.11)</w:t>
      </w:r>
    </w:p>
    <w:p w14:paraId="7CC72106" w14:textId="77777777" w:rsidR="00B81A50" w:rsidRDefault="00B81A50" w:rsidP="00B81A50">
      <w:pPr>
        <w:tabs>
          <w:tab w:val="left" w:pos="7200"/>
          <w:tab w:val="left" w:pos="7920"/>
          <w:tab w:val="right" w:pos="9270"/>
        </w:tabs>
      </w:pPr>
    </w:p>
    <w:p w14:paraId="7E4AE182" w14:textId="77777777" w:rsidR="00B81A50" w:rsidRDefault="00B81A50" w:rsidP="00B81A50">
      <w:pPr>
        <w:tabs>
          <w:tab w:val="left" w:pos="7200"/>
          <w:tab w:val="left" w:pos="7920"/>
          <w:tab w:val="right" w:pos="9270"/>
        </w:tabs>
      </w:pPr>
      <w:r w:rsidRPr="00B81A50">
        <w:rPr>
          <w:b/>
        </w:rPr>
        <w:t>Question 1:</w:t>
      </w:r>
      <w:r>
        <w:t xml:space="preserve"> </w:t>
      </w:r>
      <w:r w:rsidR="00251DA6">
        <w:t>I</w:t>
      </w:r>
      <w:r>
        <w:t>s α</w:t>
      </w:r>
      <w:r>
        <w:rPr>
          <w:rStyle w:val="superscript"/>
        </w:rPr>
        <w:t>ijk</w:t>
      </w:r>
      <w:r>
        <w:t xml:space="preserve"> a tensor? To find out, we would try this, starting in x'-space</w:t>
      </w:r>
    </w:p>
    <w:p w14:paraId="19BA3296" w14:textId="77777777" w:rsidR="00B81A50" w:rsidRDefault="00B81A50" w:rsidP="00B81A50">
      <w:pPr>
        <w:tabs>
          <w:tab w:val="left" w:pos="7200"/>
          <w:tab w:val="left" w:pos="7920"/>
          <w:tab w:val="right" w:pos="9270"/>
        </w:tabs>
      </w:pPr>
    </w:p>
    <w:p w14:paraId="17336FCC" w14:textId="77777777" w:rsidR="00B81A50" w:rsidRDefault="00B81A50" w:rsidP="00B81A50">
      <w:pPr>
        <w:tabs>
          <w:tab w:val="left" w:pos="7200"/>
          <w:tab w:val="left" w:pos="7920"/>
          <w:tab w:val="right" w:pos="9270"/>
        </w:tabs>
      </w:pP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2B54ADA4" w14:textId="77777777" w:rsidR="00B81A50" w:rsidRDefault="00B81A50" w:rsidP="00B81A50">
      <w:pPr>
        <w:tabs>
          <w:tab w:val="left" w:pos="7200"/>
          <w:tab w:val="left" w:pos="7920"/>
          <w:tab w:val="right" w:pos="9270"/>
        </w:tabs>
      </w:pPr>
    </w:p>
    <w:p w14:paraId="6A963FD2" w14:textId="77777777" w:rsidR="00B81A50" w:rsidRDefault="00B81A50" w:rsidP="00B81A50">
      <w:pPr>
        <w:tabs>
          <w:tab w:val="left" w:pos="7200"/>
          <w:tab w:val="left" w:pos="7920"/>
          <w:tab w:val="right" w:pos="9270"/>
        </w:tabs>
      </w:pPr>
      <w:r>
        <w:t>Now use</w:t>
      </w:r>
    </w:p>
    <w:p w14:paraId="211B53ED" w14:textId="77777777" w:rsidR="00B81A50" w:rsidRDefault="00B81A50" w:rsidP="00B81A50">
      <w:pPr>
        <w:tabs>
          <w:tab w:val="left" w:pos="7200"/>
          <w:tab w:val="left" w:pos="7920"/>
          <w:tab w:val="right" w:pos="9270"/>
        </w:tabs>
      </w:pPr>
    </w:p>
    <w:p w14:paraId="306F6F82" w14:textId="77777777" w:rsidR="00B81A50" w:rsidRPr="00B81A50" w:rsidRDefault="00B81A50" w:rsidP="00B81A50">
      <w:pPr>
        <w:tabs>
          <w:tab w:val="left" w:pos="7200"/>
          <w:tab w:val="left" w:pos="7920"/>
          <w:tab w:val="right" w:pos="9270"/>
        </w:tabs>
      </w:pPr>
      <w:r>
        <w:tab/>
        <w:t>A'</w:t>
      </w:r>
      <w:r>
        <w:rPr>
          <w:rStyle w:val="superscript"/>
        </w:rPr>
        <w:t>abc...</w:t>
      </w:r>
      <w:r>
        <w:t xml:space="preserve"> = R</w:t>
      </w:r>
      <w:r>
        <w:rPr>
          <w:rStyle w:val="superscript"/>
        </w:rPr>
        <w:t>a</w:t>
      </w:r>
      <w:r>
        <w:rPr>
          <w:rStyle w:val="subscript"/>
        </w:rPr>
        <w:t>a'</w:t>
      </w:r>
      <w:r w:rsidR="00383208">
        <w:t>R</w:t>
      </w:r>
      <w:r>
        <w:rPr>
          <w:rStyle w:val="superscript"/>
        </w:rPr>
        <w:t>b</w:t>
      </w:r>
      <w:r>
        <w:rPr>
          <w:rStyle w:val="subscript"/>
        </w:rPr>
        <w:t>b'</w:t>
      </w:r>
      <w:r>
        <w:t xml:space="preserve"> ......A</w:t>
      </w:r>
      <w:r>
        <w:rPr>
          <w:rStyle w:val="superscript"/>
        </w:rPr>
        <w:t>a'b'c'...</w:t>
      </w:r>
      <w:r>
        <w:tab/>
        <w:t>// contra</w:t>
      </w:r>
      <w:r w:rsidR="00FD02EC">
        <w:t>, here we assume A is a rank-3 tensor</w:t>
      </w:r>
    </w:p>
    <w:p w14:paraId="3E15A1D9" w14:textId="77777777" w:rsidR="00B81A50" w:rsidRDefault="00B81A50" w:rsidP="00B81A50">
      <w:pPr>
        <w:tabs>
          <w:tab w:val="left" w:pos="7200"/>
          <w:tab w:val="left" w:pos="7920"/>
          <w:tab w:val="right" w:pos="9270"/>
        </w:tabs>
      </w:pPr>
    </w:p>
    <w:p w14:paraId="5EEED095" w14:textId="77777777" w:rsidR="00B81A50" w:rsidRDefault="00B81A50" w:rsidP="00B81A50">
      <w:pPr>
        <w:tabs>
          <w:tab w:val="left" w:pos="7200"/>
          <w:tab w:val="left" w:pos="7920"/>
          <w:tab w:val="right" w:pos="9270"/>
        </w:tabs>
      </w:pPr>
      <w:r>
        <w:tab/>
        <w:t>(b'</w:t>
      </w:r>
      <w:r w:rsidRPr="00A92C68">
        <w:rPr>
          <w:rStyle w:val="superscript"/>
        </w:rPr>
        <w:t>i</w:t>
      </w:r>
      <w:r>
        <w:t>)</w:t>
      </w:r>
      <w:r w:rsidRPr="00A92C68">
        <w:rPr>
          <w:rStyle w:val="subscript"/>
        </w:rPr>
        <w:t>a</w:t>
      </w:r>
      <w:r>
        <w:t xml:space="preserve"> = R</w:t>
      </w:r>
      <w:r>
        <w:rPr>
          <w:rStyle w:val="subscript"/>
        </w:rPr>
        <w:t>a</w:t>
      </w:r>
      <w:r>
        <w:rPr>
          <w:rStyle w:val="superscript"/>
        </w:rPr>
        <w:t>a</w:t>
      </w:r>
      <w:r w:rsidR="00383208">
        <w:rPr>
          <w:rStyle w:val="superscript"/>
        </w:rPr>
        <w:t>"</w:t>
      </w:r>
      <w:r>
        <w:t>(b</w:t>
      </w:r>
      <w:r w:rsidRPr="00A92C68">
        <w:rPr>
          <w:rStyle w:val="superscript"/>
        </w:rPr>
        <w:t>i</w:t>
      </w:r>
      <w:r>
        <w:t>)</w:t>
      </w:r>
      <w:r w:rsidRPr="00A92C68">
        <w:rPr>
          <w:rStyle w:val="subscript"/>
        </w:rPr>
        <w:t>a</w:t>
      </w:r>
      <w:r w:rsidR="00383208">
        <w:rPr>
          <w:rStyle w:val="subscript"/>
        </w:rPr>
        <w:t>"</w:t>
      </w:r>
      <w:r>
        <w:t xml:space="preserve"> </w:t>
      </w:r>
      <w:r>
        <w:tab/>
      </w:r>
      <w:r>
        <w:tab/>
      </w:r>
      <w:r>
        <w:tab/>
      </w:r>
      <w:r w:rsidR="00383208">
        <w:tab/>
      </w:r>
      <w:r w:rsidR="00FD02EC">
        <w:t>// we assume b is a rank-1 tensor</w:t>
      </w:r>
    </w:p>
    <w:p w14:paraId="0AC4BA4D" w14:textId="77777777" w:rsidR="00383208" w:rsidRDefault="00383208" w:rsidP="00B81A50">
      <w:pPr>
        <w:tabs>
          <w:tab w:val="left" w:pos="7200"/>
          <w:tab w:val="left" w:pos="7920"/>
          <w:tab w:val="right" w:pos="9270"/>
        </w:tabs>
      </w:pPr>
    </w:p>
    <w:p w14:paraId="382BCB1A" w14:textId="77777777" w:rsidR="00383208" w:rsidRDefault="00383208" w:rsidP="00B81A50">
      <w:pPr>
        <w:tabs>
          <w:tab w:val="left" w:pos="7200"/>
          <w:tab w:val="left" w:pos="7920"/>
          <w:tab w:val="right" w:pos="9270"/>
        </w:tabs>
      </w:pPr>
      <w:r>
        <w:t>Then</w:t>
      </w:r>
    </w:p>
    <w:p w14:paraId="031B87F4" w14:textId="77777777" w:rsidR="00383208" w:rsidRDefault="00383208" w:rsidP="00B81A50">
      <w:pPr>
        <w:tabs>
          <w:tab w:val="left" w:pos="7200"/>
          <w:tab w:val="left" w:pos="7920"/>
          <w:tab w:val="right" w:pos="9270"/>
        </w:tabs>
      </w:pPr>
    </w:p>
    <w:p w14:paraId="523B5782" w14:textId="77777777" w:rsidR="00383208" w:rsidRDefault="00383208" w:rsidP="00B81A50">
      <w:pPr>
        <w:tabs>
          <w:tab w:val="left" w:pos="7200"/>
          <w:tab w:val="left" w:pos="7920"/>
          <w:tab w:val="right" w:pos="9270"/>
        </w:tabs>
      </w:pPr>
      <w:r>
        <w:tab/>
        <w:t xml:space="preserve"> </w:t>
      </w:r>
      <w:r w:rsidR="00251DA6">
        <w:t>α'</w:t>
      </w:r>
      <w:r w:rsidR="00251DA6" w:rsidRPr="00975DE7">
        <w:rPr>
          <w:rStyle w:val="superscript"/>
        </w:rPr>
        <w:t>ijk</w:t>
      </w:r>
      <w:r w:rsidR="00251DA6">
        <w:rPr>
          <w:rStyle w:val="superscript"/>
        </w:rPr>
        <w:t>...</w:t>
      </w:r>
      <w:r w:rsidR="00251DA6">
        <w:t xml:space="preserve"> =  </w:t>
      </w:r>
      <w:r>
        <w:t>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xml:space="preserve">... </w:t>
      </w:r>
    </w:p>
    <w:p w14:paraId="4998F516" w14:textId="77777777" w:rsidR="00383208" w:rsidRDefault="00383208" w:rsidP="00B81A50">
      <w:pPr>
        <w:tabs>
          <w:tab w:val="left" w:pos="7200"/>
          <w:tab w:val="left" w:pos="7920"/>
          <w:tab w:val="right" w:pos="9270"/>
        </w:tabs>
      </w:pPr>
    </w:p>
    <w:p w14:paraId="0BFF3C30" w14:textId="77777777" w:rsidR="00383208" w:rsidRDefault="00383208" w:rsidP="00B81A50">
      <w:pPr>
        <w:tabs>
          <w:tab w:val="left" w:pos="7200"/>
          <w:tab w:val="left" w:pos="7920"/>
          <w:tab w:val="right" w:pos="9270"/>
        </w:tabs>
      </w:pPr>
      <w:r>
        <w:tab/>
        <w:t xml:space="preserve"> </w:t>
      </w:r>
      <w:r w:rsidR="00251DA6">
        <w:tab/>
      </w:r>
      <w:r w:rsidR="00251DA6">
        <w:tab/>
      </w:r>
      <w:r>
        <w:t>=   R</w:t>
      </w:r>
      <w:r>
        <w:rPr>
          <w:rStyle w:val="superscript"/>
        </w:rPr>
        <w:t>a</w:t>
      </w:r>
      <w:r>
        <w:rPr>
          <w:rStyle w:val="subscript"/>
        </w:rPr>
        <w:t>a'</w:t>
      </w:r>
      <w:r>
        <w:t>R</w:t>
      </w:r>
      <w:r>
        <w:rPr>
          <w:rStyle w:val="superscript"/>
        </w:rPr>
        <w:t>b</w:t>
      </w:r>
      <w:r>
        <w:rPr>
          <w:rStyle w:val="subscript"/>
        </w:rPr>
        <w:t>b'</w:t>
      </w:r>
      <w:r>
        <w:t xml:space="preserve"> ......A</w:t>
      </w:r>
      <w:r>
        <w:rPr>
          <w:rStyle w:val="superscript"/>
        </w:rPr>
        <w:t>a'b'c'...</w:t>
      </w:r>
      <w:r>
        <w:t>R</w:t>
      </w:r>
      <w:r>
        <w:rPr>
          <w:rStyle w:val="subscript"/>
        </w:rPr>
        <w:t>a</w:t>
      </w:r>
      <w:r>
        <w:rPr>
          <w:rStyle w:val="superscript"/>
        </w:rPr>
        <w:t>a"</w:t>
      </w:r>
      <w:r>
        <w:t>(b</w:t>
      </w:r>
      <w:r w:rsidRPr="00A92C68">
        <w:rPr>
          <w:rStyle w:val="superscript"/>
        </w:rPr>
        <w:t>i</w:t>
      </w:r>
      <w:r>
        <w:t>)</w:t>
      </w:r>
      <w:r w:rsidRPr="00A92C68">
        <w:rPr>
          <w:rStyle w:val="subscript"/>
        </w:rPr>
        <w:t>a</w:t>
      </w:r>
      <w:r>
        <w:rPr>
          <w:rStyle w:val="subscript"/>
        </w:rPr>
        <w:t>"</w:t>
      </w:r>
      <w:r>
        <w:t xml:space="preserve"> R</w:t>
      </w:r>
      <w:r>
        <w:rPr>
          <w:rStyle w:val="subscript"/>
        </w:rPr>
        <w:t>b</w:t>
      </w:r>
      <w:r>
        <w:rPr>
          <w:rStyle w:val="superscript"/>
        </w:rPr>
        <w:t>b"</w:t>
      </w:r>
      <w:r>
        <w:t>(b</w:t>
      </w:r>
      <w:r>
        <w:rPr>
          <w:rStyle w:val="superscript"/>
        </w:rPr>
        <w:t>j</w:t>
      </w:r>
      <w:r>
        <w:t>)</w:t>
      </w:r>
      <w:r>
        <w:rPr>
          <w:rStyle w:val="subscript"/>
        </w:rPr>
        <w:t>b"</w:t>
      </w:r>
      <w:r>
        <w:t>R</w:t>
      </w:r>
      <w:r>
        <w:rPr>
          <w:rStyle w:val="subscript"/>
        </w:rPr>
        <w:t>c</w:t>
      </w:r>
      <w:r>
        <w:rPr>
          <w:rStyle w:val="superscript"/>
        </w:rPr>
        <w:t>c"</w:t>
      </w:r>
      <w:r>
        <w:t>(b</w:t>
      </w:r>
      <w:r>
        <w:rPr>
          <w:rStyle w:val="superscript"/>
        </w:rPr>
        <w:t>k</w:t>
      </w:r>
      <w:r>
        <w:t>)</w:t>
      </w:r>
      <w:r>
        <w:rPr>
          <w:rStyle w:val="subscript"/>
        </w:rPr>
        <w:t>c"</w:t>
      </w:r>
      <w:r>
        <w:t xml:space="preserve"> ....</w:t>
      </w:r>
    </w:p>
    <w:p w14:paraId="59B4C631" w14:textId="77777777" w:rsidR="00383208" w:rsidRDefault="00383208" w:rsidP="00B81A50">
      <w:pPr>
        <w:tabs>
          <w:tab w:val="left" w:pos="7200"/>
          <w:tab w:val="left" w:pos="7920"/>
          <w:tab w:val="right" w:pos="9270"/>
        </w:tabs>
      </w:pPr>
    </w:p>
    <w:p w14:paraId="07242DF4" w14:textId="77777777" w:rsidR="00383208" w:rsidRPr="00383208" w:rsidRDefault="00383208" w:rsidP="00B81A50">
      <w:pPr>
        <w:tabs>
          <w:tab w:val="left" w:pos="7200"/>
          <w:tab w:val="left" w:pos="7920"/>
          <w:tab w:val="right" w:pos="9270"/>
        </w:tabs>
      </w:pPr>
      <w:r>
        <w:tab/>
      </w:r>
      <w:r>
        <w:tab/>
      </w:r>
      <w:r w:rsidR="00251DA6">
        <w:tab/>
      </w:r>
      <w:r>
        <w:t>= ( R</w:t>
      </w:r>
      <w:r>
        <w:rPr>
          <w:rStyle w:val="superscript"/>
        </w:rPr>
        <w:t>a</w:t>
      </w:r>
      <w:r>
        <w:rPr>
          <w:rStyle w:val="subscript"/>
        </w:rPr>
        <w:t>a'</w:t>
      </w:r>
      <w:r>
        <w:t>R</w:t>
      </w:r>
      <w:r>
        <w:rPr>
          <w:rStyle w:val="subscript"/>
        </w:rPr>
        <w:t>a</w:t>
      </w:r>
      <w:r>
        <w:rPr>
          <w:rStyle w:val="superscript"/>
        </w:rPr>
        <w:t>b"</w:t>
      </w:r>
      <w:r>
        <w:t>)(R</w:t>
      </w:r>
      <w:r>
        <w:rPr>
          <w:rStyle w:val="superscript"/>
        </w:rPr>
        <w:t>b</w:t>
      </w:r>
      <w:r>
        <w:rPr>
          <w:rStyle w:val="subscript"/>
        </w:rPr>
        <w:t>b'</w:t>
      </w:r>
      <w:r>
        <w:t xml:space="preserve"> R</w:t>
      </w:r>
      <w:r>
        <w:rPr>
          <w:rStyle w:val="subscript"/>
        </w:rPr>
        <w:t>b</w:t>
      </w:r>
      <w:r>
        <w:rPr>
          <w:rStyle w:val="superscript"/>
        </w:rPr>
        <w:t>b"</w:t>
      </w:r>
      <w:r>
        <w:t>)  .A</w:t>
      </w:r>
      <w:r>
        <w:rPr>
          <w:rStyle w:val="superscript"/>
        </w:rPr>
        <w:t>a'b'c'..."</w:t>
      </w:r>
      <w:r>
        <w:t>(b</w:t>
      </w:r>
      <w:r w:rsidRPr="00A92C68">
        <w:rPr>
          <w:rStyle w:val="superscript"/>
        </w:rPr>
        <w:t>i</w:t>
      </w:r>
      <w:r>
        <w:t>)</w:t>
      </w:r>
      <w:r w:rsidRPr="00A92C68">
        <w:rPr>
          <w:rStyle w:val="subscript"/>
        </w:rPr>
        <w:t>a</w:t>
      </w:r>
      <w:r w:rsidR="001E5F6C">
        <w:rPr>
          <w:rStyle w:val="subscript"/>
        </w:rPr>
        <w:t>"</w:t>
      </w:r>
      <w:r>
        <w:t>(b</w:t>
      </w:r>
      <w:r>
        <w:rPr>
          <w:rStyle w:val="superscript"/>
        </w:rPr>
        <w:t>j</w:t>
      </w:r>
      <w:r>
        <w:t>)</w:t>
      </w:r>
      <w:r>
        <w:rPr>
          <w:rStyle w:val="subscript"/>
        </w:rPr>
        <w:t>b"</w:t>
      </w:r>
      <w:r>
        <w:t>(b</w:t>
      </w:r>
      <w:r>
        <w:rPr>
          <w:rStyle w:val="superscript"/>
        </w:rPr>
        <w:t>k</w:t>
      </w:r>
      <w:r>
        <w:t>)</w:t>
      </w:r>
      <w:r>
        <w:rPr>
          <w:rStyle w:val="subscript"/>
        </w:rPr>
        <w:t>c"</w:t>
      </w:r>
      <w:r>
        <w:t xml:space="preserve"> ....</w:t>
      </w:r>
    </w:p>
    <w:p w14:paraId="1203AF8D" w14:textId="77777777" w:rsidR="00B81A50" w:rsidRDefault="00B81A50" w:rsidP="00B81A50">
      <w:pPr>
        <w:tabs>
          <w:tab w:val="left" w:pos="7200"/>
          <w:tab w:val="left" w:pos="7920"/>
          <w:tab w:val="right" w:pos="9270"/>
        </w:tabs>
      </w:pPr>
    </w:p>
    <w:p w14:paraId="327279C2" w14:textId="77777777" w:rsidR="00383208" w:rsidRDefault="00383208" w:rsidP="00B81A50">
      <w:pPr>
        <w:tabs>
          <w:tab w:val="left" w:pos="7200"/>
          <w:tab w:val="left" w:pos="7920"/>
          <w:tab w:val="right" w:pos="9270"/>
        </w:tabs>
      </w:pPr>
      <w:r>
        <w:tab/>
      </w:r>
      <w:r>
        <w:tab/>
      </w:r>
      <w:r w:rsidR="00251DA6">
        <w:tab/>
      </w:r>
      <w:r>
        <w:t>= δ</w:t>
      </w:r>
      <w:r>
        <w:rPr>
          <w:rStyle w:val="subscript"/>
        </w:rPr>
        <w:t>a'</w:t>
      </w:r>
      <w:r>
        <w:rPr>
          <w:rStyle w:val="superscript"/>
        </w:rPr>
        <w:t>a"</w:t>
      </w:r>
      <w:r>
        <w:t xml:space="preserve"> δ</w:t>
      </w:r>
      <w:r>
        <w:rPr>
          <w:rStyle w:val="subscript"/>
        </w:rPr>
        <w:t>b'</w:t>
      </w:r>
      <w:r>
        <w:rPr>
          <w:rStyle w:val="superscript"/>
        </w:rPr>
        <w:t>b"</w:t>
      </w:r>
      <w:r>
        <w:t>.... A</w:t>
      </w:r>
      <w:r>
        <w:rPr>
          <w:rStyle w:val="superscript"/>
        </w:rPr>
        <w:t>a'b'c'...</w:t>
      </w:r>
      <w:r>
        <w:t>(b</w:t>
      </w:r>
      <w:r w:rsidRPr="00A92C68">
        <w:rPr>
          <w:rStyle w:val="superscript"/>
        </w:rPr>
        <w:t>i</w:t>
      </w:r>
      <w:r>
        <w:t>)</w:t>
      </w:r>
      <w:r w:rsidRPr="00A92C68">
        <w:rPr>
          <w:rStyle w:val="subscript"/>
        </w:rPr>
        <w:t>a</w:t>
      </w:r>
      <w:r w:rsidR="001E5F6C">
        <w:rPr>
          <w:rStyle w:val="subscript"/>
        </w:rPr>
        <w:t>"</w:t>
      </w:r>
      <w:r>
        <w:t>(b</w:t>
      </w:r>
      <w:r>
        <w:rPr>
          <w:rStyle w:val="superscript"/>
        </w:rPr>
        <w:t>j</w:t>
      </w:r>
      <w:r>
        <w:t>)</w:t>
      </w:r>
      <w:r>
        <w:rPr>
          <w:rStyle w:val="subscript"/>
        </w:rPr>
        <w:t>b"</w:t>
      </w:r>
      <w:r>
        <w:t>(b</w:t>
      </w:r>
      <w:r>
        <w:rPr>
          <w:rStyle w:val="superscript"/>
        </w:rPr>
        <w:t>k</w:t>
      </w:r>
      <w:r>
        <w:t>)</w:t>
      </w:r>
      <w:r>
        <w:rPr>
          <w:rStyle w:val="subscript"/>
        </w:rPr>
        <w:t>c"</w:t>
      </w:r>
      <w:r>
        <w:t xml:space="preserve"> ....</w:t>
      </w:r>
    </w:p>
    <w:p w14:paraId="6CB5D087" w14:textId="77777777" w:rsidR="00251DA6" w:rsidRDefault="00251DA6" w:rsidP="00B81A50">
      <w:pPr>
        <w:tabs>
          <w:tab w:val="left" w:pos="7200"/>
          <w:tab w:val="left" w:pos="7920"/>
          <w:tab w:val="right" w:pos="9270"/>
        </w:tabs>
      </w:pPr>
    </w:p>
    <w:p w14:paraId="160DCF12" w14:textId="77777777" w:rsidR="00383208" w:rsidRDefault="00383208" w:rsidP="00B81A50">
      <w:pPr>
        <w:tabs>
          <w:tab w:val="left" w:pos="7200"/>
          <w:tab w:val="left" w:pos="7920"/>
          <w:tab w:val="right" w:pos="9270"/>
        </w:tabs>
      </w:pPr>
      <w:r>
        <w:tab/>
      </w:r>
      <w:r>
        <w:tab/>
      </w:r>
      <w:r w:rsidR="00251DA6">
        <w:tab/>
      </w:r>
      <w:r>
        <w:t>=  A</w:t>
      </w:r>
      <w:r>
        <w:rPr>
          <w:rStyle w:val="superscript"/>
        </w:rPr>
        <w:t>a'b'c'...</w:t>
      </w:r>
      <w:r w:rsidR="001E5F6C">
        <w:t>(b</w:t>
      </w:r>
      <w:r w:rsidR="001E5F6C" w:rsidRPr="00A92C68">
        <w:rPr>
          <w:rStyle w:val="superscript"/>
        </w:rPr>
        <w:t>i</w:t>
      </w:r>
      <w:r w:rsidR="001E5F6C">
        <w:t>)</w:t>
      </w:r>
      <w:r w:rsidR="001E5F6C" w:rsidRPr="00A92C68">
        <w:rPr>
          <w:rStyle w:val="subscript"/>
        </w:rPr>
        <w:t>a</w:t>
      </w:r>
      <w:r w:rsidR="001E5F6C">
        <w:rPr>
          <w:rStyle w:val="subscript"/>
        </w:rPr>
        <w:t>'</w:t>
      </w:r>
      <w:r w:rsidR="001E5F6C">
        <w:t>(b</w:t>
      </w:r>
      <w:r w:rsidR="001E5F6C">
        <w:rPr>
          <w:rStyle w:val="superscript"/>
        </w:rPr>
        <w:t>j</w:t>
      </w:r>
      <w:r w:rsidR="001E5F6C">
        <w:t>)</w:t>
      </w:r>
      <w:r w:rsidR="001E5F6C">
        <w:rPr>
          <w:rStyle w:val="subscript"/>
        </w:rPr>
        <w:t>b'</w:t>
      </w:r>
      <w:r w:rsidR="001E5F6C">
        <w:t>(b</w:t>
      </w:r>
      <w:r w:rsidR="001E5F6C">
        <w:rPr>
          <w:rStyle w:val="superscript"/>
        </w:rPr>
        <w:t>k</w:t>
      </w:r>
      <w:r w:rsidR="001E5F6C">
        <w:t>)</w:t>
      </w:r>
      <w:r w:rsidR="001E5F6C">
        <w:rPr>
          <w:rStyle w:val="subscript"/>
        </w:rPr>
        <w:t>c'</w:t>
      </w:r>
      <w:r w:rsidR="001E5F6C">
        <w:t xml:space="preserve"> ....</w:t>
      </w:r>
      <w:r>
        <w:t>.</w:t>
      </w:r>
      <w:r w:rsidR="00FD02EC">
        <w:t xml:space="preserve"> </w:t>
      </w:r>
    </w:p>
    <w:p w14:paraId="2ACD9B1D" w14:textId="77777777" w:rsidR="00FD02EC" w:rsidRDefault="00FD02EC" w:rsidP="00B81A50">
      <w:pPr>
        <w:tabs>
          <w:tab w:val="left" w:pos="7200"/>
          <w:tab w:val="left" w:pos="7920"/>
          <w:tab w:val="right" w:pos="9270"/>
        </w:tabs>
      </w:pPr>
    </w:p>
    <w:p w14:paraId="2CC47C81" w14:textId="77777777" w:rsidR="00FD02EC" w:rsidRDefault="00FD02EC" w:rsidP="00B81A50">
      <w:pPr>
        <w:tabs>
          <w:tab w:val="left" w:pos="7200"/>
          <w:tab w:val="left" w:pos="7920"/>
          <w:tab w:val="right" w:pos="9270"/>
        </w:tabs>
      </w:pPr>
      <w:r>
        <w:tab/>
      </w:r>
      <w:r>
        <w:tab/>
      </w:r>
      <w:r>
        <w:tab/>
        <w:t>= α</w:t>
      </w:r>
      <w:r w:rsidRPr="00975DE7">
        <w:rPr>
          <w:rStyle w:val="superscript"/>
        </w:rPr>
        <w:t>ijk</w:t>
      </w:r>
      <w:r>
        <w:rPr>
          <w:rStyle w:val="superscript"/>
        </w:rPr>
        <w:t>...</w:t>
      </w:r>
    </w:p>
    <w:p w14:paraId="08E939F5" w14:textId="77777777" w:rsidR="00FD02EC" w:rsidRDefault="00FD02EC" w:rsidP="00B81A50">
      <w:pPr>
        <w:tabs>
          <w:tab w:val="left" w:pos="7200"/>
          <w:tab w:val="left" w:pos="7920"/>
          <w:tab w:val="right" w:pos="9270"/>
        </w:tabs>
      </w:pPr>
    </w:p>
    <w:p w14:paraId="76611E5A" w14:textId="77777777" w:rsidR="00FD02EC" w:rsidRDefault="00FD02EC" w:rsidP="00B81A50">
      <w:pPr>
        <w:tabs>
          <w:tab w:val="left" w:pos="7200"/>
          <w:tab w:val="left" w:pos="7920"/>
          <w:tab w:val="right" w:pos="9270"/>
        </w:tabs>
      </w:pPr>
      <w:r>
        <w:t>This tells me that α</w:t>
      </w:r>
      <w:r>
        <w:rPr>
          <w:rStyle w:val="superscript"/>
        </w:rPr>
        <w:t>ijk</w:t>
      </w:r>
      <w:r>
        <w:t xml:space="preserve"> transforms more like a scalar than a tensor! </w:t>
      </w:r>
    </w:p>
    <w:p w14:paraId="06D6654D" w14:textId="77777777" w:rsidR="00FD02EC" w:rsidRDefault="00FD02EC" w:rsidP="00B81A50">
      <w:pPr>
        <w:tabs>
          <w:tab w:val="left" w:pos="7200"/>
          <w:tab w:val="left" w:pos="7920"/>
          <w:tab w:val="right" w:pos="9270"/>
        </w:tabs>
      </w:pPr>
    </w:p>
    <w:p w14:paraId="69F8DF29" w14:textId="77777777" w:rsidR="00FD02EC" w:rsidRPr="00FD02EC" w:rsidRDefault="00FD02EC" w:rsidP="00B81A50">
      <w:pPr>
        <w:tabs>
          <w:tab w:val="left" w:pos="7200"/>
          <w:tab w:val="left" w:pos="7920"/>
          <w:tab w:val="right" w:pos="9270"/>
        </w:tabs>
      </w:pPr>
      <w:r>
        <w:t>BUT, in App E I show that if b = e, then α</w:t>
      </w:r>
      <w:r w:rsidRPr="00975DE7">
        <w:rPr>
          <w:rStyle w:val="superscript"/>
        </w:rPr>
        <w:t>ijk</w:t>
      </w:r>
      <w:r>
        <w:rPr>
          <w:rStyle w:val="superscript"/>
        </w:rPr>
        <w:t>...</w:t>
      </w:r>
      <w:r>
        <w:t xml:space="preserve"> = A'</w:t>
      </w:r>
      <w:r w:rsidRPr="00975DE7">
        <w:rPr>
          <w:rStyle w:val="superscript"/>
        </w:rPr>
        <w:t>ijk</w:t>
      </w:r>
      <w:r>
        <w:t xml:space="preserve"> which is a tensor. </w:t>
      </w:r>
    </w:p>
    <w:p w14:paraId="0B961DD6" w14:textId="77777777" w:rsidR="001E5F6C" w:rsidRDefault="001E5F6C" w:rsidP="00B81A50">
      <w:pPr>
        <w:tabs>
          <w:tab w:val="left" w:pos="7200"/>
          <w:tab w:val="left" w:pos="7920"/>
          <w:tab w:val="right" w:pos="9270"/>
        </w:tabs>
      </w:pPr>
    </w:p>
    <w:p w14:paraId="19034A79" w14:textId="77777777" w:rsidR="001E5F6C" w:rsidRDefault="001E5F6C" w:rsidP="00B81A50">
      <w:pPr>
        <w:tabs>
          <w:tab w:val="left" w:pos="7200"/>
          <w:tab w:val="left" w:pos="7920"/>
          <w:tab w:val="right" w:pos="9270"/>
        </w:tabs>
      </w:pPr>
      <w:r>
        <w:t>Well, this just shows that the equation  A</w:t>
      </w:r>
      <w:r>
        <w:rPr>
          <w:rStyle w:val="superscript"/>
        </w:rPr>
        <w:t>a'b'c'..."</w:t>
      </w:r>
      <w:r>
        <w:t>(b</w:t>
      </w:r>
      <w:r w:rsidRPr="00A92C68">
        <w:rPr>
          <w:rStyle w:val="superscript"/>
        </w:rPr>
        <w:t>i</w:t>
      </w:r>
      <w:r>
        <w:t>)</w:t>
      </w:r>
      <w:r w:rsidRPr="00A92C68">
        <w:rPr>
          <w:rStyle w:val="subscript"/>
        </w:rPr>
        <w:t>a</w:t>
      </w:r>
      <w:r>
        <w:rPr>
          <w:rStyle w:val="subscript"/>
        </w:rPr>
        <w:t>'</w:t>
      </w:r>
      <w:r>
        <w:t>(b</w:t>
      </w:r>
      <w:r>
        <w:rPr>
          <w:rStyle w:val="superscript"/>
        </w:rPr>
        <w:t>j</w:t>
      </w:r>
      <w:r>
        <w:t>)</w:t>
      </w:r>
      <w:r>
        <w:rPr>
          <w:rStyle w:val="subscript"/>
        </w:rPr>
        <w:t>b'</w:t>
      </w:r>
      <w:r>
        <w:t>(b</w:t>
      </w:r>
      <w:r>
        <w:rPr>
          <w:rStyle w:val="superscript"/>
        </w:rPr>
        <w:t>k</w:t>
      </w:r>
      <w:r>
        <w:t>)</w:t>
      </w:r>
      <w:r>
        <w:rPr>
          <w:rStyle w:val="subscript"/>
        </w:rPr>
        <w:t>c'</w:t>
      </w:r>
      <w:r>
        <w:t xml:space="preserve"> .... is covariant. What I really want to know is how α transforms. Can I show that</w:t>
      </w:r>
    </w:p>
    <w:p w14:paraId="2E4CD27C" w14:textId="77777777" w:rsidR="001E5F6C" w:rsidRDefault="001E5F6C" w:rsidP="00B81A50">
      <w:pPr>
        <w:tabs>
          <w:tab w:val="left" w:pos="7200"/>
          <w:tab w:val="left" w:pos="7920"/>
          <w:tab w:val="right" w:pos="9270"/>
        </w:tabs>
      </w:pPr>
    </w:p>
    <w:p w14:paraId="5433A04F" w14:textId="77777777" w:rsidR="001E5F6C" w:rsidRDefault="001E5F6C" w:rsidP="00B81A50">
      <w:pPr>
        <w:tabs>
          <w:tab w:val="left" w:pos="7200"/>
          <w:tab w:val="left" w:pos="7920"/>
          <w:tab w:val="right" w:pos="9270"/>
        </w:tabs>
      </w:pPr>
      <w:r>
        <w:tab/>
        <w:t>α'</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 xml:space="preserve"> ..... α</w:t>
      </w:r>
      <w:r w:rsidRPr="00975DE7">
        <w:rPr>
          <w:rStyle w:val="superscript"/>
        </w:rPr>
        <w:t>i</w:t>
      </w:r>
      <w:r w:rsidR="006949AD">
        <w:rPr>
          <w:rStyle w:val="superscript"/>
        </w:rPr>
        <w:t>'</w:t>
      </w:r>
      <w:r w:rsidRPr="00975DE7">
        <w:rPr>
          <w:rStyle w:val="superscript"/>
        </w:rPr>
        <w:t>j</w:t>
      </w:r>
      <w:r w:rsidR="006949AD">
        <w:rPr>
          <w:rStyle w:val="superscript"/>
        </w:rPr>
        <w:t>'</w:t>
      </w:r>
      <w:r w:rsidRPr="00975DE7">
        <w:rPr>
          <w:rStyle w:val="superscript"/>
        </w:rPr>
        <w:t>k</w:t>
      </w:r>
      <w:r w:rsidR="006949AD">
        <w:rPr>
          <w:rStyle w:val="superscript"/>
        </w:rPr>
        <w:t>'</w:t>
      </w:r>
      <w:r>
        <w:rPr>
          <w:rStyle w:val="superscript"/>
        </w:rPr>
        <w:t>.</w:t>
      </w:r>
      <w:r>
        <w:tab/>
      </w:r>
      <w:r>
        <w:tab/>
        <w:t xml:space="preserve">?? </w:t>
      </w:r>
    </w:p>
    <w:p w14:paraId="5B99D88E" w14:textId="77777777" w:rsidR="001E5F6C" w:rsidRDefault="001E5F6C" w:rsidP="00B81A50">
      <w:pPr>
        <w:tabs>
          <w:tab w:val="left" w:pos="7200"/>
          <w:tab w:val="left" w:pos="7920"/>
          <w:tab w:val="right" w:pos="9270"/>
        </w:tabs>
        <w:rPr>
          <w:rStyle w:val="superscript"/>
        </w:rPr>
      </w:pPr>
    </w:p>
    <w:p w14:paraId="3815A1F8" w14:textId="77777777" w:rsidR="001E5F6C" w:rsidRDefault="001E5F6C" w:rsidP="00B81A50">
      <w:pPr>
        <w:tabs>
          <w:tab w:val="left" w:pos="7200"/>
          <w:tab w:val="left" w:pos="7920"/>
          <w:tab w:val="right" w:pos="9270"/>
        </w:tabs>
      </w:pPr>
      <w:r>
        <w:t>or that</w:t>
      </w:r>
    </w:p>
    <w:p w14:paraId="30F36D87" w14:textId="77777777" w:rsidR="001E5F6C" w:rsidRPr="001E5F6C" w:rsidRDefault="001E5F6C" w:rsidP="00B81A50">
      <w:pPr>
        <w:tabs>
          <w:tab w:val="left" w:pos="7200"/>
          <w:tab w:val="left" w:pos="7920"/>
          <w:tab w:val="right" w:pos="9270"/>
        </w:tabs>
      </w:pPr>
    </w:p>
    <w:p w14:paraId="05BDA3FF" w14:textId="77777777" w:rsidR="001E5F6C" w:rsidRDefault="001E5F6C" w:rsidP="00B81A50">
      <w:pPr>
        <w:tabs>
          <w:tab w:val="left" w:pos="7200"/>
          <w:tab w:val="left" w:pos="7920"/>
          <w:tab w:val="right" w:pos="9270"/>
        </w:tabs>
      </w:pPr>
      <w:r>
        <w:tab/>
        <w:t>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 R</w:t>
      </w:r>
      <w:r>
        <w:rPr>
          <w:rStyle w:val="superscript"/>
        </w:rPr>
        <w:t>i</w:t>
      </w:r>
      <w:r>
        <w:rPr>
          <w:rStyle w:val="subscript"/>
        </w:rPr>
        <w:t>i'</w:t>
      </w:r>
      <w:r>
        <w:t>R</w:t>
      </w:r>
      <w:r>
        <w:rPr>
          <w:rStyle w:val="superscript"/>
        </w:rPr>
        <w:t>j</w:t>
      </w:r>
      <w:r>
        <w:rPr>
          <w:rStyle w:val="subscript"/>
        </w:rPr>
        <w:t>j'</w:t>
      </w:r>
      <w:r>
        <w:t xml:space="preserve"> ..... A</w:t>
      </w:r>
      <w:r>
        <w:rPr>
          <w:rStyle w:val="superscript"/>
        </w:rPr>
        <w:t xml:space="preserve">abc... </w:t>
      </w:r>
      <w:r>
        <w:t>(b</w:t>
      </w:r>
      <w:r w:rsidRPr="00A92C68">
        <w:rPr>
          <w:rStyle w:val="superscript"/>
        </w:rPr>
        <w:t>i</w:t>
      </w:r>
      <w:r w:rsidR="006949AD">
        <w:rPr>
          <w:rStyle w:val="superscript"/>
        </w:rPr>
        <w:t>'</w:t>
      </w:r>
      <w:r>
        <w:t>)</w:t>
      </w:r>
      <w:r w:rsidRPr="00A92C68">
        <w:rPr>
          <w:rStyle w:val="subscript"/>
        </w:rPr>
        <w:t>a</w:t>
      </w:r>
      <w:r>
        <w:t xml:space="preserve"> (b</w:t>
      </w:r>
      <w:r w:rsidRPr="00A92C68">
        <w:rPr>
          <w:rStyle w:val="superscript"/>
        </w:rPr>
        <w:t>j</w:t>
      </w:r>
      <w:r w:rsidR="006949AD">
        <w:rPr>
          <w:rStyle w:val="superscript"/>
        </w:rPr>
        <w:t>'</w:t>
      </w:r>
      <w:r>
        <w:t>)</w:t>
      </w:r>
      <w:r w:rsidRPr="00A92C68">
        <w:rPr>
          <w:rStyle w:val="subscript"/>
        </w:rPr>
        <w:t>b</w:t>
      </w:r>
      <w:r>
        <w:t xml:space="preserve"> (b</w:t>
      </w:r>
      <w:r w:rsidRPr="00A92C68">
        <w:rPr>
          <w:rStyle w:val="superscript"/>
        </w:rPr>
        <w:t>k</w:t>
      </w:r>
      <w:r w:rsidR="006949AD">
        <w:rPr>
          <w:rStyle w:val="superscript"/>
        </w:rPr>
        <w:t>'</w:t>
      </w:r>
      <w:r>
        <w:t>)</w:t>
      </w:r>
      <w:r w:rsidRPr="00A92C68">
        <w:rPr>
          <w:rStyle w:val="subscript"/>
        </w:rPr>
        <w:t>c</w:t>
      </w:r>
      <w:r>
        <w:t>...</w:t>
      </w:r>
    </w:p>
    <w:p w14:paraId="574919D8" w14:textId="77777777" w:rsidR="006949AD" w:rsidRDefault="006949AD" w:rsidP="00B81A50">
      <w:pPr>
        <w:tabs>
          <w:tab w:val="left" w:pos="7200"/>
          <w:tab w:val="left" w:pos="7920"/>
          <w:tab w:val="right" w:pos="9270"/>
        </w:tabs>
      </w:pPr>
    </w:p>
    <w:p w14:paraId="2A7153C1" w14:textId="77777777" w:rsidR="006949AD" w:rsidRDefault="006949AD" w:rsidP="00B81A50">
      <w:pPr>
        <w:tabs>
          <w:tab w:val="left" w:pos="7200"/>
          <w:tab w:val="left" w:pos="7920"/>
          <w:tab w:val="right" w:pos="9270"/>
        </w:tabs>
      </w:pPr>
      <w:r>
        <w:t>But above I processed the LHS already and so I have to show that</w:t>
      </w:r>
    </w:p>
    <w:p w14:paraId="58A6D63F" w14:textId="77777777" w:rsidR="006949AD" w:rsidRDefault="006949AD" w:rsidP="00B81A50">
      <w:pPr>
        <w:tabs>
          <w:tab w:val="left" w:pos="7200"/>
          <w:tab w:val="left" w:pos="7920"/>
          <w:tab w:val="right" w:pos="9270"/>
        </w:tabs>
      </w:pPr>
    </w:p>
    <w:p w14:paraId="13762580" w14:textId="77777777" w:rsidR="001E5F6C" w:rsidRPr="006949AD" w:rsidRDefault="006949AD" w:rsidP="00B81A50">
      <w:pPr>
        <w:tabs>
          <w:tab w:val="left" w:pos="7200"/>
          <w:tab w:val="left" w:pos="7920"/>
          <w:tab w:val="right" w:pos="9270"/>
        </w:tabs>
      </w:pPr>
      <w:r>
        <w:tab/>
        <w:t>A</w:t>
      </w:r>
      <w:r>
        <w:rPr>
          <w:rStyle w:val="superscript"/>
        </w:rPr>
        <w:t>a'b'c'...</w:t>
      </w:r>
      <w:r>
        <w:t>(b</w:t>
      </w:r>
      <w:r w:rsidRPr="00A92C68">
        <w:rPr>
          <w:rStyle w:val="superscript"/>
        </w:rPr>
        <w:t>i</w:t>
      </w:r>
      <w:r>
        <w:t>)</w:t>
      </w:r>
      <w:r w:rsidRPr="00A92C68">
        <w:rPr>
          <w:rStyle w:val="subscript"/>
        </w:rPr>
        <w:t>a</w:t>
      </w:r>
      <w:r>
        <w:rPr>
          <w:rStyle w:val="subscript"/>
        </w:rPr>
        <w:t>'</w:t>
      </w:r>
      <w:r>
        <w:t>(b</w:t>
      </w:r>
      <w:r>
        <w:rPr>
          <w:rStyle w:val="superscript"/>
        </w:rPr>
        <w:t>j</w:t>
      </w:r>
      <w:r>
        <w:t>)</w:t>
      </w:r>
      <w:r>
        <w:rPr>
          <w:rStyle w:val="subscript"/>
        </w:rPr>
        <w:t>b'</w:t>
      </w:r>
      <w:r>
        <w:t>(b</w:t>
      </w:r>
      <w:r>
        <w:rPr>
          <w:rStyle w:val="superscript"/>
        </w:rPr>
        <w:t>k</w:t>
      </w:r>
      <w:r>
        <w:t>)</w:t>
      </w:r>
      <w:r>
        <w:rPr>
          <w:rStyle w:val="subscript"/>
        </w:rPr>
        <w:t>c'</w:t>
      </w:r>
      <w:r>
        <w:t xml:space="preserve"> .....  = R</w:t>
      </w:r>
      <w:r>
        <w:rPr>
          <w:rStyle w:val="superscript"/>
        </w:rPr>
        <w:t>i</w:t>
      </w:r>
      <w:r>
        <w:rPr>
          <w:rStyle w:val="subscript"/>
        </w:rPr>
        <w:t>i'</w:t>
      </w:r>
      <w:r>
        <w:t>R</w:t>
      </w:r>
      <w:r>
        <w:rPr>
          <w:rStyle w:val="superscript"/>
        </w:rPr>
        <w:t>j</w:t>
      </w:r>
      <w:r>
        <w:rPr>
          <w:rStyle w:val="subscript"/>
        </w:rPr>
        <w:t>j'</w:t>
      </w:r>
      <w:r>
        <w:t xml:space="preserve"> ..... A</w:t>
      </w:r>
      <w:r>
        <w:rPr>
          <w:rStyle w:val="superscript"/>
        </w:rPr>
        <w:t xml:space="preserve">abc... </w:t>
      </w:r>
      <w:r>
        <w:t>(b</w:t>
      </w:r>
      <w:r w:rsidRPr="00A92C68">
        <w:rPr>
          <w:rStyle w:val="superscript"/>
        </w:rPr>
        <w:t>i</w:t>
      </w:r>
      <w:r>
        <w:rPr>
          <w:rStyle w:val="superscript"/>
        </w:rPr>
        <w:t>'</w:t>
      </w:r>
      <w:r>
        <w:t>)</w:t>
      </w:r>
      <w:r w:rsidRPr="00A92C68">
        <w:rPr>
          <w:rStyle w:val="subscript"/>
        </w:rPr>
        <w:t>a</w:t>
      </w:r>
      <w:r>
        <w:t xml:space="preserve"> (b</w:t>
      </w:r>
      <w:r w:rsidRPr="00A92C68">
        <w:rPr>
          <w:rStyle w:val="superscript"/>
        </w:rPr>
        <w:t>j</w:t>
      </w:r>
      <w:r>
        <w:rPr>
          <w:rStyle w:val="superscript"/>
        </w:rPr>
        <w:t>'</w:t>
      </w:r>
      <w:r>
        <w:t>)</w:t>
      </w:r>
      <w:r w:rsidRPr="00A92C68">
        <w:rPr>
          <w:rStyle w:val="subscript"/>
        </w:rPr>
        <w:t>b</w:t>
      </w:r>
      <w:r>
        <w:t xml:space="preserve"> (b</w:t>
      </w:r>
      <w:r w:rsidRPr="00A92C68">
        <w:rPr>
          <w:rStyle w:val="superscript"/>
        </w:rPr>
        <w:t>k</w:t>
      </w:r>
      <w:r>
        <w:rPr>
          <w:rStyle w:val="superscript"/>
        </w:rPr>
        <w:t>'</w:t>
      </w:r>
      <w:r>
        <w:t>)</w:t>
      </w:r>
      <w:r w:rsidRPr="00A92C68">
        <w:rPr>
          <w:rStyle w:val="subscript"/>
        </w:rPr>
        <w:t>c</w:t>
      </w:r>
      <w:r>
        <w:t>...  (*)</w:t>
      </w:r>
    </w:p>
    <w:p w14:paraId="36896795" w14:textId="77777777" w:rsidR="006949AD" w:rsidRDefault="006949AD" w:rsidP="00B81A50">
      <w:pPr>
        <w:tabs>
          <w:tab w:val="left" w:pos="7200"/>
          <w:tab w:val="left" w:pos="7920"/>
          <w:tab w:val="right" w:pos="9270"/>
        </w:tabs>
      </w:pPr>
    </w:p>
    <w:p w14:paraId="50578EED" w14:textId="77777777" w:rsidR="006949AD" w:rsidRDefault="006949AD" w:rsidP="00B81A50">
      <w:pPr>
        <w:tabs>
          <w:tab w:val="left" w:pos="7200"/>
          <w:tab w:val="left" w:pos="7920"/>
          <w:tab w:val="right" w:pos="9270"/>
        </w:tabs>
      </w:pPr>
      <w:r>
        <w:t>Well, I can now use this on the right side so</w:t>
      </w:r>
    </w:p>
    <w:p w14:paraId="4A130518" w14:textId="77777777" w:rsidR="006949AD" w:rsidRDefault="006949AD" w:rsidP="00B81A50">
      <w:pPr>
        <w:tabs>
          <w:tab w:val="left" w:pos="7200"/>
          <w:tab w:val="left" w:pos="7920"/>
          <w:tab w:val="right" w:pos="9270"/>
        </w:tabs>
      </w:pPr>
    </w:p>
    <w:p w14:paraId="56B7523E" w14:textId="77777777" w:rsidR="006949AD" w:rsidRDefault="006949AD" w:rsidP="00B81A50">
      <w:pPr>
        <w:tabs>
          <w:tab w:val="left" w:pos="7200"/>
          <w:tab w:val="left" w:pos="7920"/>
          <w:tab w:val="right" w:pos="9270"/>
        </w:tabs>
      </w:pPr>
      <w:r>
        <w:tab/>
        <w:t>(b'</w:t>
      </w:r>
      <w:r w:rsidRPr="00A92C68">
        <w:rPr>
          <w:rStyle w:val="superscript"/>
        </w:rPr>
        <w:t>i</w:t>
      </w:r>
      <w:r>
        <w:t>)</w:t>
      </w:r>
      <w:r w:rsidRPr="00A92C68">
        <w:rPr>
          <w:rStyle w:val="subscript"/>
        </w:rPr>
        <w:t>a</w:t>
      </w:r>
      <w:r>
        <w:t xml:space="preserve"> = R</w:t>
      </w:r>
      <w:r>
        <w:rPr>
          <w:rStyle w:val="subscript"/>
        </w:rPr>
        <w:t>a</w:t>
      </w:r>
      <w:r>
        <w:rPr>
          <w:rStyle w:val="superscript"/>
        </w:rPr>
        <w:t>a"</w:t>
      </w:r>
      <w:r>
        <w:t>(b</w:t>
      </w:r>
      <w:r w:rsidRPr="00A92C68">
        <w:rPr>
          <w:rStyle w:val="superscript"/>
        </w:rPr>
        <w:t>i</w:t>
      </w:r>
      <w:r>
        <w:t>)</w:t>
      </w:r>
      <w:r w:rsidRPr="00A92C68">
        <w:rPr>
          <w:rStyle w:val="subscript"/>
        </w:rPr>
        <w:t>a</w:t>
      </w:r>
      <w:r>
        <w:rPr>
          <w:rStyle w:val="subscript"/>
        </w:rPr>
        <w:t>"</w:t>
      </w:r>
      <w:r>
        <w:t xml:space="preserve">  </w:t>
      </w:r>
    </w:p>
    <w:p w14:paraId="51DAFD46" w14:textId="77777777" w:rsidR="006949AD" w:rsidRDefault="006949AD" w:rsidP="00B81A50">
      <w:pPr>
        <w:tabs>
          <w:tab w:val="left" w:pos="7200"/>
          <w:tab w:val="left" w:pos="7920"/>
          <w:tab w:val="right" w:pos="9270"/>
        </w:tabs>
      </w:pPr>
    </w:p>
    <w:p w14:paraId="59333DB8" w14:textId="77777777" w:rsidR="006949AD" w:rsidRDefault="006949AD" w:rsidP="00B81A50">
      <w:pPr>
        <w:tabs>
          <w:tab w:val="left" w:pos="7200"/>
          <w:tab w:val="left" w:pos="7920"/>
          <w:tab w:val="right" w:pos="9270"/>
        </w:tabs>
      </w:pPr>
      <w:r>
        <w:t xml:space="preserve">so </w:t>
      </w:r>
    </w:p>
    <w:p w14:paraId="1DD3AD23" w14:textId="77777777" w:rsidR="006949AD" w:rsidRDefault="006949AD" w:rsidP="00B81A50">
      <w:pPr>
        <w:tabs>
          <w:tab w:val="left" w:pos="7200"/>
          <w:tab w:val="left" w:pos="7920"/>
          <w:tab w:val="right" w:pos="9270"/>
        </w:tabs>
      </w:pPr>
      <w:r>
        <w:tab/>
        <w:t>RHS (*) =  R</w:t>
      </w:r>
      <w:r>
        <w:rPr>
          <w:rStyle w:val="superscript"/>
        </w:rPr>
        <w:t>i</w:t>
      </w:r>
      <w:r>
        <w:rPr>
          <w:rStyle w:val="subscript"/>
        </w:rPr>
        <w:t>i'</w:t>
      </w:r>
      <w:r>
        <w:t>R</w:t>
      </w:r>
      <w:r>
        <w:rPr>
          <w:rStyle w:val="superscript"/>
        </w:rPr>
        <w:t>j</w:t>
      </w:r>
      <w:r>
        <w:rPr>
          <w:rStyle w:val="subscript"/>
        </w:rPr>
        <w:t>j'</w:t>
      </w:r>
      <w:r>
        <w:t xml:space="preserve"> ..... A</w:t>
      </w:r>
      <w:r>
        <w:rPr>
          <w:rStyle w:val="superscript"/>
        </w:rPr>
        <w:t xml:space="preserve">abc... </w:t>
      </w:r>
      <w:r>
        <w:t xml:space="preserve"> R</w:t>
      </w:r>
      <w:r>
        <w:rPr>
          <w:rStyle w:val="subscript"/>
        </w:rPr>
        <w:t>a</w:t>
      </w:r>
      <w:r>
        <w:rPr>
          <w:rStyle w:val="superscript"/>
        </w:rPr>
        <w:t>a"</w:t>
      </w:r>
      <w:r>
        <w:t>(b</w:t>
      </w:r>
      <w:r w:rsidRPr="00A92C68">
        <w:rPr>
          <w:rStyle w:val="superscript"/>
        </w:rPr>
        <w:t>i</w:t>
      </w:r>
      <w:r>
        <w:t>)</w:t>
      </w:r>
      <w:r w:rsidRPr="00A92C68">
        <w:rPr>
          <w:rStyle w:val="subscript"/>
        </w:rPr>
        <w:t>a</w:t>
      </w:r>
      <w:r>
        <w:rPr>
          <w:rStyle w:val="subscript"/>
        </w:rPr>
        <w:t>"</w:t>
      </w:r>
      <w:r>
        <w:t xml:space="preserve">  R</w:t>
      </w:r>
      <w:r>
        <w:rPr>
          <w:rStyle w:val="subscript"/>
        </w:rPr>
        <w:t>b</w:t>
      </w:r>
      <w:r>
        <w:rPr>
          <w:rStyle w:val="superscript"/>
        </w:rPr>
        <w:t>b"</w:t>
      </w:r>
      <w:r>
        <w:t>(b</w:t>
      </w:r>
      <w:r>
        <w:rPr>
          <w:rStyle w:val="superscript"/>
        </w:rPr>
        <w:t>j</w:t>
      </w:r>
      <w:r>
        <w:t>)</w:t>
      </w:r>
      <w:r>
        <w:rPr>
          <w:rStyle w:val="subscript"/>
        </w:rPr>
        <w:t>b"</w:t>
      </w:r>
      <w:r>
        <w:t xml:space="preserve"> ......</w:t>
      </w:r>
    </w:p>
    <w:p w14:paraId="5CA5E3C4" w14:textId="77777777" w:rsidR="006949AD" w:rsidRDefault="006949AD" w:rsidP="00B81A50">
      <w:pPr>
        <w:tabs>
          <w:tab w:val="left" w:pos="7200"/>
          <w:tab w:val="left" w:pos="7920"/>
          <w:tab w:val="right" w:pos="9270"/>
        </w:tabs>
      </w:pPr>
    </w:p>
    <w:p w14:paraId="631FBE0D" w14:textId="77777777" w:rsidR="006949AD" w:rsidRPr="00251DA6" w:rsidRDefault="006949AD" w:rsidP="00B81A50">
      <w:pPr>
        <w:tabs>
          <w:tab w:val="left" w:pos="7200"/>
          <w:tab w:val="left" w:pos="7920"/>
          <w:tab w:val="right" w:pos="9270"/>
        </w:tabs>
      </w:pPr>
      <w:r>
        <w:tab/>
      </w:r>
      <w:r>
        <w:tab/>
        <w:t xml:space="preserve">= </w:t>
      </w:r>
      <w:r w:rsidR="00251DA6">
        <w:t xml:space="preserve"> R</w:t>
      </w:r>
      <w:r w:rsidR="00251DA6">
        <w:rPr>
          <w:rStyle w:val="superscript"/>
        </w:rPr>
        <w:t>i</w:t>
      </w:r>
      <w:r w:rsidR="00251DA6">
        <w:rPr>
          <w:rStyle w:val="subscript"/>
        </w:rPr>
        <w:t>i'</w:t>
      </w:r>
      <w:r w:rsidR="00251DA6">
        <w:t>R</w:t>
      </w:r>
      <w:r w:rsidR="00251DA6">
        <w:rPr>
          <w:rStyle w:val="superscript"/>
        </w:rPr>
        <w:t>j</w:t>
      </w:r>
      <w:r w:rsidR="00251DA6">
        <w:rPr>
          <w:rStyle w:val="subscript"/>
        </w:rPr>
        <w:t>j'</w:t>
      </w:r>
      <w:r w:rsidR="00251DA6">
        <w:t xml:space="preserve"> R</w:t>
      </w:r>
      <w:r w:rsidR="00251DA6">
        <w:rPr>
          <w:rStyle w:val="subscript"/>
        </w:rPr>
        <w:t>a</w:t>
      </w:r>
      <w:r w:rsidR="00251DA6">
        <w:rPr>
          <w:rStyle w:val="superscript"/>
        </w:rPr>
        <w:t>a"</w:t>
      </w:r>
      <w:r w:rsidR="00251DA6">
        <w:t>R</w:t>
      </w:r>
      <w:r w:rsidR="00251DA6">
        <w:rPr>
          <w:rStyle w:val="subscript"/>
        </w:rPr>
        <w:t>b</w:t>
      </w:r>
      <w:r w:rsidR="00251DA6">
        <w:rPr>
          <w:rStyle w:val="superscript"/>
        </w:rPr>
        <w:t>b"</w:t>
      </w:r>
      <w:r w:rsidR="00251DA6">
        <w:t xml:space="preserve"> ....  A</w:t>
      </w:r>
      <w:r w:rsidR="00251DA6">
        <w:rPr>
          <w:rStyle w:val="superscript"/>
        </w:rPr>
        <w:t>abc...</w:t>
      </w:r>
      <w:r w:rsidR="00251DA6">
        <w:t xml:space="preserve"> (b</w:t>
      </w:r>
      <w:r w:rsidR="00251DA6" w:rsidRPr="00A92C68">
        <w:rPr>
          <w:rStyle w:val="superscript"/>
        </w:rPr>
        <w:t>i</w:t>
      </w:r>
      <w:r w:rsidR="00251DA6">
        <w:t>)</w:t>
      </w:r>
      <w:r w:rsidR="00251DA6" w:rsidRPr="00A92C68">
        <w:rPr>
          <w:rStyle w:val="subscript"/>
        </w:rPr>
        <w:t>a</w:t>
      </w:r>
      <w:r w:rsidR="00251DA6">
        <w:rPr>
          <w:rStyle w:val="subscript"/>
        </w:rPr>
        <w:t>"</w:t>
      </w:r>
      <w:r w:rsidR="00251DA6">
        <w:t>(b</w:t>
      </w:r>
      <w:r w:rsidR="00251DA6">
        <w:rPr>
          <w:rStyle w:val="superscript"/>
        </w:rPr>
        <w:t>j</w:t>
      </w:r>
      <w:r w:rsidR="00251DA6">
        <w:t>)</w:t>
      </w:r>
      <w:r w:rsidR="00251DA6">
        <w:rPr>
          <w:rStyle w:val="subscript"/>
        </w:rPr>
        <w:t>b"</w:t>
      </w:r>
      <w:r w:rsidR="00251DA6">
        <w:t xml:space="preserve"> ...</w:t>
      </w:r>
    </w:p>
    <w:p w14:paraId="53CAEF7C" w14:textId="77777777" w:rsidR="001E5F6C" w:rsidRPr="001E5F6C" w:rsidRDefault="001E5F6C" w:rsidP="00B81A50">
      <w:pPr>
        <w:tabs>
          <w:tab w:val="left" w:pos="7200"/>
          <w:tab w:val="left" w:pos="7920"/>
          <w:tab w:val="right" w:pos="9270"/>
        </w:tabs>
      </w:pPr>
      <w:r>
        <w:tab/>
      </w:r>
    </w:p>
    <w:p w14:paraId="2B523E11" w14:textId="77777777" w:rsidR="00B81A50" w:rsidRDefault="00B81A50" w:rsidP="00B81A50">
      <w:pPr>
        <w:tabs>
          <w:tab w:val="left" w:pos="7200"/>
          <w:tab w:val="left" w:pos="7920"/>
          <w:tab w:val="right" w:pos="9270"/>
        </w:tabs>
      </w:pPr>
    </w:p>
    <w:p w14:paraId="0D23D9BC" w14:textId="77777777" w:rsidR="00B81A50" w:rsidRDefault="00B81A50" w:rsidP="00B81A50">
      <w:pPr>
        <w:tabs>
          <w:tab w:val="left" w:pos="7200"/>
          <w:tab w:val="left" w:pos="7920"/>
          <w:tab w:val="right" w:pos="9270"/>
        </w:tabs>
      </w:pPr>
    </w:p>
    <w:p w14:paraId="3364C6AE" w14:textId="77777777" w:rsidR="00B81A50" w:rsidRDefault="00B81A50" w:rsidP="00B81A50">
      <w:pPr>
        <w:tabs>
          <w:tab w:val="left" w:pos="7200"/>
          <w:tab w:val="left" w:pos="7920"/>
          <w:tab w:val="right" w:pos="9270"/>
        </w:tabs>
      </w:pPr>
    </w:p>
    <w:p w14:paraId="3C26E2B1" w14:textId="77777777" w:rsidR="00B81A50" w:rsidRDefault="00B81A50" w:rsidP="00B81A50">
      <w:pPr>
        <w:tabs>
          <w:tab w:val="left" w:pos="7200"/>
          <w:tab w:val="left" w:pos="7920"/>
          <w:tab w:val="right" w:pos="9270"/>
        </w:tabs>
      </w:pPr>
      <w:r>
        <w:t>install the α to get</w:t>
      </w:r>
    </w:p>
    <w:p w14:paraId="3AD38634" w14:textId="77777777" w:rsidR="00B81A50" w:rsidRPr="003A5EF0" w:rsidRDefault="00B81A50" w:rsidP="00B81A50">
      <w:pPr>
        <w:tabs>
          <w:tab w:val="left" w:pos="7200"/>
          <w:tab w:val="left" w:pos="7920"/>
          <w:tab w:val="right" w:pos="9270"/>
        </w:tabs>
      </w:pPr>
      <w:r>
        <w:tab/>
      </w:r>
    </w:p>
    <w:p w14:paraId="5FD053ED" w14:textId="77777777" w:rsidR="00B81A50" w:rsidRDefault="00B81A50" w:rsidP="00664DBC">
      <w:r>
        <w:tab/>
        <w:t>A = Σ</w:t>
      </w:r>
      <w:r>
        <w:rPr>
          <w:rStyle w:val="subscript"/>
        </w:rPr>
        <w:t>ijk...</w:t>
      </w:r>
      <w:r>
        <w:t xml:space="preserve">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p>
    <w:p w14:paraId="56309F89" w14:textId="77777777" w:rsidR="00B81A50" w:rsidRDefault="00B81A50" w:rsidP="00664DBC"/>
    <w:p w14:paraId="22652EF3" w14:textId="77777777" w:rsidR="00B81A50" w:rsidRDefault="00B81A50" w:rsidP="00664DBC">
      <w:r>
        <w:t xml:space="preserve">now let's try playing with the j index only. </w:t>
      </w:r>
    </w:p>
    <w:p w14:paraId="1EC6F480" w14:textId="77777777" w:rsidR="008949AC" w:rsidRDefault="008949AC" w:rsidP="00664DBC"/>
    <w:p w14:paraId="519E8C45" w14:textId="77777777" w:rsidR="008949AC" w:rsidRDefault="008949AC" w:rsidP="00664DBC">
      <w:r>
        <w:t xml:space="preserve">STOP. Something is amiss with Section E.2!  I get contradictions as noted there in red. </w:t>
      </w:r>
    </w:p>
    <w:p w14:paraId="4A780EA1" w14:textId="77777777" w:rsidR="00AA10BF" w:rsidRDefault="00AA10BF" w:rsidP="00664DBC"/>
    <w:p w14:paraId="7AD60EFA" w14:textId="77777777" w:rsidR="00AA10BF" w:rsidRDefault="00AA10BF" w:rsidP="00664DBC">
      <w:r>
        <w:t>Note. Added new EQ nums for examples like (2.9.5). Cross link this as need</w:t>
      </w:r>
      <w:r w:rsidRPr="00F8359B">
        <w:rPr>
          <w:color w:val="000000"/>
        </w:rPr>
        <w:t xml:space="preserve">ed ******. </w:t>
      </w:r>
      <w:r w:rsidR="00DF3B2E" w:rsidRPr="00F8359B">
        <w:rPr>
          <w:color w:val="000000"/>
        </w:rPr>
        <w:t>// T</w:t>
      </w:r>
      <w:r w:rsidR="00DF3B2E">
        <w:t xml:space="preserve">oo hard to trace, I will just do this on new readings! </w:t>
      </w:r>
    </w:p>
    <w:p w14:paraId="01097A85" w14:textId="77777777" w:rsidR="0098253F" w:rsidRDefault="0098253F" w:rsidP="00664DBC"/>
    <w:p w14:paraId="63ADF0CB" w14:textId="77777777" w:rsidR="0098253F" w:rsidRDefault="0098253F" w:rsidP="0098253F">
      <w:pPr>
        <w:rPr>
          <w:b/>
        </w:rPr>
      </w:pPr>
      <w:r w:rsidRPr="00913E3A">
        <w:rPr>
          <w:b/>
        </w:rPr>
        <w:t>Update 4/1</w:t>
      </w:r>
      <w:r>
        <w:rPr>
          <w:b/>
        </w:rPr>
        <w:t>9</w:t>
      </w:r>
      <w:r w:rsidRPr="00913E3A">
        <w:rPr>
          <w:b/>
        </w:rPr>
        <w:t>/15</w:t>
      </w:r>
      <w:r>
        <w:rPr>
          <w:b/>
        </w:rPr>
        <w:t xml:space="preserve"> </w:t>
      </w:r>
    </w:p>
    <w:p w14:paraId="22FB8998" w14:textId="77777777" w:rsidR="0098253F" w:rsidRDefault="0098253F" w:rsidP="0098253F">
      <w:pPr>
        <w:rPr>
          <w:b/>
        </w:rPr>
      </w:pPr>
    </w:p>
    <w:p w14:paraId="26DA561A" w14:textId="77777777" w:rsidR="0098253F" w:rsidRDefault="0098253F" w:rsidP="0098253F">
      <w:r>
        <w:t>I think I have a way out and will provide this in a little preamble.</w:t>
      </w:r>
      <w:r w:rsidR="00C226E3">
        <w:t xml:space="preserve"> // This is all done. The upshot is that I have done a very heavy rewrite of Section E.2,  Lots of eq nums have changed, I now have the reverse tilt expansion which I can quote later in Appendix G.2.3, </w:t>
      </w:r>
    </w:p>
    <w:p w14:paraId="2125DAAB" w14:textId="77777777" w:rsidR="00C226E3" w:rsidRDefault="00C226E3" w:rsidP="0098253F"/>
    <w:p w14:paraId="4442A6F1" w14:textId="77777777" w:rsidR="005750CD" w:rsidRDefault="00C226E3" w:rsidP="0098253F">
      <w:r>
        <w:t xml:space="preserve">This has been such a long-winded change, and since I see lots of red in the rest of Appendix E, I am going to have to do a whole new recheck. </w:t>
      </w:r>
      <w:r w:rsidR="00956315">
        <w:t xml:space="preserve">I think I failed to install new text for Sections E.5, E.6 and E.7 just because I was holding off to get the above paradox stuff figured out. Where is this text? </w:t>
      </w:r>
      <w:r w:rsidR="005750CD">
        <w:t>It is at the very end of the doc "</w:t>
      </w:r>
      <w:r w:rsidR="005750CD" w:rsidRPr="005750CD">
        <w:t>edit section E.5</w:t>
      </w:r>
      <w:r w:rsidR="005750CD">
        <w:t xml:space="preserve">". I will do the install right now. DONE. New TOC, new date and save. </w:t>
      </w:r>
    </w:p>
    <w:p w14:paraId="4C0B36B4" w14:textId="77777777" w:rsidR="005750CD" w:rsidRDefault="005750CD" w:rsidP="0098253F"/>
    <w:p w14:paraId="653E7859" w14:textId="77777777" w:rsidR="005750CD" w:rsidRDefault="005750CD" w:rsidP="005750CD">
      <w:pPr>
        <w:rPr>
          <w:b/>
        </w:rPr>
      </w:pPr>
      <w:r>
        <w:rPr>
          <w:b/>
        </w:rPr>
        <w:t xml:space="preserve">New </w:t>
      </w:r>
      <w:r w:rsidRPr="00B94A84">
        <w:rPr>
          <w:b/>
        </w:rPr>
        <w:t xml:space="preserve">Proofing of </w:t>
      </w:r>
      <w:r>
        <w:rPr>
          <w:b/>
        </w:rPr>
        <w:t>Appendix E</w:t>
      </w:r>
    </w:p>
    <w:p w14:paraId="289BC9D2" w14:textId="77777777" w:rsidR="005750CD" w:rsidRPr="006451B8" w:rsidRDefault="005750CD" w:rsidP="005750CD">
      <w:pPr>
        <w:rPr>
          <w:u w:val="words"/>
        </w:rPr>
      </w:pPr>
      <w:r>
        <w:tab/>
      </w:r>
      <w:r>
        <w:tab/>
      </w:r>
      <w:r>
        <w:tab/>
      </w:r>
      <w:r>
        <w:tab/>
      </w:r>
      <w:r>
        <w:tab/>
      </w:r>
      <w:r>
        <w:tab/>
      </w:r>
      <w:r>
        <w:tab/>
      </w:r>
      <w:r>
        <w:tab/>
      </w:r>
      <w:r>
        <w:tab/>
      </w:r>
      <w:r>
        <w:tab/>
      </w:r>
    </w:p>
    <w:p w14:paraId="7B9A4ECF" w14:textId="77777777" w:rsidR="005750CD" w:rsidRDefault="005750CD" w:rsidP="005750CD">
      <w:r>
        <w:t>no opening material</w:t>
      </w:r>
    </w:p>
    <w:p w14:paraId="69CE4D03" w14:textId="77777777" w:rsidR="005750CD" w:rsidRPr="009C2CC5" w:rsidRDefault="005750CD" w:rsidP="005750CD">
      <w:r>
        <w:t>E.1 Direct Product Notation</w:t>
      </w:r>
      <w:r>
        <w:tab/>
        <w:t>250</w:t>
      </w:r>
      <w:r>
        <w:tab/>
      </w:r>
      <w:r w:rsidR="00F0242D">
        <w:tab/>
      </w:r>
      <w:r w:rsidR="00F0242D">
        <w:tab/>
      </w:r>
      <w:r w:rsidR="00F0242D">
        <w:tab/>
      </w:r>
      <w:r w:rsidR="00F0242D">
        <w:tab/>
        <w:t>OK</w:t>
      </w:r>
      <w:r>
        <w:tab/>
      </w:r>
      <w:r>
        <w:tab/>
      </w:r>
      <w:r>
        <w:tab/>
      </w:r>
    </w:p>
    <w:p w14:paraId="2A6D68FF" w14:textId="77777777" w:rsidR="005750CD" w:rsidRDefault="005750CD" w:rsidP="005750CD">
      <w:r>
        <w:t>E.2 Tensor Expansions and Bases</w:t>
      </w:r>
      <w:r>
        <w:tab/>
        <w:t>250</w:t>
      </w:r>
      <w:r>
        <w:tab/>
      </w:r>
      <w:r>
        <w:tab/>
      </w:r>
      <w:r w:rsidR="00632470">
        <w:tab/>
      </w:r>
      <w:r w:rsidR="00632470">
        <w:tab/>
        <w:t>OK</w:t>
      </w:r>
    </w:p>
    <w:p w14:paraId="4261D09C" w14:textId="77777777" w:rsidR="005750CD" w:rsidRDefault="005750CD" w:rsidP="005750CD">
      <w:r>
        <w:t>E.3 Polyadic Notation</w:t>
      </w:r>
      <w:r>
        <w:tab/>
        <w:t>253</w:t>
      </w:r>
      <w:r>
        <w:tab/>
      </w:r>
      <w:r>
        <w:tab/>
      </w:r>
      <w:r>
        <w:tab/>
      </w:r>
      <w:r>
        <w:tab/>
      </w:r>
      <w:r w:rsidR="00632470">
        <w:tab/>
      </w:r>
      <w:r w:rsidR="00632470">
        <w:tab/>
        <w:t>OK</w:t>
      </w:r>
      <w:r>
        <w:tab/>
      </w:r>
      <w:r>
        <w:tab/>
      </w:r>
      <w:r>
        <w:tab/>
      </w:r>
    </w:p>
    <w:p w14:paraId="3D8CBF92" w14:textId="77777777" w:rsidR="005750CD" w:rsidRDefault="005750CD" w:rsidP="005750CD">
      <w:r>
        <w:t>E.4 Dyadic Products</w:t>
      </w:r>
      <w:r>
        <w:tab/>
        <w:t>254</w:t>
      </w:r>
      <w:r>
        <w:tab/>
      </w:r>
      <w:r w:rsidR="00632470">
        <w:tab/>
      </w:r>
      <w:r w:rsidR="00632470">
        <w:tab/>
      </w:r>
      <w:r w:rsidR="00632470">
        <w:tab/>
      </w:r>
      <w:r w:rsidR="00632470">
        <w:tab/>
      </w:r>
      <w:r w:rsidR="00632470">
        <w:tab/>
        <w:t>OK</w:t>
      </w:r>
      <w:r w:rsidR="00632470">
        <w:tab/>
      </w:r>
      <w:r w:rsidR="00632470">
        <w:tab/>
      </w:r>
      <w:r w:rsidR="00632470">
        <w:tab/>
      </w:r>
      <w:r w:rsidR="00632470">
        <w:tab/>
      </w:r>
    </w:p>
    <w:p w14:paraId="5B9E2824" w14:textId="77777777" w:rsidR="005750CD" w:rsidRDefault="005750CD" w:rsidP="005750CD">
      <w:r>
        <w:t>E.5 Transpose notation for dyadics</w:t>
      </w:r>
      <w:r>
        <w:tab/>
        <w:t>255</w:t>
      </w:r>
      <w:r>
        <w:tab/>
      </w:r>
      <w:r>
        <w:tab/>
      </w:r>
      <w:r w:rsidR="00EF5C94">
        <w:tab/>
      </w:r>
      <w:r w:rsidR="00EF5C94">
        <w:tab/>
        <w:t>OK</w:t>
      </w:r>
      <w:r>
        <w:tab/>
      </w:r>
      <w:r>
        <w:tab/>
      </w:r>
      <w:r>
        <w:tab/>
      </w:r>
      <w:r>
        <w:tab/>
      </w:r>
    </w:p>
    <w:p w14:paraId="5D76E0B1" w14:textId="77777777" w:rsidR="005750CD" w:rsidRDefault="005750CD" w:rsidP="005750CD">
      <w:r>
        <w:t>E.6 Large and small dots used with dyadics</w:t>
      </w:r>
      <w:r>
        <w:tab/>
        <w:t>256</w:t>
      </w:r>
      <w:r>
        <w:tab/>
      </w:r>
      <w:r>
        <w:tab/>
      </w:r>
      <w:r w:rsidR="00253BBC">
        <w:tab/>
        <w:t>OK</w:t>
      </w:r>
      <w:r>
        <w:tab/>
      </w:r>
    </w:p>
    <w:p w14:paraId="3496CA8E" w14:textId="77777777" w:rsidR="005750CD" w:rsidRDefault="005750CD" w:rsidP="005750CD">
      <w:r>
        <w:t>E.7 Operators and Matrices for Rank-2 tensors</w:t>
      </w:r>
      <w:r>
        <w:tab/>
        <w:t>258</w:t>
      </w:r>
      <w:r>
        <w:tab/>
      </w:r>
      <w:r>
        <w:tab/>
      </w:r>
      <w:r w:rsidR="00253BBC">
        <w:tab/>
      </w:r>
      <w:r w:rsidR="006F24D1">
        <w:t>OK</w:t>
      </w:r>
      <w:r>
        <w:tab/>
      </w:r>
      <w:r>
        <w:tab/>
      </w:r>
    </w:p>
    <w:p w14:paraId="17E584C7" w14:textId="77777777" w:rsidR="005750CD" w:rsidRPr="00E97E04" w:rsidRDefault="005750CD" w:rsidP="005750CD">
      <w:r>
        <w:t>E.8 Expansions of tensors on unit tangent base vectors</w:t>
      </w:r>
      <w:r>
        <w:tab/>
        <w:t>262</w:t>
      </w:r>
      <w:r>
        <w:tab/>
      </w:r>
      <w:r w:rsidR="00E97E04">
        <w:tab/>
        <w:t>OK</w:t>
      </w:r>
    </w:p>
    <w:p w14:paraId="5B237BF1" w14:textId="77777777" w:rsidR="005750CD" w:rsidRPr="00D91CF1" w:rsidRDefault="005750CD" w:rsidP="005750CD">
      <w:r>
        <w:t>E.9 Orthogonal curvilinear coordinates application</w:t>
      </w:r>
      <w:r>
        <w:tab/>
        <w:t>265</w:t>
      </w:r>
      <w:r>
        <w:tab/>
      </w:r>
      <w:r w:rsidR="001E47D2">
        <w:tab/>
        <w:t>OK</w:t>
      </w:r>
    </w:p>
    <w:p w14:paraId="7B56A87C" w14:textId="77777777" w:rsidR="005750CD" w:rsidRDefault="005750CD" w:rsidP="005750CD">
      <w:r>
        <w:t>E.10 Tensor expansions in a mixed basis</w:t>
      </w:r>
      <w:r>
        <w:tab/>
        <w:t>270</w:t>
      </w:r>
      <w:r>
        <w:tab/>
      </w:r>
      <w:r>
        <w:tab/>
      </w:r>
      <w:r>
        <w:tab/>
      </w:r>
      <w:r w:rsidR="001E47D2">
        <w:tab/>
        <w:t>OK</w:t>
      </w:r>
    </w:p>
    <w:p w14:paraId="468A9861" w14:textId="77777777" w:rsidR="005750CD" w:rsidRPr="00551CDE" w:rsidRDefault="005750CD" w:rsidP="005750CD">
      <w:r>
        <w:t>E.11 What is a tensor?</w:t>
      </w:r>
      <w:r>
        <w:tab/>
        <w:t>272</w:t>
      </w:r>
      <w:r>
        <w:tab/>
      </w:r>
      <w:r>
        <w:tab/>
      </w:r>
      <w:r>
        <w:tab/>
      </w:r>
      <w:r>
        <w:tab/>
      </w:r>
      <w:r w:rsidR="00551CDE">
        <w:tab/>
      </w:r>
      <w:r w:rsidR="00551CDE">
        <w:tab/>
        <w:t xml:space="preserve">gone! </w:t>
      </w:r>
    </w:p>
    <w:p w14:paraId="4E049A7A" w14:textId="77777777" w:rsidR="005750CD" w:rsidRDefault="005750CD" w:rsidP="005750CD">
      <w:r>
        <w:t>eq num full check</w:t>
      </w:r>
      <w:r>
        <w:tab/>
      </w:r>
      <w:r>
        <w:tab/>
      </w:r>
      <w:r>
        <w:tab/>
      </w:r>
      <w:r>
        <w:tab/>
      </w:r>
      <w:r>
        <w:tab/>
      </w:r>
      <w:r w:rsidR="004912BE">
        <w:tab/>
      </w:r>
      <w:r w:rsidR="004912BE">
        <w:tab/>
        <w:t xml:space="preserve">OK! </w:t>
      </w:r>
    </w:p>
    <w:p w14:paraId="21A720F9" w14:textId="77777777" w:rsidR="005750CD" w:rsidRDefault="005750CD" w:rsidP="0098253F"/>
    <w:p w14:paraId="23A8C474" w14:textId="77777777" w:rsidR="005750CD" w:rsidRDefault="00322909" w:rsidP="0098253F">
      <w:r>
        <w:t>I have run into some trouble now in E.7.</w:t>
      </w:r>
      <w:r w:rsidR="0025690B">
        <w:t xml:space="preserve"> This line has a problem in (E.7.4),</w:t>
      </w:r>
    </w:p>
    <w:p w14:paraId="1C85615F" w14:textId="77777777" w:rsidR="0025690B" w:rsidRDefault="0025690B" w:rsidP="0098253F"/>
    <w:p w14:paraId="43F53B13" w14:textId="77777777" w:rsidR="0025690B" w:rsidRPr="00CD549C" w:rsidRDefault="0025690B" w:rsidP="0025690B">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31E81F45" w14:textId="77777777" w:rsidR="0025690B" w:rsidRPr="005750CD" w:rsidRDefault="0025690B" w:rsidP="0098253F"/>
    <w:p w14:paraId="31046BF7" w14:textId="77777777" w:rsidR="0098253F" w:rsidRDefault="0025690B" w:rsidP="00664DBC">
      <w:r>
        <w:t>Can I replace this with</w:t>
      </w:r>
    </w:p>
    <w:p w14:paraId="11AEAAAA" w14:textId="77777777" w:rsidR="0025690B" w:rsidRDefault="0025690B" w:rsidP="00664DBC"/>
    <w:p w14:paraId="74D5FD9E" w14:textId="77777777" w:rsidR="0025690B" w:rsidRDefault="0025690B" w:rsidP="0025690B">
      <w:r w:rsidRPr="00CD549C">
        <w:rPr>
          <w:color w:val="000000"/>
        </w:rPr>
        <w:tab/>
      </w:r>
      <w:r w:rsidR="00D077A7">
        <w:rPr>
          <w:color w:val="000000"/>
        </w:rPr>
        <w:t>Σ</w:t>
      </w:r>
      <w:r w:rsidR="00C52E01">
        <w:rPr>
          <w:rStyle w:val="subscript"/>
        </w:rPr>
        <w:t>i</w:t>
      </w:r>
      <w:r w:rsidRPr="004353FA">
        <w:rPr>
          <w:color w:val="000000"/>
        </w:rPr>
        <w:t>(</w:t>
      </w:r>
      <w:r w:rsidRPr="004353FA">
        <w:rPr>
          <w:b/>
          <w:color w:val="000000"/>
        </w:rPr>
        <w:t>b</w:t>
      </w:r>
      <w:r w:rsidR="00D077A7">
        <w:rPr>
          <w:rStyle w:val="superscript"/>
          <w:color w:val="000000"/>
        </w:rPr>
        <w:t>i</w:t>
      </w:r>
      <w:r w:rsidRPr="004353FA">
        <w:rPr>
          <w:color w:val="000000"/>
        </w:rPr>
        <w:t>)</w:t>
      </w:r>
      <w:r w:rsidR="00B9334F">
        <w:rPr>
          <w:rStyle w:val="subscript"/>
          <w:color w:val="000000"/>
        </w:rPr>
        <w:t>n</w:t>
      </w:r>
      <w:r w:rsidRPr="004353FA">
        <w:rPr>
          <w:color w:val="000000"/>
        </w:rPr>
        <w:t>(</w:t>
      </w:r>
      <w:r w:rsidRPr="004353FA">
        <w:rPr>
          <w:b/>
          <w:color w:val="000000"/>
        </w:rPr>
        <w:t>b</w:t>
      </w:r>
      <w:r w:rsidR="00D077A7">
        <w:rPr>
          <w:rStyle w:val="subscript"/>
          <w:color w:val="000000"/>
        </w:rPr>
        <w:t>i</w:t>
      </w:r>
      <w:r w:rsidRPr="004353FA">
        <w:rPr>
          <w:color w:val="000000"/>
        </w:rPr>
        <w:t>)</w:t>
      </w:r>
      <w:r w:rsidR="00B9334F" w:rsidRPr="00C52E01">
        <w:rPr>
          <w:rStyle w:val="subscript"/>
        </w:rPr>
        <w:t>m</w:t>
      </w:r>
      <w:r w:rsidRPr="004353FA">
        <w:rPr>
          <w:color w:val="000000"/>
        </w:rPr>
        <w:t xml:space="preserve"> = δ</w:t>
      </w:r>
      <w:r w:rsidR="00B9334F">
        <w:rPr>
          <w:rStyle w:val="subscript"/>
          <w:color w:val="000000"/>
        </w:rPr>
        <w:t>n</w:t>
      </w:r>
      <w:r w:rsidR="00C52E01">
        <w:rPr>
          <w:rStyle w:val="subscript"/>
        </w:rPr>
        <w:t>,m</w:t>
      </w:r>
      <w:r w:rsidRPr="00CD549C">
        <w:rPr>
          <w:color w:val="000000"/>
        </w:rPr>
        <w:t xml:space="preserve"> </w:t>
      </w:r>
      <w:r w:rsidRPr="00CD549C">
        <w:rPr>
          <w:i/>
          <w:color w:val="000000"/>
        </w:rPr>
        <w:t xml:space="preserve"> (7.18.6)</w:t>
      </w:r>
      <w:r w:rsidR="00D077A7">
        <w:rPr>
          <w:color w:val="000000"/>
        </w:rPr>
        <w:t xml:space="preserve">  </w:t>
      </w:r>
      <w:r w:rsidR="00D077A7">
        <w:rPr>
          <w:color w:val="000000"/>
        </w:rPr>
        <w:tab/>
      </w:r>
      <w:r w:rsidRPr="00CD549C">
        <w:rPr>
          <w:color w:val="000000"/>
        </w:rPr>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506F89A3" w14:textId="77777777" w:rsidR="00D077A7" w:rsidRDefault="00D077A7" w:rsidP="0025690B"/>
    <w:p w14:paraId="62001A23" w14:textId="77777777" w:rsidR="00D077A7" w:rsidRPr="00D077A7" w:rsidRDefault="00D077A7" w:rsidP="0025690B">
      <w:r>
        <w:t xml:space="preserve">How can I make this work better. </w:t>
      </w:r>
    </w:p>
    <w:p w14:paraId="38F7AE72" w14:textId="77777777" w:rsidR="0025690B" w:rsidRDefault="0025690B" w:rsidP="00664DBC"/>
    <w:p w14:paraId="10EC1D50" w14:textId="77777777" w:rsidR="00D077A7" w:rsidRDefault="00D077A7" w:rsidP="00664DBC">
      <w:pPr>
        <w:rPr>
          <w:color w:val="000000"/>
        </w:rPr>
      </w:pPr>
      <w:r>
        <w:tab/>
      </w:r>
      <w:r>
        <w:tab/>
      </w:r>
      <w:r w:rsidRPr="00CD549C">
        <w:rPr>
          <w:color w:val="000000"/>
        </w:rPr>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w:t>
      </w:r>
    </w:p>
    <w:p w14:paraId="4D2D4DFE" w14:textId="77777777" w:rsidR="00D077A7" w:rsidRDefault="00D077A7" w:rsidP="00664DBC">
      <w:pPr>
        <w:rPr>
          <w:color w:val="000000"/>
        </w:rPr>
      </w:pPr>
    </w:p>
    <w:p w14:paraId="5E15F17F" w14:textId="77777777" w:rsidR="00D077A7" w:rsidRDefault="00D077A7" w:rsidP="00D077A7">
      <w:pPr>
        <w:rPr>
          <w:rStyle w:val="subscript"/>
        </w:rPr>
      </w:pPr>
      <w:r>
        <w:tab/>
      </w:r>
      <w:r>
        <w:tab/>
      </w:r>
      <w:r w:rsidRPr="00CD549C">
        <w:rPr>
          <w:color w:val="000000"/>
        </w:rPr>
        <w:t>Σ</w:t>
      </w:r>
      <w:r w:rsidRPr="00CD549C">
        <w:rPr>
          <w:rStyle w:val="subscript"/>
          <w:color w:val="000000"/>
        </w:rPr>
        <w:t>i</w:t>
      </w:r>
      <w:r w:rsidRPr="00CD549C">
        <w:rPr>
          <w:color w:val="000000"/>
        </w:rPr>
        <w:t xml:space="preserve"> </w:t>
      </w:r>
      <w:r>
        <w:rPr>
          <w:color w:val="000000"/>
        </w:rPr>
        <w:t>&lt;u</w:t>
      </w:r>
      <w:r>
        <w:rPr>
          <w:rStyle w:val="subscript"/>
        </w:rPr>
        <w:t>n</w:t>
      </w:r>
      <w:r w:rsidRPr="00CD549C">
        <w:rPr>
          <w:color w:val="000000"/>
        </w:rPr>
        <w:t>|b</w:t>
      </w:r>
      <w:r w:rsidRPr="00CD549C">
        <w:rPr>
          <w:rStyle w:val="superscript"/>
          <w:color w:val="000000"/>
        </w:rPr>
        <w:t>i</w:t>
      </w:r>
      <w:r w:rsidRPr="00CD549C">
        <w:rPr>
          <w:color w:val="000000"/>
        </w:rPr>
        <w:t>&gt;&lt;b</w:t>
      </w:r>
      <w:r w:rsidRPr="00CD549C">
        <w:rPr>
          <w:rStyle w:val="subscript"/>
          <w:color w:val="000000"/>
        </w:rPr>
        <w:t>i</w:t>
      </w:r>
      <w:r w:rsidRPr="00CD549C">
        <w:rPr>
          <w:color w:val="000000"/>
        </w:rPr>
        <w:t>|</w:t>
      </w:r>
      <w:r>
        <w:rPr>
          <w:color w:val="000000"/>
        </w:rPr>
        <w:t xml:space="preserve"> u</w:t>
      </w:r>
      <w:r>
        <w:rPr>
          <w:rStyle w:val="subscript"/>
        </w:rPr>
        <w:t>m</w:t>
      </w:r>
      <w:r>
        <w:t>&gt;</w:t>
      </w:r>
      <w:r w:rsidRPr="00CD549C">
        <w:rPr>
          <w:color w:val="000000"/>
        </w:rPr>
        <w:t xml:space="preserve">  = </w:t>
      </w:r>
      <w:r>
        <w:rPr>
          <w:color w:val="000000"/>
        </w:rPr>
        <w:t>&lt;u</w:t>
      </w:r>
      <w:r>
        <w:rPr>
          <w:rStyle w:val="subscript"/>
        </w:rPr>
        <w:t>n</w:t>
      </w:r>
      <w:r>
        <w:t>|u</w:t>
      </w:r>
      <w:r>
        <w:rPr>
          <w:rStyle w:val="subscript"/>
        </w:rPr>
        <w:t>m</w:t>
      </w:r>
      <w:r>
        <w:t>&gt; = δ</w:t>
      </w:r>
      <w:r>
        <w:rPr>
          <w:rStyle w:val="subscript"/>
        </w:rPr>
        <w:t>nm</w:t>
      </w:r>
    </w:p>
    <w:p w14:paraId="0ADE8861" w14:textId="77777777" w:rsidR="00D077A7" w:rsidRDefault="00D077A7" w:rsidP="00D077A7">
      <w:pPr>
        <w:rPr>
          <w:rStyle w:val="subscript"/>
        </w:rPr>
      </w:pPr>
    </w:p>
    <w:p w14:paraId="1622B2A7" w14:textId="77777777" w:rsidR="00D077A7" w:rsidRDefault="00D077A7" w:rsidP="00664DBC">
      <w:r>
        <w:rPr>
          <w:rStyle w:val="subscript"/>
        </w:rPr>
        <w:tab/>
      </w:r>
      <w:r>
        <w:rPr>
          <w:color w:val="000000"/>
        </w:rPr>
        <w:t>&lt;u</w:t>
      </w:r>
      <w:r>
        <w:rPr>
          <w:rStyle w:val="subscript"/>
        </w:rPr>
        <w:t>n</w:t>
      </w:r>
      <w:r w:rsidRPr="00CD549C">
        <w:rPr>
          <w:color w:val="000000"/>
        </w:rPr>
        <w:t>|b</w:t>
      </w:r>
      <w:r w:rsidRPr="00CD549C">
        <w:rPr>
          <w:rStyle w:val="superscript"/>
          <w:color w:val="000000"/>
        </w:rPr>
        <w:t>i</w:t>
      </w:r>
      <w:r w:rsidRPr="00CD549C">
        <w:rPr>
          <w:color w:val="000000"/>
        </w:rPr>
        <w:t>&gt;</w:t>
      </w:r>
      <w:r>
        <w:t xml:space="preserve"> = </w:t>
      </w:r>
      <w:r w:rsidRPr="00D077A7">
        <w:rPr>
          <w:b/>
        </w:rPr>
        <w:t>u</w:t>
      </w:r>
      <w:r>
        <w:rPr>
          <w:rStyle w:val="subscript"/>
        </w:rPr>
        <w:t>n</w:t>
      </w:r>
      <w:r>
        <w:rPr>
          <w:rStyle w:val="superscript"/>
        </w:rPr>
        <w:t>T</w:t>
      </w:r>
      <w:r>
        <w:t xml:space="preserve"> </w:t>
      </w:r>
      <w:r w:rsidR="00B9334F">
        <w:sym w:font="Symbol" w:char="F0B7"/>
      </w:r>
      <w:r w:rsidR="00B9334F">
        <w:t xml:space="preserve"> </w:t>
      </w:r>
      <w:r w:rsidRPr="00D077A7">
        <w:rPr>
          <w:b/>
        </w:rPr>
        <w:t>b</w:t>
      </w:r>
      <w:r>
        <w:rPr>
          <w:rStyle w:val="superscript"/>
        </w:rPr>
        <w:t>i</w:t>
      </w:r>
      <w:r>
        <w:t xml:space="preserve"> = Σ</w:t>
      </w:r>
      <w:r>
        <w:rPr>
          <w:rStyle w:val="subscript"/>
        </w:rPr>
        <w:t>k</w:t>
      </w:r>
      <w:r>
        <w:t xml:space="preserve"> (</w:t>
      </w:r>
      <w:r w:rsidRPr="00D077A7">
        <w:rPr>
          <w:b/>
        </w:rPr>
        <w:t>u</w:t>
      </w:r>
      <w:r>
        <w:rPr>
          <w:rStyle w:val="subscript"/>
        </w:rPr>
        <w:t>n</w:t>
      </w:r>
      <w:r>
        <w:rPr>
          <w:rStyle w:val="superscript"/>
        </w:rPr>
        <w:t>T</w:t>
      </w:r>
      <w:r>
        <w:t>)</w:t>
      </w:r>
      <w:r w:rsidRPr="00B9334F">
        <w:rPr>
          <w:rStyle w:val="superscript"/>
        </w:rPr>
        <w:t>k</w:t>
      </w:r>
      <w:r>
        <w:t>(</w:t>
      </w:r>
      <w:r w:rsidRPr="00D077A7">
        <w:rPr>
          <w:b/>
        </w:rPr>
        <w:t>b</w:t>
      </w:r>
      <w:r>
        <w:rPr>
          <w:rStyle w:val="superscript"/>
        </w:rPr>
        <w:t>i</w:t>
      </w:r>
      <w:r>
        <w:t>)</w:t>
      </w:r>
      <w:r w:rsidR="00B9334F">
        <w:rPr>
          <w:rStyle w:val="subscript"/>
        </w:rPr>
        <w:t>k</w:t>
      </w:r>
      <w:r w:rsidR="00B9334F">
        <w:t xml:space="preserve">  = Σ</w:t>
      </w:r>
      <w:r w:rsidR="00B9334F">
        <w:rPr>
          <w:rStyle w:val="subscript"/>
        </w:rPr>
        <w:t>k</w:t>
      </w:r>
      <w:r w:rsidR="00B9334F">
        <w:t xml:space="preserve"> (</w:t>
      </w:r>
      <w:r w:rsidR="00B9334F" w:rsidRPr="00D077A7">
        <w:rPr>
          <w:b/>
        </w:rPr>
        <w:t>u</w:t>
      </w:r>
      <w:r w:rsidR="00B9334F">
        <w:rPr>
          <w:rStyle w:val="subscript"/>
        </w:rPr>
        <w:t>n</w:t>
      </w:r>
      <w:r w:rsidR="00B9334F">
        <w:t>)</w:t>
      </w:r>
      <w:r w:rsidR="00B9334F" w:rsidRPr="00B9334F">
        <w:rPr>
          <w:rStyle w:val="superscript"/>
        </w:rPr>
        <w:t>k</w:t>
      </w:r>
      <w:r w:rsidR="00B9334F">
        <w:t>(</w:t>
      </w:r>
      <w:r w:rsidR="00B9334F" w:rsidRPr="00D077A7">
        <w:rPr>
          <w:b/>
        </w:rPr>
        <w:t>b</w:t>
      </w:r>
      <w:r w:rsidR="00B9334F">
        <w:rPr>
          <w:rStyle w:val="superscript"/>
        </w:rPr>
        <w:t>i</w:t>
      </w:r>
      <w:r w:rsidR="00B9334F">
        <w:t>)</w:t>
      </w:r>
      <w:r w:rsidR="00B9334F">
        <w:rPr>
          <w:rStyle w:val="subscript"/>
        </w:rPr>
        <w:t>k</w:t>
      </w:r>
      <w:r w:rsidR="00B9334F">
        <w:t xml:space="preserve">  = Σ</w:t>
      </w:r>
      <w:r w:rsidR="00B9334F">
        <w:rPr>
          <w:rStyle w:val="subscript"/>
        </w:rPr>
        <w:t>k</w:t>
      </w:r>
      <w:r>
        <w:rPr>
          <w:color w:val="000000"/>
        </w:rPr>
        <w:tab/>
      </w:r>
      <w:r w:rsidR="00B9334F">
        <w:t>δ</w:t>
      </w:r>
      <w:r w:rsidR="00B9334F">
        <w:rPr>
          <w:rStyle w:val="subscript"/>
        </w:rPr>
        <w:t>n</w:t>
      </w:r>
      <w:r w:rsidR="00B9334F">
        <w:rPr>
          <w:rStyle w:val="superscript"/>
        </w:rPr>
        <w:t>k</w:t>
      </w:r>
      <w:r w:rsidR="00B9334F">
        <w:t xml:space="preserve"> (</w:t>
      </w:r>
      <w:r w:rsidR="00B9334F" w:rsidRPr="00D077A7">
        <w:rPr>
          <w:b/>
        </w:rPr>
        <w:t>b</w:t>
      </w:r>
      <w:r w:rsidR="00B9334F">
        <w:rPr>
          <w:rStyle w:val="superscript"/>
        </w:rPr>
        <w:t>i</w:t>
      </w:r>
      <w:r w:rsidR="00B9334F">
        <w:t>)</w:t>
      </w:r>
      <w:r w:rsidR="00B9334F">
        <w:rPr>
          <w:rStyle w:val="subscript"/>
        </w:rPr>
        <w:t>k</w:t>
      </w:r>
      <w:r w:rsidR="00B9334F">
        <w:t xml:space="preserve"> = (</w:t>
      </w:r>
      <w:r w:rsidR="00B9334F" w:rsidRPr="00D077A7">
        <w:rPr>
          <w:b/>
        </w:rPr>
        <w:t>b</w:t>
      </w:r>
      <w:r w:rsidR="00B9334F">
        <w:rPr>
          <w:rStyle w:val="superscript"/>
        </w:rPr>
        <w:t>i</w:t>
      </w:r>
      <w:r w:rsidR="00B9334F">
        <w:t>)</w:t>
      </w:r>
      <w:r w:rsidR="00B9334F">
        <w:rPr>
          <w:rStyle w:val="subscript"/>
        </w:rPr>
        <w:t>n</w:t>
      </w:r>
    </w:p>
    <w:p w14:paraId="4C2C7A19" w14:textId="77777777" w:rsidR="00B9334F" w:rsidRDefault="00B9334F" w:rsidP="00664DBC"/>
    <w:p w14:paraId="6154EB38" w14:textId="77777777" w:rsidR="00D077A7" w:rsidRDefault="00B9334F" w:rsidP="00664DBC">
      <w:r>
        <w:tab/>
      </w:r>
      <w:r w:rsidRPr="00CD549C">
        <w:rPr>
          <w:color w:val="000000"/>
        </w:rPr>
        <w:t>&lt;b</w:t>
      </w:r>
      <w:r w:rsidRPr="00CD549C">
        <w:rPr>
          <w:rStyle w:val="subscript"/>
          <w:color w:val="000000"/>
        </w:rPr>
        <w:t>i</w:t>
      </w:r>
      <w:r w:rsidRPr="00CD549C">
        <w:rPr>
          <w:color w:val="000000"/>
        </w:rPr>
        <w:t>|</w:t>
      </w:r>
      <w:r>
        <w:rPr>
          <w:color w:val="000000"/>
        </w:rPr>
        <w:t xml:space="preserve"> u</w:t>
      </w:r>
      <w:r>
        <w:rPr>
          <w:rStyle w:val="subscript"/>
        </w:rPr>
        <w:t>m</w:t>
      </w:r>
      <w:r>
        <w:t xml:space="preserve">&gt; = </w:t>
      </w:r>
      <w:r w:rsidRPr="00B9334F">
        <w:rPr>
          <w:b/>
        </w:rPr>
        <w:t>b</w:t>
      </w:r>
      <w:r>
        <w:rPr>
          <w:rStyle w:val="subscript"/>
        </w:rPr>
        <w:t>i</w:t>
      </w:r>
      <w:r>
        <w:t xml:space="preserve"> </w:t>
      </w:r>
      <w:r>
        <w:sym w:font="Symbol" w:char="F0B7"/>
      </w:r>
      <w:r>
        <w:t xml:space="preserve"> </w:t>
      </w:r>
      <w:r w:rsidRPr="00B9334F">
        <w:rPr>
          <w:b/>
        </w:rPr>
        <w:t>u</w:t>
      </w:r>
      <w:r>
        <w:rPr>
          <w:rStyle w:val="subscript"/>
        </w:rPr>
        <w:t>m</w:t>
      </w:r>
      <w:r>
        <w:t xml:space="preserve">  = Σ</w:t>
      </w:r>
      <w:r>
        <w:rPr>
          <w:rStyle w:val="subscript"/>
        </w:rPr>
        <w:t>k</w:t>
      </w:r>
      <w:r>
        <w:t xml:space="preserve"> (</w:t>
      </w:r>
      <w:r>
        <w:rPr>
          <w:b/>
        </w:rPr>
        <w:t>b</w:t>
      </w:r>
      <w:r>
        <w:rPr>
          <w:rStyle w:val="subscript"/>
        </w:rPr>
        <w:t>i</w:t>
      </w:r>
      <w:r>
        <w:rPr>
          <w:rStyle w:val="superscript"/>
        </w:rPr>
        <w:t>T</w:t>
      </w:r>
      <w:r>
        <w:t>)</w:t>
      </w:r>
      <w:r w:rsidRPr="00B9334F">
        <w:rPr>
          <w:rStyle w:val="subscript"/>
        </w:rPr>
        <w:t>k</w:t>
      </w:r>
      <w:r>
        <w:t>(</w:t>
      </w:r>
      <w:r>
        <w:rPr>
          <w:b/>
        </w:rPr>
        <w:t>u</w:t>
      </w:r>
      <w:r>
        <w:rPr>
          <w:rStyle w:val="subscript"/>
        </w:rPr>
        <w:t>m</w:t>
      </w:r>
      <w:r>
        <w:t>)</w:t>
      </w:r>
      <w:r w:rsidRPr="00B9334F">
        <w:rPr>
          <w:rStyle w:val="superscript"/>
        </w:rPr>
        <w:t>k</w:t>
      </w:r>
      <w:r>
        <w:t xml:space="preserve">  = Σ</w:t>
      </w:r>
      <w:r>
        <w:rPr>
          <w:rStyle w:val="subscript"/>
        </w:rPr>
        <w:t>k</w:t>
      </w:r>
      <w:r>
        <w:t xml:space="preserve"> (</w:t>
      </w:r>
      <w:r>
        <w:rPr>
          <w:b/>
        </w:rPr>
        <w:t>b</w:t>
      </w:r>
      <w:r>
        <w:rPr>
          <w:rStyle w:val="subscript"/>
        </w:rPr>
        <w:t>i</w:t>
      </w:r>
      <w:r>
        <w:t>)</w:t>
      </w:r>
      <w:r w:rsidRPr="00B9334F">
        <w:rPr>
          <w:rStyle w:val="subscript"/>
        </w:rPr>
        <w:t>k</w:t>
      </w:r>
      <w:r>
        <w:t>(</w:t>
      </w:r>
      <w:r>
        <w:rPr>
          <w:b/>
        </w:rPr>
        <w:t>u</w:t>
      </w:r>
      <w:r>
        <w:rPr>
          <w:rStyle w:val="subscript"/>
        </w:rPr>
        <w:t>m</w:t>
      </w:r>
      <w:r>
        <w:t>)</w:t>
      </w:r>
      <w:r w:rsidRPr="00B9334F">
        <w:rPr>
          <w:rStyle w:val="superscript"/>
        </w:rPr>
        <w:t>k</w:t>
      </w:r>
      <w:r>
        <w:t xml:space="preserve">   =  Σ</w:t>
      </w:r>
      <w:r>
        <w:rPr>
          <w:rStyle w:val="subscript"/>
        </w:rPr>
        <w:t>k</w:t>
      </w:r>
      <w:r>
        <w:t xml:space="preserve"> (</w:t>
      </w:r>
      <w:r>
        <w:rPr>
          <w:b/>
        </w:rPr>
        <w:t>b</w:t>
      </w:r>
      <w:r>
        <w:rPr>
          <w:rStyle w:val="subscript"/>
        </w:rPr>
        <w:t>i</w:t>
      </w:r>
      <w:r>
        <w:t>)</w:t>
      </w:r>
      <w:r w:rsidRPr="00B9334F">
        <w:rPr>
          <w:rStyle w:val="subscript"/>
        </w:rPr>
        <w:t>k</w:t>
      </w:r>
      <w:r>
        <w:t>δ</w:t>
      </w:r>
      <w:r>
        <w:rPr>
          <w:rStyle w:val="subscript"/>
        </w:rPr>
        <w:t>m</w:t>
      </w:r>
      <w:r>
        <w:rPr>
          <w:rStyle w:val="superscript"/>
        </w:rPr>
        <w:t>k</w:t>
      </w:r>
      <w:r>
        <w:t xml:space="preserve">  =  (</w:t>
      </w:r>
      <w:r>
        <w:rPr>
          <w:b/>
        </w:rPr>
        <w:t>b</w:t>
      </w:r>
      <w:r>
        <w:rPr>
          <w:rStyle w:val="subscript"/>
        </w:rPr>
        <w:t>i</w:t>
      </w:r>
      <w:r>
        <w:t>)</w:t>
      </w:r>
      <w:r>
        <w:rPr>
          <w:rStyle w:val="subscript"/>
        </w:rPr>
        <w:t>m</w:t>
      </w:r>
    </w:p>
    <w:p w14:paraId="11D0B0E4" w14:textId="77777777" w:rsidR="006F24D1" w:rsidRDefault="006F24D1" w:rsidP="00664DBC"/>
    <w:p w14:paraId="0E1EE3BD" w14:textId="77777777" w:rsidR="006F24D1" w:rsidRDefault="006F24D1" w:rsidP="00664DBC">
      <w:r>
        <w:t xml:space="preserve">OK, I have cleaned up Section E.7, it has survived OK. </w:t>
      </w:r>
      <w:r w:rsidR="00627738">
        <w:t>I shall</w:t>
      </w:r>
      <w:r>
        <w:t xml:space="preserve"> continue with Section E.8. </w:t>
      </w:r>
    </w:p>
    <w:p w14:paraId="52137305" w14:textId="77777777" w:rsidR="00BF045E" w:rsidRDefault="00BF045E" w:rsidP="00664DBC"/>
    <w:p w14:paraId="4F306AD8" w14:textId="77777777" w:rsidR="00BF045E" w:rsidRDefault="00BF045E" w:rsidP="00664DBC">
      <w:r>
        <w:t xml:space="preserve">Oops, back to (E.2.15), we may have a problem Houston. Consider, </w:t>
      </w:r>
    </w:p>
    <w:p w14:paraId="0F7FCD1E" w14:textId="77777777" w:rsidR="00BF045E" w:rsidRDefault="00BF045E" w:rsidP="00664DBC"/>
    <w:p w14:paraId="34ECB9E9" w14:textId="77777777" w:rsidR="00BF045E" w:rsidRDefault="00BF045E" w:rsidP="00664DBC">
      <w:r>
        <w:tab/>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r>
        <w:tab/>
      </w: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δ</w:t>
      </w:r>
      <w:r>
        <w:rPr>
          <w:rStyle w:val="subscript"/>
        </w:rPr>
        <w:t>i,j</w:t>
      </w:r>
    </w:p>
    <w:p w14:paraId="78A4FA74" w14:textId="77777777" w:rsidR="00BF045E" w:rsidRDefault="00BF045E" w:rsidP="00664DBC"/>
    <w:p w14:paraId="6C293A09" w14:textId="77777777" w:rsidR="00BF045E" w:rsidRDefault="00BF045E" w:rsidP="00664DBC">
      <w:r>
        <w:t>What can be said about these unit vectors:</w:t>
      </w:r>
    </w:p>
    <w:p w14:paraId="04A45BE4" w14:textId="77777777" w:rsidR="00BF045E" w:rsidRDefault="00BF045E" w:rsidP="00664DBC"/>
    <w:p w14:paraId="3065ED9B" w14:textId="77777777" w:rsidR="00BF045E" w:rsidRDefault="00BF045E" w:rsidP="00664DBC">
      <w:r>
        <w:tab/>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sidRPr="00BF045E">
        <w:rPr>
          <w:b/>
        </w:rPr>
        <w:t>e</w:t>
      </w:r>
      <w:r>
        <w:rPr>
          <w:rStyle w:val="superscript"/>
        </w:rPr>
        <w:t>i</w:t>
      </w:r>
      <w:r>
        <w:t xml:space="preserve"> / |</w:t>
      </w:r>
      <w:r w:rsidRPr="00BF045E">
        <w:rPr>
          <w:b/>
        </w:rPr>
        <w:t>e</w:t>
      </w:r>
      <w:r>
        <w:rPr>
          <w:rStyle w:val="superscript"/>
        </w:rPr>
        <w:t>i</w:t>
      </w:r>
      <w:r>
        <w:t>|   ?</w:t>
      </w:r>
    </w:p>
    <w:p w14:paraId="51591A7D" w14:textId="77777777" w:rsidR="00BF045E" w:rsidRDefault="00BF045E" w:rsidP="00664DBC"/>
    <w:p w14:paraId="625A1CAD" w14:textId="77777777" w:rsidR="00BF045E" w:rsidRDefault="00BF045E" w:rsidP="00664DBC">
      <w:r>
        <w:t>We know from (7.18.1) that</w:t>
      </w:r>
    </w:p>
    <w:p w14:paraId="360B0EF0" w14:textId="77777777" w:rsidR="00BF045E" w:rsidRDefault="00BF045E" w:rsidP="00664DBC"/>
    <w:p w14:paraId="6148CADA" w14:textId="77777777" w:rsidR="00BF045E" w:rsidRDefault="00BF045E" w:rsidP="00664DBC">
      <w:r>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p>
    <w:p w14:paraId="409AF9D7" w14:textId="77777777" w:rsidR="00BF045E" w:rsidRDefault="00BF045E" w:rsidP="00664DBC"/>
    <w:p w14:paraId="146F957C" w14:textId="77777777" w:rsidR="00BF045E" w:rsidRDefault="00BF045E" w:rsidP="00664DBC">
      <w:r>
        <w:t>But g'</w:t>
      </w:r>
      <w:r>
        <w:rPr>
          <w:rStyle w:val="subscript"/>
        </w:rPr>
        <w:t>nn</w:t>
      </w:r>
      <w:r>
        <w:t xml:space="preserve"> = h'</w:t>
      </w:r>
      <w:r>
        <w:rPr>
          <w:rStyle w:val="subscript"/>
        </w:rPr>
        <w:t>n</w:t>
      </w:r>
      <w:r>
        <w:rPr>
          <w:rStyle w:val="superscript"/>
        </w:rPr>
        <w:t>2</w:t>
      </w:r>
      <w:r>
        <w:t xml:space="preserve"> since we have assumed diagonal g'</w:t>
      </w:r>
      <w:r>
        <w:rPr>
          <w:rStyle w:val="subscript"/>
        </w:rPr>
        <w:t xml:space="preserve">** </w:t>
      </w:r>
      <w:r>
        <w:t>and therefore</w:t>
      </w:r>
    </w:p>
    <w:p w14:paraId="17C66A80" w14:textId="77777777" w:rsidR="00BF045E" w:rsidRDefault="00BF045E" w:rsidP="00664DBC"/>
    <w:p w14:paraId="31F069AC" w14:textId="77777777" w:rsidR="00BF045E" w:rsidRDefault="00BF045E" w:rsidP="00664DBC">
      <w:r>
        <w:tab/>
        <w:t xml:space="preserve"> g'</w:t>
      </w:r>
      <w:r w:rsidRPr="00BF045E">
        <w:rPr>
          <w:rStyle w:val="superscript"/>
        </w:rPr>
        <w:t>nn</w:t>
      </w:r>
      <w:r>
        <w:t xml:space="preserve">  =  h'</w:t>
      </w:r>
      <w:r>
        <w:rPr>
          <w:rStyle w:val="subscript"/>
        </w:rPr>
        <w:t>n</w:t>
      </w:r>
      <w:r>
        <w:rPr>
          <w:rStyle w:val="superscript"/>
        </w:rPr>
        <w:t>-2</w:t>
      </w:r>
      <w:r>
        <w:t xml:space="preserve">   and      </w:t>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h'</w:t>
      </w:r>
      <w:r>
        <w:rPr>
          <w:rStyle w:val="subscript"/>
        </w:rPr>
        <w:t>n</w:t>
      </w:r>
      <w:r>
        <w:rPr>
          <w:rStyle w:val="superscript"/>
        </w:rPr>
        <w:t>-1</w:t>
      </w:r>
      <w:r>
        <w:t xml:space="preserve"> </w:t>
      </w:r>
    </w:p>
    <w:p w14:paraId="6F12B5A9" w14:textId="77777777" w:rsidR="00BF045E" w:rsidRDefault="00BF045E" w:rsidP="00664DBC"/>
    <w:p w14:paraId="3BD00DDB" w14:textId="77777777" w:rsidR="00BF045E" w:rsidRDefault="00BF045E" w:rsidP="00664DBC">
      <w:r>
        <w:t>and then</w:t>
      </w:r>
    </w:p>
    <w:p w14:paraId="37B04EF8" w14:textId="77777777" w:rsidR="00BF045E" w:rsidRDefault="00BF045E" w:rsidP="00664DBC"/>
    <w:p w14:paraId="01D253B8" w14:textId="77777777" w:rsidR="00BF045E" w:rsidRDefault="00BF045E" w:rsidP="00664DBC">
      <w:r>
        <w:tab/>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sidRPr="00BF045E">
        <w:rPr>
          <w:b/>
        </w:rPr>
        <w:t>e</w:t>
      </w:r>
      <w:r>
        <w:rPr>
          <w:rStyle w:val="superscript"/>
        </w:rPr>
        <w:t>i</w:t>
      </w:r>
      <w:r>
        <w:t xml:space="preserve"> / |</w:t>
      </w:r>
      <w:r w:rsidRPr="00BF045E">
        <w:rPr>
          <w:b/>
        </w:rPr>
        <w:t>e</w:t>
      </w:r>
      <w:r>
        <w:rPr>
          <w:rStyle w:val="superscript"/>
        </w:rPr>
        <w:t>i</w:t>
      </w:r>
      <w:r>
        <w:t xml:space="preserve">|  = </w:t>
      </w:r>
      <w:r w:rsidRPr="00BF045E">
        <w:rPr>
          <w:b/>
        </w:rPr>
        <w:t>e</w:t>
      </w:r>
      <w:r>
        <w:rPr>
          <w:rStyle w:val="superscript"/>
        </w:rPr>
        <w:t>i</w:t>
      </w:r>
      <w:r>
        <w:t xml:space="preserve"> / ( h'</w:t>
      </w:r>
      <w:r w:rsidR="000B3772">
        <w:rPr>
          <w:rStyle w:val="subscript"/>
        </w:rPr>
        <w:t>i</w:t>
      </w:r>
      <w:r>
        <w:rPr>
          <w:rStyle w:val="superscript"/>
        </w:rPr>
        <w:t>-1</w:t>
      </w:r>
      <w:r>
        <w:t xml:space="preserve">)  = </w:t>
      </w:r>
      <w:r w:rsidRPr="00BF045E">
        <w:rPr>
          <w:b/>
        </w:rPr>
        <w:t>e</w:t>
      </w:r>
      <w:r>
        <w:rPr>
          <w:rStyle w:val="superscript"/>
        </w:rPr>
        <w:t>i</w:t>
      </w:r>
      <w:r w:rsidR="000B3772">
        <w:t xml:space="preserve">  h'</w:t>
      </w:r>
      <w:r w:rsidR="000B3772">
        <w:rPr>
          <w:rStyle w:val="subscript"/>
        </w:rPr>
        <w:t>i</w:t>
      </w:r>
    </w:p>
    <w:p w14:paraId="7CE2623A" w14:textId="77777777" w:rsidR="000B3772" w:rsidRDefault="000B3772" w:rsidP="00664DBC"/>
    <w:p w14:paraId="13DF479B" w14:textId="77777777" w:rsidR="000B3772" w:rsidRDefault="000B3772" w:rsidP="00664DBC">
      <w:r>
        <w:t xml:space="preserve">so compare these two facts and beware. </w:t>
      </w:r>
    </w:p>
    <w:p w14:paraId="77CACB83" w14:textId="77777777" w:rsidR="000B3772" w:rsidRDefault="000B3772" w:rsidP="00664DBC"/>
    <w:p w14:paraId="39EE685C" w14:textId="77777777" w:rsidR="000B3772" w:rsidRDefault="000B3772" w:rsidP="00664DBC">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p>
    <w:p w14:paraId="0A26705C" w14:textId="77777777" w:rsidR="000B3772" w:rsidRDefault="000B3772" w:rsidP="00664DBC"/>
    <w:p w14:paraId="7FB13237" w14:textId="77777777" w:rsidR="000B3772" w:rsidRDefault="000B3772" w:rsidP="00664DBC">
      <w:r>
        <w:tab/>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sidRPr="00BF045E">
        <w:rPr>
          <w:b/>
        </w:rPr>
        <w:t>e</w:t>
      </w:r>
      <w:r>
        <w:rPr>
          <w:rStyle w:val="superscript"/>
        </w:rPr>
        <w:t>i</w:t>
      </w:r>
      <w:r>
        <w:t xml:space="preserve">  h'</w:t>
      </w:r>
      <w:r>
        <w:rPr>
          <w:rStyle w:val="subscript"/>
        </w:rPr>
        <w:t>i</w:t>
      </w:r>
      <w:r>
        <w:tab/>
      </w:r>
      <w:r>
        <w:tab/>
      </w:r>
      <w:r>
        <w:tab/>
      </w:r>
      <w:r w:rsidRPr="000B3772">
        <w:rPr>
          <w:b/>
        </w:rPr>
        <w:t>e</w:t>
      </w:r>
      <w:r>
        <w:rPr>
          <w:rStyle w:val="subscript"/>
        </w:rPr>
        <w:t>i</w:t>
      </w:r>
      <w:r>
        <w:t xml:space="preserve">  = g'</w:t>
      </w:r>
      <w:r>
        <w:rPr>
          <w:rStyle w:val="subscript"/>
        </w:rPr>
        <w:t>ij</w:t>
      </w:r>
      <w:r w:rsidRPr="000B3772">
        <w:rPr>
          <w:b/>
        </w:rPr>
        <w:t>e</w:t>
      </w:r>
      <w:r>
        <w:rPr>
          <w:rStyle w:val="superscript"/>
        </w:rPr>
        <w:t xml:space="preserve">j </w:t>
      </w:r>
      <w:r>
        <w:t xml:space="preserve"> = h'</w:t>
      </w:r>
      <w:r>
        <w:rPr>
          <w:rStyle w:val="subscript"/>
        </w:rPr>
        <w:t>i</w:t>
      </w:r>
      <w:r>
        <w:rPr>
          <w:rStyle w:val="superscript"/>
        </w:rPr>
        <w:t>2</w:t>
      </w:r>
      <w:r w:rsidRPr="000B3772">
        <w:rPr>
          <w:b/>
        </w:rPr>
        <w:t>e</w:t>
      </w:r>
      <w:r>
        <w:rPr>
          <w:rStyle w:val="superscript"/>
        </w:rPr>
        <w:t>i</w:t>
      </w:r>
    </w:p>
    <w:p w14:paraId="4BE05C0B" w14:textId="77777777" w:rsidR="00831971" w:rsidRDefault="00831971" w:rsidP="00664DBC"/>
    <w:p w14:paraId="7937F9C5" w14:textId="77777777" w:rsidR="00831971" w:rsidRDefault="00831971" w:rsidP="00664DBC">
      <w:pPr>
        <w:rPr>
          <w:rStyle w:val="subscript"/>
        </w:rPr>
      </w:pPr>
      <w:r>
        <w:tab/>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sidRPr="00BF045E">
        <w:rPr>
          <w:b/>
        </w:rPr>
        <w:t>e</w:t>
      </w:r>
      <w:r>
        <w:rPr>
          <w:rStyle w:val="superscript"/>
        </w:rPr>
        <w:t>i</w:t>
      </w:r>
      <w:r>
        <w:t xml:space="preserve">  h'</w:t>
      </w:r>
      <w:r>
        <w:rPr>
          <w:rStyle w:val="subscript"/>
        </w:rPr>
        <w:t>i</w:t>
      </w:r>
      <w:r>
        <w:tab/>
        <w:t xml:space="preserve"> =  </w:t>
      </w:r>
      <w:r w:rsidR="00A30622">
        <w:rPr>
          <w:b/>
        </w:rPr>
        <w:t>[</w:t>
      </w:r>
      <w:r w:rsidR="00A30622">
        <w:t>h'</w:t>
      </w:r>
      <w:r w:rsidR="00A30622">
        <w:rPr>
          <w:rStyle w:val="subscript"/>
        </w:rPr>
        <w:t>i</w:t>
      </w:r>
      <w:r w:rsidR="00A30622">
        <w:rPr>
          <w:rStyle w:val="superscript"/>
        </w:rPr>
        <w:t>-2</w:t>
      </w:r>
      <w:r w:rsidR="00A30622" w:rsidRPr="000B3772">
        <w:rPr>
          <w:b/>
        </w:rPr>
        <w:t>e</w:t>
      </w:r>
      <w:r w:rsidR="00A30622">
        <w:rPr>
          <w:rStyle w:val="subscript"/>
        </w:rPr>
        <w:t>i</w:t>
      </w:r>
      <w:r w:rsidR="00A30622">
        <w:rPr>
          <w:b/>
        </w:rPr>
        <w:t xml:space="preserve">] </w:t>
      </w:r>
      <w:r w:rsidR="00A30622">
        <w:t xml:space="preserve">  h'</w:t>
      </w:r>
      <w:r w:rsidR="00A30622">
        <w:rPr>
          <w:rStyle w:val="subscript"/>
        </w:rPr>
        <w:t>i</w:t>
      </w:r>
      <w:r w:rsidR="00A30622">
        <w:t xml:space="preserve">  = h'</w:t>
      </w:r>
      <w:r w:rsidR="00A30622">
        <w:rPr>
          <w:rStyle w:val="subscript"/>
        </w:rPr>
        <w:t>i</w:t>
      </w:r>
      <w:r w:rsidR="00A30622">
        <w:rPr>
          <w:rStyle w:val="superscript"/>
        </w:rPr>
        <w:t>-1</w:t>
      </w:r>
      <w:r w:rsidR="00A30622" w:rsidRPr="000B3772">
        <w:rPr>
          <w:b/>
        </w:rPr>
        <w:t>e</w:t>
      </w:r>
      <w:r w:rsidR="00A30622">
        <w:rPr>
          <w:rStyle w:val="subscript"/>
        </w:rPr>
        <w:t>i</w:t>
      </w:r>
      <w:r w:rsidR="00A30622">
        <w:t xml:space="preserve"> =  h'</w:t>
      </w:r>
      <w:r w:rsidR="00A30622">
        <w:rPr>
          <w:rStyle w:val="subscript"/>
        </w:rPr>
        <w:t>i</w:t>
      </w:r>
      <w:r w:rsidR="00A30622">
        <w:rPr>
          <w:rStyle w:val="superscript"/>
        </w:rPr>
        <w:t>-1</w:t>
      </w:r>
      <w:r w:rsidR="00A30622">
        <w:t>[h'</w:t>
      </w:r>
      <w:r w:rsidR="00A30622">
        <w:rPr>
          <w:rStyle w:val="subscript"/>
        </w:rPr>
        <w:t>i</w:t>
      </w:r>
      <w:r w:rsidR="00A30622">
        <w:rPr>
          <w:b/>
        </w:rPr>
        <w:fldChar w:fldCharType="begin"/>
      </w:r>
      <w:r w:rsidR="00A30622">
        <w:rPr>
          <w:b/>
        </w:rPr>
        <w:instrText xml:space="preserve"> EQ \O(</w:instrText>
      </w:r>
      <w:r w:rsidR="00A30622" w:rsidRPr="00CC78B9">
        <w:rPr>
          <w:b/>
        </w:rPr>
        <w:instrText>e</w:instrText>
      </w:r>
      <w:r w:rsidR="00A30622">
        <w:rPr>
          <w:b/>
        </w:rPr>
        <w:instrText>,\S\up2(^))</w:instrText>
      </w:r>
      <w:r w:rsidR="00A30622">
        <w:rPr>
          <w:b/>
        </w:rPr>
        <w:fldChar w:fldCharType="end"/>
      </w:r>
      <w:r w:rsidR="00A30622">
        <w:rPr>
          <w:rStyle w:val="subscript"/>
        </w:rPr>
        <w:t>i</w:t>
      </w:r>
      <w:r w:rsidR="00A30622">
        <w:t xml:space="preserve">]  = </w:t>
      </w:r>
      <w:r w:rsidR="00A30622">
        <w:rPr>
          <w:b/>
        </w:rPr>
        <w:fldChar w:fldCharType="begin"/>
      </w:r>
      <w:r w:rsidR="00A30622">
        <w:rPr>
          <w:b/>
        </w:rPr>
        <w:instrText xml:space="preserve"> EQ \O(</w:instrText>
      </w:r>
      <w:r w:rsidR="00A30622" w:rsidRPr="00CC78B9">
        <w:rPr>
          <w:b/>
        </w:rPr>
        <w:instrText>e</w:instrText>
      </w:r>
      <w:r w:rsidR="00A30622">
        <w:rPr>
          <w:b/>
        </w:rPr>
        <w:instrText>,\S\up2(^))</w:instrText>
      </w:r>
      <w:r w:rsidR="00A30622">
        <w:rPr>
          <w:b/>
        </w:rPr>
        <w:fldChar w:fldCharType="end"/>
      </w:r>
      <w:r w:rsidR="00A30622">
        <w:rPr>
          <w:rStyle w:val="subscript"/>
        </w:rPr>
        <w:t>i</w:t>
      </w:r>
    </w:p>
    <w:p w14:paraId="7375EA5B" w14:textId="77777777" w:rsidR="00A30622" w:rsidRDefault="00A30622" w:rsidP="00664DBC">
      <w:pPr>
        <w:rPr>
          <w:rStyle w:val="subscript"/>
        </w:rPr>
      </w:pPr>
    </w:p>
    <w:p w14:paraId="0DACA590" w14:textId="77777777" w:rsidR="00A30622" w:rsidRPr="00A30622" w:rsidRDefault="00A30622" w:rsidP="00664DBC">
      <w:r>
        <w:t xml:space="preserve">So yes, it is true that </w:t>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whereas </w:t>
      </w:r>
      <w:r w:rsidRPr="000B3772">
        <w:rPr>
          <w:b/>
        </w:rPr>
        <w:t>e</w:t>
      </w:r>
      <w:r>
        <w:rPr>
          <w:rStyle w:val="superscript"/>
        </w:rPr>
        <w:t>i</w:t>
      </w:r>
    </w:p>
    <w:p w14:paraId="33584C92" w14:textId="77777777" w:rsidR="000B3772" w:rsidRDefault="000B3772" w:rsidP="00664DBC"/>
    <w:p w14:paraId="5D7E4CE9" w14:textId="77777777" w:rsidR="00831971" w:rsidRDefault="00831971" w:rsidP="00664DBC">
      <w:r>
        <w:t>**************************</w:t>
      </w:r>
    </w:p>
    <w:p w14:paraId="5159789C" w14:textId="77777777" w:rsidR="00831971" w:rsidRDefault="00831971" w:rsidP="00664DBC"/>
    <w:p w14:paraId="7074DD13" w14:textId="77777777" w:rsidR="00831971" w:rsidRPr="00831971" w:rsidRDefault="00831971" w:rsidP="00664DBC">
      <w:r w:rsidRPr="00831971">
        <w:rPr>
          <w:u w:val="single"/>
        </w:rPr>
        <w:t>Confusion</w:t>
      </w:r>
      <w:r>
        <w:t xml:space="preserve">:  Orthonormal basis ought to mean that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 xml:space="preserve">i,j </w:t>
      </w:r>
      <w:r>
        <w:t xml:space="preserve">so the basis vectors are indeed orthonormal.  And </w:t>
      </w:r>
      <w:r w:rsidRPr="00603FB1">
        <w:rPr>
          <w:b/>
        </w:rPr>
        <w:t>b</w:t>
      </w:r>
      <w:r w:rsidRPr="00831971">
        <w:rPr>
          <w:rStyle w:val="superscript"/>
        </w:rPr>
        <w:t>i</w:t>
      </w:r>
      <w:r>
        <w:sym w:font="Symbol" w:char="F0B7"/>
      </w:r>
      <w:r>
        <w:t xml:space="preserve"> </w:t>
      </w:r>
      <w:r w:rsidRPr="00603FB1">
        <w:rPr>
          <w:b/>
        </w:rPr>
        <w:t>b</w:t>
      </w:r>
      <w:r>
        <w:rPr>
          <w:rStyle w:val="subscript"/>
        </w:rPr>
        <w:t>j</w:t>
      </w:r>
      <w:r>
        <w:t xml:space="preserve"> = δ</w:t>
      </w:r>
      <w:r>
        <w:rPr>
          <w:rStyle w:val="subscript"/>
        </w:rPr>
        <w:t>i,j</w:t>
      </w:r>
      <w:r>
        <w:t xml:space="preserve"> is true for any </w:t>
      </w:r>
      <w:r w:rsidRPr="00831971">
        <w:rPr>
          <w:b/>
        </w:rPr>
        <w:t>b</w:t>
      </w:r>
      <w:r>
        <w:rPr>
          <w:rStyle w:val="subscript"/>
        </w:rPr>
        <w:t>i</w:t>
      </w:r>
      <w:r>
        <w:t xml:space="preserve"> basis. If the </w:t>
      </w:r>
      <w:r w:rsidRPr="00A30622">
        <w:rPr>
          <w:b/>
        </w:rPr>
        <w:t>b</w:t>
      </w:r>
      <w:r>
        <w:rPr>
          <w:rStyle w:val="superscript"/>
        </w:rPr>
        <w:t>i</w:t>
      </w:r>
      <w:r>
        <w:t xml:space="preserve"> really are unique as I say, then we must indeed have </w:t>
      </w:r>
      <w:r w:rsidRPr="00831971">
        <w:rPr>
          <w:b/>
        </w:rPr>
        <w:t>b</w:t>
      </w:r>
      <w:r>
        <w:rPr>
          <w:rStyle w:val="subscript"/>
        </w:rPr>
        <w:t>i</w:t>
      </w:r>
      <w:r>
        <w:t xml:space="preserve"> = </w:t>
      </w:r>
      <w:r w:rsidRPr="00831971">
        <w:rPr>
          <w:b/>
        </w:rPr>
        <w:t>b</w:t>
      </w:r>
      <w:r>
        <w:rPr>
          <w:rStyle w:val="superscript"/>
        </w:rPr>
        <w:t>i</w:t>
      </w:r>
      <w:r>
        <w:t xml:space="preserve"> . </w:t>
      </w:r>
    </w:p>
    <w:p w14:paraId="4E520B07" w14:textId="77777777" w:rsidR="00831971" w:rsidRDefault="00831971" w:rsidP="00664DBC"/>
    <w:p w14:paraId="3C7DDF63" w14:textId="77777777" w:rsidR="000B3772" w:rsidRDefault="00831971" w:rsidP="00664DBC">
      <w:r>
        <w:t>Now can you</w:t>
      </w:r>
      <w:r w:rsidR="000B3772">
        <w:t xml:space="preserve"> say </w:t>
      </w:r>
      <w:r w:rsidR="000B3772" w:rsidRPr="000B3772">
        <w:rPr>
          <w:b/>
        </w:rPr>
        <w:t>b</w:t>
      </w:r>
      <w:r w:rsidR="000B3772">
        <w:rPr>
          <w:rStyle w:val="superscript"/>
        </w:rPr>
        <w:t>i</w:t>
      </w:r>
      <w:r w:rsidR="000B3772">
        <w:t xml:space="preserve"> = </w:t>
      </w:r>
      <w:r w:rsidR="000B3772" w:rsidRPr="00BF045E">
        <w:rPr>
          <w:b/>
        </w:rPr>
        <w:fldChar w:fldCharType="begin"/>
      </w:r>
      <w:r w:rsidR="000B3772" w:rsidRPr="00BF045E">
        <w:rPr>
          <w:b/>
        </w:rPr>
        <w:instrText xml:space="preserve"> EQ \O(e,\S\up2(^))</w:instrText>
      </w:r>
      <w:r w:rsidR="000B3772" w:rsidRPr="00BF045E">
        <w:rPr>
          <w:b/>
        </w:rPr>
        <w:fldChar w:fldCharType="end"/>
      </w:r>
      <w:r w:rsidR="000B3772">
        <w:rPr>
          <w:rStyle w:val="superscript"/>
        </w:rPr>
        <w:t>i</w:t>
      </w:r>
      <w:r w:rsidR="000B3772">
        <w:t xml:space="preserve">  </w:t>
      </w:r>
      <w:r>
        <w:t xml:space="preserve">where </w:t>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 </w:t>
      </w:r>
      <w:r w:rsidRPr="00BF045E">
        <w:rPr>
          <w:b/>
        </w:rPr>
        <w:t>e</w:t>
      </w:r>
      <w:r>
        <w:rPr>
          <w:rStyle w:val="superscript"/>
        </w:rPr>
        <w:t>i</w:t>
      </w:r>
      <w:r>
        <w:t xml:space="preserve"> / |</w:t>
      </w:r>
      <w:r w:rsidRPr="00BF045E">
        <w:rPr>
          <w:b/>
        </w:rPr>
        <w:t>e</w:t>
      </w:r>
      <w:r>
        <w:rPr>
          <w:rStyle w:val="superscript"/>
        </w:rPr>
        <w:t>i</w:t>
      </w:r>
      <w:r>
        <w:t>|  ???</w:t>
      </w:r>
    </w:p>
    <w:p w14:paraId="43EFBC9F" w14:textId="77777777" w:rsidR="00831971" w:rsidRDefault="00831971" w:rsidP="00664DBC"/>
    <w:p w14:paraId="5F23E991" w14:textId="77777777" w:rsidR="00831971" w:rsidRDefault="00831971" w:rsidP="00664DBC">
      <w:r>
        <w:tab/>
      </w:r>
      <w:r>
        <w:tab/>
      </w:r>
      <w:r w:rsidRPr="000B3772">
        <w:rPr>
          <w:b/>
        </w:rPr>
        <w:t>b</w:t>
      </w:r>
      <w:r>
        <w:rPr>
          <w:rStyle w:val="superscript"/>
        </w:rPr>
        <w:t>i</w:t>
      </w:r>
      <w:r>
        <w:t xml:space="preserve"> = </w:t>
      </w:r>
      <w:r w:rsidRPr="00BF045E">
        <w:rPr>
          <w:b/>
        </w:rPr>
        <w:fldChar w:fldCharType="begin"/>
      </w:r>
      <w:r w:rsidRPr="00BF045E">
        <w:rPr>
          <w:b/>
        </w:rPr>
        <w:instrText xml:space="preserve"> EQ \O(e,\S\up2(^))</w:instrText>
      </w:r>
      <w:r w:rsidRPr="00BF045E">
        <w:rPr>
          <w:b/>
        </w:rPr>
        <w:fldChar w:fldCharType="end"/>
      </w:r>
      <w:r>
        <w:rPr>
          <w:rStyle w:val="superscript"/>
        </w:rPr>
        <w:t>i</w:t>
      </w:r>
      <w:r>
        <w:t xml:space="preserve"> </w:t>
      </w:r>
      <w:r>
        <w:tab/>
      </w:r>
      <w:r>
        <w:tab/>
        <w:t>?</w:t>
      </w:r>
    </w:p>
    <w:p w14:paraId="7FC4364A" w14:textId="77777777" w:rsidR="00831971" w:rsidRDefault="00831971" w:rsidP="00664DBC">
      <w:r>
        <w:tab/>
      </w:r>
      <w:r>
        <w:tab/>
      </w:r>
      <w:r w:rsidRPr="00831971">
        <w:rPr>
          <w:b/>
        </w:rPr>
        <w:t>b</w:t>
      </w:r>
      <w:r>
        <w:rPr>
          <w:rStyle w:val="subscript"/>
        </w:rPr>
        <w:t>i</w:t>
      </w:r>
      <w:r>
        <w:t xml:space="preserve"> = </w:t>
      </w:r>
    </w:p>
    <w:p w14:paraId="2563B430" w14:textId="77777777" w:rsidR="00C83BBC" w:rsidRDefault="00C83BBC" w:rsidP="00664DBC"/>
    <w:p w14:paraId="7D04604A" w14:textId="77777777" w:rsidR="00C83BBC" w:rsidRDefault="00C83BBC" w:rsidP="00664DBC">
      <w:r>
        <w:t xml:space="preserve">OK, I wrote it up, no problem, it is really true. </w:t>
      </w:r>
    </w:p>
    <w:p w14:paraId="2BEEE255" w14:textId="77777777" w:rsidR="001E47D2" w:rsidRDefault="001E47D2" w:rsidP="00664DBC"/>
    <w:p w14:paraId="066D9CA4" w14:textId="77777777" w:rsidR="001E47D2" w:rsidRDefault="001E47D2" w:rsidP="00664DBC">
      <w:r>
        <w:t xml:space="preserve">*****  I like the idea of saying </w:t>
      </w:r>
      <w:r w:rsidRPr="001E47D2">
        <w:rPr>
          <w:color w:val="FF0000"/>
        </w:rPr>
        <w:t>verified in Lai</w:t>
      </w:r>
      <w:r>
        <w:t xml:space="preserve">  in place of just Lai</w:t>
      </w:r>
    </w:p>
    <w:p w14:paraId="361EF72D" w14:textId="77777777" w:rsidR="001E47D2" w:rsidRDefault="001E47D2" w:rsidP="00664DBC"/>
    <w:p w14:paraId="5CFD4AA5" w14:textId="77777777" w:rsidR="001E47D2" w:rsidRDefault="001E47D2" w:rsidP="00664DBC">
      <w:r>
        <w:t xml:space="preserve">I think I am going to delete section E.10 on "what is a tensor". It really adds nothing new. I don't really like the idea of tensor as operator anyway. And I have already said that continuum mechanics has a broader definition of tensor, so this section is just a repeat. App E is already horribly long. I will archive section E.10 right here! </w:t>
      </w:r>
    </w:p>
    <w:p w14:paraId="7C2578D9" w14:textId="77777777" w:rsidR="001E47D2" w:rsidRDefault="001E47D2" w:rsidP="00664DBC"/>
    <w:p w14:paraId="449A2607" w14:textId="77777777" w:rsidR="001E47D2" w:rsidRPr="001E47D2" w:rsidRDefault="001E47D2" w:rsidP="001E5555">
      <w:r w:rsidRPr="001E47D2">
        <w:t>E.11 What is a tensor?</w:t>
      </w:r>
    </w:p>
    <w:p w14:paraId="68B1A47F" w14:textId="77777777" w:rsidR="001E47D2" w:rsidRPr="001E47D2" w:rsidRDefault="001E47D2" w:rsidP="001E47D2">
      <w:pPr>
        <w:rPr>
          <w:color w:val="0000FF"/>
        </w:rPr>
      </w:pPr>
    </w:p>
    <w:p w14:paraId="020080B2" w14:textId="77777777" w:rsidR="001E47D2" w:rsidRPr="001E47D2" w:rsidRDefault="001E47D2" w:rsidP="001E47D2">
      <w:pPr>
        <w:rPr>
          <w:color w:val="0000FF"/>
        </w:rPr>
      </w:pPr>
      <w:r w:rsidRPr="001E47D2">
        <w:rPr>
          <w:color w:val="0000FF"/>
        </w:rPr>
        <w:t xml:space="preserve">We are now in a better position to examine some possible answers to this question. </w:t>
      </w:r>
    </w:p>
    <w:p w14:paraId="6855D6FF" w14:textId="77777777" w:rsidR="001E47D2" w:rsidRPr="001E47D2" w:rsidRDefault="001E47D2" w:rsidP="001E47D2">
      <w:pPr>
        <w:rPr>
          <w:color w:val="0000FF"/>
        </w:rPr>
      </w:pPr>
    </w:p>
    <w:p w14:paraId="4025E688" w14:textId="77777777" w:rsidR="001E47D2" w:rsidRPr="001E47D2" w:rsidRDefault="001E47D2" w:rsidP="001E47D2">
      <w:pPr>
        <w:rPr>
          <w:color w:val="0000FF"/>
        </w:rPr>
      </w:pPr>
      <w:r w:rsidRPr="001E47D2">
        <w:rPr>
          <w:color w:val="0000FF"/>
        </w:rPr>
        <w:t xml:space="preserve">(1) A tensor is an </w:t>
      </w:r>
      <w:r w:rsidRPr="001E47D2">
        <w:rPr>
          <w:i/>
          <w:color w:val="0000FF"/>
        </w:rPr>
        <w:t>operator</w:t>
      </w:r>
      <w:r w:rsidRPr="001E47D2">
        <w:rPr>
          <w:color w:val="0000FF"/>
        </w:rPr>
        <w:t xml:space="preserve"> like A which lives inside a direct product Hilbert Space. </w:t>
      </w:r>
    </w:p>
    <w:p w14:paraId="0909BD7C" w14:textId="77777777" w:rsidR="001E47D2" w:rsidRPr="001E47D2" w:rsidRDefault="001E47D2" w:rsidP="001E47D2">
      <w:pPr>
        <w:rPr>
          <w:color w:val="0000FF"/>
        </w:rPr>
      </w:pPr>
      <w:r w:rsidRPr="001E47D2">
        <w:rPr>
          <w:color w:val="0000FF"/>
        </w:rPr>
        <w:tab/>
        <w:t>We can associate with this tensor A a large variety of up-indexed objects such as [A</w:t>
      </w:r>
      <w:r w:rsidRPr="001E47D2">
        <w:rPr>
          <w:rStyle w:val="superscript"/>
          <w:color w:val="0000FF"/>
        </w:rPr>
        <w:t>(b,e,u)</w:t>
      </w:r>
      <w:r w:rsidRPr="001E47D2">
        <w:rPr>
          <w:color w:val="0000FF"/>
        </w:rPr>
        <w:t>]</w:t>
      </w:r>
      <w:r w:rsidRPr="001E47D2">
        <w:rPr>
          <w:rStyle w:val="superscript"/>
          <w:color w:val="0000FF"/>
        </w:rPr>
        <w:t>ijk</w:t>
      </w:r>
      <w:r w:rsidRPr="001E47D2">
        <w:rPr>
          <w:color w:val="0000FF"/>
        </w:rPr>
        <w:t xml:space="preserve"> in (E.10.4) above. If one has at hand K different bases of interest, then for a tensor of rank n there would be K</w:t>
      </w:r>
      <w:r w:rsidRPr="001E47D2">
        <w:rPr>
          <w:rStyle w:val="superscript"/>
          <w:color w:val="0000FF"/>
        </w:rPr>
        <w:t>n</w:t>
      </w:r>
      <w:r w:rsidRPr="001E47D2">
        <w:rPr>
          <w:color w:val="0000FF"/>
        </w:rPr>
        <w:t xml:space="preserve"> possible up-indexed objects. In the case of rank 2, these K</w:t>
      </w:r>
      <w:r w:rsidRPr="001E47D2">
        <w:rPr>
          <w:rStyle w:val="superscript"/>
          <w:color w:val="0000FF"/>
        </w:rPr>
        <w:t>2</w:t>
      </w:r>
      <w:r w:rsidRPr="001E47D2">
        <w:rPr>
          <w:color w:val="0000FF"/>
        </w:rPr>
        <w:t xml:space="preserve"> different indexed objects are matrices. Given the </w:t>
      </w:r>
      <w:r w:rsidRPr="001E47D2">
        <w:rPr>
          <w:b/>
          <w:color w:val="0000FF"/>
        </w:rPr>
        <w:t>u</w:t>
      </w:r>
      <w:r w:rsidRPr="001E47D2">
        <w:rPr>
          <w:rStyle w:val="subscript"/>
          <w:color w:val="0000FF"/>
        </w:rPr>
        <w:t>n</w:t>
      </w:r>
      <w:r w:rsidRPr="001E47D2">
        <w:rPr>
          <w:color w:val="0000FF"/>
        </w:rPr>
        <w:t xml:space="preserve"> and </w:t>
      </w:r>
      <w:r w:rsidRPr="001E47D2">
        <w:rPr>
          <w:b/>
          <w:color w:val="0000FF"/>
        </w:rPr>
        <w:t>e</w:t>
      </w:r>
      <w:r w:rsidRPr="001E47D2">
        <w:rPr>
          <w:rStyle w:val="subscript"/>
          <w:color w:val="0000FF"/>
        </w:rPr>
        <w:t>n</w:t>
      </w:r>
      <w:r w:rsidRPr="001E47D2">
        <w:rPr>
          <w:color w:val="0000FF"/>
        </w:rPr>
        <w:t xml:space="preserve"> bases used throughout this document, there are two </w:t>
      </w:r>
      <w:r w:rsidRPr="001E47D2">
        <w:rPr>
          <w:i/>
          <w:color w:val="0000FF"/>
        </w:rPr>
        <w:t>special</w:t>
      </w:r>
      <w:r w:rsidRPr="001E47D2">
        <w:rPr>
          <w:color w:val="0000FF"/>
        </w:rPr>
        <w:t xml:space="preserve"> up-indexed objects of rank 3:  [A</w:t>
      </w:r>
      <w:r w:rsidRPr="001E47D2">
        <w:rPr>
          <w:rStyle w:val="superscript"/>
          <w:color w:val="0000FF"/>
        </w:rPr>
        <w:t>(u,u,u)</w:t>
      </w:r>
      <w:r w:rsidRPr="001E47D2">
        <w:rPr>
          <w:color w:val="0000FF"/>
        </w:rPr>
        <w:t>]</w:t>
      </w:r>
      <w:r w:rsidRPr="001E47D2">
        <w:rPr>
          <w:rStyle w:val="superscript"/>
          <w:color w:val="0000FF"/>
        </w:rPr>
        <w:t>ijk</w:t>
      </w:r>
      <w:r w:rsidRPr="001E47D2">
        <w:rPr>
          <w:color w:val="0000FF"/>
        </w:rPr>
        <w:t xml:space="preserve"> and [A</w:t>
      </w:r>
      <w:r w:rsidRPr="001E47D2">
        <w:rPr>
          <w:rStyle w:val="superscript"/>
          <w:color w:val="0000FF"/>
        </w:rPr>
        <w:t>(e,e,e)</w:t>
      </w:r>
      <w:r w:rsidRPr="001E47D2">
        <w:rPr>
          <w:color w:val="0000FF"/>
        </w:rPr>
        <w:t>]</w:t>
      </w:r>
      <w:r w:rsidRPr="001E47D2">
        <w:rPr>
          <w:rStyle w:val="superscript"/>
          <w:color w:val="0000FF"/>
        </w:rPr>
        <w:t>ijk</w:t>
      </w:r>
      <w:r w:rsidRPr="001E47D2">
        <w:rPr>
          <w:color w:val="0000FF"/>
        </w:rPr>
        <w:t xml:space="preserve"> which we abbreviate as [A</w:t>
      </w:r>
      <w:r w:rsidRPr="001E47D2">
        <w:rPr>
          <w:rStyle w:val="superscript"/>
          <w:color w:val="0000FF"/>
        </w:rPr>
        <w:t>(u)</w:t>
      </w:r>
      <w:r w:rsidRPr="001E47D2">
        <w:rPr>
          <w:color w:val="0000FF"/>
        </w:rPr>
        <w:t>]</w:t>
      </w:r>
      <w:r w:rsidRPr="001E47D2">
        <w:rPr>
          <w:rStyle w:val="superscript"/>
          <w:color w:val="0000FF"/>
        </w:rPr>
        <w:t>ijk</w:t>
      </w:r>
      <w:r w:rsidRPr="001E47D2">
        <w:rPr>
          <w:color w:val="0000FF"/>
        </w:rPr>
        <w:t xml:space="preserve"> and [A</w:t>
      </w:r>
      <w:r w:rsidRPr="001E47D2">
        <w:rPr>
          <w:rStyle w:val="superscript"/>
          <w:color w:val="0000FF"/>
        </w:rPr>
        <w:t>(e)</w:t>
      </w:r>
      <w:r w:rsidRPr="001E47D2">
        <w:rPr>
          <w:color w:val="0000FF"/>
        </w:rPr>
        <w:t>]</w:t>
      </w:r>
      <w:r w:rsidRPr="001E47D2">
        <w:rPr>
          <w:rStyle w:val="superscript"/>
          <w:color w:val="0000FF"/>
        </w:rPr>
        <w:t>ijk</w:t>
      </w:r>
      <w:r w:rsidRPr="001E47D2">
        <w:rPr>
          <w:color w:val="0000FF"/>
        </w:rPr>
        <w:t xml:space="preserve"> or as [A]</w:t>
      </w:r>
      <w:r w:rsidRPr="001E47D2">
        <w:rPr>
          <w:rStyle w:val="superscript"/>
          <w:color w:val="0000FF"/>
        </w:rPr>
        <w:t>ijk</w:t>
      </w:r>
      <w:r w:rsidRPr="001E47D2">
        <w:rPr>
          <w:color w:val="0000FF"/>
        </w:rPr>
        <w:t xml:space="preserve"> and [A</w:t>
      </w:r>
      <w:r w:rsidRPr="001E47D2">
        <w:rPr>
          <w:rStyle w:val="superscript"/>
          <w:color w:val="0000FF"/>
        </w:rPr>
        <w:t>'</w:t>
      </w:r>
      <w:r w:rsidRPr="001E47D2">
        <w:rPr>
          <w:color w:val="0000FF"/>
        </w:rPr>
        <w:t>]</w:t>
      </w:r>
      <w:r w:rsidRPr="001E47D2">
        <w:rPr>
          <w:rStyle w:val="superscript"/>
          <w:color w:val="0000FF"/>
        </w:rPr>
        <w:t>ijk</w:t>
      </w:r>
      <w:r w:rsidRPr="001E47D2">
        <w:rPr>
          <w:color w:val="0000FF"/>
        </w:rPr>
        <w:t xml:space="preserve"> . The indexed object [A]</w:t>
      </w:r>
      <w:r w:rsidRPr="001E47D2">
        <w:rPr>
          <w:rStyle w:val="superscript"/>
          <w:color w:val="0000FF"/>
        </w:rPr>
        <w:t>ijk</w:t>
      </w:r>
      <w:r w:rsidRPr="001E47D2">
        <w:rPr>
          <w:color w:val="0000FF"/>
        </w:rPr>
        <w:t xml:space="preserve"> is a set of N</w:t>
      </w:r>
      <w:r w:rsidRPr="001E47D2">
        <w:rPr>
          <w:rStyle w:val="superscript"/>
          <w:color w:val="0000FF"/>
        </w:rPr>
        <w:t>3</w:t>
      </w:r>
      <w:r w:rsidRPr="001E47D2">
        <w:rPr>
          <w:color w:val="0000FF"/>
        </w:rPr>
        <w:t xml:space="preserve"> contravariant components of a rank-3 tensor in x-space, and [A</w:t>
      </w:r>
      <w:r w:rsidRPr="001E47D2">
        <w:rPr>
          <w:rStyle w:val="superscript"/>
          <w:color w:val="0000FF"/>
        </w:rPr>
        <w:t>'</w:t>
      </w:r>
      <w:r w:rsidRPr="001E47D2">
        <w:rPr>
          <w:color w:val="0000FF"/>
        </w:rPr>
        <w:t>]</w:t>
      </w:r>
      <w:r w:rsidRPr="001E47D2">
        <w:rPr>
          <w:rStyle w:val="superscript"/>
          <w:color w:val="0000FF"/>
        </w:rPr>
        <w:t>ijk</w:t>
      </w:r>
      <w:r w:rsidRPr="001E47D2">
        <w:rPr>
          <w:color w:val="0000FF"/>
        </w:rPr>
        <w:t xml:space="preserve"> is a set of N</w:t>
      </w:r>
      <w:r w:rsidRPr="001E47D2">
        <w:rPr>
          <w:rStyle w:val="superscript"/>
          <w:color w:val="0000FF"/>
        </w:rPr>
        <w:t>3</w:t>
      </w:r>
      <w:r w:rsidRPr="001E47D2">
        <w:rPr>
          <w:color w:val="0000FF"/>
        </w:rPr>
        <w:t xml:space="preserve"> contravariant components of the same rank-3 tensor in x'-space, where these two spaces are linked by a transformation </w:t>
      </w:r>
      <w:r w:rsidRPr="001E47D2">
        <w:rPr>
          <w:b/>
          <w:color w:val="0000FF"/>
        </w:rPr>
        <w:t>x</w:t>
      </w:r>
      <w:r w:rsidRPr="001E47D2">
        <w:rPr>
          <w:color w:val="0000FF"/>
        </w:rPr>
        <w:t>' =</w:t>
      </w:r>
      <w:r w:rsidRPr="001E47D2">
        <w:rPr>
          <w:b/>
          <w:color w:val="0000FF"/>
        </w:rPr>
        <w:t xml:space="preserve"> F</w:t>
      </w:r>
      <w:r w:rsidRPr="001E47D2">
        <w:rPr>
          <w:color w:val="0000FF"/>
        </w:rPr>
        <w:t>(</w:t>
      </w:r>
      <w:r w:rsidRPr="001E47D2">
        <w:rPr>
          <w:b/>
          <w:color w:val="0000FF"/>
        </w:rPr>
        <w:t>x</w:t>
      </w:r>
      <w:r w:rsidRPr="001E47D2">
        <w:rPr>
          <w:color w:val="0000FF"/>
        </w:rPr>
        <w:t>) which has a linearized form d</w:t>
      </w:r>
      <w:r w:rsidRPr="001E47D2">
        <w:rPr>
          <w:b/>
          <w:color w:val="0000FF"/>
        </w:rPr>
        <w:t>x</w:t>
      </w:r>
      <w:r w:rsidRPr="001E47D2">
        <w:rPr>
          <w:color w:val="0000FF"/>
        </w:rPr>
        <w:t>' = R d</w:t>
      </w:r>
      <w:r w:rsidRPr="001E47D2">
        <w:rPr>
          <w:b/>
          <w:color w:val="0000FF"/>
        </w:rPr>
        <w:t>x</w:t>
      </w:r>
      <w:r w:rsidRPr="001E47D2">
        <w:rPr>
          <w:color w:val="0000FF"/>
        </w:rPr>
        <w:t xml:space="preserve"> at a point </w:t>
      </w:r>
      <w:r w:rsidRPr="001E47D2">
        <w:rPr>
          <w:b/>
          <w:color w:val="0000FF"/>
        </w:rPr>
        <w:t>x</w:t>
      </w:r>
      <w:r w:rsidRPr="001E47D2">
        <w:rPr>
          <w:color w:val="0000FF"/>
        </w:rPr>
        <w:t>. The two sets of contravariant components are related by</w:t>
      </w:r>
    </w:p>
    <w:p w14:paraId="55B6FBDD" w14:textId="77777777" w:rsidR="001E47D2" w:rsidRPr="001E47D2" w:rsidRDefault="001E47D2" w:rsidP="001E47D2">
      <w:pPr>
        <w:rPr>
          <w:color w:val="0000FF"/>
        </w:rPr>
      </w:pPr>
    </w:p>
    <w:p w14:paraId="67E92181" w14:textId="77777777" w:rsidR="001E47D2" w:rsidRPr="001E47D2" w:rsidRDefault="001E47D2" w:rsidP="001E47D2">
      <w:pPr>
        <w:tabs>
          <w:tab w:val="left" w:pos="7200"/>
          <w:tab w:val="left" w:pos="7920"/>
          <w:tab w:val="right" w:pos="9270"/>
        </w:tabs>
        <w:rPr>
          <w:color w:val="0000FF"/>
        </w:rPr>
      </w:pPr>
      <w:r w:rsidRPr="001E47D2">
        <w:rPr>
          <w:color w:val="0000FF"/>
        </w:rPr>
        <w:tab/>
        <w:t>[A</w:t>
      </w:r>
      <w:r w:rsidRPr="001E47D2">
        <w:rPr>
          <w:rStyle w:val="superscript"/>
          <w:color w:val="0000FF"/>
        </w:rPr>
        <w:t>'</w:t>
      </w:r>
      <w:r w:rsidRPr="001E47D2">
        <w:rPr>
          <w:color w:val="0000FF"/>
        </w:rPr>
        <w:t>]</w:t>
      </w:r>
      <w:r w:rsidRPr="001E47D2">
        <w:rPr>
          <w:rStyle w:val="superscript"/>
          <w:color w:val="0000FF"/>
        </w:rPr>
        <w:t>ijk</w:t>
      </w:r>
      <w:r w:rsidRPr="001E47D2">
        <w:rPr>
          <w:color w:val="0000FF"/>
        </w:rPr>
        <w:t xml:space="preserve"> = R</w:t>
      </w:r>
      <w:r w:rsidRPr="001E47D2">
        <w:rPr>
          <w:rStyle w:val="superscript"/>
          <w:color w:val="0000FF"/>
        </w:rPr>
        <w:t>i</w:t>
      </w:r>
      <w:r w:rsidRPr="001E47D2">
        <w:rPr>
          <w:rStyle w:val="subscript"/>
          <w:color w:val="0000FF"/>
        </w:rPr>
        <w:t>i'</w:t>
      </w:r>
      <w:r w:rsidRPr="001E47D2">
        <w:rPr>
          <w:color w:val="0000FF"/>
        </w:rPr>
        <w:t>R</w:t>
      </w:r>
      <w:r w:rsidRPr="001E47D2">
        <w:rPr>
          <w:rStyle w:val="superscript"/>
          <w:color w:val="0000FF"/>
        </w:rPr>
        <w:t>j</w:t>
      </w:r>
      <w:r w:rsidRPr="001E47D2">
        <w:rPr>
          <w:rStyle w:val="subscript"/>
          <w:color w:val="0000FF"/>
        </w:rPr>
        <w:t>j'</w:t>
      </w:r>
      <w:r w:rsidRPr="001E47D2">
        <w:rPr>
          <w:color w:val="0000FF"/>
        </w:rPr>
        <w:t>R</w:t>
      </w:r>
      <w:r w:rsidRPr="001E47D2">
        <w:rPr>
          <w:rStyle w:val="superscript"/>
          <w:color w:val="0000FF"/>
        </w:rPr>
        <w:t>k</w:t>
      </w:r>
      <w:r w:rsidRPr="001E47D2">
        <w:rPr>
          <w:rStyle w:val="subscript"/>
          <w:color w:val="0000FF"/>
        </w:rPr>
        <w:t>k'</w:t>
      </w:r>
      <w:r w:rsidRPr="001E47D2">
        <w:rPr>
          <w:color w:val="0000FF"/>
        </w:rPr>
        <w:t xml:space="preserve"> [A]</w:t>
      </w:r>
      <w:r w:rsidRPr="001E47D2">
        <w:rPr>
          <w:rStyle w:val="superscript"/>
          <w:color w:val="0000FF"/>
        </w:rPr>
        <w:t>i'j'k'</w:t>
      </w:r>
      <w:r w:rsidRPr="001E47D2">
        <w:rPr>
          <w:color w:val="0000FF"/>
        </w:rPr>
        <w:t xml:space="preserve"> .</w:t>
      </w:r>
      <w:r w:rsidRPr="001E47D2">
        <w:rPr>
          <w:color w:val="0000FF"/>
        </w:rPr>
        <w:tab/>
      </w:r>
      <w:r w:rsidRPr="001E47D2">
        <w:rPr>
          <w:color w:val="0000FF"/>
        </w:rPr>
        <w:tab/>
      </w:r>
      <w:r w:rsidRPr="001E47D2">
        <w:rPr>
          <w:color w:val="0000FF"/>
        </w:rPr>
        <w:tab/>
      </w:r>
      <w:r w:rsidRPr="001E47D2">
        <w:rPr>
          <w:color w:val="0000FF"/>
        </w:rPr>
        <w:tab/>
      </w:r>
      <w:r w:rsidRPr="001E47D2">
        <w:rPr>
          <w:color w:val="0000FF"/>
        </w:rPr>
        <w:tab/>
      </w:r>
      <w:r w:rsidRPr="001E47D2">
        <w:rPr>
          <w:color w:val="0000FF"/>
        </w:rPr>
        <w:tab/>
      </w:r>
      <w:r w:rsidRPr="001E47D2">
        <w:rPr>
          <w:color w:val="0000FF"/>
        </w:rPr>
        <w:tab/>
        <w:t>(E.11.1)</w:t>
      </w:r>
    </w:p>
    <w:p w14:paraId="75B731FE" w14:textId="77777777" w:rsidR="001E47D2" w:rsidRPr="001E47D2" w:rsidRDefault="001E47D2" w:rsidP="001E47D2">
      <w:pPr>
        <w:rPr>
          <w:color w:val="0000FF"/>
        </w:rPr>
      </w:pPr>
    </w:p>
    <w:p w14:paraId="1005DF34" w14:textId="77777777" w:rsidR="001E47D2" w:rsidRPr="001E47D2" w:rsidRDefault="001E47D2" w:rsidP="001E47D2">
      <w:pPr>
        <w:rPr>
          <w:color w:val="0000FF"/>
        </w:rPr>
      </w:pPr>
      <w:r w:rsidRPr="001E47D2">
        <w:rPr>
          <w:color w:val="0000FF"/>
        </w:rPr>
        <w:t xml:space="preserve">These sets of components "transform as a rank-3 tensor with respect to the underlying transformation </w:t>
      </w:r>
      <w:r w:rsidRPr="001E47D2">
        <w:rPr>
          <w:b/>
          <w:color w:val="0000FF"/>
        </w:rPr>
        <w:t>x</w:t>
      </w:r>
      <w:r w:rsidRPr="001E47D2">
        <w:rPr>
          <w:color w:val="0000FF"/>
        </w:rPr>
        <w:t xml:space="preserve">' = </w:t>
      </w:r>
      <w:r w:rsidRPr="001E47D2">
        <w:rPr>
          <w:b/>
          <w:color w:val="0000FF"/>
        </w:rPr>
        <w:t>F</w:t>
      </w:r>
      <w:r w:rsidRPr="001E47D2">
        <w:rPr>
          <w:color w:val="0000FF"/>
        </w:rPr>
        <w:t>(</w:t>
      </w:r>
      <w:r w:rsidRPr="001E47D2">
        <w:rPr>
          <w:b/>
          <w:color w:val="0000FF"/>
        </w:rPr>
        <w:t>x</w:t>
      </w:r>
      <w:r w:rsidRPr="001E47D2">
        <w:rPr>
          <w:color w:val="0000FF"/>
        </w:rPr>
        <w:t>)." The all-up indexed tensor of rank n is just one of a family of 2</w:t>
      </w:r>
      <w:r w:rsidRPr="001E47D2">
        <w:rPr>
          <w:rStyle w:val="superscript"/>
          <w:color w:val="0000FF"/>
        </w:rPr>
        <w:t>n</w:t>
      </w:r>
      <w:r w:rsidRPr="001E47D2">
        <w:rPr>
          <w:color w:val="0000FF"/>
        </w:rPr>
        <w:t xml:space="preserve"> tensors where the indices take all possibly up and down positions, and each such tensor has a corresponding transformation rule, such as</w:t>
      </w:r>
    </w:p>
    <w:p w14:paraId="4C50802B" w14:textId="77777777" w:rsidR="001E47D2" w:rsidRPr="001E47D2" w:rsidRDefault="001E47D2" w:rsidP="001E47D2">
      <w:pPr>
        <w:rPr>
          <w:color w:val="0000FF"/>
        </w:rPr>
      </w:pPr>
    </w:p>
    <w:p w14:paraId="4751C6E4" w14:textId="77777777" w:rsidR="001E47D2" w:rsidRPr="001E47D2" w:rsidRDefault="001E47D2" w:rsidP="001E47D2">
      <w:pPr>
        <w:tabs>
          <w:tab w:val="left" w:pos="7200"/>
          <w:tab w:val="left" w:pos="7920"/>
          <w:tab w:val="right" w:pos="9270"/>
        </w:tabs>
        <w:rPr>
          <w:color w:val="0000FF"/>
        </w:rPr>
      </w:pPr>
      <w:r w:rsidRPr="001E47D2">
        <w:rPr>
          <w:color w:val="0000FF"/>
        </w:rPr>
        <w:tab/>
        <w:t>[A</w:t>
      </w:r>
      <w:r w:rsidRPr="001E47D2">
        <w:rPr>
          <w:rStyle w:val="superscript"/>
          <w:color w:val="0000FF"/>
        </w:rPr>
        <w:t>'</w:t>
      </w:r>
      <w:r w:rsidRPr="001E47D2">
        <w:rPr>
          <w:color w:val="0000FF"/>
        </w:rPr>
        <w:t>]</w:t>
      </w:r>
      <w:r w:rsidRPr="001E47D2">
        <w:rPr>
          <w:rStyle w:val="superscript"/>
          <w:color w:val="0000FF"/>
        </w:rPr>
        <w:t>i</w:t>
      </w:r>
      <w:r w:rsidRPr="001E47D2">
        <w:rPr>
          <w:rStyle w:val="subscript"/>
          <w:color w:val="0000FF"/>
        </w:rPr>
        <w:t>j</w:t>
      </w:r>
      <w:r w:rsidRPr="001E47D2">
        <w:rPr>
          <w:rStyle w:val="superscript"/>
          <w:color w:val="0000FF"/>
        </w:rPr>
        <w:t>k</w:t>
      </w:r>
      <w:r w:rsidRPr="001E47D2">
        <w:rPr>
          <w:color w:val="0000FF"/>
        </w:rPr>
        <w:t xml:space="preserve"> = R</w:t>
      </w:r>
      <w:r w:rsidRPr="001E47D2">
        <w:rPr>
          <w:rStyle w:val="superscript"/>
          <w:color w:val="0000FF"/>
        </w:rPr>
        <w:t>i</w:t>
      </w:r>
      <w:r w:rsidRPr="001E47D2">
        <w:rPr>
          <w:rStyle w:val="subscript"/>
          <w:color w:val="0000FF"/>
        </w:rPr>
        <w:t>i'</w:t>
      </w:r>
      <w:r w:rsidRPr="001E47D2">
        <w:rPr>
          <w:color w:val="0000FF"/>
        </w:rPr>
        <w:t>R</w:t>
      </w:r>
      <w:r w:rsidRPr="001E47D2">
        <w:rPr>
          <w:rStyle w:val="subscript"/>
          <w:color w:val="0000FF"/>
        </w:rPr>
        <w:t>j</w:t>
      </w:r>
      <w:r w:rsidRPr="001E47D2">
        <w:rPr>
          <w:rStyle w:val="superscript"/>
          <w:color w:val="0000FF"/>
        </w:rPr>
        <w:t>j'</w:t>
      </w:r>
      <w:r w:rsidRPr="001E47D2">
        <w:rPr>
          <w:color w:val="0000FF"/>
        </w:rPr>
        <w:t>R</w:t>
      </w:r>
      <w:r w:rsidRPr="001E47D2">
        <w:rPr>
          <w:rStyle w:val="superscript"/>
          <w:color w:val="0000FF"/>
        </w:rPr>
        <w:t>k</w:t>
      </w:r>
      <w:r w:rsidRPr="001E47D2">
        <w:rPr>
          <w:rStyle w:val="subscript"/>
          <w:color w:val="0000FF"/>
        </w:rPr>
        <w:t>k'</w:t>
      </w:r>
      <w:r w:rsidRPr="001E47D2">
        <w:rPr>
          <w:color w:val="0000FF"/>
        </w:rPr>
        <w:t xml:space="preserve"> [A]</w:t>
      </w:r>
      <w:r w:rsidRPr="001E47D2">
        <w:rPr>
          <w:rStyle w:val="superscript"/>
          <w:color w:val="0000FF"/>
        </w:rPr>
        <w:t>i'</w:t>
      </w:r>
      <w:r w:rsidRPr="001E47D2">
        <w:rPr>
          <w:rStyle w:val="subscript"/>
          <w:color w:val="0000FF"/>
        </w:rPr>
        <w:t>j'</w:t>
      </w:r>
      <w:r w:rsidRPr="001E47D2">
        <w:rPr>
          <w:rStyle w:val="superscript"/>
          <w:color w:val="0000FF"/>
        </w:rPr>
        <w:t>k'</w:t>
      </w:r>
      <w:r w:rsidRPr="001E47D2">
        <w:rPr>
          <w:color w:val="0000FF"/>
        </w:rPr>
        <w:tab/>
      </w:r>
      <w:r w:rsidRPr="001E47D2">
        <w:rPr>
          <w:color w:val="0000FF"/>
        </w:rPr>
        <w:tab/>
        <w:t>for</w:t>
      </w:r>
      <w:r w:rsidRPr="001E47D2">
        <w:rPr>
          <w:color w:val="0000FF"/>
        </w:rPr>
        <w:tab/>
        <w:t>A = Σ</w:t>
      </w:r>
      <w:r w:rsidRPr="001E47D2">
        <w:rPr>
          <w:rStyle w:val="subscript"/>
          <w:color w:val="0000FF"/>
        </w:rPr>
        <w:t>ijk</w:t>
      </w:r>
      <w:r w:rsidRPr="001E47D2">
        <w:rPr>
          <w:color w:val="0000FF"/>
        </w:rPr>
        <w:t xml:space="preserve">  [ A</w:t>
      </w:r>
      <w:r w:rsidRPr="001E47D2">
        <w:rPr>
          <w:rStyle w:val="superscript"/>
          <w:color w:val="0000FF"/>
        </w:rPr>
        <w:t>'</w:t>
      </w:r>
      <w:r w:rsidRPr="001E47D2">
        <w:rPr>
          <w:color w:val="0000FF"/>
        </w:rPr>
        <w:t>]</w:t>
      </w:r>
      <w:r w:rsidRPr="001E47D2">
        <w:rPr>
          <w:rStyle w:val="superscript"/>
          <w:color w:val="0000FF"/>
        </w:rPr>
        <w:t>i</w:t>
      </w:r>
      <w:r w:rsidRPr="001E47D2">
        <w:rPr>
          <w:rStyle w:val="subscript"/>
          <w:color w:val="0000FF"/>
        </w:rPr>
        <w:t>j</w:t>
      </w:r>
      <w:r w:rsidRPr="001E47D2">
        <w:rPr>
          <w:rStyle w:val="superscript"/>
          <w:color w:val="0000FF"/>
        </w:rPr>
        <w:t>k</w:t>
      </w:r>
      <w:r w:rsidRPr="001E47D2">
        <w:rPr>
          <w:color w:val="0000FF"/>
        </w:rPr>
        <w:t xml:space="preserve"> (</w:t>
      </w:r>
      <w:r w:rsidRPr="001E47D2">
        <w:rPr>
          <w:b/>
          <w:color w:val="0000FF"/>
        </w:rPr>
        <w:t>e</w:t>
      </w:r>
      <w:r w:rsidRPr="001E47D2">
        <w:rPr>
          <w:rStyle w:val="subscript"/>
          <w:color w:val="0000FF"/>
        </w:rPr>
        <w:t>i</w:t>
      </w:r>
      <w:r w:rsidRPr="001E47D2">
        <w:rPr>
          <w:color w:val="0000FF"/>
        </w:rPr>
        <w:sym w:font="Symbol" w:char="F0C4"/>
      </w:r>
      <w:r w:rsidRPr="001E47D2">
        <w:rPr>
          <w:b/>
          <w:color w:val="0000FF"/>
        </w:rPr>
        <w:t>e</w:t>
      </w:r>
      <w:r w:rsidRPr="001E47D2">
        <w:rPr>
          <w:rStyle w:val="superscript"/>
          <w:color w:val="0000FF"/>
        </w:rPr>
        <w:t>j</w:t>
      </w:r>
      <w:r w:rsidRPr="001E47D2">
        <w:rPr>
          <w:color w:val="0000FF"/>
        </w:rPr>
        <w:sym w:font="Symbol" w:char="F0C4"/>
      </w:r>
      <w:r w:rsidRPr="001E47D2">
        <w:rPr>
          <w:b/>
          <w:color w:val="0000FF"/>
        </w:rPr>
        <w:t>e</w:t>
      </w:r>
      <w:r w:rsidRPr="001E47D2">
        <w:rPr>
          <w:rStyle w:val="subscript"/>
          <w:color w:val="0000FF"/>
        </w:rPr>
        <w:t>k</w:t>
      </w:r>
      <w:r w:rsidRPr="001E47D2">
        <w:rPr>
          <w:color w:val="0000FF"/>
        </w:rPr>
        <w:t xml:space="preserve">)  . </w:t>
      </w:r>
      <w:r w:rsidRPr="001E47D2">
        <w:rPr>
          <w:color w:val="0000FF"/>
        </w:rPr>
        <w:tab/>
        <w:t>(E.11.2)</w:t>
      </w:r>
      <w:r w:rsidRPr="001E47D2">
        <w:rPr>
          <w:color w:val="0000FF"/>
        </w:rPr>
        <w:tab/>
      </w:r>
    </w:p>
    <w:p w14:paraId="2747E76E" w14:textId="77777777" w:rsidR="001E47D2" w:rsidRPr="001E47D2" w:rsidRDefault="001E47D2" w:rsidP="001E47D2">
      <w:pPr>
        <w:rPr>
          <w:color w:val="0000FF"/>
        </w:rPr>
      </w:pPr>
    </w:p>
    <w:p w14:paraId="0C862F32" w14:textId="77777777" w:rsidR="001E47D2" w:rsidRPr="001E47D2" w:rsidRDefault="001E47D2" w:rsidP="001E47D2">
      <w:pPr>
        <w:rPr>
          <w:color w:val="0000FF"/>
        </w:rPr>
      </w:pPr>
      <w:r w:rsidRPr="001E47D2">
        <w:rPr>
          <w:color w:val="0000FF"/>
        </w:rPr>
        <w:t xml:space="preserve">For this definition of "tensor" as an abstract operator A, there are many possible sets of components (indexed objects where the values of all indices are set in all possible ways) which do NOT transform as a rank-3 tensor with respect to F as just described. The component sets that do transform as tensors are those for which the components are coefficients of an expansion of A on a direct product basis where the individual basis vectors are all selected from </w:t>
      </w:r>
      <w:r w:rsidRPr="001E47D2">
        <w:rPr>
          <w:b/>
          <w:color w:val="0000FF"/>
        </w:rPr>
        <w:t>e</w:t>
      </w:r>
      <w:r w:rsidRPr="001E47D2">
        <w:rPr>
          <w:rStyle w:val="subscript"/>
          <w:color w:val="0000FF"/>
        </w:rPr>
        <w:t>i</w:t>
      </w:r>
      <w:r w:rsidRPr="001E47D2">
        <w:rPr>
          <w:color w:val="0000FF"/>
        </w:rPr>
        <w:t xml:space="preserve"> or </w:t>
      </w:r>
      <w:r w:rsidRPr="001E47D2">
        <w:rPr>
          <w:b/>
          <w:color w:val="0000FF"/>
        </w:rPr>
        <w:t>e</w:t>
      </w:r>
      <w:r w:rsidRPr="001E47D2">
        <w:rPr>
          <w:rStyle w:val="superscript"/>
          <w:color w:val="0000FF"/>
        </w:rPr>
        <w:t>i</w:t>
      </w:r>
      <w:r w:rsidRPr="001E47D2">
        <w:rPr>
          <w:color w:val="0000FF"/>
        </w:rPr>
        <w:t xml:space="preserve">, or are all selected from </w:t>
      </w:r>
      <w:r w:rsidRPr="001E47D2">
        <w:rPr>
          <w:b/>
          <w:color w:val="0000FF"/>
        </w:rPr>
        <w:t>u</w:t>
      </w:r>
      <w:r w:rsidRPr="001E47D2">
        <w:rPr>
          <w:rStyle w:val="subscript"/>
          <w:color w:val="0000FF"/>
        </w:rPr>
        <w:t>i</w:t>
      </w:r>
      <w:r w:rsidRPr="001E47D2">
        <w:rPr>
          <w:color w:val="0000FF"/>
        </w:rPr>
        <w:t xml:space="preserve"> or </w:t>
      </w:r>
      <w:r w:rsidRPr="001E47D2">
        <w:rPr>
          <w:b/>
          <w:color w:val="0000FF"/>
        </w:rPr>
        <w:t>u</w:t>
      </w:r>
      <w:r w:rsidRPr="001E47D2">
        <w:rPr>
          <w:rStyle w:val="superscript"/>
          <w:color w:val="0000FF"/>
        </w:rPr>
        <w:t>i</w:t>
      </w:r>
      <w:r w:rsidRPr="001E47D2">
        <w:rPr>
          <w:color w:val="0000FF"/>
        </w:rPr>
        <w:t xml:space="preserve">. If some other generic basis vector </w:t>
      </w:r>
      <w:r w:rsidRPr="001E47D2">
        <w:rPr>
          <w:b/>
          <w:color w:val="0000FF"/>
        </w:rPr>
        <w:t>b</w:t>
      </w:r>
      <w:r w:rsidRPr="001E47D2">
        <w:rPr>
          <w:rStyle w:val="subscript"/>
          <w:color w:val="0000FF"/>
        </w:rPr>
        <w:t>i</w:t>
      </w:r>
      <w:r w:rsidRPr="001E47D2">
        <w:rPr>
          <w:color w:val="0000FF"/>
        </w:rPr>
        <w:t xml:space="preserve"> appears, then the component set does not transform as a tensor under F. </w:t>
      </w:r>
    </w:p>
    <w:p w14:paraId="12CD488A" w14:textId="77777777" w:rsidR="001E47D2" w:rsidRPr="001E47D2" w:rsidRDefault="001E47D2" w:rsidP="001E47D2">
      <w:pPr>
        <w:rPr>
          <w:color w:val="0000FF"/>
        </w:rPr>
      </w:pPr>
    </w:p>
    <w:p w14:paraId="68649286" w14:textId="77777777" w:rsidR="001E47D2" w:rsidRPr="001E47D2" w:rsidRDefault="001E47D2" w:rsidP="001E47D2">
      <w:pPr>
        <w:rPr>
          <w:color w:val="0000FF"/>
        </w:rPr>
      </w:pPr>
      <w:r w:rsidRPr="001E47D2">
        <w:rPr>
          <w:color w:val="0000FF"/>
        </w:rPr>
        <w:t xml:space="preserve">Definition (1) is basically the definition of "tensor" used in this document. </w:t>
      </w:r>
    </w:p>
    <w:p w14:paraId="755607F3" w14:textId="77777777" w:rsidR="001E47D2" w:rsidRPr="001E47D2" w:rsidRDefault="001E47D2" w:rsidP="001E47D2">
      <w:pPr>
        <w:rPr>
          <w:color w:val="0000FF"/>
        </w:rPr>
      </w:pPr>
    </w:p>
    <w:p w14:paraId="007BFD5A" w14:textId="77777777" w:rsidR="001E47D2" w:rsidRPr="001E47D2" w:rsidRDefault="001E47D2" w:rsidP="001E47D2">
      <w:pPr>
        <w:rPr>
          <w:color w:val="0000FF"/>
        </w:rPr>
      </w:pPr>
      <w:r w:rsidRPr="001E47D2">
        <w:rPr>
          <w:color w:val="0000FF"/>
        </w:rPr>
        <w:t>(2) Another definition of tensor might be:  a tensor is any of the indexed objects mentioned in (1) above. The set of components like  [A</w:t>
      </w:r>
      <w:r w:rsidRPr="001E47D2">
        <w:rPr>
          <w:rStyle w:val="superscript"/>
          <w:color w:val="0000FF"/>
        </w:rPr>
        <w:t>(b,e,u)</w:t>
      </w:r>
      <w:r w:rsidRPr="001E47D2">
        <w:rPr>
          <w:color w:val="0000FF"/>
        </w:rPr>
        <w:t>]</w:t>
      </w:r>
      <w:r w:rsidRPr="001E47D2">
        <w:rPr>
          <w:rStyle w:val="superscript"/>
          <w:color w:val="0000FF"/>
        </w:rPr>
        <w:t>ijk</w:t>
      </w:r>
      <w:r w:rsidRPr="001E47D2">
        <w:rPr>
          <w:color w:val="0000FF"/>
        </w:rPr>
        <w:t xml:space="preserve">  is called a "tensor" because it is a possible coefficient set that can be obtained by expanding the "tensor operator" A on suitable basis vectors. Just as a matrix is sometimes written without its indices, so this tensor object might be represented just as A</w:t>
      </w:r>
      <w:r w:rsidRPr="001E47D2">
        <w:rPr>
          <w:rStyle w:val="superscript"/>
          <w:color w:val="0000FF"/>
        </w:rPr>
        <w:t>(b,e,u)</w:t>
      </w:r>
      <w:r w:rsidRPr="001E47D2">
        <w:rPr>
          <w:color w:val="0000FF"/>
        </w:rPr>
        <w:t xml:space="preserve">. The components of this particular indexed object do not transform as either end of the transformation rule stated above, so this tensor is a tensor, but does not transform as a tensor. </w:t>
      </w:r>
    </w:p>
    <w:p w14:paraId="2FB313C7" w14:textId="77777777" w:rsidR="001E47D2" w:rsidRPr="001E47D2" w:rsidRDefault="001E47D2" w:rsidP="001E47D2">
      <w:pPr>
        <w:rPr>
          <w:color w:val="0000FF"/>
        </w:rPr>
      </w:pPr>
    </w:p>
    <w:p w14:paraId="040A87F9" w14:textId="77777777" w:rsidR="001E47D2" w:rsidRPr="001E47D2" w:rsidRDefault="001E47D2" w:rsidP="001E47D2">
      <w:pPr>
        <w:rPr>
          <w:color w:val="0000FF"/>
        </w:rPr>
      </w:pPr>
      <w:r w:rsidRPr="001E47D2">
        <w:rPr>
          <w:color w:val="0000FF"/>
        </w:rPr>
        <w:t>(3) A third possible definition: a tensor is any indexed object each of whose indices ranges from 1 to N where N is the dimension of one's space of interest. By this definition, any NxN matrix A</w:t>
      </w:r>
      <w:r w:rsidRPr="001E47D2">
        <w:rPr>
          <w:rStyle w:val="subscript"/>
          <w:color w:val="0000FF"/>
        </w:rPr>
        <w:t>ij</w:t>
      </w:r>
      <w:r w:rsidRPr="001E47D2">
        <w:rPr>
          <w:color w:val="0000FF"/>
        </w:rPr>
        <w:t xml:space="preserve"> would be a tensor of rank 2. It would be very unlikely that a random matrix like this would be part of the transformation rule [A</w:t>
      </w:r>
      <w:r w:rsidRPr="001E47D2">
        <w:rPr>
          <w:rStyle w:val="superscript"/>
          <w:color w:val="0000FF"/>
        </w:rPr>
        <w:t>'</w:t>
      </w:r>
      <w:r w:rsidRPr="001E47D2">
        <w:rPr>
          <w:color w:val="0000FF"/>
        </w:rPr>
        <w:t>]</w:t>
      </w:r>
      <w:r w:rsidRPr="001E47D2">
        <w:rPr>
          <w:rStyle w:val="superscript"/>
          <w:color w:val="0000FF"/>
        </w:rPr>
        <w:t>ij</w:t>
      </w:r>
      <w:r w:rsidRPr="001E47D2">
        <w:rPr>
          <w:color w:val="0000FF"/>
        </w:rPr>
        <w:t xml:space="preserve"> = R</w:t>
      </w:r>
      <w:r w:rsidRPr="001E47D2">
        <w:rPr>
          <w:rStyle w:val="superscript"/>
          <w:color w:val="0000FF"/>
        </w:rPr>
        <w:t>i</w:t>
      </w:r>
      <w:r w:rsidRPr="001E47D2">
        <w:rPr>
          <w:rStyle w:val="subscript"/>
          <w:color w:val="0000FF"/>
        </w:rPr>
        <w:t>i'</w:t>
      </w:r>
      <w:r w:rsidRPr="001E47D2">
        <w:rPr>
          <w:color w:val="0000FF"/>
        </w:rPr>
        <w:t>R</w:t>
      </w:r>
      <w:r w:rsidRPr="001E47D2">
        <w:rPr>
          <w:rStyle w:val="superscript"/>
          <w:color w:val="0000FF"/>
        </w:rPr>
        <w:t>j</w:t>
      </w:r>
      <w:r w:rsidRPr="001E47D2">
        <w:rPr>
          <w:rStyle w:val="subscript"/>
          <w:color w:val="0000FF"/>
        </w:rPr>
        <w:t>j'</w:t>
      </w:r>
      <w:r w:rsidRPr="001E47D2">
        <w:rPr>
          <w:color w:val="0000FF"/>
        </w:rPr>
        <w:t xml:space="preserve"> [A]</w:t>
      </w:r>
      <w:r w:rsidRPr="001E47D2">
        <w:rPr>
          <w:rStyle w:val="superscript"/>
          <w:color w:val="0000FF"/>
        </w:rPr>
        <w:t>i'j'</w:t>
      </w:r>
      <w:r w:rsidRPr="001E47D2">
        <w:rPr>
          <w:color w:val="0000FF"/>
        </w:rPr>
        <w:t xml:space="preserve"> so this matrix A</w:t>
      </w:r>
      <w:r w:rsidRPr="001E47D2">
        <w:rPr>
          <w:rStyle w:val="subscript"/>
          <w:color w:val="0000FF"/>
        </w:rPr>
        <w:t>ij</w:t>
      </w:r>
      <w:r w:rsidRPr="001E47D2">
        <w:rPr>
          <w:color w:val="0000FF"/>
        </w:rPr>
        <w:t xml:space="preserve"> is then a tensor, but it probably doesn't transform as a tensor. </w:t>
      </w:r>
    </w:p>
    <w:p w14:paraId="230F0FCC" w14:textId="77777777" w:rsidR="001E47D2" w:rsidRPr="001E47D2" w:rsidRDefault="001E47D2" w:rsidP="001E47D2">
      <w:pPr>
        <w:rPr>
          <w:color w:val="0000FF"/>
        </w:rPr>
      </w:pPr>
    </w:p>
    <w:p w14:paraId="13DDC703" w14:textId="77777777" w:rsidR="001E47D2" w:rsidRDefault="001E47D2" w:rsidP="001E47D2">
      <w:r w:rsidRPr="001E47D2">
        <w:rPr>
          <w:color w:val="0000FF"/>
        </w:rPr>
        <w:t>In fields of physics involving relativity, the first definition is normally used, and an indexed object is called a tensor only if it transforms the way a tensor should transform with respect to a transformation of interest (our "tensorial tensor"). For example, the affine connection Γ</w:t>
      </w:r>
      <w:r w:rsidRPr="001E47D2">
        <w:rPr>
          <w:rStyle w:val="superscript"/>
          <w:color w:val="0000FF"/>
        </w:rPr>
        <w:t>c</w:t>
      </w:r>
      <w:r w:rsidRPr="001E47D2">
        <w:rPr>
          <w:rStyle w:val="subscript"/>
          <w:color w:val="0000FF"/>
        </w:rPr>
        <w:t xml:space="preserve">ab </w:t>
      </w:r>
      <w:r w:rsidRPr="001E47D2">
        <w:rPr>
          <w:color w:val="0000FF"/>
        </w:rPr>
        <w:t xml:space="preserve">is never called a tensor because it does not transform as a tensor. In most other areas of physics definition (3) seems more common, where any matrix is a rank-2 tensor, also known as a second-order tensor. The whole subject of second order tensors is then identified with linear algebra where the operators are matrices. It may turn out that a particular matrix is in fact a tensor by definition (1) with respect to rotations. This is the case for basic matrices involved in equations which must be covariant. In continuum mechanics, which generally uses definition (3), there are many tensors which do not transform as tensors under rotations or other transformations. In that field, when a tensor in fact transforms as a tensor, it is called an objective tensor (sometimes an indifferent tensor). Equations which are covariant in the sense of Section 7.15 are called "frame indifferent". See Appendix K for examples. </w:t>
      </w:r>
    </w:p>
    <w:p w14:paraId="3E287B45" w14:textId="77777777" w:rsidR="001E47D2" w:rsidRDefault="001E47D2" w:rsidP="00664DBC">
      <w:r>
        <w:t xml:space="preserve"> </w:t>
      </w:r>
    </w:p>
    <w:p w14:paraId="320DD89A" w14:textId="77777777" w:rsidR="001E47D2" w:rsidRDefault="001E47D2" w:rsidP="00664DBC">
      <w:r>
        <w:t xml:space="preserve">This I can ignore that section in my proofing and I am finally done with Appendix E. </w:t>
      </w:r>
    </w:p>
    <w:p w14:paraId="583B5586" w14:textId="77777777" w:rsidR="007A5F36" w:rsidRDefault="007A5F36" w:rsidP="00664DBC"/>
    <w:p w14:paraId="774CDDC1" w14:textId="77777777" w:rsidR="007A5F36" w:rsidRDefault="007A5F36" w:rsidP="00664DBC">
      <w:r>
        <w:t xml:space="preserve">I would like to say a little more about (E.9.26) with some Lai connection. </w:t>
      </w:r>
      <w:r w:rsidR="009B7ED7">
        <w:t xml:space="preserve">Look at Lai p 264 and </w:t>
      </w:r>
    </w:p>
    <w:p w14:paraId="5AE41A6A" w14:textId="77777777" w:rsidR="009B7ED7" w:rsidRDefault="009B7ED7" w:rsidP="00664DBC"/>
    <w:p w14:paraId="7BD64486" w14:textId="77777777" w:rsidR="009B7ED7" w:rsidRPr="009B7ED7" w:rsidRDefault="009B7ED7" w:rsidP="00664DBC">
      <w:r>
        <w:tab/>
        <w:t>E</w:t>
      </w:r>
      <w:r>
        <w:rPr>
          <w:rStyle w:val="subscript"/>
        </w:rPr>
        <w:t>rr</w:t>
      </w:r>
      <w:r>
        <w:t xml:space="preserve"> = </w:t>
      </w:r>
      <w:r w:rsidR="00AC22F7">
        <w:t>a</w:t>
      </w:r>
      <w:r>
        <w:t xml:space="preserve"> T</w:t>
      </w:r>
      <w:r>
        <w:rPr>
          <w:rStyle w:val="subscript"/>
        </w:rPr>
        <w:t>rr</w:t>
      </w:r>
      <w:r>
        <w:t xml:space="preserve"> - </w:t>
      </w:r>
      <w:r w:rsidR="00AC22F7">
        <w:t>b</w:t>
      </w:r>
      <w:r>
        <w:t>T</w:t>
      </w:r>
      <w:r>
        <w:rPr>
          <w:rStyle w:val="subscript"/>
        </w:rPr>
        <w:t>θθ</w:t>
      </w:r>
      <w:r>
        <w:tab/>
      </w:r>
      <w:r>
        <w:tab/>
      </w:r>
      <w:r w:rsidR="00AC22F7">
        <w:t>a</w:t>
      </w:r>
      <w:r>
        <w:t xml:space="preserve"> = (1/E)(1-v</w:t>
      </w:r>
      <w:r>
        <w:rPr>
          <w:rStyle w:val="superscript"/>
        </w:rPr>
        <w:t>2</w:t>
      </w:r>
      <w:r>
        <w:t>)</w:t>
      </w:r>
      <w:r>
        <w:tab/>
      </w:r>
      <w:r>
        <w:tab/>
      </w:r>
      <w:r w:rsidR="00AC22F7">
        <w:t>b</w:t>
      </w:r>
      <w:r>
        <w:t xml:space="preserve"> = (1/E)v(1+v)</w:t>
      </w:r>
    </w:p>
    <w:p w14:paraId="660FB7B9" w14:textId="77777777" w:rsidR="009B7ED7" w:rsidRDefault="009B7ED7" w:rsidP="009B7ED7">
      <w:pPr>
        <w:rPr>
          <w:rStyle w:val="subscript"/>
        </w:rPr>
      </w:pPr>
      <w:r>
        <w:tab/>
        <w:t>E</w:t>
      </w:r>
      <w:r>
        <w:rPr>
          <w:rStyle w:val="subscript"/>
        </w:rPr>
        <w:t>θθ</w:t>
      </w:r>
      <w:r>
        <w:t xml:space="preserve"> = </w:t>
      </w:r>
      <w:r w:rsidR="00AC22F7">
        <w:t>a</w:t>
      </w:r>
      <w:r>
        <w:t xml:space="preserve"> T</w:t>
      </w:r>
      <w:r>
        <w:rPr>
          <w:rStyle w:val="subscript"/>
        </w:rPr>
        <w:t>θθ</w:t>
      </w:r>
      <w:r>
        <w:t xml:space="preserve"> - </w:t>
      </w:r>
      <w:r w:rsidR="00AC22F7">
        <w:t>b</w:t>
      </w:r>
      <w:r>
        <w:t>T</w:t>
      </w:r>
      <w:r>
        <w:rPr>
          <w:rStyle w:val="subscript"/>
        </w:rPr>
        <w:t>rr</w:t>
      </w:r>
    </w:p>
    <w:p w14:paraId="0408158B" w14:textId="77777777" w:rsidR="009B7ED7" w:rsidRDefault="009B7ED7" w:rsidP="009B7ED7">
      <w:pPr>
        <w:rPr>
          <w:rStyle w:val="subscript"/>
        </w:rPr>
      </w:pPr>
      <w:r>
        <w:rPr>
          <w:rStyle w:val="subscript"/>
        </w:rPr>
        <w:tab/>
      </w:r>
      <w:r>
        <w:t>E</w:t>
      </w:r>
      <w:r>
        <w:rPr>
          <w:rStyle w:val="subscript"/>
        </w:rPr>
        <w:t xml:space="preserve">rθ </w:t>
      </w:r>
      <w:r>
        <w:t>= (</w:t>
      </w:r>
      <w:r w:rsidR="00AC22F7">
        <w:t>b</w:t>
      </w:r>
      <w:r>
        <w:t>/v) T</w:t>
      </w:r>
      <w:r>
        <w:rPr>
          <w:rStyle w:val="subscript"/>
        </w:rPr>
        <w:t>rθ</w:t>
      </w:r>
    </w:p>
    <w:p w14:paraId="452F2719" w14:textId="77777777" w:rsidR="009B7ED7" w:rsidRDefault="009B7ED7" w:rsidP="009B7ED7">
      <w:pPr>
        <w:rPr>
          <w:rStyle w:val="subscript"/>
        </w:rPr>
      </w:pPr>
    </w:p>
    <w:p w14:paraId="3CFBCD5D" w14:textId="77777777" w:rsidR="009B7ED7" w:rsidRPr="009B7ED7" w:rsidRDefault="009B7ED7" w:rsidP="009B7ED7">
      <w:r>
        <w:t>Assuming my equations are valid</w:t>
      </w:r>
    </w:p>
    <w:p w14:paraId="2302361D" w14:textId="77777777" w:rsidR="009B7ED7" w:rsidRPr="009B7ED7" w:rsidRDefault="009B7ED7" w:rsidP="009B7ED7">
      <w:pPr>
        <w:rPr>
          <w:rStyle w:val="subscript"/>
        </w:rPr>
      </w:pPr>
    </w:p>
    <w:p w14:paraId="26E2BB65" w14:textId="77777777" w:rsidR="009B7ED7" w:rsidRPr="009B7ED7" w:rsidRDefault="009B7ED7" w:rsidP="009B7ED7">
      <w:pPr>
        <w:rPr>
          <w:rStyle w:val="subscript"/>
        </w:rPr>
      </w:pPr>
      <w:r>
        <w:tab/>
        <w:t>T</w:t>
      </w:r>
      <w:r>
        <w:rPr>
          <w:rStyle w:val="subscript"/>
        </w:rPr>
        <w:t>rr</w:t>
      </w:r>
      <w:r>
        <w:t xml:space="preserve"> = λ [ E</w:t>
      </w:r>
      <w:r>
        <w:rPr>
          <w:rStyle w:val="subscript"/>
        </w:rPr>
        <w:t>rr</w:t>
      </w:r>
      <w:r>
        <w:t>+ E</w:t>
      </w:r>
      <w:r>
        <w:rPr>
          <w:rStyle w:val="subscript"/>
        </w:rPr>
        <w:t>θθ</w:t>
      </w:r>
      <w:r>
        <w:t>]  + 2μ E</w:t>
      </w:r>
      <w:r>
        <w:rPr>
          <w:rStyle w:val="subscript"/>
        </w:rPr>
        <w:t>rr</w:t>
      </w:r>
      <w:r>
        <w:t xml:space="preserve">  = (λ+2μ)E</w:t>
      </w:r>
      <w:r>
        <w:rPr>
          <w:rStyle w:val="subscript"/>
        </w:rPr>
        <w:t>rr</w:t>
      </w:r>
      <w:r>
        <w:t>+ λE</w:t>
      </w:r>
      <w:r>
        <w:rPr>
          <w:rStyle w:val="subscript"/>
        </w:rPr>
        <w:t>θθ</w:t>
      </w:r>
    </w:p>
    <w:p w14:paraId="633BE8C2" w14:textId="77777777" w:rsidR="009B7ED7" w:rsidRDefault="009B7ED7" w:rsidP="009B7ED7">
      <w:pPr>
        <w:tabs>
          <w:tab w:val="left" w:pos="7200"/>
          <w:tab w:val="left" w:pos="7920"/>
          <w:tab w:val="right" w:pos="9270"/>
        </w:tabs>
      </w:pPr>
      <w:r>
        <w:tab/>
        <w:t>T</w:t>
      </w:r>
      <w:r>
        <w:rPr>
          <w:rStyle w:val="subscript"/>
        </w:rPr>
        <w:t>rθ</w:t>
      </w:r>
      <w:r>
        <w:t xml:space="preserve"> = 2μ E</w:t>
      </w:r>
      <w:r>
        <w:rPr>
          <w:rStyle w:val="subscript"/>
        </w:rPr>
        <w:t>rθ  .</w:t>
      </w:r>
      <w:r>
        <w:tab/>
      </w:r>
      <w:r>
        <w:tab/>
      </w:r>
      <w:r>
        <w:tab/>
      </w:r>
      <w:r>
        <w:tab/>
      </w:r>
      <w:r>
        <w:tab/>
      </w:r>
      <w:r>
        <w:tab/>
      </w:r>
      <w:r>
        <w:tab/>
      </w:r>
      <w:r>
        <w:tab/>
      </w:r>
      <w:r>
        <w:tab/>
      </w:r>
      <w:r>
        <w:tab/>
        <w:t>(E.9.26)</w:t>
      </w:r>
    </w:p>
    <w:p w14:paraId="0C5D36DE" w14:textId="77777777" w:rsidR="009B7ED7" w:rsidRDefault="009B7ED7" w:rsidP="009B7ED7">
      <w:pPr>
        <w:tabs>
          <w:tab w:val="left" w:pos="7200"/>
          <w:tab w:val="left" w:pos="7920"/>
          <w:tab w:val="right" w:pos="9270"/>
        </w:tabs>
      </w:pPr>
    </w:p>
    <w:p w14:paraId="6F0E94B3" w14:textId="77777777" w:rsidR="009B7ED7" w:rsidRDefault="009B7ED7" w:rsidP="009B7ED7">
      <w:pPr>
        <w:tabs>
          <w:tab w:val="left" w:pos="7200"/>
          <w:tab w:val="left" w:pos="7920"/>
          <w:tab w:val="right" w:pos="9270"/>
        </w:tabs>
      </w:pPr>
      <w:r>
        <w:t>I conclude first of all that</w:t>
      </w:r>
    </w:p>
    <w:p w14:paraId="1D6B7DC2" w14:textId="77777777" w:rsidR="009B7ED7" w:rsidRDefault="009B7ED7" w:rsidP="009B7ED7">
      <w:pPr>
        <w:tabs>
          <w:tab w:val="left" w:pos="7200"/>
          <w:tab w:val="left" w:pos="7920"/>
          <w:tab w:val="right" w:pos="9270"/>
        </w:tabs>
      </w:pPr>
    </w:p>
    <w:p w14:paraId="3FC43027" w14:textId="77777777" w:rsidR="009B7ED7" w:rsidRDefault="009B7ED7" w:rsidP="009B7ED7">
      <w:pPr>
        <w:tabs>
          <w:tab w:val="left" w:pos="7200"/>
          <w:tab w:val="left" w:pos="7920"/>
          <w:tab w:val="right" w:pos="9270"/>
        </w:tabs>
      </w:pPr>
      <w:r>
        <w:tab/>
        <w:t>2μ = (v/β)</w:t>
      </w:r>
      <w:r w:rsidR="00AC22F7">
        <w:t xml:space="preserve">  = (v/b)</w:t>
      </w:r>
    </w:p>
    <w:p w14:paraId="6478163E" w14:textId="77777777" w:rsidR="009B7ED7" w:rsidRDefault="009B7ED7" w:rsidP="009B7ED7">
      <w:pPr>
        <w:tabs>
          <w:tab w:val="left" w:pos="7200"/>
          <w:tab w:val="left" w:pos="7920"/>
          <w:tab w:val="right" w:pos="9270"/>
        </w:tabs>
      </w:pPr>
    </w:p>
    <w:p w14:paraId="6DFA2CB3" w14:textId="77777777" w:rsidR="009B7ED7" w:rsidRDefault="009B7ED7" w:rsidP="009B7ED7">
      <w:pPr>
        <w:tabs>
          <w:tab w:val="left" w:pos="7200"/>
          <w:tab w:val="left" w:pos="7920"/>
          <w:tab w:val="right" w:pos="9270"/>
        </w:tabs>
      </w:pPr>
      <w:r>
        <w:t>Now solve the first two equations for T</w:t>
      </w:r>
      <w:r>
        <w:rPr>
          <w:rStyle w:val="subscript"/>
        </w:rPr>
        <w:t>rr</w:t>
      </w:r>
      <w:r>
        <w:t xml:space="preserve"> and T</w:t>
      </w:r>
      <w:r>
        <w:rPr>
          <w:rStyle w:val="subscript"/>
        </w:rPr>
        <w:t>θθ</w:t>
      </w:r>
      <w:r w:rsidR="0027245A">
        <w:rPr>
          <w:rStyle w:val="subscript"/>
        </w:rPr>
        <w:t xml:space="preserve"> </w:t>
      </w:r>
      <w:r w:rsidR="0027245A">
        <w:t>in Maple</w:t>
      </w:r>
    </w:p>
    <w:p w14:paraId="3191C99C" w14:textId="77777777" w:rsidR="0027245A" w:rsidRDefault="0027245A" w:rsidP="009B7ED7">
      <w:pPr>
        <w:tabs>
          <w:tab w:val="left" w:pos="7200"/>
          <w:tab w:val="left" w:pos="7920"/>
          <w:tab w:val="right" w:pos="9270"/>
        </w:tabs>
      </w:pPr>
    </w:p>
    <w:p w14:paraId="40F045CE" w14:textId="77777777" w:rsidR="0027245A" w:rsidRDefault="0027245A" w:rsidP="009B7ED7">
      <w:pPr>
        <w:tabs>
          <w:tab w:val="left" w:pos="7200"/>
          <w:tab w:val="left" w:pos="7920"/>
          <w:tab w:val="right" w:pos="9270"/>
        </w:tabs>
        <w:rPr>
          <w:rStyle w:val="subscript"/>
        </w:rPr>
      </w:pPr>
      <w:r>
        <w:tab/>
      </w:r>
      <w:r w:rsidR="00AC22F7">
        <w:t>c</w:t>
      </w:r>
      <w:r>
        <w:t>T</w:t>
      </w:r>
      <w:r>
        <w:rPr>
          <w:rStyle w:val="subscript"/>
        </w:rPr>
        <w:t>rr</w:t>
      </w:r>
      <w:r>
        <w:t xml:space="preserve"> </w:t>
      </w:r>
      <w:r w:rsidR="00AC22F7">
        <w:t xml:space="preserve"> </w:t>
      </w:r>
      <w:r>
        <w:t>= a*E</w:t>
      </w:r>
      <w:r>
        <w:rPr>
          <w:rStyle w:val="subscript"/>
        </w:rPr>
        <w:t>rr</w:t>
      </w:r>
      <w:r>
        <w:t>+ b*E</w:t>
      </w:r>
      <w:r>
        <w:rPr>
          <w:rStyle w:val="subscript"/>
        </w:rPr>
        <w:t>θθ</w:t>
      </w:r>
    </w:p>
    <w:p w14:paraId="5CB2CB66" w14:textId="77777777" w:rsidR="009B7ED7" w:rsidRDefault="0027245A" w:rsidP="009B7ED7">
      <w:pPr>
        <w:tabs>
          <w:tab w:val="left" w:pos="7200"/>
          <w:tab w:val="left" w:pos="7920"/>
          <w:tab w:val="right" w:pos="9270"/>
        </w:tabs>
      </w:pPr>
      <w:r>
        <w:rPr>
          <w:rStyle w:val="subscript"/>
        </w:rPr>
        <w:tab/>
      </w:r>
      <w:r w:rsidR="00AC22F7">
        <w:t>c</w:t>
      </w:r>
      <w:r>
        <w:t>T</w:t>
      </w:r>
      <w:r>
        <w:rPr>
          <w:rStyle w:val="subscript"/>
        </w:rPr>
        <w:t>θθ</w:t>
      </w:r>
      <w:r w:rsidR="00AC22F7">
        <w:rPr>
          <w:rStyle w:val="subscript"/>
        </w:rPr>
        <w:t xml:space="preserve"> </w:t>
      </w:r>
      <w:r w:rsidR="00AC22F7">
        <w:t xml:space="preserve"> = b*E</w:t>
      </w:r>
      <w:r w:rsidR="00AC22F7">
        <w:rPr>
          <w:rStyle w:val="subscript"/>
        </w:rPr>
        <w:t>rr</w:t>
      </w:r>
      <w:r w:rsidR="00AC22F7">
        <w:t>+ a*E</w:t>
      </w:r>
      <w:r w:rsidR="00AC22F7">
        <w:rPr>
          <w:rStyle w:val="subscript"/>
        </w:rPr>
        <w:t>θθ</w:t>
      </w:r>
      <w:r w:rsidR="00AC22F7">
        <w:tab/>
      </w:r>
      <w:r w:rsidR="00AC22F7">
        <w:tab/>
        <w:t>c = (a</w:t>
      </w:r>
      <w:r w:rsidR="00AC22F7">
        <w:rPr>
          <w:rStyle w:val="superscript"/>
        </w:rPr>
        <w:t>2</w:t>
      </w:r>
      <w:r w:rsidR="00AC22F7">
        <w:t>-b</w:t>
      </w:r>
      <w:r w:rsidR="00AC22F7">
        <w:rPr>
          <w:rStyle w:val="superscript"/>
        </w:rPr>
        <w:t>2</w:t>
      </w:r>
      <w:r w:rsidR="00AC22F7">
        <w:t>)</w:t>
      </w:r>
    </w:p>
    <w:p w14:paraId="5231E08B" w14:textId="77777777" w:rsidR="00AC22F7" w:rsidRDefault="00AC22F7" w:rsidP="009B7ED7">
      <w:pPr>
        <w:tabs>
          <w:tab w:val="left" w:pos="7200"/>
          <w:tab w:val="left" w:pos="7920"/>
          <w:tab w:val="right" w:pos="9270"/>
        </w:tabs>
      </w:pPr>
    </w:p>
    <w:p w14:paraId="5E802231" w14:textId="77777777" w:rsidR="00AC22F7" w:rsidRDefault="00AC22F7" w:rsidP="009B7ED7">
      <w:pPr>
        <w:tabs>
          <w:tab w:val="left" w:pos="7200"/>
          <w:tab w:val="left" w:pos="7920"/>
          <w:tab w:val="right" w:pos="9270"/>
        </w:tabs>
      </w:pPr>
      <w:r>
        <w:t>So I then have these two equations</w:t>
      </w:r>
    </w:p>
    <w:p w14:paraId="74AC88A4" w14:textId="77777777" w:rsidR="00AC22F7" w:rsidRDefault="00AC22F7" w:rsidP="009B7ED7">
      <w:pPr>
        <w:tabs>
          <w:tab w:val="left" w:pos="7200"/>
          <w:tab w:val="left" w:pos="7920"/>
          <w:tab w:val="right" w:pos="9270"/>
        </w:tabs>
      </w:pPr>
    </w:p>
    <w:p w14:paraId="1A02E96D" w14:textId="77777777" w:rsidR="00AC22F7" w:rsidRDefault="00AC22F7" w:rsidP="009B7ED7">
      <w:pPr>
        <w:tabs>
          <w:tab w:val="left" w:pos="7200"/>
          <w:tab w:val="left" w:pos="7920"/>
          <w:tab w:val="right" w:pos="9270"/>
        </w:tabs>
      </w:pPr>
      <w:r>
        <w:tab/>
        <w:t>cT</w:t>
      </w:r>
      <w:r>
        <w:rPr>
          <w:rStyle w:val="subscript"/>
        </w:rPr>
        <w:t>rr</w:t>
      </w:r>
      <w:r>
        <w:t xml:space="preserve"> =  c(λ+2μ)E</w:t>
      </w:r>
      <w:r>
        <w:rPr>
          <w:rStyle w:val="subscript"/>
        </w:rPr>
        <w:t>rr</w:t>
      </w:r>
      <w:r>
        <w:t xml:space="preserve">+ </w:t>
      </w:r>
      <w:r w:rsidR="00E27F76">
        <w:t>c</w:t>
      </w:r>
      <w:r>
        <w:t>λE</w:t>
      </w:r>
      <w:r>
        <w:rPr>
          <w:rStyle w:val="subscript"/>
        </w:rPr>
        <w:t>θθ</w:t>
      </w:r>
    </w:p>
    <w:p w14:paraId="7CC1B929" w14:textId="77777777" w:rsidR="00AC22F7" w:rsidRDefault="00AC22F7" w:rsidP="009B7ED7">
      <w:pPr>
        <w:tabs>
          <w:tab w:val="left" w:pos="7200"/>
          <w:tab w:val="left" w:pos="7920"/>
          <w:tab w:val="right" w:pos="9270"/>
        </w:tabs>
      </w:pPr>
    </w:p>
    <w:p w14:paraId="2EE94D6F" w14:textId="77777777" w:rsidR="00AC22F7" w:rsidRDefault="00AC22F7" w:rsidP="009B7ED7">
      <w:pPr>
        <w:tabs>
          <w:tab w:val="left" w:pos="7200"/>
          <w:tab w:val="left" w:pos="7920"/>
          <w:tab w:val="right" w:pos="9270"/>
        </w:tabs>
        <w:rPr>
          <w:rStyle w:val="subscript"/>
        </w:rPr>
      </w:pPr>
      <w:r>
        <w:tab/>
        <w:t>cT</w:t>
      </w:r>
      <w:r>
        <w:rPr>
          <w:rStyle w:val="subscript"/>
        </w:rPr>
        <w:t>rr</w:t>
      </w:r>
      <w:r>
        <w:t xml:space="preserve"> =  a*E</w:t>
      </w:r>
      <w:r>
        <w:rPr>
          <w:rStyle w:val="subscript"/>
        </w:rPr>
        <w:t>rr</w:t>
      </w:r>
      <w:r>
        <w:t>+ b*E</w:t>
      </w:r>
      <w:r>
        <w:rPr>
          <w:rStyle w:val="subscript"/>
        </w:rPr>
        <w:t>θθ</w:t>
      </w:r>
    </w:p>
    <w:p w14:paraId="474C78C2" w14:textId="77777777" w:rsidR="00AC22F7" w:rsidRDefault="00AC22F7" w:rsidP="009B7ED7">
      <w:pPr>
        <w:tabs>
          <w:tab w:val="left" w:pos="7200"/>
          <w:tab w:val="left" w:pos="7920"/>
          <w:tab w:val="right" w:pos="9270"/>
        </w:tabs>
        <w:rPr>
          <w:rStyle w:val="subscript"/>
        </w:rPr>
      </w:pPr>
    </w:p>
    <w:p w14:paraId="5BC197B8" w14:textId="77777777" w:rsidR="00AC22F7" w:rsidRDefault="00AC22F7" w:rsidP="009B7ED7">
      <w:pPr>
        <w:tabs>
          <w:tab w:val="left" w:pos="7200"/>
          <w:tab w:val="left" w:pos="7920"/>
          <w:tab w:val="right" w:pos="9270"/>
        </w:tabs>
      </w:pPr>
      <w:r>
        <w:t>We then find that</w:t>
      </w:r>
    </w:p>
    <w:p w14:paraId="2CE6679B" w14:textId="77777777" w:rsidR="00AC22F7" w:rsidRDefault="00AC22F7" w:rsidP="009B7ED7">
      <w:pPr>
        <w:tabs>
          <w:tab w:val="left" w:pos="7200"/>
          <w:tab w:val="left" w:pos="7920"/>
          <w:tab w:val="right" w:pos="9270"/>
        </w:tabs>
      </w:pPr>
    </w:p>
    <w:p w14:paraId="1E215F28" w14:textId="77777777" w:rsidR="00AC22F7" w:rsidRDefault="00AC22F7" w:rsidP="009B7ED7">
      <w:pPr>
        <w:tabs>
          <w:tab w:val="left" w:pos="7200"/>
          <w:tab w:val="left" w:pos="7920"/>
          <w:tab w:val="right" w:pos="9270"/>
        </w:tabs>
      </w:pPr>
      <w:r>
        <w:tab/>
        <w:t xml:space="preserve">c(λ+2μ) = a </w:t>
      </w:r>
      <w:r w:rsidR="00E27F76">
        <w:tab/>
      </w:r>
      <w:r w:rsidR="00E27F76">
        <w:tab/>
        <w:t>cλ + 2μc = a</w:t>
      </w:r>
    </w:p>
    <w:p w14:paraId="014C3DB4" w14:textId="77777777" w:rsidR="00AC22F7" w:rsidRDefault="00AC22F7" w:rsidP="009B7ED7">
      <w:pPr>
        <w:tabs>
          <w:tab w:val="left" w:pos="7200"/>
          <w:tab w:val="left" w:pos="7920"/>
          <w:tab w:val="right" w:pos="9270"/>
        </w:tabs>
      </w:pPr>
      <w:r>
        <w:tab/>
      </w:r>
      <w:r w:rsidR="00E27F76">
        <w:t>c</w:t>
      </w:r>
      <w:r>
        <w:t>λ = b</w:t>
      </w:r>
    </w:p>
    <w:p w14:paraId="64E7D065" w14:textId="77777777" w:rsidR="00AC22F7" w:rsidRDefault="00AC22F7" w:rsidP="009B7ED7">
      <w:pPr>
        <w:tabs>
          <w:tab w:val="left" w:pos="7200"/>
          <w:tab w:val="left" w:pos="7920"/>
          <w:tab w:val="right" w:pos="9270"/>
        </w:tabs>
      </w:pPr>
    </w:p>
    <w:p w14:paraId="2C32A0C4" w14:textId="77777777" w:rsidR="00AC22F7" w:rsidRDefault="00E27F76" w:rsidP="009B7ED7">
      <w:pPr>
        <w:tabs>
          <w:tab w:val="left" w:pos="7200"/>
          <w:tab w:val="left" w:pos="7920"/>
          <w:tab w:val="right" w:pos="9270"/>
        </w:tabs>
      </w:pPr>
      <w:r>
        <w:t>Second equation tells us that</w:t>
      </w:r>
    </w:p>
    <w:p w14:paraId="2D4E37A0" w14:textId="77777777" w:rsidR="00E27F76" w:rsidRDefault="00E27F76" w:rsidP="009B7ED7">
      <w:pPr>
        <w:tabs>
          <w:tab w:val="left" w:pos="7200"/>
          <w:tab w:val="left" w:pos="7920"/>
          <w:tab w:val="right" w:pos="9270"/>
        </w:tabs>
      </w:pPr>
    </w:p>
    <w:p w14:paraId="2CB8C659" w14:textId="77777777" w:rsidR="00E27F76" w:rsidRDefault="00E27F76" w:rsidP="009B7ED7">
      <w:pPr>
        <w:tabs>
          <w:tab w:val="left" w:pos="7200"/>
          <w:tab w:val="left" w:pos="7920"/>
          <w:tab w:val="right" w:pos="9270"/>
        </w:tabs>
      </w:pPr>
      <w:r>
        <w:tab/>
        <w:t>λ = b/c</w:t>
      </w:r>
    </w:p>
    <w:p w14:paraId="479E1A46" w14:textId="77777777" w:rsidR="00E27F76" w:rsidRDefault="00E27F76" w:rsidP="009B7ED7">
      <w:pPr>
        <w:tabs>
          <w:tab w:val="left" w:pos="7200"/>
          <w:tab w:val="left" w:pos="7920"/>
          <w:tab w:val="right" w:pos="9270"/>
        </w:tabs>
      </w:pPr>
    </w:p>
    <w:p w14:paraId="1762D662" w14:textId="77777777" w:rsidR="00E27F76" w:rsidRDefault="00E27F76" w:rsidP="009B7ED7">
      <w:pPr>
        <w:tabs>
          <w:tab w:val="left" w:pos="7200"/>
          <w:tab w:val="left" w:pos="7920"/>
          <w:tab w:val="right" w:pos="9270"/>
        </w:tabs>
      </w:pPr>
      <w:r>
        <w:t>First equation then says</w:t>
      </w:r>
    </w:p>
    <w:p w14:paraId="45C7371B" w14:textId="77777777" w:rsidR="00E27F76" w:rsidRDefault="00E27F76" w:rsidP="009B7ED7">
      <w:pPr>
        <w:tabs>
          <w:tab w:val="left" w:pos="7200"/>
          <w:tab w:val="left" w:pos="7920"/>
          <w:tab w:val="right" w:pos="9270"/>
        </w:tabs>
      </w:pPr>
    </w:p>
    <w:p w14:paraId="0699E7EB" w14:textId="77777777" w:rsidR="00E27F76" w:rsidRPr="00E27F76" w:rsidRDefault="00E27F76" w:rsidP="009B7ED7">
      <w:pPr>
        <w:tabs>
          <w:tab w:val="left" w:pos="7200"/>
          <w:tab w:val="left" w:pos="7920"/>
          <w:tab w:val="right" w:pos="9270"/>
        </w:tabs>
      </w:pPr>
      <w:r>
        <w:tab/>
        <w:t>cλ + 2μc = a</w:t>
      </w:r>
    </w:p>
    <w:p w14:paraId="5962E56E" w14:textId="77777777" w:rsidR="009B7ED7" w:rsidRPr="009B7ED7" w:rsidRDefault="009B7ED7" w:rsidP="009B7ED7">
      <w:pPr>
        <w:tabs>
          <w:tab w:val="left" w:pos="7200"/>
          <w:tab w:val="left" w:pos="7920"/>
          <w:tab w:val="right" w:pos="9270"/>
        </w:tabs>
      </w:pPr>
    </w:p>
    <w:p w14:paraId="42089C9B" w14:textId="77777777" w:rsidR="00E27F76" w:rsidRDefault="00E27F76" w:rsidP="00E27F76">
      <w:pPr>
        <w:tabs>
          <w:tab w:val="left" w:pos="7200"/>
          <w:tab w:val="left" w:pos="7920"/>
          <w:tab w:val="right" w:pos="9270"/>
        </w:tabs>
      </w:pPr>
      <w:r>
        <w:tab/>
        <w:t>b + (v/b)c = a</w:t>
      </w:r>
    </w:p>
    <w:p w14:paraId="5F6CB282" w14:textId="77777777" w:rsidR="00E27F76" w:rsidRDefault="00E27F76" w:rsidP="00E27F76">
      <w:pPr>
        <w:tabs>
          <w:tab w:val="left" w:pos="7200"/>
          <w:tab w:val="left" w:pos="7920"/>
          <w:tab w:val="right" w:pos="9270"/>
        </w:tabs>
      </w:pPr>
    </w:p>
    <w:p w14:paraId="68091B03" w14:textId="77777777" w:rsidR="00E27F76" w:rsidRDefault="00E27F76" w:rsidP="00E27F76">
      <w:pPr>
        <w:tabs>
          <w:tab w:val="left" w:pos="7200"/>
          <w:tab w:val="left" w:pos="7920"/>
          <w:tab w:val="right" w:pos="9270"/>
        </w:tabs>
      </w:pPr>
      <w:r>
        <w:tab/>
        <w:t>b</w:t>
      </w:r>
      <w:r>
        <w:rPr>
          <w:rStyle w:val="superscript"/>
        </w:rPr>
        <w:t>2</w:t>
      </w:r>
      <w:r>
        <w:t xml:space="preserve"> + vc = ab</w:t>
      </w:r>
    </w:p>
    <w:p w14:paraId="405E309C" w14:textId="77777777" w:rsidR="00E27F76" w:rsidRDefault="00E27F76" w:rsidP="00E27F76">
      <w:pPr>
        <w:tabs>
          <w:tab w:val="left" w:pos="7200"/>
          <w:tab w:val="left" w:pos="7920"/>
          <w:tab w:val="right" w:pos="9270"/>
        </w:tabs>
      </w:pPr>
    </w:p>
    <w:p w14:paraId="787BA770" w14:textId="77777777" w:rsidR="00E27F76" w:rsidRPr="00E27F76" w:rsidRDefault="00E27F76" w:rsidP="00E27F76">
      <w:pPr>
        <w:tabs>
          <w:tab w:val="left" w:pos="7200"/>
          <w:tab w:val="left" w:pos="7920"/>
          <w:tab w:val="right" w:pos="9270"/>
        </w:tabs>
      </w:pPr>
      <w:r>
        <w:t xml:space="preserve">Yes this is true! </w:t>
      </w:r>
    </w:p>
    <w:p w14:paraId="3AD35A91" w14:textId="77777777" w:rsidR="00E27F76" w:rsidRPr="00E27F76" w:rsidRDefault="00E27F76" w:rsidP="00E27F76">
      <w:pPr>
        <w:tabs>
          <w:tab w:val="left" w:pos="7200"/>
          <w:tab w:val="left" w:pos="7920"/>
          <w:tab w:val="right" w:pos="9270"/>
        </w:tabs>
      </w:pPr>
    </w:p>
    <w:p w14:paraId="59462F49" w14:textId="77777777" w:rsidR="00E27F76" w:rsidRDefault="00E27F76" w:rsidP="009B7ED7">
      <w:pPr>
        <w:rPr>
          <w:rStyle w:val="subscript"/>
        </w:rPr>
      </w:pPr>
      <w:r w:rsidRPr="00120479">
        <w:rPr>
          <w:rStyle w:val="subscript"/>
        </w:rPr>
        <w:pict>
          <v:shape id="_x0000_i1042" type="#_x0000_t75" style="width:241.5pt;height:157.5pt">
            <v:imagedata r:id="rId29" o:title=""/>
          </v:shape>
        </w:pict>
      </w:r>
    </w:p>
    <w:p w14:paraId="7490EFB7" w14:textId="77777777" w:rsidR="00E27F76" w:rsidRDefault="00E27F76" w:rsidP="009B7ED7">
      <w:pPr>
        <w:rPr>
          <w:rStyle w:val="subscript"/>
        </w:rPr>
      </w:pPr>
    </w:p>
    <w:p w14:paraId="77492468" w14:textId="77777777" w:rsidR="00E27F76" w:rsidRDefault="00E27F76" w:rsidP="009B7ED7">
      <w:r>
        <w:t xml:space="preserve">So what are my conclusions on this. </w:t>
      </w:r>
    </w:p>
    <w:p w14:paraId="4C069D65" w14:textId="77777777" w:rsidR="00E27F76" w:rsidRDefault="00E27F76" w:rsidP="009B7ED7"/>
    <w:p w14:paraId="34D11005" w14:textId="77777777" w:rsidR="00E27F76" w:rsidRDefault="003C32EC" w:rsidP="009B7ED7">
      <w:r>
        <w:tab/>
        <w:t>λ = b/c  = -Ev/(2v</w:t>
      </w:r>
      <w:r>
        <w:rPr>
          <w:rStyle w:val="superscript"/>
        </w:rPr>
        <w:t>2</w:t>
      </w:r>
      <w:r>
        <w:t>+v-1)</w:t>
      </w:r>
      <w:r>
        <w:tab/>
      </w:r>
      <w:r>
        <w:tab/>
        <w:t>// says Maple</w:t>
      </w:r>
    </w:p>
    <w:p w14:paraId="536071F9" w14:textId="77777777" w:rsidR="003C32EC" w:rsidRDefault="003C32EC" w:rsidP="009B7ED7"/>
    <w:p w14:paraId="36013559" w14:textId="77777777" w:rsidR="003C32EC" w:rsidRDefault="003C32EC" w:rsidP="009B7ED7">
      <w:r>
        <w:tab/>
        <w:t>2μ =  (v/b) = E/(1+v);</w:t>
      </w:r>
    </w:p>
    <w:p w14:paraId="676873A4" w14:textId="77777777" w:rsidR="003C32EC" w:rsidRDefault="003C32EC" w:rsidP="009B7ED7"/>
    <w:p w14:paraId="2D295264" w14:textId="77777777" w:rsidR="003C32EC" w:rsidRDefault="003C32EC" w:rsidP="009B7ED7">
      <w:r>
        <w:t xml:space="preserve">So I could say that my equations are consistent with Lai p 264 (5.27.7) with </w:t>
      </w:r>
    </w:p>
    <w:p w14:paraId="254A8AD1" w14:textId="77777777" w:rsidR="003C32EC" w:rsidRDefault="003C32EC" w:rsidP="009B7ED7"/>
    <w:p w14:paraId="37BC2827" w14:textId="77777777" w:rsidR="003C32EC" w:rsidRPr="00551CDE" w:rsidRDefault="003C32EC" w:rsidP="009B7ED7">
      <w:r>
        <w:tab/>
        <w:t xml:space="preserve">λ =  </w:t>
      </w:r>
      <w:r w:rsidR="00077983">
        <w:t xml:space="preserve"> </w:t>
      </w:r>
      <w:r>
        <w:t>-E</w:t>
      </w:r>
      <w:r>
        <w:rPr>
          <w:rStyle w:val="subscript"/>
        </w:rPr>
        <w:t>Y</w:t>
      </w:r>
      <w:r>
        <w:t>v/(2v</w:t>
      </w:r>
      <w:r>
        <w:rPr>
          <w:rStyle w:val="superscript"/>
        </w:rPr>
        <w:t>2</w:t>
      </w:r>
      <w:r>
        <w:t xml:space="preserve">+v-1) </w:t>
      </w:r>
      <w:r w:rsidR="00551CDE">
        <w:t xml:space="preserve"> = -E</w:t>
      </w:r>
      <w:r w:rsidR="00551CDE">
        <w:rPr>
          <w:rStyle w:val="subscript"/>
        </w:rPr>
        <w:t>Y</w:t>
      </w:r>
      <w:r w:rsidR="00551CDE">
        <w:t>v/[(v+1)(2v-1)]</w:t>
      </w:r>
    </w:p>
    <w:p w14:paraId="485D2ACC" w14:textId="77777777" w:rsidR="003C32EC" w:rsidRPr="00077983" w:rsidRDefault="003C32EC" w:rsidP="009B7ED7">
      <w:r>
        <w:tab/>
      </w:r>
      <w:r w:rsidR="00077983">
        <w:t>2</w:t>
      </w:r>
      <w:r>
        <w:t>μ</w:t>
      </w:r>
      <w:r w:rsidR="00077983">
        <w:t xml:space="preserve"> = E</w:t>
      </w:r>
      <w:r w:rsidR="00077983">
        <w:rPr>
          <w:rStyle w:val="subscript"/>
        </w:rPr>
        <w:t>Y</w:t>
      </w:r>
      <w:r w:rsidR="00077983">
        <w:t xml:space="preserve">/(1+v). </w:t>
      </w:r>
    </w:p>
    <w:p w14:paraId="393FAAA7" w14:textId="77777777" w:rsidR="003C32EC" w:rsidRDefault="003C32EC" w:rsidP="009B7ED7"/>
    <w:p w14:paraId="5A829AA3" w14:textId="77777777" w:rsidR="003C32EC" w:rsidRDefault="003C32EC" w:rsidP="009B7ED7">
      <w:r>
        <w:t xml:space="preserve">This is a pretty lousy verification, let's look online! </w:t>
      </w:r>
      <w:r w:rsidR="00967E70">
        <w:t xml:space="preserve">// I found something much better and installed it. </w:t>
      </w:r>
    </w:p>
    <w:p w14:paraId="5F73547A" w14:textId="77777777" w:rsidR="00967E70" w:rsidRDefault="00967E70" w:rsidP="009B7ED7"/>
    <w:p w14:paraId="667CB06C" w14:textId="77777777" w:rsidR="00967E70" w:rsidRDefault="00967E70" w:rsidP="009B7ED7">
      <w:r>
        <w:t xml:space="preserve">I am done for now with Appendix E, it took all day!! </w:t>
      </w:r>
    </w:p>
    <w:p w14:paraId="588912D9" w14:textId="77777777" w:rsidR="004912BE" w:rsidRDefault="004912BE" w:rsidP="009B7ED7"/>
    <w:p w14:paraId="1DA4F317" w14:textId="77777777" w:rsidR="004912BE" w:rsidRDefault="004912BE" w:rsidP="004912BE">
      <w:r w:rsidRPr="00913E3A">
        <w:rPr>
          <w:b/>
        </w:rPr>
        <w:t>Update 4/</w:t>
      </w:r>
      <w:r>
        <w:rPr>
          <w:b/>
        </w:rPr>
        <w:t>20</w:t>
      </w:r>
      <w:r w:rsidRPr="00913E3A">
        <w:rPr>
          <w:b/>
        </w:rPr>
        <w:t>/15</w:t>
      </w:r>
      <w:r>
        <w:rPr>
          <w:b/>
        </w:rPr>
        <w:t xml:space="preserve"> </w:t>
      </w:r>
      <w:r>
        <w:t xml:space="preserve"> </w:t>
      </w:r>
    </w:p>
    <w:p w14:paraId="5C0E6E2E" w14:textId="77777777" w:rsidR="004912BE" w:rsidRDefault="004912BE" w:rsidP="004912BE"/>
    <w:p w14:paraId="30A5B6B9" w14:textId="77777777" w:rsidR="004912BE" w:rsidRDefault="004912BE" w:rsidP="004912BE">
      <w:r>
        <w:t>Removed duplicate section in E.9 and just said "recall". I then had to renumber E.9 and E.2 because I added numbers (E.2.15) and (E.2.19). Since this altered E.2 above (E.2.18) I will scan now for xrefs</w:t>
      </w:r>
      <w:r w:rsidR="00E17EB1">
        <w:t xml:space="preserve">: OK. </w:t>
      </w:r>
      <w:r w:rsidR="00E319F5">
        <w:t xml:space="preserve">// Resume at 7:30 PM. </w:t>
      </w:r>
    </w:p>
    <w:p w14:paraId="605FB324" w14:textId="77777777" w:rsidR="0081165D" w:rsidRDefault="0081165D" w:rsidP="004912BE"/>
    <w:p w14:paraId="52686769" w14:textId="77777777" w:rsidR="0081165D" w:rsidRDefault="0081165D" w:rsidP="004912BE">
      <w:r>
        <w:t xml:space="preserve">I have reviewed Appendix F and examined all (E. references in it, there are only a few, and all are OK. </w:t>
      </w:r>
    </w:p>
    <w:p w14:paraId="0A54003D" w14:textId="77777777" w:rsidR="0081165D" w:rsidRPr="004912BE" w:rsidRDefault="0081165D" w:rsidP="004912BE">
      <w:r>
        <w:t xml:space="preserve">So I think I am ready to restart on Appendix G. </w:t>
      </w:r>
    </w:p>
    <w:p w14:paraId="5399D683" w14:textId="77777777" w:rsidR="004912BE" w:rsidRDefault="004912BE" w:rsidP="009B7ED7"/>
    <w:p w14:paraId="4FC73BD3" w14:textId="77777777" w:rsidR="00DF3B2E" w:rsidRPr="00DF3B2E" w:rsidRDefault="00DF3B2E" w:rsidP="009B7ED7">
      <w:pPr>
        <w:rPr>
          <w:b/>
        </w:rPr>
      </w:pPr>
      <w:r w:rsidRPr="00DF3B2E">
        <w:rPr>
          <w:b/>
        </w:rPr>
        <w:t>Proofing of Appendix G</w:t>
      </w:r>
    </w:p>
    <w:p w14:paraId="294EFE7F" w14:textId="77777777" w:rsidR="00DF3B2E" w:rsidRDefault="00DF3B2E" w:rsidP="009B7ED7"/>
    <w:p w14:paraId="568616BE" w14:textId="77777777" w:rsidR="00DF3B2E" w:rsidRPr="002535AA" w:rsidRDefault="00DF3B2E" w:rsidP="00DF3B2E">
      <w:r>
        <w:t>G.1 Continuum Mechanics motivation</w:t>
      </w:r>
      <w:r>
        <w:tab/>
        <w:t>314</w:t>
      </w:r>
      <w:r w:rsidR="002535AA">
        <w:tab/>
      </w:r>
      <w:r w:rsidR="002535AA">
        <w:tab/>
      </w:r>
      <w:r w:rsidR="002535AA">
        <w:tab/>
      </w:r>
      <w:r w:rsidR="002535AA">
        <w:tab/>
      </w:r>
      <w:r w:rsidR="002535AA">
        <w:tab/>
      </w:r>
      <w:r w:rsidR="002535AA">
        <w:tab/>
        <w:t>OK</w:t>
      </w:r>
    </w:p>
    <w:p w14:paraId="7123513C" w14:textId="77777777" w:rsidR="00DF3B2E" w:rsidRDefault="00DF3B2E" w:rsidP="00DF3B2E">
      <w:r>
        <w:t xml:space="preserve">G.2 Expansion of </w:t>
      </w:r>
      <w:r>
        <w:t>v on ei</w:t>
      </w:r>
      <w:r>
        <w:t>ej by Method 1:  Use fact that vb;a is a tensor.  314</w:t>
      </w:r>
      <w:r w:rsidR="003345CF">
        <w:tab/>
      </w:r>
      <w:r w:rsidR="003345CF">
        <w:tab/>
        <w:t>OK</w:t>
      </w:r>
    </w:p>
    <w:p w14:paraId="72F05F4F" w14:textId="77777777" w:rsidR="00DF3B2E" w:rsidRDefault="00DF3B2E" w:rsidP="00DF3B2E">
      <w:r>
        <w:t xml:space="preserve">G.3 Expansion of </w:t>
      </w:r>
      <w:r>
        <w:t>v on ei</w:t>
      </w:r>
      <w:r>
        <w:t>ej by Method 2:  Use brute force.</w:t>
      </w:r>
      <w:r>
        <w:tab/>
        <w:t>316</w:t>
      </w:r>
      <w:r w:rsidR="00A04B3C">
        <w:tab/>
      </w:r>
      <w:r w:rsidR="00A04B3C">
        <w:tab/>
      </w:r>
      <w:r w:rsidR="00A04B3C">
        <w:tab/>
        <w:t>OK</w:t>
      </w:r>
    </w:p>
    <w:p w14:paraId="0A8544ED" w14:textId="77777777" w:rsidR="00DF3B2E" w:rsidRDefault="00DF3B2E" w:rsidP="00DF3B2E">
      <w:r>
        <w:t>G.4 Expansion on ei</w:t>
      </w:r>
      <w:r>
        <w:t>ej and e^i</w:t>
      </w:r>
      <w:r>
        <w:t>e^j</w:t>
      </w:r>
      <w:r>
        <w:tab/>
        <w:t>318</w:t>
      </w:r>
      <w:r w:rsidR="008174FA">
        <w:tab/>
      </w:r>
      <w:r w:rsidR="008174FA">
        <w:tab/>
      </w:r>
      <w:r w:rsidR="008174FA">
        <w:tab/>
      </w:r>
      <w:r w:rsidR="008174FA">
        <w:tab/>
      </w:r>
      <w:r w:rsidR="008174FA">
        <w:tab/>
      </w:r>
      <w:r w:rsidR="00116AB1">
        <w:tab/>
        <w:t>OK</w:t>
      </w:r>
    </w:p>
    <w:p w14:paraId="35B1E8E0" w14:textId="77777777" w:rsidR="00DF3B2E" w:rsidRDefault="00DF3B2E" w:rsidP="00DF3B2E">
      <w:r>
        <w:t>G.5 Orthogonal coordinate systems</w:t>
      </w:r>
      <w:r>
        <w:tab/>
        <w:t>319</w:t>
      </w:r>
      <w:r w:rsidR="00116AB1">
        <w:tab/>
      </w:r>
      <w:r w:rsidR="00116AB1">
        <w:tab/>
      </w:r>
      <w:r w:rsidR="00116AB1">
        <w:tab/>
      </w:r>
      <w:r w:rsidR="00116AB1">
        <w:tab/>
      </w:r>
      <w:r w:rsidR="00116AB1">
        <w:tab/>
      </w:r>
      <w:r w:rsidR="00116AB1">
        <w:tab/>
      </w:r>
      <w:r w:rsidR="006C21D3">
        <w:t>OK</w:t>
      </w:r>
    </w:p>
    <w:p w14:paraId="053FBCBC" w14:textId="77777777" w:rsidR="00DF3B2E" w:rsidRDefault="00DF3B2E" w:rsidP="00DF3B2E">
      <w:r>
        <w:t>G.6 Maple evaluation of (</w:t>
      </w:r>
      <w:r>
        <w:t>v) in several coordinate systems</w:t>
      </w:r>
      <w:r>
        <w:tab/>
        <w:t>319</w:t>
      </w:r>
      <w:r w:rsidR="000F7EA8">
        <w:tab/>
      </w:r>
      <w:r w:rsidR="000F7EA8">
        <w:tab/>
      </w:r>
      <w:r w:rsidR="000F7EA8">
        <w:tab/>
        <w:t>OK</w:t>
      </w:r>
    </w:p>
    <w:p w14:paraId="7938263A" w14:textId="77777777" w:rsidR="00E26D49" w:rsidRDefault="000F7EA8" w:rsidP="00DF3B2E">
      <w:r>
        <w:t>full eq num check</w:t>
      </w:r>
      <w:r>
        <w:tab/>
      </w:r>
      <w:r>
        <w:tab/>
      </w:r>
      <w:r w:rsidR="005C31A2">
        <w:tab/>
      </w:r>
      <w:r w:rsidR="005C31A2">
        <w:tab/>
      </w:r>
      <w:r w:rsidR="005C31A2">
        <w:tab/>
      </w:r>
      <w:r w:rsidR="005C31A2">
        <w:tab/>
      </w:r>
      <w:r w:rsidR="005C31A2">
        <w:tab/>
      </w:r>
      <w:r w:rsidR="005C31A2">
        <w:tab/>
      </w:r>
      <w:r w:rsidR="005C31A2">
        <w:tab/>
        <w:t>OK</w:t>
      </w:r>
      <w:r w:rsidR="005C31A2">
        <w:tab/>
      </w:r>
      <w:r w:rsidR="005C31A2">
        <w:tab/>
      </w:r>
      <w:r w:rsidR="005C31A2">
        <w:tab/>
      </w:r>
      <w:r w:rsidR="005C31A2">
        <w:tab/>
      </w:r>
      <w:r w:rsidR="005C31A2">
        <w:tab/>
      </w:r>
      <w:r w:rsidR="005C31A2">
        <w:tab/>
      </w:r>
      <w:r w:rsidR="005C31A2">
        <w:tab/>
      </w:r>
    </w:p>
    <w:p w14:paraId="7A1F662B" w14:textId="77777777" w:rsidR="00E26D49" w:rsidRDefault="00E26D49" w:rsidP="00DF3B2E">
      <w:r>
        <w:t xml:space="preserve">Why do I say that Γ = 0 in Cartesian Space below (G.2.1)?  In terms of Picture B, I guess that would be true if g' were Cartesian, since then </w:t>
      </w:r>
      <w:r w:rsidRPr="00E26D49">
        <w:rPr>
          <w:b/>
        </w:rPr>
        <w:t>e</w:t>
      </w:r>
      <w:r>
        <w:rPr>
          <w:rStyle w:val="subscript"/>
        </w:rPr>
        <w:t>n</w:t>
      </w:r>
      <w:r>
        <w:t xml:space="preserve"> </w:t>
      </w:r>
      <w:r>
        <w:sym w:font="Symbol" w:char="F0B7"/>
      </w:r>
      <w:r>
        <w:t xml:space="preserve"> </w:t>
      </w:r>
      <w:r w:rsidRPr="00E26D49">
        <w:rPr>
          <w:b/>
        </w:rPr>
        <w:t>e</w:t>
      </w:r>
      <w:r>
        <w:rPr>
          <w:rStyle w:val="subscript"/>
        </w:rPr>
        <w:t>m</w:t>
      </w:r>
      <w:r>
        <w:t xml:space="preserve"> = δ</w:t>
      </w:r>
      <w:r>
        <w:rPr>
          <w:rStyle w:val="subscript"/>
        </w:rPr>
        <w:t xml:space="preserve">n,m? </w:t>
      </w:r>
      <w:r>
        <w:t xml:space="preserve">I have been wondering about my Cartesian references of late. If g = 1 and g'=1, what do we know about </w:t>
      </w:r>
      <w:r w:rsidRPr="00E26D49">
        <w:rPr>
          <w:b/>
        </w:rPr>
        <w:t>x</w:t>
      </w:r>
      <w:r>
        <w:t xml:space="preserve">' = </w:t>
      </w:r>
      <w:r w:rsidRPr="00E26D49">
        <w:rPr>
          <w:b/>
        </w:rPr>
        <w:t>F</w:t>
      </w:r>
      <w:r>
        <w:t>(</w:t>
      </w:r>
      <w:r w:rsidRPr="00E26D49">
        <w:rPr>
          <w:b/>
        </w:rPr>
        <w:t>x</w:t>
      </w:r>
      <w:r>
        <w:t xml:space="preserve">)? Start here tomorrow! </w:t>
      </w:r>
    </w:p>
    <w:p w14:paraId="219F7D6E" w14:textId="77777777" w:rsidR="008F62B6" w:rsidRDefault="008F62B6" w:rsidP="00DF3B2E"/>
    <w:p w14:paraId="7E9B9789" w14:textId="77777777" w:rsidR="008F62B6" w:rsidRDefault="008F62B6" w:rsidP="00DF3B2E">
      <w:r w:rsidRPr="00913E3A">
        <w:rPr>
          <w:b/>
        </w:rPr>
        <w:t>Update 4/</w:t>
      </w:r>
      <w:r>
        <w:rPr>
          <w:b/>
        </w:rPr>
        <w:t>21</w:t>
      </w:r>
      <w:r w:rsidRPr="00913E3A">
        <w:rPr>
          <w:b/>
        </w:rPr>
        <w:t>/15</w:t>
      </w:r>
      <w:r>
        <w:rPr>
          <w:b/>
        </w:rPr>
        <w:t xml:space="preserve"> </w:t>
      </w:r>
      <w:r>
        <w:t xml:space="preserve"> </w:t>
      </w:r>
    </w:p>
    <w:p w14:paraId="321153EA" w14:textId="77777777" w:rsidR="008F62B6" w:rsidRDefault="008F62B6" w:rsidP="00DF3B2E"/>
    <w:p w14:paraId="5DCCF646" w14:textId="77777777" w:rsidR="008F62B6" w:rsidRDefault="008F62B6" w:rsidP="00DF3B2E">
      <w:r>
        <w:t xml:space="preserve">Resolve this Γ problem. </w:t>
      </w:r>
      <w:r w:rsidR="00EB53F1">
        <w:t xml:space="preserve">// Did so by adding lots of new text at the start of </w:t>
      </w:r>
      <w:r w:rsidR="00EB53F1" w:rsidRPr="007B2F26">
        <w:rPr>
          <w:b/>
        </w:rPr>
        <w:t>Appendix F</w:t>
      </w:r>
      <w:r w:rsidR="00EB53F1">
        <w:t>. Yes, I really have redefined the symbols e</w:t>
      </w:r>
      <w:r w:rsidR="00EB53F1">
        <w:rPr>
          <w:rStyle w:val="subscript"/>
        </w:rPr>
        <w:t>n</w:t>
      </w:r>
      <w:r w:rsidR="00EB53F1">
        <w:t xml:space="preserve"> and I had not made that clear (even to me!). Appendix F is now much better. </w:t>
      </w:r>
    </w:p>
    <w:p w14:paraId="1B10B319" w14:textId="77777777" w:rsidR="003345CF" w:rsidRDefault="003345CF" w:rsidP="00DF3B2E">
      <w:r>
        <w:t xml:space="preserve">Section G.2 took a LONG TIME to clean up, and it is now OK'd above, Many improvements! </w:t>
      </w:r>
      <w:r w:rsidR="00A04B3C">
        <w:t xml:space="preserve">Did some work on (G.3) and it is now OK. </w:t>
      </w:r>
      <w:r w:rsidR="005C31A2">
        <w:t xml:space="preserve">// Done with all of Appendix G at 1:30 PM! </w:t>
      </w:r>
    </w:p>
    <w:p w14:paraId="6AB38D7D" w14:textId="77777777" w:rsidR="008719C3" w:rsidRDefault="008719C3" w:rsidP="00DF3B2E"/>
    <w:p w14:paraId="0547D239" w14:textId="77777777" w:rsidR="008719C3" w:rsidRDefault="008719C3" w:rsidP="008719C3">
      <w:r>
        <w:t xml:space="preserve">Proofing status is now: </w:t>
      </w:r>
      <w:r>
        <w:tab/>
      </w:r>
      <w:r>
        <w:tab/>
        <w:t>Have done A,B,C,D,E,F,G,K and have done 1,2,3,4,5,6,7.</w:t>
      </w:r>
    </w:p>
    <w:p w14:paraId="2F589812" w14:textId="77777777" w:rsidR="007B2F26" w:rsidRDefault="007B2F26" w:rsidP="008719C3"/>
    <w:p w14:paraId="74CEA953" w14:textId="77777777" w:rsidR="007B2F26" w:rsidRDefault="00672257" w:rsidP="008719C3">
      <w:r>
        <w:t xml:space="preserve">I still have App H,I,J to go, and they are not small. </w:t>
      </w:r>
    </w:p>
    <w:p w14:paraId="3742DD99" w14:textId="77777777" w:rsidR="00CC121C" w:rsidRDefault="00CC121C" w:rsidP="008719C3"/>
    <w:p w14:paraId="1B3C0795" w14:textId="77777777" w:rsidR="00CC121C" w:rsidRPr="00CC121C" w:rsidRDefault="00CC121C" w:rsidP="008719C3">
      <w:pPr>
        <w:rPr>
          <w:b/>
        </w:rPr>
      </w:pPr>
      <w:r w:rsidRPr="00CC121C">
        <w:rPr>
          <w:b/>
        </w:rPr>
        <w:t>Proofing of Appendix H.</w:t>
      </w:r>
    </w:p>
    <w:p w14:paraId="68FBA02A" w14:textId="77777777" w:rsidR="00CC121C" w:rsidRDefault="00CC121C" w:rsidP="008719C3"/>
    <w:p w14:paraId="183C5E93" w14:textId="77777777" w:rsidR="00CC121C" w:rsidRDefault="00CC121C" w:rsidP="00CC121C">
      <w:r>
        <w:t>H.1 Introduction</w:t>
      </w:r>
      <w:r>
        <w:tab/>
        <w:t>324</w:t>
      </w:r>
      <w:r>
        <w:tab/>
      </w:r>
      <w:r>
        <w:tab/>
      </w:r>
      <w:r>
        <w:tab/>
      </w:r>
      <w:r>
        <w:tab/>
      </w:r>
      <w:r>
        <w:tab/>
      </w:r>
      <w:r>
        <w:tab/>
      </w:r>
      <w:r>
        <w:tab/>
        <w:t>OK</w:t>
      </w:r>
    </w:p>
    <w:p w14:paraId="5F04F5C8" w14:textId="77777777" w:rsidR="00CC121C" w:rsidRDefault="00CC121C" w:rsidP="00CC121C">
      <w:r>
        <w:t>H.2 Continuum Mechanics motivation</w:t>
      </w:r>
      <w:r>
        <w:tab/>
        <w:t>324</w:t>
      </w:r>
      <w:r>
        <w:tab/>
      </w:r>
      <w:r>
        <w:tab/>
      </w:r>
      <w:r>
        <w:tab/>
      </w:r>
      <w:r>
        <w:tab/>
      </w:r>
      <w:r>
        <w:tab/>
        <w:t>OK</w:t>
      </w:r>
    </w:p>
    <w:p w14:paraId="5C55E554" w14:textId="77777777" w:rsidR="00CC121C" w:rsidRDefault="00CC121C" w:rsidP="00CC121C">
      <w:r>
        <w:t>H.3 Expansion of divT on en by Method 1:  Use fact that Tab;α is a tensor.324</w:t>
      </w:r>
      <w:r w:rsidR="00371615">
        <w:tab/>
        <w:t>OK</w:t>
      </w:r>
    </w:p>
    <w:p w14:paraId="664BA207" w14:textId="77777777" w:rsidR="00CC121C" w:rsidRDefault="00CC121C" w:rsidP="00CC121C">
      <w:r>
        <w:t>H.4 Expansion of divT on en by Method 2:  Use brute force</w:t>
      </w:r>
      <w:r>
        <w:tab/>
        <w:t>325</w:t>
      </w:r>
      <w:r w:rsidR="00371615">
        <w:tab/>
      </w:r>
      <w:r w:rsidR="00371615">
        <w:tab/>
      </w:r>
      <w:r w:rsidR="00256AAA">
        <w:t>OK</w:t>
      </w:r>
    </w:p>
    <w:p w14:paraId="7E93D090" w14:textId="77777777" w:rsidR="00CC121C" w:rsidRDefault="00CC121C" w:rsidP="00CC121C">
      <w:r>
        <w:t>H.5 Adjustment for T expanded on (e^i</w:t>
      </w:r>
      <w:r>
        <w:t>e^j) and divT expanded on e^a</w:t>
      </w:r>
      <w:r>
        <w:tab/>
        <w:t>327</w:t>
      </w:r>
      <w:r w:rsidR="008755FB">
        <w:tab/>
        <w:t>OK</w:t>
      </w:r>
    </w:p>
    <w:p w14:paraId="07B52558" w14:textId="77777777" w:rsidR="00CC121C" w:rsidRDefault="00CC121C" w:rsidP="00CC121C">
      <w:r>
        <w:t>H.6 Maple:  divT in cylindrical and spherical coordinates</w:t>
      </w:r>
      <w:r>
        <w:tab/>
        <w:t>328</w:t>
      </w:r>
      <w:r w:rsidR="008755FB">
        <w:tab/>
      </w:r>
      <w:r w:rsidR="008755FB">
        <w:tab/>
      </w:r>
      <w:r w:rsidR="005E330D">
        <w:t>OK</w:t>
      </w:r>
    </w:p>
    <w:p w14:paraId="4B664C5A" w14:textId="77777777" w:rsidR="005E330D" w:rsidRDefault="005E330D" w:rsidP="00CC121C">
      <w:r>
        <w:t>full eq num check</w:t>
      </w:r>
      <w:r>
        <w:tab/>
      </w:r>
      <w:r>
        <w:tab/>
      </w:r>
      <w:r>
        <w:tab/>
      </w:r>
      <w:r>
        <w:tab/>
      </w:r>
      <w:r>
        <w:tab/>
      </w:r>
      <w:r>
        <w:tab/>
      </w:r>
      <w:r>
        <w:tab/>
      </w:r>
      <w:r>
        <w:tab/>
        <w:t>OK</w:t>
      </w:r>
    </w:p>
    <w:p w14:paraId="2E8BF90E" w14:textId="77777777" w:rsidR="005E330D" w:rsidRDefault="005E330D" w:rsidP="00CC121C"/>
    <w:p w14:paraId="4ADE5831" w14:textId="77777777" w:rsidR="005E330D" w:rsidRDefault="005E330D" w:rsidP="00CC121C">
      <w:r>
        <w:t>and this concludes Appendix H.</w:t>
      </w:r>
      <w:r w:rsidR="00D54085">
        <w:t xml:space="preserve">  I still have Appendices I and J to go! </w:t>
      </w:r>
    </w:p>
    <w:p w14:paraId="4EEA1BED" w14:textId="77777777" w:rsidR="005E330D" w:rsidRDefault="005E330D" w:rsidP="00CC121C"/>
    <w:p w14:paraId="063E41EC" w14:textId="77777777" w:rsidR="005E330D" w:rsidRDefault="008719C3" w:rsidP="005E330D">
      <w:r>
        <w:t xml:space="preserve"> </w:t>
      </w:r>
      <w:r w:rsidR="005E330D">
        <w:t xml:space="preserve">Proofing status is now: </w:t>
      </w:r>
      <w:r w:rsidR="005E330D">
        <w:tab/>
      </w:r>
      <w:r w:rsidR="005E330D">
        <w:tab/>
        <w:t>Have done A,B,C,D,E,F,G,H,K and have done 1,2,3,4,5,6,7.</w:t>
      </w:r>
    </w:p>
    <w:p w14:paraId="1D73A0A7" w14:textId="77777777" w:rsidR="008719C3" w:rsidRDefault="008719C3" w:rsidP="00DF3B2E"/>
    <w:p w14:paraId="77E6D6B2" w14:textId="77777777" w:rsidR="005D463B" w:rsidRDefault="005D463B" w:rsidP="00DF3B2E">
      <w:r w:rsidRPr="00CC121C">
        <w:rPr>
          <w:b/>
        </w:rPr>
        <w:t xml:space="preserve">Proofing of Appendix </w:t>
      </w:r>
      <w:r>
        <w:rPr>
          <w:b/>
        </w:rPr>
        <w:t>I</w:t>
      </w:r>
      <w:r w:rsidRPr="00CC121C">
        <w:rPr>
          <w:b/>
        </w:rPr>
        <w:t>.</w:t>
      </w:r>
    </w:p>
    <w:p w14:paraId="6DC7550F" w14:textId="77777777" w:rsidR="005D463B" w:rsidRDefault="005D463B" w:rsidP="005D463B"/>
    <w:p w14:paraId="13171DF5" w14:textId="77777777" w:rsidR="005D463B" w:rsidRDefault="005D463B" w:rsidP="005D463B">
      <w:r>
        <w:t>I.1 Introduction</w:t>
      </w:r>
      <w:r>
        <w:tab/>
        <w:t>331</w:t>
      </w:r>
      <w:r w:rsidR="006047B5">
        <w:tab/>
      </w:r>
      <w:r w:rsidR="006047B5">
        <w:tab/>
      </w:r>
      <w:r w:rsidR="006047B5">
        <w:tab/>
      </w:r>
      <w:r w:rsidR="006047B5">
        <w:tab/>
      </w:r>
      <w:r w:rsidR="006047B5">
        <w:tab/>
      </w:r>
      <w:r w:rsidR="006047B5">
        <w:tab/>
      </w:r>
      <w:r w:rsidR="006047B5">
        <w:tab/>
      </w:r>
      <w:r w:rsidR="006047B5">
        <w:tab/>
      </w:r>
      <w:r w:rsidR="006047B5">
        <w:tab/>
        <w:t>OK</w:t>
      </w:r>
    </w:p>
    <w:p w14:paraId="78E4FD11" w14:textId="77777777" w:rsidR="005D463B" w:rsidRDefault="005D463B" w:rsidP="005D463B">
      <w:r>
        <w:t>I.2 The first method  : a review</w:t>
      </w:r>
      <w:r>
        <w:tab/>
        <w:t>331</w:t>
      </w:r>
      <w:r w:rsidR="002454BB">
        <w:tab/>
      </w:r>
      <w:r w:rsidR="002454BB">
        <w:tab/>
      </w:r>
      <w:r w:rsidR="002454BB">
        <w:tab/>
      </w:r>
      <w:r w:rsidR="002454BB">
        <w:tab/>
      </w:r>
      <w:r w:rsidR="002454BB">
        <w:tab/>
      </w:r>
      <w:r w:rsidR="002454BB">
        <w:tab/>
      </w:r>
      <w:r w:rsidR="002454BB">
        <w:tab/>
        <w:t>OK</w:t>
      </w:r>
    </w:p>
    <w:p w14:paraId="03CD76CE" w14:textId="77777777" w:rsidR="005D463B" w:rsidRDefault="005D463B" w:rsidP="005D463B">
      <w:r>
        <w:t>I.3 The first method in spherical coordinates:  Maple speaks</w:t>
      </w:r>
      <w:r>
        <w:tab/>
        <w:t>333</w:t>
      </w:r>
      <w:r w:rsidR="00C13028">
        <w:tab/>
      </w:r>
      <w:r w:rsidR="00C13028">
        <w:tab/>
      </w:r>
      <w:r w:rsidR="00C13028">
        <w:tab/>
        <w:t>OK</w:t>
      </w:r>
    </w:p>
    <w:p w14:paraId="7C537999" w14:textId="77777777" w:rsidR="005D463B" w:rsidRDefault="005D463B" w:rsidP="005D463B">
      <w:r>
        <w:t>I.4 The first method in spherical coordinates:  putting</w:t>
      </w:r>
      <w:r w:rsidR="006047B5">
        <w:t xml:space="preserve"> results in traditional form  </w:t>
      </w:r>
      <w:r>
        <w:t>33</w:t>
      </w:r>
      <w:r w:rsidR="00C13028">
        <w:tab/>
      </w:r>
      <w:r w:rsidR="00ED1566">
        <w:t>OK</w:t>
      </w:r>
    </w:p>
    <w:p w14:paraId="296CEEB3" w14:textId="77777777" w:rsidR="005D463B" w:rsidRDefault="005D463B" w:rsidP="005D463B">
      <w:r>
        <w:t>I.5 The second method : Part I</w:t>
      </w:r>
      <w:r>
        <w:tab/>
        <w:t>338</w:t>
      </w:r>
      <w:r w:rsidR="007261C6">
        <w:tab/>
      </w:r>
      <w:r w:rsidR="007261C6">
        <w:tab/>
      </w:r>
      <w:r w:rsidR="007261C6">
        <w:tab/>
      </w:r>
      <w:r w:rsidR="007261C6">
        <w:tab/>
      </w:r>
      <w:r w:rsidR="007261C6">
        <w:tab/>
      </w:r>
      <w:r w:rsidR="007261C6">
        <w:tab/>
      </w:r>
      <w:r w:rsidR="007261C6">
        <w:tab/>
        <w:t>OK</w:t>
      </w:r>
    </w:p>
    <w:p w14:paraId="530E1647" w14:textId="77777777" w:rsidR="005D463B" w:rsidRDefault="005D463B" w:rsidP="005D463B">
      <w:r>
        <w:t>I.6 The second method : Part II</w:t>
      </w:r>
      <w:r>
        <w:tab/>
        <w:t>339</w:t>
      </w:r>
      <w:r w:rsidR="00C7533A">
        <w:tab/>
      </w:r>
      <w:r w:rsidR="00C7533A">
        <w:tab/>
      </w:r>
      <w:r w:rsidR="00C7533A">
        <w:tab/>
      </w:r>
      <w:r w:rsidR="00C7533A">
        <w:tab/>
      </w:r>
      <w:r w:rsidR="00C7533A">
        <w:tab/>
      </w:r>
      <w:r w:rsidR="00C7533A">
        <w:tab/>
      </w:r>
      <w:r w:rsidR="00C7533A">
        <w:tab/>
        <w:t>OK</w:t>
      </w:r>
    </w:p>
    <w:p w14:paraId="5E79860C" w14:textId="77777777" w:rsidR="005D463B" w:rsidRDefault="005D463B" w:rsidP="005D463B">
      <w:r>
        <w:t>I.7 The second method in spherical coordinates:  Maple speaks again</w:t>
      </w:r>
      <w:r>
        <w:tab/>
        <w:t>340</w:t>
      </w:r>
      <w:r w:rsidR="00540EC0">
        <w:tab/>
      </w:r>
      <w:r w:rsidR="00540EC0">
        <w:tab/>
        <w:t>OK</w:t>
      </w:r>
    </w:p>
    <w:p w14:paraId="7718558B" w14:textId="77777777" w:rsidR="005D463B" w:rsidRDefault="005D463B" w:rsidP="005D463B">
      <w:r>
        <w:t>I.8 Results for Cylindrical Coordinates from both methods</w:t>
      </w:r>
      <w:r>
        <w:tab/>
        <w:t>343</w:t>
      </w:r>
      <w:r w:rsidR="009B5D84">
        <w:tab/>
      </w:r>
      <w:r w:rsidR="009B5D84">
        <w:tab/>
      </w:r>
      <w:r w:rsidR="009B5D84">
        <w:tab/>
        <w:t>OK</w:t>
      </w:r>
    </w:p>
    <w:p w14:paraId="7B96B7DE" w14:textId="77777777" w:rsidR="009B5D84" w:rsidRPr="009B5D84" w:rsidRDefault="009B5D84" w:rsidP="005D463B">
      <w:r>
        <w:t>full eq num check</w:t>
      </w:r>
      <w:r>
        <w:tab/>
      </w:r>
      <w:r>
        <w:tab/>
      </w:r>
      <w:r>
        <w:tab/>
      </w:r>
      <w:r>
        <w:tab/>
      </w:r>
      <w:r>
        <w:tab/>
      </w:r>
      <w:r>
        <w:tab/>
      </w:r>
      <w:r>
        <w:tab/>
      </w:r>
      <w:r>
        <w:tab/>
      </w:r>
      <w:r>
        <w:tab/>
      </w:r>
      <w:r w:rsidR="008F6E66">
        <w:t>OK</w:t>
      </w:r>
    </w:p>
    <w:p w14:paraId="6018C1F2" w14:textId="77777777" w:rsidR="00761882" w:rsidRDefault="00761882" w:rsidP="005D463B"/>
    <w:p w14:paraId="30D55C52" w14:textId="77777777" w:rsidR="00761882" w:rsidRDefault="00761882" w:rsidP="00761882">
      <w:r w:rsidRPr="00913E3A">
        <w:rPr>
          <w:b/>
        </w:rPr>
        <w:t>Update 4/</w:t>
      </w:r>
      <w:r>
        <w:rPr>
          <w:b/>
        </w:rPr>
        <w:t>22</w:t>
      </w:r>
      <w:r w:rsidRPr="00913E3A">
        <w:rPr>
          <w:b/>
        </w:rPr>
        <w:t>/15</w:t>
      </w:r>
      <w:r>
        <w:rPr>
          <w:b/>
        </w:rPr>
        <w:t xml:space="preserve"> </w:t>
      </w:r>
      <w:r>
        <w:t xml:space="preserve"> </w:t>
      </w:r>
    </w:p>
    <w:p w14:paraId="044395DA" w14:textId="77777777" w:rsidR="00761882" w:rsidRDefault="00761882" w:rsidP="00761882"/>
    <w:p w14:paraId="2FD87A6D" w14:textId="77777777" w:rsidR="00761882" w:rsidRDefault="00761882" w:rsidP="00761882">
      <w:r>
        <w:t xml:space="preserve">Continuing on App I above. </w:t>
      </w:r>
      <w:r w:rsidR="008022B0">
        <w:t>Ouch!  I found a big chunk of text at the very end of Appendix I which I think belongs at the end of Appendix J !!  I will park it below for the moment,</w:t>
      </w:r>
    </w:p>
    <w:p w14:paraId="1EDD8436" w14:textId="77777777" w:rsidR="008022B0" w:rsidRDefault="008022B0" w:rsidP="00761882"/>
    <w:p w14:paraId="3325D293" w14:textId="77777777" w:rsidR="008022B0" w:rsidRPr="00424BA2" w:rsidRDefault="008022B0" w:rsidP="008022B0">
      <w:pPr>
        <w:rPr>
          <w:color w:val="0000FF"/>
        </w:rPr>
      </w:pPr>
      <w:r w:rsidRPr="00424BA2">
        <w:rPr>
          <w:color w:val="0000FF"/>
        </w:rPr>
        <w:tab/>
        <w:t>dT</w:t>
      </w:r>
      <w:r w:rsidRPr="00424BA2">
        <w:rPr>
          <w:rStyle w:val="superscript"/>
          <w:color w:val="0000FF"/>
        </w:rPr>
        <w:t>ij</w:t>
      </w:r>
      <w:r w:rsidRPr="00424BA2">
        <w:rPr>
          <w:color w:val="0000FF"/>
        </w:rPr>
        <w:t>(</w:t>
      </w:r>
      <w:r w:rsidRPr="00424BA2">
        <w:rPr>
          <w:b/>
          <w:color w:val="0000FF"/>
        </w:rPr>
        <w:t>x</w:t>
      </w:r>
      <w:r w:rsidRPr="00424BA2">
        <w:rPr>
          <w:color w:val="0000FF"/>
        </w:rPr>
        <w:t>,t)/dt  = ∂T</w:t>
      </w:r>
      <w:r w:rsidRPr="00424BA2">
        <w:rPr>
          <w:rStyle w:val="superscript"/>
          <w:color w:val="0000FF"/>
        </w:rPr>
        <w:t>ij</w:t>
      </w:r>
      <w:r w:rsidRPr="00424BA2">
        <w:rPr>
          <w:color w:val="0000FF"/>
        </w:rPr>
        <w:t>/∂t  + (∂T</w:t>
      </w:r>
      <w:r w:rsidRPr="00424BA2">
        <w:rPr>
          <w:rStyle w:val="superscript"/>
          <w:color w:val="0000FF"/>
        </w:rPr>
        <w:t>ij</w:t>
      </w:r>
      <w:r w:rsidRPr="00424BA2">
        <w:rPr>
          <w:color w:val="0000FF"/>
        </w:rPr>
        <w:t>/∂x</w:t>
      </w:r>
      <w:r w:rsidRPr="00424BA2">
        <w:rPr>
          <w:rStyle w:val="superscript"/>
          <w:color w:val="0000FF"/>
        </w:rPr>
        <w:t>k</w:t>
      </w:r>
      <w:r w:rsidRPr="00424BA2">
        <w:rPr>
          <w:color w:val="0000FF"/>
        </w:rPr>
        <w:t>)  (∂x</w:t>
      </w:r>
      <w:r w:rsidRPr="00424BA2">
        <w:rPr>
          <w:rStyle w:val="superscript"/>
          <w:color w:val="0000FF"/>
        </w:rPr>
        <w:t>k</w:t>
      </w:r>
      <w:r w:rsidRPr="00424BA2">
        <w:rPr>
          <w:color w:val="0000FF"/>
        </w:rPr>
        <w:t>/dt)  =  ∂T</w:t>
      </w:r>
      <w:r w:rsidRPr="00424BA2">
        <w:rPr>
          <w:rStyle w:val="superscript"/>
          <w:color w:val="0000FF"/>
        </w:rPr>
        <w:t>ij</w:t>
      </w:r>
      <w:r w:rsidRPr="00424BA2">
        <w:rPr>
          <w:color w:val="0000FF"/>
        </w:rPr>
        <w:t>/∂t  + (∂T</w:t>
      </w:r>
      <w:r w:rsidRPr="00424BA2">
        <w:rPr>
          <w:rStyle w:val="superscript"/>
          <w:color w:val="0000FF"/>
        </w:rPr>
        <w:t>ij</w:t>
      </w:r>
      <w:r w:rsidRPr="00424BA2">
        <w:rPr>
          <w:color w:val="0000FF"/>
        </w:rPr>
        <w:t>/∂x</w:t>
      </w:r>
      <w:r w:rsidRPr="00424BA2">
        <w:rPr>
          <w:rStyle w:val="superscript"/>
          <w:color w:val="0000FF"/>
        </w:rPr>
        <w:t>k</w:t>
      </w:r>
      <w:r w:rsidRPr="00424BA2">
        <w:rPr>
          <w:color w:val="0000FF"/>
        </w:rPr>
        <w:t>) v</w:t>
      </w:r>
      <w:r w:rsidRPr="00424BA2">
        <w:rPr>
          <w:rStyle w:val="superscript"/>
          <w:color w:val="0000FF"/>
        </w:rPr>
        <w:t>k</w:t>
      </w:r>
    </w:p>
    <w:p w14:paraId="4D0C2BC4" w14:textId="77777777" w:rsidR="008022B0" w:rsidRPr="00424BA2" w:rsidRDefault="008022B0" w:rsidP="008022B0">
      <w:pPr>
        <w:rPr>
          <w:color w:val="0000FF"/>
        </w:rPr>
      </w:pPr>
      <w:r w:rsidRPr="00424BA2">
        <w:rPr>
          <w:color w:val="0000FF"/>
        </w:rPr>
        <w:t>or</w:t>
      </w:r>
    </w:p>
    <w:p w14:paraId="66F7DA4A" w14:textId="77777777" w:rsidR="008022B0" w:rsidRPr="00424BA2" w:rsidRDefault="008022B0" w:rsidP="008022B0">
      <w:pPr>
        <w:tabs>
          <w:tab w:val="left" w:pos="7200"/>
          <w:tab w:val="left" w:pos="7920"/>
          <w:tab w:val="right" w:pos="9270"/>
        </w:tabs>
        <w:rPr>
          <w:color w:val="0000FF"/>
        </w:rPr>
      </w:pPr>
      <w:r w:rsidRPr="00424BA2">
        <w:rPr>
          <w:color w:val="0000FF"/>
        </w:rPr>
        <w:tab/>
        <w:t>d</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rStyle w:val="subscript"/>
          <w:color w:val="0000FF"/>
        </w:rPr>
        <w:t>k</w:t>
      </w:r>
      <w:r w:rsidRPr="00424BA2">
        <w:rPr>
          <w:color w:val="0000FF"/>
        </w:rPr>
        <w:t>T</w:t>
      </w:r>
      <w:r w:rsidRPr="00424BA2">
        <w:rPr>
          <w:rStyle w:val="superscript"/>
          <w:color w:val="0000FF"/>
        </w:rPr>
        <w:t>ij</w:t>
      </w:r>
      <w:r w:rsidRPr="00424BA2">
        <w:rPr>
          <w:color w:val="0000FF"/>
        </w:rPr>
        <w:t>) v</w:t>
      </w:r>
      <w:r w:rsidRPr="00424BA2">
        <w:rPr>
          <w:rStyle w:val="superscript"/>
          <w:color w:val="0000FF"/>
        </w:rPr>
        <w:t>k</w:t>
      </w:r>
      <w:r w:rsidRPr="00424BA2">
        <w:rPr>
          <w:color w:val="0000FF"/>
        </w:rPr>
        <w:t xml:space="preserve">   .</w:t>
      </w:r>
      <w:r w:rsidRPr="00424BA2">
        <w:rPr>
          <w:color w:val="0000FF"/>
        </w:rPr>
        <w:tab/>
      </w:r>
      <w:r w:rsidRPr="00424BA2">
        <w:rPr>
          <w:color w:val="0000FF"/>
        </w:rPr>
        <w:tab/>
        <w:t>// d</w:t>
      </w:r>
      <w:r w:rsidRPr="00424BA2">
        <w:rPr>
          <w:rStyle w:val="subscript"/>
          <w:color w:val="0000FF"/>
        </w:rPr>
        <w:t>t</w:t>
      </w:r>
      <w:r w:rsidRPr="00424BA2">
        <w:rPr>
          <w:color w:val="0000FF"/>
        </w:rPr>
        <w:t xml:space="preserve"> ≡ d/dt,  ∂</w:t>
      </w:r>
      <w:r w:rsidRPr="00424BA2">
        <w:rPr>
          <w:rStyle w:val="subscript"/>
          <w:color w:val="0000FF"/>
        </w:rPr>
        <w:t>t</w:t>
      </w:r>
      <w:r w:rsidRPr="00424BA2">
        <w:rPr>
          <w:color w:val="0000FF"/>
        </w:rPr>
        <w:t xml:space="preserve"> ≡ ∂/∂t,  ∂</w:t>
      </w:r>
      <w:r w:rsidRPr="00424BA2">
        <w:rPr>
          <w:rStyle w:val="subscript"/>
          <w:color w:val="0000FF"/>
        </w:rPr>
        <w:t>k</w:t>
      </w:r>
      <w:r w:rsidRPr="00424BA2">
        <w:rPr>
          <w:color w:val="0000FF"/>
        </w:rPr>
        <w:t xml:space="preserve">  ≡  ∂/∂x</w:t>
      </w:r>
      <w:r w:rsidRPr="00424BA2">
        <w:rPr>
          <w:rStyle w:val="superscript"/>
          <w:color w:val="0000FF"/>
        </w:rPr>
        <w:t>k</w:t>
      </w:r>
      <w:r w:rsidRPr="00424BA2">
        <w:rPr>
          <w:color w:val="0000FF"/>
        </w:rPr>
        <w:t xml:space="preserve"> </w:t>
      </w:r>
      <w:r w:rsidRPr="00424BA2">
        <w:rPr>
          <w:color w:val="0000FF"/>
        </w:rPr>
        <w:tab/>
      </w:r>
      <w:r w:rsidRPr="00424BA2">
        <w:rPr>
          <w:color w:val="0000FF"/>
        </w:rPr>
        <w:tab/>
        <w:t>(I.8.13)</w:t>
      </w:r>
    </w:p>
    <w:p w14:paraId="4D7E2BCA" w14:textId="77777777" w:rsidR="008022B0" w:rsidRPr="00424BA2" w:rsidRDefault="008022B0" w:rsidP="008022B0">
      <w:pPr>
        <w:rPr>
          <w:color w:val="0000FF"/>
        </w:rPr>
      </w:pPr>
      <w:r w:rsidRPr="00424BA2">
        <w:rPr>
          <w:color w:val="0000FF"/>
        </w:rPr>
        <w:tab/>
      </w:r>
    </w:p>
    <w:p w14:paraId="7C62B53A" w14:textId="77777777" w:rsidR="008022B0" w:rsidRPr="00424BA2" w:rsidRDefault="008022B0" w:rsidP="008022B0">
      <w:pPr>
        <w:rPr>
          <w:color w:val="0000FF"/>
        </w:rPr>
      </w:pPr>
      <w:r w:rsidRPr="00424BA2">
        <w:rPr>
          <w:color w:val="0000FF"/>
        </w:rPr>
        <w:t xml:space="preserve">We take this as a useful prototype equation to work with for two reasons. First, it contains our object of interest, which is the gradient of a rank-2 tensor. Second, this equation plays a role in the continuum mechanics of non-Newtonian fluids as discussed below in section (f). </w:t>
      </w:r>
    </w:p>
    <w:p w14:paraId="71CF71E5" w14:textId="77777777" w:rsidR="008022B0" w:rsidRPr="00424BA2" w:rsidRDefault="008022B0" w:rsidP="008022B0">
      <w:pPr>
        <w:rPr>
          <w:color w:val="0000FF"/>
        </w:rPr>
      </w:pPr>
      <w:r w:rsidRPr="00424BA2">
        <w:rPr>
          <w:color w:val="0000FF"/>
        </w:rPr>
        <w:tab/>
        <w:t>One can define, in Cartesian coordinates, a (</w:t>
      </w:r>
      <w:r w:rsidRPr="00424BA2">
        <w:rPr>
          <w:b/>
          <w:color w:val="0000FF"/>
        </w:rPr>
        <w:sym w:font="Symbol" w:char="F0D1"/>
      </w:r>
      <w:r w:rsidRPr="00424BA2">
        <w:rPr>
          <w:color w:val="0000FF"/>
        </w:rPr>
        <w:t xml:space="preserve">T) object : </w:t>
      </w:r>
    </w:p>
    <w:p w14:paraId="3E5159E6" w14:textId="77777777" w:rsidR="008022B0" w:rsidRPr="00424BA2" w:rsidRDefault="008022B0" w:rsidP="008022B0">
      <w:pPr>
        <w:rPr>
          <w:color w:val="0000FF"/>
        </w:rPr>
      </w:pPr>
    </w:p>
    <w:p w14:paraId="51F2A232" w14:textId="77777777" w:rsidR="008022B0" w:rsidRPr="00424BA2" w:rsidRDefault="008022B0" w:rsidP="008022B0">
      <w:pPr>
        <w:tabs>
          <w:tab w:val="left" w:pos="7200"/>
          <w:tab w:val="left" w:pos="7920"/>
          <w:tab w:val="right" w:pos="9270"/>
        </w:tabs>
        <w:rPr>
          <w:color w:val="0000FF"/>
        </w:rPr>
      </w:pPr>
      <w:r w:rsidRPr="00424BA2">
        <w:rPr>
          <w:color w:val="0000FF"/>
        </w:rPr>
        <w:tab/>
        <w:t>(</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 xml:space="preserve">k </w:t>
      </w:r>
      <w:r w:rsidRPr="00424BA2">
        <w:rPr>
          <w:color w:val="0000FF"/>
        </w:rPr>
        <w:t>≡  ∂</w:t>
      </w:r>
      <w:r w:rsidRPr="00424BA2">
        <w:rPr>
          <w:rStyle w:val="subscript"/>
          <w:color w:val="0000FF"/>
        </w:rPr>
        <w:t>k</w:t>
      </w:r>
      <w:r w:rsidRPr="00424BA2">
        <w:rPr>
          <w:color w:val="0000FF"/>
        </w:rPr>
        <w:t>T</w:t>
      </w:r>
      <w:r w:rsidRPr="00424BA2">
        <w:rPr>
          <w:rStyle w:val="superscript"/>
          <w:color w:val="0000FF"/>
        </w:rPr>
        <w:t>ij</w:t>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t>(I.8.14)</w:t>
      </w:r>
    </w:p>
    <w:p w14:paraId="6445499B" w14:textId="77777777" w:rsidR="008022B0" w:rsidRPr="00424BA2" w:rsidRDefault="008022B0" w:rsidP="008022B0">
      <w:pPr>
        <w:rPr>
          <w:color w:val="0000FF"/>
        </w:rPr>
      </w:pPr>
    </w:p>
    <w:p w14:paraId="5125994C" w14:textId="77777777" w:rsidR="008022B0" w:rsidRPr="00424BA2" w:rsidRDefault="008022B0" w:rsidP="008022B0">
      <w:pPr>
        <w:rPr>
          <w:color w:val="0000FF"/>
        </w:rPr>
      </w:pPr>
      <w:r w:rsidRPr="00424BA2">
        <w:rPr>
          <w:color w:val="0000FF"/>
        </w:rPr>
        <w:t>so that</w:t>
      </w:r>
    </w:p>
    <w:p w14:paraId="2A76D838" w14:textId="77777777" w:rsidR="008022B0" w:rsidRPr="00424BA2" w:rsidRDefault="008022B0" w:rsidP="008022B0">
      <w:pPr>
        <w:rPr>
          <w:color w:val="0000FF"/>
        </w:rPr>
      </w:pPr>
    </w:p>
    <w:p w14:paraId="2C51AD7E" w14:textId="77777777" w:rsidR="008022B0" w:rsidRPr="00424BA2" w:rsidRDefault="008022B0" w:rsidP="008022B0">
      <w:pPr>
        <w:tabs>
          <w:tab w:val="left" w:pos="7200"/>
          <w:tab w:val="left" w:pos="7920"/>
          <w:tab w:val="right" w:pos="9270"/>
        </w:tabs>
        <w:rPr>
          <w:color w:val="0000FF"/>
        </w:rPr>
      </w:pPr>
      <w:r w:rsidRPr="00424BA2">
        <w:rPr>
          <w:color w:val="0000FF"/>
        </w:rPr>
        <w:tab/>
        <w:t>d</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k</w:t>
      </w:r>
      <w:r w:rsidRPr="00424BA2">
        <w:rPr>
          <w:color w:val="0000FF"/>
        </w:rPr>
        <w:t xml:space="preserve"> v</w:t>
      </w:r>
      <w:r w:rsidRPr="00424BA2">
        <w:rPr>
          <w:rStyle w:val="superscript"/>
          <w:color w:val="0000FF"/>
        </w:rPr>
        <w:t>k</w:t>
      </w:r>
      <w:r w:rsidRPr="00424BA2">
        <w:rPr>
          <w:color w:val="0000FF"/>
        </w:rPr>
        <w:t xml:space="preserve"> .</w:t>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t>(I.8.15)</w:t>
      </w:r>
    </w:p>
    <w:p w14:paraId="547989BF" w14:textId="77777777" w:rsidR="008022B0" w:rsidRPr="00424BA2" w:rsidRDefault="008022B0" w:rsidP="008022B0">
      <w:pPr>
        <w:rPr>
          <w:color w:val="0000FF"/>
        </w:rPr>
      </w:pPr>
    </w:p>
    <w:p w14:paraId="55A64F75" w14:textId="77777777" w:rsidR="008022B0" w:rsidRPr="00424BA2" w:rsidRDefault="008022B0" w:rsidP="008022B0">
      <w:pPr>
        <w:rPr>
          <w:color w:val="0000FF"/>
        </w:rPr>
      </w:pPr>
      <w:r w:rsidRPr="00424BA2">
        <w:rPr>
          <w:color w:val="0000FF"/>
          <w:u w:val="single"/>
        </w:rPr>
        <w:t xml:space="preserve">Comment: </w:t>
      </w:r>
      <w:r w:rsidRPr="00424BA2">
        <w:rPr>
          <w:color w:val="0000FF"/>
        </w:rPr>
        <w:t xml:space="preserve"> Our convention has been to bold vectors and not to bold other tensors. In line with this idea, we shall write </w:t>
      </w:r>
      <w:r w:rsidRPr="00424BA2">
        <w:rPr>
          <w:b/>
          <w:color w:val="0000FF"/>
        </w:rPr>
        <w:sym w:font="Symbol" w:char="F0D1"/>
      </w:r>
      <w:r w:rsidRPr="00424BA2">
        <w:rPr>
          <w:color w:val="0000FF"/>
        </w:rPr>
        <w:t xml:space="preserve">T where the grad is bolded and the T is not bolded. </w:t>
      </w:r>
    </w:p>
    <w:p w14:paraId="68432AFF" w14:textId="77777777" w:rsidR="008022B0" w:rsidRPr="00424BA2" w:rsidRDefault="008022B0" w:rsidP="008022B0">
      <w:pPr>
        <w:rPr>
          <w:color w:val="0000FF"/>
        </w:rPr>
      </w:pPr>
    </w:p>
    <w:p w14:paraId="73D55D43" w14:textId="77777777" w:rsidR="008022B0" w:rsidRPr="00424BA2" w:rsidRDefault="008022B0" w:rsidP="008022B0">
      <w:pPr>
        <w:rPr>
          <w:color w:val="0000FF"/>
        </w:rPr>
      </w:pPr>
      <w:r w:rsidRPr="00424BA2">
        <w:rPr>
          <w:color w:val="0000FF"/>
        </w:rPr>
        <w:t>In order to express the above equation in curvilinear coordinates, it must be "tensorized" in the sense of Chapter 15 (b) so that the equation is covariant. Thus, (</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k</w:t>
      </w:r>
      <w:r w:rsidRPr="00424BA2">
        <w:rPr>
          <w:color w:val="0000FF"/>
        </w:rPr>
        <w:t xml:space="preserve"> must be regarded as components of a (mixed) rank-3 tensor which, in Cartesian coordinates, are equal to ∂</w:t>
      </w:r>
      <w:r w:rsidRPr="00424BA2">
        <w:rPr>
          <w:rStyle w:val="subscript"/>
          <w:color w:val="0000FF"/>
        </w:rPr>
        <w:t>k</w:t>
      </w:r>
      <w:r w:rsidRPr="00424BA2">
        <w:rPr>
          <w:color w:val="0000FF"/>
        </w:rPr>
        <w:t>T</w:t>
      </w:r>
      <w:r w:rsidRPr="00424BA2">
        <w:rPr>
          <w:rStyle w:val="superscript"/>
          <w:color w:val="0000FF"/>
        </w:rPr>
        <w:t>ij</w:t>
      </w:r>
      <w:r w:rsidRPr="00424BA2">
        <w:rPr>
          <w:color w:val="0000FF"/>
        </w:rPr>
        <w:t>. Since v</w:t>
      </w:r>
      <w:r w:rsidRPr="00424BA2">
        <w:rPr>
          <w:rStyle w:val="superscript"/>
          <w:color w:val="0000FF"/>
        </w:rPr>
        <w:t>k</w:t>
      </w:r>
      <w:r w:rsidRPr="00424BA2">
        <w:rPr>
          <w:color w:val="0000FF"/>
        </w:rPr>
        <w:t xml:space="preserve"> are the components of a tensorial vector, (</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k</w:t>
      </w:r>
      <w:r w:rsidRPr="00424BA2">
        <w:rPr>
          <w:color w:val="0000FF"/>
        </w:rPr>
        <w:t xml:space="preserve"> v</w:t>
      </w:r>
      <w:r w:rsidRPr="00424BA2">
        <w:rPr>
          <w:rStyle w:val="superscript"/>
          <w:color w:val="0000FF"/>
        </w:rPr>
        <w:t>k</w:t>
      </w:r>
      <w:r w:rsidRPr="00424BA2">
        <w:rPr>
          <w:color w:val="0000FF"/>
        </w:rPr>
        <w:t xml:space="preserve"> transforms as a rank-2 tensor, and then all terms in the above equation are rank-2 tensors and the equation is then covariant and therefore appears this way in x'-space, </w:t>
      </w:r>
    </w:p>
    <w:p w14:paraId="5B67D15E" w14:textId="77777777" w:rsidR="008022B0" w:rsidRPr="00424BA2" w:rsidRDefault="008022B0" w:rsidP="008022B0">
      <w:pPr>
        <w:rPr>
          <w:color w:val="0000FF"/>
        </w:rPr>
      </w:pPr>
    </w:p>
    <w:p w14:paraId="38D7F112" w14:textId="77777777" w:rsidR="008022B0" w:rsidRPr="00424BA2" w:rsidRDefault="008022B0" w:rsidP="008022B0">
      <w:pPr>
        <w:tabs>
          <w:tab w:val="left" w:pos="7200"/>
          <w:tab w:val="left" w:pos="7920"/>
          <w:tab w:val="right" w:pos="9270"/>
        </w:tabs>
        <w:rPr>
          <w:color w:val="0000FF"/>
        </w:rPr>
      </w:pPr>
      <w:r w:rsidRPr="00424BA2">
        <w:rPr>
          <w:color w:val="0000FF"/>
        </w:rPr>
        <w:tab/>
        <w:t>d</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rStyle w:val="subscript"/>
          <w:color w:val="0000FF"/>
        </w:rPr>
        <w:t>t</w:t>
      </w:r>
      <w:r w:rsidRPr="00424BA2">
        <w:rPr>
          <w:color w:val="0000FF"/>
        </w:rPr>
        <w:t>T'</w:t>
      </w:r>
      <w:r w:rsidRPr="00424BA2">
        <w:rPr>
          <w:rStyle w:val="superscript"/>
          <w:color w:val="0000FF"/>
        </w:rPr>
        <w:t>ij</w:t>
      </w:r>
      <w:r w:rsidRPr="00424BA2">
        <w:rPr>
          <w:color w:val="0000FF"/>
        </w:rPr>
        <w:t xml:space="preserve"> + (</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k</w:t>
      </w:r>
      <w:r w:rsidRPr="00424BA2">
        <w:rPr>
          <w:color w:val="0000FF"/>
        </w:rPr>
        <w:t xml:space="preserve"> v'</w:t>
      </w:r>
      <w:r w:rsidRPr="00424BA2">
        <w:rPr>
          <w:rStyle w:val="superscript"/>
          <w:color w:val="0000FF"/>
        </w:rPr>
        <w:t>k</w:t>
      </w:r>
      <w:r w:rsidRPr="00424BA2">
        <w:rPr>
          <w:color w:val="0000FF"/>
        </w:rPr>
        <w:t xml:space="preserve"> .</w:t>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r>
      <w:r w:rsidRPr="00424BA2">
        <w:rPr>
          <w:color w:val="0000FF"/>
        </w:rPr>
        <w:tab/>
        <w:t>(I.8.16)</w:t>
      </w:r>
    </w:p>
    <w:p w14:paraId="4F4804EC" w14:textId="77777777" w:rsidR="008022B0" w:rsidRPr="00424BA2" w:rsidRDefault="008022B0" w:rsidP="008022B0">
      <w:pPr>
        <w:rPr>
          <w:color w:val="0000FF"/>
        </w:rPr>
      </w:pPr>
    </w:p>
    <w:p w14:paraId="18F1B338" w14:textId="77777777" w:rsidR="008022B0" w:rsidRPr="00424BA2" w:rsidRDefault="008022B0" w:rsidP="008022B0">
      <w:pPr>
        <w:rPr>
          <w:color w:val="0000FF"/>
        </w:rPr>
      </w:pPr>
      <w:r w:rsidRPr="00424BA2">
        <w:rPr>
          <w:color w:val="0000FF"/>
        </w:rPr>
        <w:t>In our usual formalism, x'-space is the space of some generic curvilinear coordinates x'</w:t>
      </w:r>
      <w:r w:rsidRPr="00424BA2">
        <w:rPr>
          <w:rStyle w:val="superscript"/>
          <w:color w:val="0000FF"/>
        </w:rPr>
        <w:t>n</w:t>
      </w:r>
      <w:r w:rsidRPr="00424BA2">
        <w:rPr>
          <w:color w:val="0000FF"/>
        </w:rPr>
        <w:t xml:space="preserve"> (not necessarily orthogonal) and then the above equation tells us the form taken by the time derivative equation in curvilinear coordinates, and it remains only to compute the objects (</w:t>
      </w:r>
      <w:r w:rsidRPr="00424BA2">
        <w:rPr>
          <w:b/>
          <w:color w:val="0000FF"/>
        </w:rPr>
        <w:sym w:font="Symbol" w:char="F0D1"/>
      </w:r>
      <w:r w:rsidRPr="00424BA2">
        <w:rPr>
          <w:color w:val="0000FF"/>
        </w:rPr>
        <w:t>T')</w:t>
      </w:r>
      <w:r w:rsidRPr="00424BA2">
        <w:rPr>
          <w:rStyle w:val="superscript"/>
          <w:color w:val="0000FF"/>
        </w:rPr>
        <w:t>ij</w:t>
      </w:r>
      <w:r w:rsidRPr="00424BA2">
        <w:rPr>
          <w:rStyle w:val="subscript"/>
          <w:color w:val="0000FF"/>
        </w:rPr>
        <w:t>k.</w:t>
      </w:r>
      <w:r w:rsidRPr="00424BA2">
        <w:rPr>
          <w:color w:val="0000FF"/>
        </w:rPr>
        <w:t xml:space="preserve"> </w:t>
      </w:r>
    </w:p>
    <w:p w14:paraId="0B752AE3" w14:textId="77777777" w:rsidR="008022B0" w:rsidRPr="00424BA2" w:rsidRDefault="008022B0" w:rsidP="008022B0">
      <w:pPr>
        <w:rPr>
          <w:color w:val="0000FF"/>
        </w:rPr>
      </w:pPr>
    </w:p>
    <w:p w14:paraId="28FAFB24" w14:textId="77777777" w:rsidR="008022B0" w:rsidRPr="00424BA2" w:rsidRDefault="008022B0" w:rsidP="008022B0">
      <w:pPr>
        <w:rPr>
          <w:color w:val="0000FF"/>
        </w:rPr>
      </w:pPr>
      <w:r w:rsidRPr="00424BA2">
        <w:rPr>
          <w:color w:val="0000FF"/>
        </w:rPr>
        <w:t>For convenience, we can lower the tensorial ij indices on the above tensor equations to get</w:t>
      </w:r>
    </w:p>
    <w:p w14:paraId="3F816227" w14:textId="77777777" w:rsidR="008022B0" w:rsidRPr="00424BA2" w:rsidRDefault="008022B0" w:rsidP="008022B0">
      <w:pPr>
        <w:rPr>
          <w:color w:val="0000FF"/>
        </w:rPr>
      </w:pPr>
    </w:p>
    <w:p w14:paraId="619F5658" w14:textId="77777777" w:rsidR="008022B0" w:rsidRPr="00424BA2" w:rsidRDefault="008022B0" w:rsidP="008022B0">
      <w:pPr>
        <w:tabs>
          <w:tab w:val="left" w:pos="7200"/>
          <w:tab w:val="left" w:pos="7920"/>
          <w:tab w:val="right" w:pos="9270"/>
        </w:tabs>
        <w:rPr>
          <w:color w:val="0000FF"/>
        </w:rPr>
      </w:pPr>
      <w:r w:rsidRPr="00424BA2">
        <w:rPr>
          <w:color w:val="0000FF"/>
        </w:rPr>
        <w:tab/>
        <w:t>d</w:t>
      </w:r>
      <w:r w:rsidRPr="00424BA2">
        <w:rPr>
          <w:rStyle w:val="subscript"/>
          <w:color w:val="0000FF"/>
        </w:rPr>
        <w:t>t</w:t>
      </w:r>
      <w:r w:rsidRPr="00424BA2">
        <w:rPr>
          <w:color w:val="0000FF"/>
        </w:rPr>
        <w:t>T</w:t>
      </w:r>
      <w:r w:rsidRPr="00424BA2">
        <w:rPr>
          <w:rStyle w:val="subscript"/>
          <w:color w:val="0000FF"/>
        </w:rPr>
        <w:t>ij</w:t>
      </w:r>
      <w:r w:rsidRPr="00424BA2">
        <w:rPr>
          <w:color w:val="0000FF"/>
        </w:rPr>
        <w:t xml:space="preserve"> = ∂</w:t>
      </w:r>
      <w:r w:rsidRPr="00424BA2">
        <w:rPr>
          <w:rStyle w:val="subscript"/>
          <w:color w:val="0000FF"/>
        </w:rPr>
        <w:t>t</w:t>
      </w:r>
      <w:r w:rsidRPr="00424BA2">
        <w:rPr>
          <w:color w:val="0000FF"/>
        </w:rPr>
        <w:t>T</w:t>
      </w:r>
      <w:r w:rsidRPr="00424BA2">
        <w:rPr>
          <w:rStyle w:val="subscript"/>
          <w:color w:val="0000FF"/>
        </w:rPr>
        <w:t>ij</w:t>
      </w:r>
      <w:r w:rsidRPr="00424BA2">
        <w:rPr>
          <w:color w:val="0000FF"/>
        </w:rPr>
        <w:t xml:space="preserve">  + (</w:t>
      </w:r>
      <w:r w:rsidRPr="00424BA2">
        <w:rPr>
          <w:b/>
          <w:color w:val="0000FF"/>
        </w:rPr>
        <w:sym w:font="Symbol" w:char="F0D1"/>
      </w:r>
      <w:r w:rsidRPr="00424BA2">
        <w:rPr>
          <w:color w:val="0000FF"/>
        </w:rPr>
        <w:t>T)</w:t>
      </w:r>
      <w:r w:rsidRPr="00424BA2">
        <w:rPr>
          <w:rStyle w:val="subscript"/>
          <w:color w:val="0000FF"/>
        </w:rPr>
        <w:t>ijk</w:t>
      </w:r>
      <w:r w:rsidRPr="00424BA2">
        <w:rPr>
          <w:color w:val="0000FF"/>
        </w:rPr>
        <w:t xml:space="preserve"> v</w:t>
      </w:r>
      <w:r w:rsidRPr="00424BA2">
        <w:rPr>
          <w:rStyle w:val="superscript"/>
          <w:color w:val="0000FF"/>
        </w:rPr>
        <w:t>k</w:t>
      </w:r>
      <w:r w:rsidRPr="00424BA2">
        <w:rPr>
          <w:color w:val="0000FF"/>
        </w:rPr>
        <w:t xml:space="preserve"> </w:t>
      </w:r>
      <w:r w:rsidRPr="00424BA2">
        <w:rPr>
          <w:color w:val="0000FF"/>
        </w:rPr>
        <w:tab/>
        <w:t>(</w:t>
      </w:r>
      <w:r w:rsidRPr="00424BA2">
        <w:rPr>
          <w:b/>
          <w:color w:val="0000FF"/>
        </w:rPr>
        <w:sym w:font="Symbol" w:char="F0D1"/>
      </w:r>
      <w:r w:rsidRPr="00424BA2">
        <w:rPr>
          <w:color w:val="0000FF"/>
        </w:rPr>
        <w:t>T)</w:t>
      </w:r>
      <w:r w:rsidRPr="00424BA2">
        <w:rPr>
          <w:rStyle w:val="subscript"/>
          <w:color w:val="0000FF"/>
        </w:rPr>
        <w:t xml:space="preserve">ijk </w:t>
      </w:r>
      <w:r w:rsidRPr="00424BA2">
        <w:rPr>
          <w:color w:val="0000FF"/>
        </w:rPr>
        <w:t>≡  ∂</w:t>
      </w:r>
      <w:r w:rsidRPr="00424BA2">
        <w:rPr>
          <w:rStyle w:val="subscript"/>
          <w:color w:val="0000FF"/>
        </w:rPr>
        <w:t>k</w:t>
      </w:r>
      <w:r w:rsidRPr="00424BA2">
        <w:rPr>
          <w:color w:val="0000FF"/>
        </w:rPr>
        <w:t>T</w:t>
      </w:r>
      <w:r w:rsidRPr="00424BA2">
        <w:rPr>
          <w:rStyle w:val="subscript"/>
          <w:color w:val="0000FF"/>
        </w:rPr>
        <w:t>ij</w:t>
      </w:r>
      <w:r w:rsidRPr="00424BA2">
        <w:rPr>
          <w:color w:val="0000FF"/>
        </w:rPr>
        <w:tab/>
        <w:t>// Cartesian coordinates</w:t>
      </w:r>
      <w:r w:rsidRPr="00424BA2">
        <w:rPr>
          <w:color w:val="0000FF"/>
        </w:rPr>
        <w:tab/>
      </w:r>
      <w:r w:rsidRPr="00424BA2">
        <w:rPr>
          <w:color w:val="0000FF"/>
        </w:rPr>
        <w:tab/>
        <w:t>(I.8.17)</w:t>
      </w:r>
    </w:p>
    <w:p w14:paraId="38C0688D" w14:textId="77777777" w:rsidR="008022B0" w:rsidRPr="00424BA2" w:rsidRDefault="008022B0" w:rsidP="008022B0">
      <w:pPr>
        <w:rPr>
          <w:color w:val="0000FF"/>
        </w:rPr>
      </w:pPr>
      <w:r w:rsidRPr="00424BA2">
        <w:rPr>
          <w:color w:val="0000FF"/>
        </w:rPr>
        <w:tab/>
      </w:r>
      <w:r w:rsidRPr="00424BA2">
        <w:rPr>
          <w:color w:val="0000FF"/>
        </w:rPr>
        <w:tab/>
      </w:r>
    </w:p>
    <w:p w14:paraId="4877C95B" w14:textId="77777777" w:rsidR="008022B0" w:rsidRPr="00424BA2" w:rsidRDefault="008022B0" w:rsidP="008022B0">
      <w:pPr>
        <w:tabs>
          <w:tab w:val="left" w:pos="7200"/>
          <w:tab w:val="left" w:pos="7920"/>
          <w:tab w:val="right" w:pos="9270"/>
        </w:tabs>
        <w:rPr>
          <w:color w:val="0000FF"/>
        </w:rPr>
      </w:pPr>
      <w:r w:rsidRPr="00424BA2">
        <w:rPr>
          <w:color w:val="0000FF"/>
        </w:rPr>
        <w:tab/>
        <w:t>d</w:t>
      </w:r>
      <w:r w:rsidRPr="00424BA2">
        <w:rPr>
          <w:rStyle w:val="subscript"/>
          <w:color w:val="0000FF"/>
        </w:rPr>
        <w:t>t</w:t>
      </w:r>
      <w:r w:rsidRPr="00424BA2">
        <w:rPr>
          <w:color w:val="0000FF"/>
        </w:rPr>
        <w:t>T'</w:t>
      </w:r>
      <w:r w:rsidRPr="00424BA2">
        <w:rPr>
          <w:rStyle w:val="subscript"/>
          <w:color w:val="0000FF"/>
        </w:rPr>
        <w:t>ij</w:t>
      </w:r>
      <w:r w:rsidRPr="00424BA2">
        <w:rPr>
          <w:color w:val="0000FF"/>
        </w:rPr>
        <w:t xml:space="preserve"> = ∂</w:t>
      </w:r>
      <w:r w:rsidRPr="00424BA2">
        <w:rPr>
          <w:rStyle w:val="subscript"/>
          <w:color w:val="0000FF"/>
        </w:rPr>
        <w:t>t</w:t>
      </w:r>
      <w:r w:rsidRPr="00424BA2">
        <w:rPr>
          <w:color w:val="0000FF"/>
        </w:rPr>
        <w:t>T'</w:t>
      </w:r>
      <w:r w:rsidRPr="00424BA2">
        <w:rPr>
          <w:rStyle w:val="subscript"/>
          <w:color w:val="0000FF"/>
        </w:rPr>
        <w:t>ij</w:t>
      </w:r>
      <w:r w:rsidRPr="00424BA2">
        <w:rPr>
          <w:color w:val="0000FF"/>
        </w:rPr>
        <w:t xml:space="preserve"> + (</w:t>
      </w:r>
      <w:r w:rsidRPr="00424BA2">
        <w:rPr>
          <w:b/>
          <w:color w:val="0000FF"/>
        </w:rPr>
        <w:sym w:font="Symbol" w:char="F0D1"/>
      </w:r>
      <w:r w:rsidRPr="00424BA2">
        <w:rPr>
          <w:color w:val="0000FF"/>
        </w:rPr>
        <w:t>T)'</w:t>
      </w:r>
      <w:r w:rsidRPr="00424BA2">
        <w:rPr>
          <w:rStyle w:val="subscript"/>
          <w:color w:val="0000FF"/>
        </w:rPr>
        <w:t>ijk</w:t>
      </w:r>
      <w:r w:rsidRPr="00424BA2">
        <w:rPr>
          <w:color w:val="0000FF"/>
        </w:rPr>
        <w:t xml:space="preserve"> v'</w:t>
      </w:r>
      <w:r w:rsidRPr="00424BA2">
        <w:rPr>
          <w:rStyle w:val="superscript"/>
          <w:color w:val="0000FF"/>
        </w:rPr>
        <w:t>k</w:t>
      </w:r>
      <w:r w:rsidRPr="00424BA2">
        <w:rPr>
          <w:color w:val="0000FF"/>
        </w:rPr>
        <w:t xml:space="preserve"> </w:t>
      </w:r>
      <w:r w:rsidRPr="00424BA2">
        <w:rPr>
          <w:color w:val="0000FF"/>
        </w:rPr>
        <w:tab/>
      </w:r>
      <w:r w:rsidRPr="00424BA2">
        <w:rPr>
          <w:color w:val="0000FF"/>
        </w:rPr>
        <w:tab/>
      </w:r>
      <w:r w:rsidRPr="00424BA2">
        <w:rPr>
          <w:color w:val="0000FF"/>
        </w:rPr>
        <w:tab/>
      </w:r>
      <w:r w:rsidRPr="00424BA2">
        <w:rPr>
          <w:color w:val="0000FF"/>
        </w:rPr>
        <w:tab/>
        <w:t>// curvilinear coordinates</w:t>
      </w:r>
      <w:r w:rsidRPr="00424BA2">
        <w:rPr>
          <w:color w:val="0000FF"/>
        </w:rPr>
        <w:tab/>
        <w:t>(I.8.18)</w:t>
      </w:r>
    </w:p>
    <w:p w14:paraId="3674839F" w14:textId="77777777" w:rsidR="008022B0" w:rsidRPr="00424BA2" w:rsidRDefault="008022B0" w:rsidP="008022B0">
      <w:pPr>
        <w:rPr>
          <w:color w:val="0000FF"/>
        </w:rPr>
      </w:pPr>
    </w:p>
    <w:p w14:paraId="2EEA4341" w14:textId="77777777" w:rsidR="008022B0" w:rsidRPr="00424BA2" w:rsidRDefault="008022B0" w:rsidP="008022B0">
      <w:pPr>
        <w:rPr>
          <w:color w:val="0000FF"/>
        </w:rPr>
      </w:pPr>
      <w:r w:rsidRPr="00424BA2">
        <w:rPr>
          <w:color w:val="0000FF"/>
        </w:rPr>
        <w:t>and then we can deal with the pure covariant tensor components  (</w:t>
      </w:r>
      <w:r w:rsidRPr="00424BA2">
        <w:rPr>
          <w:b/>
          <w:color w:val="0000FF"/>
        </w:rPr>
        <w:sym w:font="Symbol" w:char="F0D1"/>
      </w:r>
      <w:r w:rsidRPr="00424BA2">
        <w:rPr>
          <w:color w:val="0000FF"/>
        </w:rPr>
        <w:t>T)'</w:t>
      </w:r>
      <w:r w:rsidRPr="00424BA2">
        <w:rPr>
          <w:rStyle w:val="subscript"/>
          <w:color w:val="0000FF"/>
        </w:rPr>
        <w:t>ijk</w:t>
      </w:r>
      <w:r w:rsidRPr="00424BA2">
        <w:rPr>
          <w:color w:val="0000FF"/>
        </w:rPr>
        <w:t xml:space="preserve"> . </w:t>
      </w:r>
    </w:p>
    <w:p w14:paraId="6C22DBF1" w14:textId="77777777" w:rsidR="008022B0" w:rsidRPr="00761882" w:rsidRDefault="008022B0" w:rsidP="00761882"/>
    <w:p w14:paraId="105CA9C2" w14:textId="77777777" w:rsidR="00761882" w:rsidRDefault="000A5FED" w:rsidP="005D463B">
      <w:r>
        <w:t xml:space="preserve">This error is in my current release, horrors!  I will come back to this when doing Appendix J below. </w:t>
      </w:r>
    </w:p>
    <w:p w14:paraId="4DE93F08" w14:textId="77777777" w:rsidR="00760068" w:rsidRDefault="00760068" w:rsidP="005D463B"/>
    <w:p w14:paraId="082401A8" w14:textId="77777777" w:rsidR="00760068" w:rsidRDefault="00760068" w:rsidP="005D463B">
      <w:r>
        <w:t xml:space="preserve">I have now finished Appendix I, there were errors, I removed stuff, it is much better now. </w:t>
      </w:r>
    </w:p>
    <w:p w14:paraId="68604526" w14:textId="77777777" w:rsidR="00F354C1" w:rsidRDefault="00F354C1" w:rsidP="00F354C1"/>
    <w:p w14:paraId="5049A8B5" w14:textId="77777777" w:rsidR="00F354C1" w:rsidRDefault="00F354C1" w:rsidP="00F354C1">
      <w:r w:rsidRPr="00CC121C">
        <w:rPr>
          <w:b/>
        </w:rPr>
        <w:t xml:space="preserve">Proofing of Appendix </w:t>
      </w:r>
      <w:r>
        <w:rPr>
          <w:b/>
        </w:rPr>
        <w:t>J</w:t>
      </w:r>
    </w:p>
    <w:p w14:paraId="34DA02CB" w14:textId="77777777" w:rsidR="00F354C1" w:rsidRDefault="00F354C1" w:rsidP="00F354C1"/>
    <w:p w14:paraId="2AA9F3D3" w14:textId="77777777" w:rsidR="00F354C1" w:rsidRDefault="00F354C1" w:rsidP="00F354C1">
      <w:r>
        <w:t>J.1 Total time derivative as prototype equation</w:t>
      </w:r>
      <w:r>
        <w:tab/>
        <w:t>348</w:t>
      </w:r>
      <w:r w:rsidR="00FA5154">
        <w:tab/>
      </w:r>
      <w:r w:rsidR="00FA5154">
        <w:tab/>
      </w:r>
      <w:r w:rsidR="00FA5154">
        <w:tab/>
      </w:r>
      <w:r w:rsidR="00FA5154">
        <w:tab/>
      </w:r>
      <w:r w:rsidR="00FA5154">
        <w:tab/>
        <w:t>OK</w:t>
      </w:r>
    </w:p>
    <w:p w14:paraId="54FBA378" w14:textId="77777777" w:rsidR="00F354C1" w:rsidRDefault="00F354C1" w:rsidP="00F354C1">
      <w:r>
        <w:t>J.2 Computation of components  (</w:t>
      </w:r>
      <w:r>
        <w:t>T)'ijk</w:t>
      </w:r>
      <w:r>
        <w:tab/>
        <w:t>349</w:t>
      </w:r>
      <w:r w:rsidR="00FA5154">
        <w:tab/>
      </w:r>
      <w:r w:rsidR="00FA5154">
        <w:tab/>
      </w:r>
      <w:r w:rsidR="00FA5154">
        <w:tab/>
      </w:r>
      <w:r w:rsidR="00FA5154">
        <w:tab/>
      </w:r>
      <w:r w:rsidR="00FA5154">
        <w:tab/>
        <w:t>OK</w:t>
      </w:r>
    </w:p>
    <w:p w14:paraId="54BB06D0" w14:textId="77777777" w:rsidR="00F354C1" w:rsidRDefault="00F354C1" w:rsidP="00F354C1">
      <w:r>
        <w:t xml:space="preserve">J.3 Tensor expansions of </w:t>
      </w:r>
      <w:r>
        <w:t>T on the un and en base vectors</w:t>
      </w:r>
      <w:r>
        <w:tab/>
        <w:t>350</w:t>
      </w:r>
      <w:r w:rsidR="00DF1768">
        <w:tab/>
      </w:r>
      <w:r w:rsidR="00DF1768">
        <w:tab/>
      </w:r>
      <w:r w:rsidR="00DF1768">
        <w:tab/>
        <w:t>OK</w:t>
      </w:r>
    </w:p>
    <w:p w14:paraId="260139B3" w14:textId="77777777" w:rsidR="00F354C1" w:rsidRDefault="00F354C1" w:rsidP="00F354C1">
      <w:r>
        <w:t xml:space="preserve">J.4 Tensor expansions of </w:t>
      </w:r>
      <w:r>
        <w:t>T on the e^n base vectors</w:t>
      </w:r>
      <w:r>
        <w:tab/>
        <w:t>350</w:t>
      </w:r>
      <w:r w:rsidR="00DF1768">
        <w:tab/>
      </w:r>
      <w:r w:rsidR="00DF1768">
        <w:tab/>
      </w:r>
      <w:r w:rsidR="00DF1768">
        <w:tab/>
      </w:r>
      <w:r w:rsidR="00DF1768">
        <w:tab/>
      </w:r>
      <w:r w:rsidR="00352F2C">
        <w:t>OK</w:t>
      </w:r>
    </w:p>
    <w:p w14:paraId="180F3D3B" w14:textId="77777777" w:rsidR="00F354C1" w:rsidRDefault="00F354C1" w:rsidP="00F354C1">
      <w:r>
        <w:t>J.5 Total time derivative equation written in unit-bas</w:t>
      </w:r>
      <w:r w:rsidR="00FA5154">
        <w:t>e-vector curvilinear components</w:t>
      </w:r>
      <w:r>
        <w:t>352</w:t>
      </w:r>
      <w:r w:rsidR="00A171AF">
        <w:tab/>
        <w:t>OK</w:t>
      </w:r>
    </w:p>
    <w:p w14:paraId="1BACB290" w14:textId="77777777" w:rsidR="00F354C1" w:rsidRDefault="00F354C1" w:rsidP="00F354C1">
      <w:r>
        <w:t>J.6 Shorthand notations and a continuum mechanics application</w:t>
      </w:r>
      <w:r>
        <w:tab/>
        <w:t>353</w:t>
      </w:r>
      <w:r w:rsidR="00A171AF">
        <w:tab/>
      </w:r>
      <w:r w:rsidR="00A171AF">
        <w:tab/>
      </w:r>
      <w:r w:rsidR="00A171AF">
        <w:tab/>
      </w:r>
      <w:r w:rsidR="003C39F7">
        <w:t>OK</w:t>
      </w:r>
    </w:p>
    <w:p w14:paraId="4B4B05A5" w14:textId="77777777" w:rsidR="00F354C1" w:rsidRDefault="00F354C1" w:rsidP="00F354C1">
      <w:r>
        <w:t>J.7 Maple computation of the (</w:t>
      </w:r>
      <w:r>
        <w:t>T)'ijk components in spherical coordinates</w:t>
      </w:r>
      <w:r>
        <w:tab/>
        <w:t>355</w:t>
      </w:r>
    </w:p>
    <w:p w14:paraId="182461C9" w14:textId="77777777" w:rsidR="00F354C1" w:rsidRDefault="00F354C1" w:rsidP="00F354C1">
      <w:r>
        <w:t>J.8 Maple computation of the (</w:t>
      </w:r>
      <w:r>
        <w:t>T)'ijk components in cylindrical coordinates</w:t>
      </w:r>
      <w:r>
        <w:tab/>
        <w:t>359</w:t>
      </w:r>
    </w:p>
    <w:p w14:paraId="46C82380" w14:textId="77777777" w:rsidR="00F3068F" w:rsidRDefault="00F3068F" w:rsidP="00F354C1"/>
    <w:p w14:paraId="0706CA48" w14:textId="77777777" w:rsidR="00F3068F" w:rsidRDefault="00F3068F" w:rsidP="00F354C1">
      <w:pPr>
        <w:rPr>
          <w:color w:val="FF0000"/>
        </w:rPr>
      </w:pPr>
      <w:r w:rsidRPr="00E75EC1">
        <w:rPr>
          <w:color w:val="FF0000"/>
        </w:rPr>
        <w:t>(</w:t>
      </w:r>
      <w:r w:rsidRPr="00E75EC1">
        <w:rPr>
          <w:b/>
          <w:color w:val="FF0000"/>
        </w:rPr>
        <w:sym w:font="Symbol" w:char="F0D1"/>
      </w:r>
      <w:r w:rsidRPr="00E75EC1">
        <w:rPr>
          <w:b/>
          <w:color w:val="FF0000"/>
        </w:rPr>
        <w:t>v</w:t>
      </w:r>
      <w:r w:rsidRPr="00E75EC1">
        <w:rPr>
          <w:color w:val="FF0000"/>
        </w:rPr>
        <w:t xml:space="preserve">) </w:t>
      </w:r>
      <w:r>
        <w:t xml:space="preserve">    </w:t>
      </w:r>
      <w:r>
        <w:tab/>
      </w:r>
      <w:r>
        <w:tab/>
      </w:r>
      <w:r>
        <w:tab/>
      </w:r>
      <w:r>
        <w:tab/>
      </w:r>
      <w:r w:rsidR="00E75EC1" w:rsidRPr="00E75EC1">
        <w:rPr>
          <w:b/>
          <w:color w:val="FF0000"/>
        </w:rPr>
        <w:sym w:font="Wingdings" w:char="F059"/>
      </w:r>
      <w:r w:rsidR="00E75EC1" w:rsidRPr="00E75EC1">
        <w:rPr>
          <w:b/>
          <w:color w:val="FF0000"/>
        </w:rPr>
        <w:t>B</w:t>
      </w:r>
      <w:r w:rsidR="00E75EC1">
        <w:rPr>
          <w:b/>
          <w:color w:val="FF0000"/>
        </w:rPr>
        <w:tab/>
      </w:r>
      <w:r w:rsidR="00E75EC1">
        <w:rPr>
          <w:b/>
          <w:color w:val="FF0000"/>
        </w:rPr>
        <w:tab/>
      </w:r>
      <w:r w:rsidR="00E75EC1" w:rsidRPr="00E75EC1">
        <w:rPr>
          <w:b/>
          <w:color w:val="FF0000"/>
        </w:rPr>
        <w:sym w:font="Symbol" w:char="F0D1"/>
      </w:r>
      <w:r w:rsidR="00E75EC1" w:rsidRPr="00E75EC1">
        <w:rPr>
          <w:color w:val="FF0000"/>
        </w:rPr>
        <w:t>T</w:t>
      </w:r>
      <w:r w:rsidR="00ED60A9">
        <w:rPr>
          <w:color w:val="FF0000"/>
        </w:rPr>
        <w:t xml:space="preserve">   div(T)</w:t>
      </w:r>
    </w:p>
    <w:p w14:paraId="2A8AEB66" w14:textId="77777777" w:rsidR="00ED60A9" w:rsidRDefault="00ED60A9" w:rsidP="00F354C1">
      <w:pPr>
        <w:rPr>
          <w:color w:val="FF0000"/>
        </w:rPr>
      </w:pPr>
    </w:p>
    <w:p w14:paraId="2E756738" w14:textId="77777777" w:rsidR="00ED60A9" w:rsidRDefault="00ED60A9" w:rsidP="00F354C1">
      <w:r>
        <w:rPr>
          <w:color w:val="000000"/>
        </w:rPr>
        <w:t>reciprocal</w:t>
      </w:r>
      <w:r w:rsidRPr="00ED60A9">
        <w:rPr>
          <w:color w:val="000000"/>
        </w:rPr>
        <w:t xml:space="preserve"> base vectors </w:t>
      </w:r>
      <w:r>
        <w:rPr>
          <w:b/>
          <w:color w:val="000000"/>
        </w:rPr>
        <w:t>E</w:t>
      </w:r>
      <w:r w:rsidRPr="00ED60A9">
        <w:rPr>
          <w:rStyle w:val="subscript"/>
          <w:color w:val="000000"/>
        </w:rPr>
        <w:t>n</w:t>
      </w:r>
      <w:r w:rsidR="00DB613D">
        <w:tab/>
      </w:r>
      <w:r w:rsidR="00DB613D">
        <w:tab/>
      </w:r>
      <w:r w:rsidR="00DB613D">
        <w:tab/>
        <w:t xml:space="preserve">// drew a Visio block diagram of tensor doc. </w:t>
      </w:r>
    </w:p>
    <w:p w14:paraId="6905ADE7" w14:textId="77777777" w:rsidR="00DB613D" w:rsidRDefault="00DB613D" w:rsidP="00F354C1"/>
    <w:p w14:paraId="19ED599A" w14:textId="77777777" w:rsidR="00DB613D" w:rsidRDefault="00DB613D" w:rsidP="00F354C1">
      <w:r>
        <w:t xml:space="preserve">I had a major breakthrough I think on Section J.5 above. It is now much better than it was. I worked in the big idea of covariance. </w:t>
      </w:r>
    </w:p>
    <w:p w14:paraId="419324E3" w14:textId="77777777" w:rsidR="005F0497" w:rsidRDefault="005F0497" w:rsidP="00F354C1"/>
    <w:p w14:paraId="44FAFE4B" w14:textId="77777777" w:rsidR="005F0497" w:rsidRDefault="005F0497" w:rsidP="00F354C1">
      <w:r>
        <w:t xml:space="preserve">I just finished J.6 and will resume manana with J.7.  This is all good stuff, I must admit. </w:t>
      </w:r>
    </w:p>
    <w:p w14:paraId="6BFA5750" w14:textId="77777777" w:rsidR="001826D8" w:rsidRDefault="001826D8" w:rsidP="00F354C1"/>
    <w:p w14:paraId="7DF4909E" w14:textId="77777777" w:rsidR="001826D8" w:rsidRDefault="001826D8" w:rsidP="001826D8">
      <w:r w:rsidRPr="00913E3A">
        <w:rPr>
          <w:b/>
        </w:rPr>
        <w:t>Update 4/</w:t>
      </w:r>
      <w:r>
        <w:rPr>
          <w:b/>
        </w:rPr>
        <w:t>23</w:t>
      </w:r>
      <w:r w:rsidRPr="00913E3A">
        <w:rPr>
          <w:b/>
        </w:rPr>
        <w:t>/15</w:t>
      </w:r>
      <w:r>
        <w:rPr>
          <w:b/>
        </w:rPr>
        <w:t xml:space="preserve"> </w:t>
      </w:r>
      <w:r>
        <w:t xml:space="preserve"> </w:t>
      </w:r>
    </w:p>
    <w:p w14:paraId="2A5D07A5" w14:textId="77777777" w:rsidR="001826D8" w:rsidRDefault="001826D8" w:rsidP="001826D8"/>
    <w:p w14:paraId="4DFAFD5D" w14:textId="77777777" w:rsidR="001826D8" w:rsidRDefault="001826D8" w:rsidP="001826D8">
      <w:r>
        <w:t>I did some cleanup on the inversion and cancellation rules in Chapter 7. Here is the old</w:t>
      </w:r>
    </w:p>
    <w:p w14:paraId="30D6AA02" w14:textId="77777777" w:rsidR="007F746B" w:rsidRDefault="007F746B" w:rsidP="00F354C1"/>
    <w:p w14:paraId="3644E4AC" w14:textId="77777777" w:rsidR="007F746B" w:rsidRPr="007F746B" w:rsidRDefault="007F746B" w:rsidP="007F746B">
      <w:pPr>
        <w:rPr>
          <w:color w:val="0000FF"/>
        </w:rPr>
      </w:pPr>
      <w:r w:rsidRPr="007F746B">
        <w:rPr>
          <w:color w:val="0000FF"/>
        </w:rPr>
        <w:t xml:space="preserve">Consider now an equation which one wants to invert for the object on the right, </w:t>
      </w:r>
    </w:p>
    <w:p w14:paraId="0C055B13" w14:textId="77777777" w:rsidR="007F746B" w:rsidRPr="007F746B" w:rsidRDefault="007F746B" w:rsidP="007F746B">
      <w:pPr>
        <w:rPr>
          <w:color w:val="0000FF"/>
        </w:rPr>
      </w:pPr>
    </w:p>
    <w:p w14:paraId="4483B168" w14:textId="77777777" w:rsidR="007F746B" w:rsidRPr="007F746B" w:rsidRDefault="007F746B" w:rsidP="007F746B">
      <w:pPr>
        <w:tabs>
          <w:tab w:val="left" w:pos="7200"/>
          <w:tab w:val="left" w:pos="7920"/>
          <w:tab w:val="right" w:pos="9270"/>
        </w:tabs>
        <w:rPr>
          <w:color w:val="0000FF"/>
        </w:rPr>
      </w:pPr>
      <w:r w:rsidRPr="007F746B">
        <w:rPr>
          <w:color w:val="0000FF"/>
        </w:rPr>
        <w:tab/>
        <w:t>[----</w:t>
      </w:r>
      <w:r w:rsidRPr="007F746B">
        <w:rPr>
          <w:rStyle w:val="superscript"/>
          <w:color w:val="0000FF"/>
        </w:rPr>
        <w:t>a</w:t>
      </w:r>
      <w:r w:rsidRPr="007F746B">
        <w:rPr>
          <w:color w:val="0000FF"/>
        </w:rPr>
        <w:t>-----] = 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r w:rsidRPr="007F746B">
        <w:rPr>
          <w:color w:val="0000FF"/>
        </w:rPr>
        <w:tab/>
      </w:r>
      <w:r w:rsidRPr="007F746B">
        <w:rPr>
          <w:color w:val="0000FF"/>
        </w:rPr>
        <w:tab/>
      </w:r>
      <w:r w:rsidRPr="007F746B">
        <w:rPr>
          <w:color w:val="0000FF"/>
        </w:rPr>
        <w:tab/>
      </w:r>
      <w:r w:rsidRPr="007F746B">
        <w:rPr>
          <w:color w:val="0000FF"/>
        </w:rPr>
        <w:tab/>
        <w:t>// before</w:t>
      </w:r>
      <w:r w:rsidRPr="007F746B">
        <w:rPr>
          <w:color w:val="0000FF"/>
        </w:rPr>
        <w:tab/>
      </w:r>
      <w:r w:rsidRPr="007F746B">
        <w:rPr>
          <w:color w:val="0000FF"/>
        </w:rPr>
        <w:tab/>
      </w:r>
      <w:r w:rsidRPr="007F746B">
        <w:rPr>
          <w:color w:val="0000FF"/>
        </w:rPr>
        <w:tab/>
        <w:t>(7.6.5a)</w:t>
      </w:r>
    </w:p>
    <w:p w14:paraId="0B39C3E4" w14:textId="77777777" w:rsidR="007F746B" w:rsidRPr="007F746B" w:rsidRDefault="007F746B" w:rsidP="007F746B">
      <w:pPr>
        <w:tabs>
          <w:tab w:val="left" w:pos="7200"/>
          <w:tab w:val="left" w:pos="7920"/>
          <w:tab w:val="right" w:pos="9270"/>
        </w:tabs>
        <w:rPr>
          <w:color w:val="0000FF"/>
        </w:rPr>
      </w:pPr>
    </w:p>
    <w:p w14:paraId="421CC4E4" w14:textId="77777777" w:rsidR="007F746B" w:rsidRPr="007F746B" w:rsidRDefault="007F746B" w:rsidP="007F746B">
      <w:pPr>
        <w:tabs>
          <w:tab w:val="left" w:pos="7200"/>
          <w:tab w:val="left" w:pos="7920"/>
          <w:tab w:val="right" w:pos="9270"/>
        </w:tabs>
        <w:rPr>
          <w:color w:val="0000FF"/>
        </w:rPr>
      </w:pPr>
      <w:r w:rsidRPr="007F746B">
        <w:rPr>
          <w:color w:val="0000FF"/>
        </w:rPr>
        <w:t xml:space="preserve">The bracketed objects are two arbitrary tensors which might have many up-down indices which are indicated by dashes. </w:t>
      </w:r>
    </w:p>
    <w:p w14:paraId="64BA281B" w14:textId="77777777" w:rsidR="007F746B" w:rsidRPr="007F746B" w:rsidRDefault="007F746B" w:rsidP="007F746B">
      <w:pPr>
        <w:rPr>
          <w:color w:val="0000FF"/>
        </w:rPr>
      </w:pPr>
    </w:p>
    <w:p w14:paraId="54A1865F" w14:textId="77777777" w:rsidR="007F746B" w:rsidRPr="007F746B" w:rsidRDefault="007F746B" w:rsidP="007F746B">
      <w:pPr>
        <w:rPr>
          <w:color w:val="0000FF"/>
        </w:rPr>
      </w:pPr>
      <w:r w:rsidRPr="007F746B">
        <w:rPr>
          <w:color w:val="0000FF"/>
        </w:rPr>
        <w:t xml:space="preserve">The </w:t>
      </w:r>
      <w:r w:rsidRPr="007F746B">
        <w:rPr>
          <w:b/>
          <w:color w:val="0000FF"/>
        </w:rPr>
        <w:t>inversion rule</w:t>
      </w:r>
      <w:r w:rsidRPr="007F746B">
        <w:rPr>
          <w:color w:val="0000FF"/>
        </w:rPr>
        <w:t xml:space="preserve"> for moving R to the other side of the equation is to reflect R's two indices in the </w:t>
      </w:r>
      <w:r w:rsidRPr="007F746B">
        <w:rPr>
          <w:i/>
          <w:color w:val="0000FF"/>
        </w:rPr>
        <w:t>horizontal</w:t>
      </w:r>
      <w:r w:rsidRPr="007F746B">
        <w:rPr>
          <w:color w:val="0000FF"/>
        </w:rPr>
        <w:t xml:space="preserve"> line between the indices so that  </w:t>
      </w:r>
    </w:p>
    <w:p w14:paraId="53ACE04C" w14:textId="77777777" w:rsidR="007F746B" w:rsidRPr="007F746B" w:rsidRDefault="007F746B" w:rsidP="007F746B">
      <w:pPr>
        <w:rPr>
          <w:color w:val="0000FF"/>
        </w:rPr>
      </w:pPr>
      <w:r w:rsidRPr="007F746B">
        <w:rPr>
          <w:color w:val="0000FF"/>
        </w:rPr>
        <w:tab/>
      </w:r>
    </w:p>
    <w:p w14:paraId="2A25B221" w14:textId="77777777" w:rsidR="007F746B" w:rsidRPr="007F746B" w:rsidRDefault="007F746B" w:rsidP="007F746B">
      <w:pPr>
        <w:tabs>
          <w:tab w:val="left" w:pos="7200"/>
          <w:tab w:val="left" w:pos="7920"/>
          <w:tab w:val="right" w:pos="9270"/>
        </w:tabs>
        <w:rPr>
          <w:color w:val="0000FF"/>
        </w:rPr>
      </w:pPr>
      <w:r w:rsidRPr="007F746B">
        <w:rPr>
          <w:color w:val="0000FF"/>
        </w:rPr>
        <w:tab/>
        <w:t>R</w:t>
      </w:r>
      <w:r w:rsidRPr="007F746B">
        <w:rPr>
          <w:rStyle w:val="subscript"/>
          <w:color w:val="0000FF"/>
        </w:rPr>
        <w:t>a</w:t>
      </w:r>
      <w:r w:rsidRPr="007F746B">
        <w:rPr>
          <w:rStyle w:val="superscript"/>
          <w:color w:val="0000FF"/>
        </w:rPr>
        <w:t>b</w:t>
      </w:r>
      <w:r w:rsidRPr="007F746B">
        <w:rPr>
          <w:color w:val="0000FF"/>
        </w:rPr>
        <w:t xml:space="preserve"> [----</w:t>
      </w:r>
      <w:r w:rsidRPr="007F746B">
        <w:rPr>
          <w:rStyle w:val="superscript"/>
          <w:color w:val="0000FF"/>
        </w:rPr>
        <w:t>a</w:t>
      </w:r>
      <w:r w:rsidRPr="007F746B">
        <w:rPr>
          <w:color w:val="0000FF"/>
        </w:rPr>
        <w:t>-----] = [--------</w:t>
      </w:r>
      <w:r w:rsidRPr="007F746B">
        <w:rPr>
          <w:rStyle w:val="superscript"/>
          <w:color w:val="0000FF"/>
        </w:rPr>
        <w:t>b</w:t>
      </w:r>
      <w:r w:rsidRPr="007F746B">
        <w:rPr>
          <w:color w:val="0000FF"/>
        </w:rPr>
        <w:t>------]</w:t>
      </w:r>
      <w:r w:rsidRPr="007F746B">
        <w:rPr>
          <w:color w:val="0000FF"/>
        </w:rPr>
        <w:tab/>
      </w:r>
      <w:r w:rsidRPr="007F746B">
        <w:rPr>
          <w:color w:val="0000FF"/>
        </w:rPr>
        <w:tab/>
      </w:r>
      <w:r w:rsidRPr="007F746B">
        <w:rPr>
          <w:color w:val="0000FF"/>
        </w:rPr>
        <w:tab/>
      </w:r>
      <w:r w:rsidRPr="007F746B">
        <w:rPr>
          <w:color w:val="0000FF"/>
        </w:rPr>
        <w:tab/>
        <w:t>// after</w:t>
      </w:r>
      <w:r w:rsidRPr="007F746B">
        <w:rPr>
          <w:color w:val="0000FF"/>
        </w:rPr>
        <w:tab/>
      </w:r>
      <w:r w:rsidRPr="007F746B">
        <w:rPr>
          <w:color w:val="0000FF"/>
        </w:rPr>
        <w:tab/>
      </w:r>
      <w:r w:rsidRPr="007F746B">
        <w:rPr>
          <w:color w:val="0000FF"/>
        </w:rPr>
        <w:tab/>
      </w:r>
      <w:r w:rsidRPr="007F746B">
        <w:rPr>
          <w:color w:val="0000FF"/>
        </w:rPr>
        <w:tab/>
        <w:t>(7.6.5b)</w:t>
      </w:r>
    </w:p>
    <w:p w14:paraId="032F72C2" w14:textId="77777777" w:rsidR="007F746B" w:rsidRPr="007F746B" w:rsidRDefault="007F746B" w:rsidP="007F746B">
      <w:pPr>
        <w:rPr>
          <w:color w:val="0000FF"/>
        </w:rPr>
      </w:pPr>
    </w:p>
    <w:p w14:paraId="4E523CFD" w14:textId="77777777" w:rsidR="007F746B" w:rsidRPr="007F746B" w:rsidRDefault="007F746B" w:rsidP="007F746B">
      <w:pPr>
        <w:rPr>
          <w:color w:val="0000FF"/>
        </w:rPr>
      </w:pPr>
      <w:r w:rsidRPr="007F746B">
        <w:rPr>
          <w:color w:val="0000FF"/>
          <w:u w:val="single"/>
        </w:rPr>
        <w:t>Proof</w:t>
      </w:r>
      <w:r w:rsidRPr="007F746B">
        <w:rPr>
          <w:color w:val="0000FF"/>
        </w:rPr>
        <w:t>:  Rename b→b' in (7.6.5a), apply R</w:t>
      </w:r>
      <w:r w:rsidRPr="007F746B">
        <w:rPr>
          <w:rStyle w:val="subscript"/>
          <w:color w:val="0000FF"/>
        </w:rPr>
        <w:t>a</w:t>
      </w:r>
      <w:r w:rsidRPr="007F746B">
        <w:rPr>
          <w:rStyle w:val="superscript"/>
          <w:color w:val="0000FF"/>
        </w:rPr>
        <w:t>b</w:t>
      </w:r>
      <w:r w:rsidRPr="007F746B">
        <w:rPr>
          <w:color w:val="0000FF"/>
        </w:rPr>
        <w:t xml:space="preserve"> to both sides and sum on a, then use orthogonality rule #1 :</w:t>
      </w:r>
    </w:p>
    <w:p w14:paraId="43FA9ED0" w14:textId="77777777" w:rsidR="007F746B" w:rsidRPr="007F746B" w:rsidRDefault="007F746B" w:rsidP="007F746B">
      <w:pPr>
        <w:rPr>
          <w:color w:val="0000FF"/>
        </w:rPr>
      </w:pPr>
    </w:p>
    <w:p w14:paraId="00AB676F" w14:textId="77777777" w:rsidR="007F746B" w:rsidRPr="007F746B" w:rsidRDefault="007F746B" w:rsidP="007F746B">
      <w:pPr>
        <w:rPr>
          <w:color w:val="0000FF"/>
        </w:rPr>
      </w:pPr>
      <w:r w:rsidRPr="007F746B">
        <w:rPr>
          <w:color w:val="0000FF"/>
        </w:rPr>
        <w:tab/>
        <w:t>R</w:t>
      </w:r>
      <w:r w:rsidRPr="007F746B">
        <w:rPr>
          <w:rStyle w:val="subscript"/>
          <w:color w:val="0000FF"/>
        </w:rPr>
        <w:t>a</w:t>
      </w:r>
      <w:r w:rsidRPr="007F746B">
        <w:rPr>
          <w:rStyle w:val="superscript"/>
          <w:color w:val="0000FF"/>
        </w:rPr>
        <w:t>b</w:t>
      </w:r>
      <w:r w:rsidRPr="007F746B">
        <w:rPr>
          <w:color w:val="0000FF"/>
        </w:rPr>
        <w:t xml:space="preserve"> [----</w:t>
      </w:r>
      <w:r w:rsidRPr="007F746B">
        <w:rPr>
          <w:rStyle w:val="superscript"/>
          <w:color w:val="0000FF"/>
        </w:rPr>
        <w:t>a</w:t>
      </w:r>
      <w:r w:rsidRPr="007F746B">
        <w:rPr>
          <w:color w:val="0000FF"/>
        </w:rPr>
        <w:t>-----]  = R</w:t>
      </w:r>
      <w:r w:rsidRPr="007F746B">
        <w:rPr>
          <w:rStyle w:val="subscript"/>
          <w:color w:val="0000FF"/>
        </w:rPr>
        <w:t>a</w:t>
      </w:r>
      <w:r w:rsidRPr="007F746B">
        <w:rPr>
          <w:rStyle w:val="superscript"/>
          <w:color w:val="0000FF"/>
        </w:rPr>
        <w:t>b</w:t>
      </w:r>
      <w:r w:rsidRPr="007F746B">
        <w:rPr>
          <w:color w:val="0000FF"/>
        </w:rPr>
        <w:t xml:space="preserve"> 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r w:rsidRPr="007F746B">
        <w:rPr>
          <w:color w:val="0000FF"/>
        </w:rPr>
        <w:tab/>
        <w:t xml:space="preserve">  = δ</w:t>
      </w:r>
      <w:r w:rsidRPr="007F746B">
        <w:rPr>
          <w:rStyle w:val="superscript"/>
          <w:color w:val="0000FF"/>
        </w:rPr>
        <w:t>b</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r w:rsidRPr="007F746B">
        <w:rPr>
          <w:color w:val="0000FF"/>
        </w:rPr>
        <w:tab/>
        <w:t xml:space="preserve">   = [--------</w:t>
      </w:r>
      <w:r w:rsidRPr="007F746B">
        <w:rPr>
          <w:rStyle w:val="superscript"/>
          <w:color w:val="0000FF"/>
        </w:rPr>
        <w:t>b</w:t>
      </w:r>
      <w:r w:rsidRPr="007F746B">
        <w:rPr>
          <w:color w:val="0000FF"/>
        </w:rPr>
        <w:t>------]   QED</w:t>
      </w:r>
    </w:p>
    <w:p w14:paraId="4AABC6F2" w14:textId="77777777" w:rsidR="007F746B" w:rsidRPr="007F746B" w:rsidRDefault="007F746B" w:rsidP="007F746B">
      <w:pPr>
        <w:rPr>
          <w:color w:val="0000FF"/>
        </w:rPr>
      </w:pPr>
    </w:p>
    <w:p w14:paraId="3AFBFF8B" w14:textId="77777777" w:rsidR="007F746B" w:rsidRPr="007F746B" w:rsidRDefault="007F746B" w:rsidP="007F746B">
      <w:pPr>
        <w:rPr>
          <w:color w:val="0000FF"/>
        </w:rPr>
      </w:pPr>
      <w:r w:rsidRPr="007F746B">
        <w:rPr>
          <w:color w:val="0000FF"/>
        </w:rPr>
        <w:t xml:space="preserve">Recall from the last section that reflection in the </w:t>
      </w:r>
      <w:r w:rsidRPr="007F746B">
        <w:rPr>
          <w:i/>
          <w:color w:val="0000FF"/>
        </w:rPr>
        <w:t>vertical</w:t>
      </w:r>
      <w:r w:rsidRPr="007F746B">
        <w:rPr>
          <w:color w:val="0000FF"/>
        </w:rPr>
        <w:t xml:space="preserve"> index line has a different application,</w:t>
      </w:r>
    </w:p>
    <w:p w14:paraId="70873D54" w14:textId="77777777" w:rsidR="007F746B" w:rsidRPr="007F746B" w:rsidRDefault="007F746B" w:rsidP="007F746B">
      <w:pPr>
        <w:rPr>
          <w:color w:val="0000FF"/>
        </w:rPr>
      </w:pPr>
      <w:r w:rsidRPr="007F746B">
        <w:rPr>
          <w:color w:val="0000FF"/>
        </w:rPr>
        <w:tab/>
      </w:r>
    </w:p>
    <w:p w14:paraId="0F48A473" w14:textId="77777777" w:rsidR="007F746B" w:rsidRPr="007F746B" w:rsidRDefault="007F746B" w:rsidP="007F746B">
      <w:pPr>
        <w:rPr>
          <w:color w:val="0000FF"/>
        </w:rPr>
      </w:pPr>
      <w:r w:rsidRPr="007F746B">
        <w:rPr>
          <w:color w:val="0000FF"/>
        </w:rPr>
        <w:tab/>
        <w:t>S</w:t>
      </w:r>
      <w:r w:rsidRPr="007F746B">
        <w:rPr>
          <w:rStyle w:val="superscript"/>
          <w:color w:val="0000FF"/>
        </w:rPr>
        <w:t>a</w:t>
      </w:r>
      <w:r w:rsidRPr="007F746B">
        <w:rPr>
          <w:rStyle w:val="subscript"/>
          <w:color w:val="0000FF"/>
        </w:rPr>
        <w:t>b</w:t>
      </w:r>
      <w:r w:rsidRPr="007F746B">
        <w:rPr>
          <w:color w:val="0000FF"/>
        </w:rPr>
        <w:t xml:space="preserve"> = R</w:t>
      </w:r>
      <w:r w:rsidRPr="007F746B">
        <w:rPr>
          <w:rStyle w:val="subscript"/>
          <w:color w:val="0000FF"/>
        </w:rPr>
        <w:t>b</w:t>
      </w:r>
      <w:r w:rsidRPr="007F746B">
        <w:rPr>
          <w:rStyle w:val="superscript"/>
          <w:color w:val="0000FF"/>
        </w:rPr>
        <w:t>a</w:t>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rStyle w:val="superscript"/>
          <w:color w:val="0000FF"/>
        </w:rPr>
        <w:tab/>
      </w:r>
      <w:r w:rsidRPr="007F746B">
        <w:rPr>
          <w:i/>
          <w:color w:val="0000FF"/>
        </w:rPr>
        <w:t>(7.5.13)</w:t>
      </w:r>
      <w:r w:rsidRPr="007F746B">
        <w:rPr>
          <w:i/>
          <w:color w:val="0000FF"/>
        </w:rPr>
        <w:tab/>
      </w:r>
    </w:p>
    <w:p w14:paraId="70D976AA" w14:textId="77777777" w:rsidR="007F746B" w:rsidRPr="007F746B" w:rsidRDefault="007F746B" w:rsidP="007F746B">
      <w:pPr>
        <w:rPr>
          <w:color w:val="0000FF"/>
        </w:rPr>
      </w:pPr>
    </w:p>
    <w:p w14:paraId="61AA3C03" w14:textId="77777777" w:rsidR="007F746B" w:rsidRPr="007F746B" w:rsidRDefault="007F746B" w:rsidP="007F746B">
      <w:pPr>
        <w:rPr>
          <w:color w:val="0000FF"/>
        </w:rPr>
      </w:pPr>
      <w:r w:rsidRPr="007F746B">
        <w:rPr>
          <w:color w:val="0000FF"/>
          <w:u w:val="single"/>
        </w:rPr>
        <w:t>Example</w:t>
      </w:r>
      <w:r w:rsidRPr="007F746B">
        <w:rPr>
          <w:color w:val="0000FF"/>
        </w:rPr>
        <w:t xml:space="preserve">:  </w:t>
      </w:r>
      <w:r w:rsidRPr="007F746B">
        <w:rPr>
          <w:color w:val="0000FF"/>
        </w:rPr>
        <w:tab/>
        <w:t>V'</w:t>
      </w:r>
      <w:r w:rsidRPr="007F746B">
        <w:rPr>
          <w:rStyle w:val="superscript"/>
          <w:color w:val="0000FF"/>
        </w:rPr>
        <w:t>a</w:t>
      </w:r>
      <w:r w:rsidRPr="007F746B">
        <w:rPr>
          <w:color w:val="0000FF"/>
        </w:rPr>
        <w:t xml:space="preserve"> = R</w:t>
      </w:r>
      <w:r w:rsidRPr="007F746B">
        <w:rPr>
          <w:rStyle w:val="superscript"/>
          <w:color w:val="0000FF"/>
        </w:rPr>
        <w:t>a</w:t>
      </w:r>
      <w:r w:rsidRPr="007F746B">
        <w:rPr>
          <w:rStyle w:val="subscript"/>
          <w:color w:val="0000FF"/>
        </w:rPr>
        <w:t>b</w:t>
      </w:r>
      <w:r w:rsidRPr="007F746B">
        <w:rPr>
          <w:color w:val="0000FF"/>
        </w:rPr>
        <w:t>V</w:t>
      </w:r>
      <w:r w:rsidRPr="007F746B">
        <w:rPr>
          <w:rStyle w:val="superscript"/>
          <w:color w:val="0000FF"/>
        </w:rPr>
        <w:t>b</w:t>
      </w:r>
      <w:r w:rsidRPr="007F746B">
        <w:rPr>
          <w:color w:val="0000FF"/>
        </w:rPr>
        <w:t xml:space="preserve">  </w:t>
      </w:r>
      <w:r w:rsidRPr="007F746B">
        <w:rPr>
          <w:color w:val="0000FF"/>
        </w:rPr>
        <w:tab/>
      </w:r>
      <w:r w:rsidRPr="007F746B">
        <w:rPr>
          <w:color w:val="0000FF"/>
        </w:rPr>
        <w:sym w:font="Symbol" w:char="F0DE"/>
      </w:r>
      <w:r w:rsidRPr="007F746B">
        <w:rPr>
          <w:color w:val="0000FF"/>
        </w:rPr>
        <w:t xml:space="preserve">     R</w:t>
      </w:r>
      <w:r w:rsidRPr="007F746B">
        <w:rPr>
          <w:rStyle w:val="subscript"/>
          <w:color w:val="0000FF"/>
        </w:rPr>
        <w:t>a</w:t>
      </w:r>
      <w:r w:rsidRPr="007F746B">
        <w:rPr>
          <w:rStyle w:val="superscript"/>
          <w:color w:val="0000FF"/>
        </w:rPr>
        <w:t>b</w:t>
      </w:r>
      <w:r w:rsidRPr="007F746B">
        <w:rPr>
          <w:color w:val="0000FF"/>
        </w:rPr>
        <w:t>V'</w:t>
      </w:r>
      <w:r w:rsidRPr="007F746B">
        <w:rPr>
          <w:rStyle w:val="superscript"/>
          <w:color w:val="0000FF"/>
        </w:rPr>
        <w:t>a</w:t>
      </w:r>
      <w:r w:rsidRPr="007F746B">
        <w:rPr>
          <w:color w:val="0000FF"/>
        </w:rPr>
        <w:t xml:space="preserve">  = V</w:t>
      </w:r>
      <w:r w:rsidRPr="007F746B">
        <w:rPr>
          <w:rStyle w:val="superscript"/>
          <w:color w:val="0000FF"/>
        </w:rPr>
        <w:t xml:space="preserve">b   </w:t>
      </w:r>
      <w:r w:rsidRPr="007F746B">
        <w:rPr>
          <w:color w:val="0000FF"/>
        </w:rPr>
        <w:t xml:space="preserve"> or</w:t>
      </w:r>
      <w:r w:rsidRPr="007F746B">
        <w:rPr>
          <w:color w:val="0000FF"/>
        </w:rPr>
        <w:tab/>
        <w:t xml:space="preserve"> V</w:t>
      </w:r>
      <w:r w:rsidRPr="007F746B">
        <w:rPr>
          <w:rStyle w:val="superscript"/>
          <w:color w:val="0000FF"/>
        </w:rPr>
        <w:t>a</w:t>
      </w:r>
      <w:r w:rsidRPr="007F746B">
        <w:rPr>
          <w:color w:val="0000FF"/>
        </w:rPr>
        <w:t xml:space="preserve"> =  R</w:t>
      </w:r>
      <w:r w:rsidRPr="007F746B">
        <w:rPr>
          <w:rStyle w:val="subscript"/>
          <w:color w:val="0000FF"/>
        </w:rPr>
        <w:t>c</w:t>
      </w:r>
      <w:r w:rsidRPr="007F746B">
        <w:rPr>
          <w:rStyle w:val="superscript"/>
          <w:color w:val="0000FF"/>
        </w:rPr>
        <w:t xml:space="preserve">a </w:t>
      </w:r>
      <w:r w:rsidRPr="007F746B">
        <w:rPr>
          <w:color w:val="0000FF"/>
        </w:rPr>
        <w:t>V'</w:t>
      </w:r>
      <w:r w:rsidRPr="007F746B">
        <w:rPr>
          <w:rStyle w:val="superscript"/>
          <w:color w:val="0000FF"/>
        </w:rPr>
        <w:t>c</w:t>
      </w:r>
    </w:p>
    <w:p w14:paraId="5ACD1A6D" w14:textId="77777777" w:rsidR="007F746B" w:rsidRPr="007F746B" w:rsidRDefault="007F746B" w:rsidP="007F746B">
      <w:pPr>
        <w:rPr>
          <w:color w:val="0000FF"/>
        </w:rPr>
      </w:pPr>
    </w:p>
    <w:p w14:paraId="097BB18D" w14:textId="77777777" w:rsidR="007F746B" w:rsidRPr="007F746B" w:rsidRDefault="007F746B" w:rsidP="007F746B">
      <w:pPr>
        <w:rPr>
          <w:color w:val="0000FF"/>
        </w:rPr>
      </w:pPr>
      <w:r w:rsidRPr="007F746B">
        <w:rPr>
          <w:color w:val="0000FF"/>
        </w:rPr>
        <w:t>The inversion rule is also valid with indices tilted the other way (similar proof):</w:t>
      </w:r>
    </w:p>
    <w:p w14:paraId="69571B8D" w14:textId="77777777" w:rsidR="007F746B" w:rsidRPr="007F746B" w:rsidRDefault="007F746B" w:rsidP="007F746B">
      <w:pPr>
        <w:rPr>
          <w:color w:val="0000FF"/>
        </w:rPr>
      </w:pPr>
    </w:p>
    <w:p w14:paraId="4DC8EC4E" w14:textId="77777777" w:rsidR="007F746B" w:rsidRDefault="007F746B" w:rsidP="007F746B">
      <w:pPr>
        <w:rPr>
          <w:color w:val="0000FF"/>
        </w:rPr>
      </w:pPr>
      <w:r w:rsidRPr="007F746B">
        <w:rPr>
          <w:color w:val="0000FF"/>
        </w:rPr>
        <w:tab/>
        <w:t>[----</w:t>
      </w:r>
      <w:r w:rsidRPr="007F746B">
        <w:rPr>
          <w:rStyle w:val="superscript"/>
          <w:color w:val="0000FF"/>
        </w:rPr>
        <w:t>a</w:t>
      </w:r>
      <w:r w:rsidRPr="007F746B">
        <w:rPr>
          <w:color w:val="0000FF"/>
        </w:rPr>
        <w:t>-----] = 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r w:rsidRPr="007F746B">
        <w:rPr>
          <w:color w:val="0000FF"/>
        </w:rPr>
        <w:tab/>
      </w:r>
      <w:r w:rsidRPr="007F746B">
        <w:rPr>
          <w:color w:val="0000FF"/>
        </w:rPr>
        <w:sym w:font="Symbol" w:char="F0DB"/>
      </w:r>
      <w:r w:rsidRPr="007F746B">
        <w:rPr>
          <w:color w:val="0000FF"/>
        </w:rPr>
        <w:tab/>
        <w:t>R</w:t>
      </w:r>
      <w:r w:rsidRPr="007F746B">
        <w:rPr>
          <w:rStyle w:val="subscript"/>
          <w:color w:val="0000FF"/>
        </w:rPr>
        <w:t>a</w:t>
      </w:r>
      <w:r w:rsidRPr="007F746B">
        <w:rPr>
          <w:rStyle w:val="superscript"/>
          <w:color w:val="0000FF"/>
        </w:rPr>
        <w:t>b</w:t>
      </w:r>
      <w:r w:rsidRPr="007F746B">
        <w:rPr>
          <w:color w:val="0000FF"/>
        </w:rPr>
        <w:t xml:space="preserve"> [----</w:t>
      </w:r>
      <w:r w:rsidRPr="007F746B">
        <w:rPr>
          <w:rStyle w:val="superscript"/>
          <w:color w:val="0000FF"/>
        </w:rPr>
        <w:t>a</w:t>
      </w:r>
      <w:r w:rsidRPr="007F746B">
        <w:rPr>
          <w:color w:val="0000FF"/>
        </w:rPr>
        <w:t>-----] = [--------</w:t>
      </w:r>
      <w:r w:rsidRPr="007F746B">
        <w:rPr>
          <w:rStyle w:val="superscript"/>
          <w:color w:val="0000FF"/>
        </w:rPr>
        <w:t>b</w:t>
      </w:r>
      <w:r w:rsidRPr="007F746B">
        <w:rPr>
          <w:color w:val="0000FF"/>
        </w:rPr>
        <w:t>------]</w:t>
      </w:r>
    </w:p>
    <w:p w14:paraId="301E3E62" w14:textId="77777777" w:rsidR="007F746B" w:rsidRDefault="007F746B" w:rsidP="007F746B">
      <w:pPr>
        <w:rPr>
          <w:color w:val="0000FF"/>
        </w:rPr>
      </w:pPr>
    </w:p>
    <w:p w14:paraId="134C0B79" w14:textId="77777777" w:rsidR="007F746B" w:rsidRDefault="007F746B" w:rsidP="007F746B">
      <w:pPr>
        <w:rPr>
          <w:color w:val="0000FF"/>
        </w:rPr>
      </w:pPr>
      <w:r>
        <w:rPr>
          <w:color w:val="0000FF"/>
        </w:rPr>
        <w:t>******</w:t>
      </w:r>
    </w:p>
    <w:p w14:paraId="6760DA93" w14:textId="77777777" w:rsidR="007F746B" w:rsidRDefault="007F746B" w:rsidP="007F746B">
      <w:pPr>
        <w:rPr>
          <w:color w:val="0000FF"/>
        </w:rPr>
      </w:pPr>
    </w:p>
    <w:p w14:paraId="09AE2D65" w14:textId="77777777" w:rsidR="007F746B" w:rsidRDefault="007F746B" w:rsidP="007F746B"/>
    <w:p w14:paraId="7A10360F" w14:textId="77777777" w:rsidR="007F746B" w:rsidRPr="007F746B" w:rsidRDefault="007F746B" w:rsidP="007F746B">
      <w:pPr>
        <w:rPr>
          <w:color w:val="0000FF"/>
        </w:rPr>
      </w:pPr>
      <w:r w:rsidRPr="007F746B">
        <w:rPr>
          <w:color w:val="0000FF"/>
        </w:rPr>
        <w:t xml:space="preserve">Next, consider a different generic equation ( bracketed objects are again arbitrary tensors) </w:t>
      </w:r>
    </w:p>
    <w:p w14:paraId="5AF6CA65" w14:textId="77777777" w:rsidR="007F746B" w:rsidRPr="007F746B" w:rsidRDefault="007F746B" w:rsidP="007F746B">
      <w:pPr>
        <w:rPr>
          <w:color w:val="0000FF"/>
        </w:rPr>
      </w:pPr>
    </w:p>
    <w:p w14:paraId="48BF62BA" w14:textId="77777777" w:rsidR="007F746B" w:rsidRPr="007F746B" w:rsidRDefault="007F746B" w:rsidP="007F746B">
      <w:pPr>
        <w:tabs>
          <w:tab w:val="left" w:pos="7200"/>
          <w:tab w:val="left" w:pos="7920"/>
          <w:tab w:val="right" w:pos="9270"/>
        </w:tabs>
        <w:rPr>
          <w:color w:val="0000FF"/>
        </w:rPr>
      </w:pPr>
      <w:r w:rsidRPr="007F746B">
        <w:rPr>
          <w:color w:val="0000FF"/>
        </w:rPr>
        <w:tab/>
        <w:t>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 = 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r w:rsidRPr="007F746B">
        <w:rPr>
          <w:color w:val="0000FF"/>
        </w:rPr>
        <w:tab/>
      </w:r>
      <w:r w:rsidRPr="007F746B">
        <w:rPr>
          <w:color w:val="0000FF"/>
        </w:rPr>
        <w:tab/>
      </w:r>
      <w:r w:rsidRPr="007F746B">
        <w:rPr>
          <w:color w:val="0000FF"/>
        </w:rPr>
        <w:tab/>
      </w:r>
      <w:r w:rsidRPr="007F746B">
        <w:rPr>
          <w:color w:val="0000FF"/>
        </w:rPr>
        <w:tab/>
        <w:t>// before</w:t>
      </w:r>
      <w:r w:rsidRPr="007F746B">
        <w:rPr>
          <w:color w:val="0000FF"/>
        </w:rPr>
        <w:tab/>
      </w:r>
      <w:r w:rsidRPr="007F746B">
        <w:rPr>
          <w:color w:val="0000FF"/>
        </w:rPr>
        <w:tab/>
      </w:r>
      <w:r w:rsidRPr="007F746B">
        <w:rPr>
          <w:color w:val="0000FF"/>
        </w:rPr>
        <w:tab/>
        <w:t>(7.6.6a)</w:t>
      </w:r>
    </w:p>
    <w:p w14:paraId="713B51D5" w14:textId="77777777" w:rsidR="007F746B" w:rsidRPr="007F746B" w:rsidRDefault="007F746B" w:rsidP="007F746B">
      <w:pPr>
        <w:rPr>
          <w:color w:val="0000FF"/>
          <w:u w:val="single"/>
        </w:rPr>
      </w:pPr>
      <w:r w:rsidRPr="007F746B">
        <w:rPr>
          <w:color w:val="0000FF"/>
          <w:u w:val="single"/>
        </w:rPr>
        <w:t xml:space="preserve"> </w:t>
      </w:r>
    </w:p>
    <w:p w14:paraId="0BBF5789" w14:textId="77777777" w:rsidR="007F746B" w:rsidRPr="007F746B" w:rsidRDefault="007F746B" w:rsidP="007F746B">
      <w:pPr>
        <w:rPr>
          <w:color w:val="0000FF"/>
        </w:rPr>
      </w:pPr>
      <w:r w:rsidRPr="007F746B">
        <w:rPr>
          <w:color w:val="0000FF"/>
        </w:rPr>
        <w:t xml:space="preserve">The </w:t>
      </w:r>
      <w:r w:rsidRPr="007F746B">
        <w:rPr>
          <w:b/>
          <w:color w:val="0000FF"/>
        </w:rPr>
        <w:t>cancellation rule</w:t>
      </w:r>
      <w:r w:rsidRPr="007F746B">
        <w:rPr>
          <w:color w:val="0000FF"/>
        </w:rPr>
        <w:t xml:space="preserve"> says the equation is still valid if identical contracted R factors are canceled on both sides such that the contraction index becomes a free index, </w:t>
      </w:r>
    </w:p>
    <w:p w14:paraId="468DDFB0" w14:textId="77777777" w:rsidR="007F746B" w:rsidRPr="007F746B" w:rsidRDefault="007F746B" w:rsidP="007F746B">
      <w:pPr>
        <w:rPr>
          <w:color w:val="0000FF"/>
        </w:rPr>
      </w:pPr>
    </w:p>
    <w:p w14:paraId="4BCB3043" w14:textId="77777777" w:rsidR="007F746B" w:rsidRPr="007F746B" w:rsidRDefault="007F746B" w:rsidP="007F746B">
      <w:pPr>
        <w:tabs>
          <w:tab w:val="left" w:pos="7200"/>
          <w:tab w:val="left" w:pos="7920"/>
          <w:tab w:val="right" w:pos="9270"/>
        </w:tabs>
        <w:rPr>
          <w:color w:val="0000FF"/>
        </w:rPr>
      </w:pPr>
      <w:r w:rsidRPr="007F746B">
        <w:rPr>
          <w:color w:val="0000FF"/>
        </w:rPr>
        <w:tab/>
        <w:t>[----</w:t>
      </w:r>
      <w:r w:rsidRPr="007F746B">
        <w:rPr>
          <w:rStyle w:val="superscript"/>
          <w:color w:val="0000FF"/>
        </w:rPr>
        <w:t>b</w:t>
      </w:r>
      <w:r w:rsidRPr="007F746B">
        <w:rPr>
          <w:color w:val="0000FF"/>
        </w:rPr>
        <w:t>-----] = [--------</w:t>
      </w:r>
      <w:r w:rsidRPr="007F746B">
        <w:rPr>
          <w:rStyle w:val="superscript"/>
          <w:color w:val="0000FF"/>
        </w:rPr>
        <w:t>b</w:t>
      </w:r>
      <w:r w:rsidRPr="007F746B">
        <w:rPr>
          <w:color w:val="0000FF"/>
        </w:rPr>
        <w:t>------]</w:t>
      </w:r>
      <w:r w:rsidRPr="007F746B">
        <w:rPr>
          <w:color w:val="0000FF"/>
        </w:rPr>
        <w:tab/>
      </w:r>
      <w:r w:rsidRPr="007F746B">
        <w:rPr>
          <w:color w:val="0000FF"/>
        </w:rPr>
        <w:tab/>
      </w:r>
      <w:r w:rsidRPr="007F746B">
        <w:rPr>
          <w:color w:val="0000FF"/>
        </w:rPr>
        <w:tab/>
      </w:r>
      <w:r w:rsidRPr="007F746B">
        <w:rPr>
          <w:color w:val="0000FF"/>
        </w:rPr>
        <w:tab/>
      </w:r>
      <w:r w:rsidRPr="007F746B">
        <w:rPr>
          <w:color w:val="0000FF"/>
        </w:rPr>
        <w:tab/>
        <w:t>// after</w:t>
      </w:r>
      <w:r w:rsidRPr="007F746B">
        <w:rPr>
          <w:color w:val="0000FF"/>
        </w:rPr>
        <w:tab/>
      </w:r>
      <w:r w:rsidRPr="007F746B">
        <w:rPr>
          <w:color w:val="0000FF"/>
        </w:rPr>
        <w:tab/>
      </w:r>
      <w:r w:rsidRPr="007F746B">
        <w:rPr>
          <w:color w:val="0000FF"/>
        </w:rPr>
        <w:tab/>
      </w:r>
      <w:r w:rsidRPr="007F746B">
        <w:rPr>
          <w:color w:val="0000FF"/>
        </w:rPr>
        <w:tab/>
        <w:t>(7.6.6b)</w:t>
      </w:r>
    </w:p>
    <w:p w14:paraId="4D076590" w14:textId="77777777" w:rsidR="007F746B" w:rsidRPr="007F746B" w:rsidRDefault="007F746B" w:rsidP="007F746B">
      <w:pPr>
        <w:rPr>
          <w:color w:val="0000FF"/>
        </w:rPr>
      </w:pPr>
    </w:p>
    <w:p w14:paraId="2FD01C61" w14:textId="77777777" w:rsidR="007F746B" w:rsidRPr="007F746B" w:rsidRDefault="007F746B" w:rsidP="007F746B">
      <w:pPr>
        <w:rPr>
          <w:color w:val="0000FF"/>
        </w:rPr>
      </w:pPr>
      <w:r w:rsidRPr="007F746B">
        <w:rPr>
          <w:color w:val="0000FF"/>
          <w:u w:val="single"/>
        </w:rPr>
        <w:t>Proof:</w:t>
      </w:r>
      <w:r w:rsidRPr="007F746B">
        <w:rPr>
          <w:color w:val="0000FF"/>
        </w:rPr>
        <w:t xml:space="preserve">  Rename b→b' in (7.6.6a), apply R</w:t>
      </w:r>
      <w:r w:rsidRPr="007F746B">
        <w:rPr>
          <w:rStyle w:val="subscript"/>
          <w:color w:val="0000FF"/>
        </w:rPr>
        <w:t>a</w:t>
      </w:r>
      <w:r w:rsidRPr="007F746B">
        <w:rPr>
          <w:rStyle w:val="superscript"/>
          <w:color w:val="0000FF"/>
        </w:rPr>
        <w:t xml:space="preserve">b </w:t>
      </w:r>
      <w:r w:rsidRPr="007F746B">
        <w:rPr>
          <w:color w:val="0000FF"/>
        </w:rPr>
        <w:t>to both sides and sum on a, then use orthogonality rule #1 :</w:t>
      </w:r>
    </w:p>
    <w:p w14:paraId="5DDD91A0" w14:textId="77777777" w:rsidR="007F746B" w:rsidRPr="007F746B" w:rsidRDefault="007F746B" w:rsidP="007F746B">
      <w:pPr>
        <w:rPr>
          <w:color w:val="0000FF"/>
        </w:rPr>
      </w:pPr>
    </w:p>
    <w:p w14:paraId="18287F8B" w14:textId="77777777" w:rsidR="007F746B" w:rsidRPr="007F746B" w:rsidRDefault="007F746B" w:rsidP="007F746B">
      <w:pPr>
        <w:rPr>
          <w:color w:val="0000FF"/>
        </w:rPr>
      </w:pPr>
      <w:r w:rsidRPr="007F746B">
        <w:rPr>
          <w:color w:val="0000FF"/>
        </w:rPr>
        <w:tab/>
        <w:t>R</w:t>
      </w:r>
      <w:r w:rsidRPr="007F746B">
        <w:rPr>
          <w:rStyle w:val="subscript"/>
          <w:color w:val="0000FF"/>
        </w:rPr>
        <w:t>a</w:t>
      </w:r>
      <w:r w:rsidRPr="007F746B">
        <w:rPr>
          <w:rStyle w:val="superscript"/>
          <w:color w:val="0000FF"/>
        </w:rPr>
        <w:t>b</w:t>
      </w:r>
      <w:r w:rsidRPr="007F746B">
        <w:rPr>
          <w:color w:val="0000FF"/>
        </w:rPr>
        <w:t>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 = R</w:t>
      </w:r>
      <w:r w:rsidRPr="007F746B">
        <w:rPr>
          <w:rStyle w:val="subscript"/>
          <w:color w:val="0000FF"/>
        </w:rPr>
        <w:t>a</w:t>
      </w:r>
      <w:r w:rsidRPr="007F746B">
        <w:rPr>
          <w:rStyle w:val="superscript"/>
          <w:color w:val="0000FF"/>
        </w:rPr>
        <w:t>b</w:t>
      </w:r>
      <w:r w:rsidRPr="007F746B">
        <w:rPr>
          <w:color w:val="0000FF"/>
        </w:rPr>
        <w:t>R</w:t>
      </w:r>
      <w:r w:rsidRPr="007F746B">
        <w:rPr>
          <w:rStyle w:val="superscript"/>
          <w:color w:val="0000FF"/>
        </w:rPr>
        <w:t>a</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p>
    <w:p w14:paraId="64B1B7DC" w14:textId="77777777" w:rsidR="007F746B" w:rsidRPr="007F746B" w:rsidRDefault="007F746B" w:rsidP="007F746B">
      <w:pPr>
        <w:rPr>
          <w:color w:val="0000FF"/>
        </w:rPr>
      </w:pPr>
    </w:p>
    <w:p w14:paraId="10E74DE3" w14:textId="77777777" w:rsidR="007F746B" w:rsidRPr="007F746B" w:rsidRDefault="007F746B" w:rsidP="007F746B">
      <w:pPr>
        <w:rPr>
          <w:color w:val="0000FF"/>
        </w:rPr>
      </w:pPr>
      <w:r w:rsidRPr="007F746B">
        <w:rPr>
          <w:color w:val="0000FF"/>
        </w:rPr>
        <w:tab/>
        <w:t>δ</w:t>
      </w:r>
      <w:r w:rsidRPr="007F746B">
        <w:rPr>
          <w:rStyle w:val="superscript"/>
          <w:color w:val="0000FF"/>
        </w:rPr>
        <w:t>b</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 = δ</w:t>
      </w:r>
      <w:r w:rsidRPr="007F746B">
        <w:rPr>
          <w:rStyle w:val="superscript"/>
          <w:color w:val="0000FF"/>
        </w:rPr>
        <w:t>b</w:t>
      </w:r>
      <w:r w:rsidRPr="007F746B">
        <w:rPr>
          <w:rStyle w:val="subscript"/>
          <w:color w:val="0000FF"/>
        </w:rPr>
        <w:t>b'</w:t>
      </w:r>
      <w:r w:rsidRPr="007F746B">
        <w:rPr>
          <w:color w:val="0000FF"/>
        </w:rPr>
        <w:t xml:space="preserve"> [--------</w:t>
      </w:r>
      <w:r w:rsidRPr="007F746B">
        <w:rPr>
          <w:rStyle w:val="superscript"/>
          <w:color w:val="0000FF"/>
        </w:rPr>
        <w:t>b'</w:t>
      </w:r>
      <w:r w:rsidRPr="007F746B">
        <w:rPr>
          <w:color w:val="0000FF"/>
        </w:rPr>
        <w:t>------]</w:t>
      </w:r>
    </w:p>
    <w:p w14:paraId="14A3C493" w14:textId="77777777" w:rsidR="007F746B" w:rsidRPr="007F746B" w:rsidRDefault="007F746B" w:rsidP="007F746B">
      <w:pPr>
        <w:rPr>
          <w:color w:val="0000FF"/>
        </w:rPr>
      </w:pPr>
    </w:p>
    <w:p w14:paraId="69B8FD56" w14:textId="77777777" w:rsidR="007F746B" w:rsidRPr="007F746B" w:rsidRDefault="007F746B" w:rsidP="007F746B">
      <w:pPr>
        <w:rPr>
          <w:color w:val="0000FF"/>
        </w:rPr>
      </w:pPr>
      <w:r w:rsidRPr="007F746B">
        <w:rPr>
          <w:color w:val="0000FF"/>
        </w:rPr>
        <w:tab/>
        <w:t>[----</w:t>
      </w:r>
      <w:r w:rsidRPr="007F746B">
        <w:rPr>
          <w:rStyle w:val="superscript"/>
          <w:color w:val="0000FF"/>
        </w:rPr>
        <w:t>b</w:t>
      </w:r>
      <w:r w:rsidRPr="007F746B">
        <w:rPr>
          <w:color w:val="0000FF"/>
        </w:rPr>
        <w:t>-----] = [--------</w:t>
      </w:r>
      <w:r w:rsidRPr="007F746B">
        <w:rPr>
          <w:rStyle w:val="superscript"/>
          <w:color w:val="0000FF"/>
        </w:rPr>
        <w:t>b</w:t>
      </w:r>
      <w:r w:rsidRPr="007F746B">
        <w:rPr>
          <w:color w:val="0000FF"/>
        </w:rPr>
        <w:t>------]      QED</w:t>
      </w:r>
      <w:r w:rsidRPr="007F746B">
        <w:rPr>
          <w:color w:val="0000FF"/>
        </w:rPr>
        <w:tab/>
      </w:r>
    </w:p>
    <w:p w14:paraId="78DBC672" w14:textId="77777777" w:rsidR="007F746B" w:rsidRPr="007F746B" w:rsidRDefault="007F746B" w:rsidP="007F746B">
      <w:pPr>
        <w:rPr>
          <w:color w:val="0000FF"/>
        </w:rPr>
      </w:pPr>
    </w:p>
    <w:p w14:paraId="22590D6F" w14:textId="77777777" w:rsidR="007F746B" w:rsidRDefault="001826D8" w:rsidP="00F354C1">
      <w:r>
        <w:t xml:space="preserve">Also tried out a silver bullet M-method to compute things, but was no silver bullet, separate doc. The M-method is good only for covariance things. </w:t>
      </w:r>
    </w:p>
    <w:p w14:paraId="4D652547" w14:textId="77777777" w:rsidR="00CF4608" w:rsidRDefault="00CF4608" w:rsidP="00F354C1"/>
    <w:p w14:paraId="3C53F959" w14:textId="77777777" w:rsidR="00CF4608" w:rsidRDefault="00CF4608" w:rsidP="00F354C1">
      <w:r>
        <w:t>I have added the "M covariance theorem" more clearly in Section E.9 which is the right place to put it, after reader has suffered with all the M and N stuff. Then I can just quote it later! I want to check off the appendices with regard to this change</w:t>
      </w:r>
    </w:p>
    <w:p w14:paraId="7C919C07" w14:textId="77777777" w:rsidR="00CF4608" w:rsidRDefault="00CF4608" w:rsidP="00F354C1">
      <w:r>
        <w:tab/>
        <w:t>App E my cont mech examples in E.9:</w:t>
      </w:r>
      <w:r>
        <w:tab/>
        <w:t>OK</w:t>
      </w:r>
    </w:p>
    <w:p w14:paraId="791BAA6E" w14:textId="77777777" w:rsidR="00CF4608" w:rsidRDefault="00CF4608" w:rsidP="00F354C1">
      <w:r>
        <w:tab/>
        <w:t>App G for (</w:t>
      </w:r>
      <w:r>
        <w:sym w:font="Symbol" w:char="F0D1"/>
      </w:r>
      <w:r>
        <w:t>v):</w:t>
      </w:r>
      <w:r w:rsidR="00D0443F">
        <w:tab/>
      </w:r>
      <w:r w:rsidR="00D0443F">
        <w:tab/>
      </w:r>
      <w:r w:rsidR="00D0443F">
        <w:tab/>
      </w:r>
      <w:r w:rsidR="00D0443F">
        <w:tab/>
        <w:t>OK</w:t>
      </w:r>
    </w:p>
    <w:p w14:paraId="356641C3" w14:textId="77777777" w:rsidR="00D0443F" w:rsidRDefault="00D0443F" w:rsidP="00F354C1">
      <w:r>
        <w:tab/>
        <w:t>App H for div(T)</w:t>
      </w:r>
      <w:r>
        <w:tab/>
      </w:r>
      <w:r>
        <w:tab/>
      </w:r>
      <w:r>
        <w:tab/>
      </w:r>
      <w:r>
        <w:tab/>
        <w:t>OK</w:t>
      </w:r>
    </w:p>
    <w:p w14:paraId="2EF59CCC" w14:textId="77777777" w:rsidR="00D0443F" w:rsidRDefault="00D0443F" w:rsidP="00F354C1">
      <w:r>
        <w:tab/>
        <w:t xml:space="preserve">App I for </w:t>
      </w:r>
      <w:r w:rsidRPr="00EE5325">
        <w:rPr>
          <w:b/>
        </w:rPr>
        <w:sym w:font="Wingdings" w:char="F059"/>
      </w:r>
      <w:r>
        <w:rPr>
          <w:b/>
        </w:rPr>
        <w:t>B</w:t>
      </w:r>
      <w:r>
        <w:t xml:space="preserve"> </w:t>
      </w:r>
    </w:p>
    <w:p w14:paraId="1F8D187A" w14:textId="77777777" w:rsidR="00D0443F" w:rsidRPr="00D0443F" w:rsidRDefault="00D0443F" w:rsidP="00F354C1">
      <w:r>
        <w:tab/>
        <w:t xml:space="preserve">App J for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p>
    <w:p w14:paraId="02F0B60C" w14:textId="77777777" w:rsidR="001E261F" w:rsidRDefault="001E261F" w:rsidP="00F354C1"/>
    <w:p w14:paraId="6784A6E6" w14:textId="77777777" w:rsidR="001E261F" w:rsidRPr="001E261F" w:rsidRDefault="001E261F" w:rsidP="001E261F">
      <w:pPr>
        <w:rPr>
          <w:color w:val="0000FF"/>
        </w:rPr>
      </w:pPr>
      <w:r w:rsidRPr="001E261F">
        <w:rPr>
          <w:color w:val="0000FF"/>
        </w:rPr>
        <w:tab/>
        <w:t xml:space="preserve">The matrix </w:t>
      </w:r>
      <w:r w:rsidRPr="001E261F">
        <w:rPr>
          <w:b/>
          <w:color w:val="0000FF"/>
        </w:rPr>
        <w:sym w:font="Symbol" w:char="F0D1"/>
      </w:r>
      <w:r w:rsidRPr="001E261F">
        <w:rPr>
          <w:b/>
          <w:color w:val="0000FF"/>
        </w:rPr>
        <w:t>A</w:t>
      </w:r>
      <w:r w:rsidRPr="001E261F">
        <w:rPr>
          <w:color w:val="0000FF"/>
        </w:rPr>
        <w:t xml:space="preserve"> is not a differential operator since the derivative does not act on the vector standing to the right of </w:t>
      </w:r>
      <w:r w:rsidRPr="001E261F">
        <w:rPr>
          <w:b/>
          <w:color w:val="0000FF"/>
        </w:rPr>
        <w:sym w:font="Symbol" w:char="F0D1"/>
      </w:r>
      <w:r w:rsidRPr="001E261F">
        <w:rPr>
          <w:b/>
          <w:color w:val="0000FF"/>
        </w:rPr>
        <w:t>A</w:t>
      </w:r>
      <w:r w:rsidRPr="001E261F">
        <w:rPr>
          <w:color w:val="0000FF"/>
        </w:rPr>
        <w:t xml:space="preserve">, but one is still often interested in expressing </w:t>
      </w:r>
      <w:r w:rsidRPr="001E261F">
        <w:rPr>
          <w:b/>
          <w:color w:val="0000FF"/>
        </w:rPr>
        <w:sym w:font="Symbol" w:char="F0D1"/>
      </w:r>
      <w:r w:rsidRPr="001E261F">
        <w:rPr>
          <w:b/>
          <w:color w:val="0000FF"/>
        </w:rPr>
        <w:t>A</w:t>
      </w:r>
      <w:r w:rsidRPr="001E261F">
        <w:rPr>
          <w:color w:val="0000FF"/>
        </w:rPr>
        <w:t xml:space="preserve"> in curvilinear coordinates. This is done in the following sections, where we replace the generic vector </w:t>
      </w:r>
      <w:r w:rsidRPr="001E261F">
        <w:rPr>
          <w:b/>
          <w:color w:val="0000FF"/>
        </w:rPr>
        <w:t>A</w:t>
      </w:r>
      <w:r w:rsidRPr="001E261F">
        <w:rPr>
          <w:color w:val="0000FF"/>
        </w:rPr>
        <w:t xml:space="preserve"> by generic vector </w:t>
      </w:r>
      <w:r w:rsidRPr="001E261F">
        <w:rPr>
          <w:b/>
          <w:color w:val="0000FF"/>
        </w:rPr>
        <w:t>v</w:t>
      </w:r>
      <w:r w:rsidRPr="001E261F">
        <w:rPr>
          <w:color w:val="0000FF"/>
        </w:rPr>
        <w:t xml:space="preserve"> and this </w:t>
      </w:r>
      <w:r w:rsidRPr="001E261F">
        <w:rPr>
          <w:b/>
          <w:color w:val="0000FF"/>
        </w:rPr>
        <w:t>v</w:t>
      </w:r>
      <w:r w:rsidRPr="001E261F">
        <w:rPr>
          <w:color w:val="0000FF"/>
        </w:rPr>
        <w:t xml:space="preserve"> has nothing to do with the velocity </w:t>
      </w:r>
      <w:r w:rsidRPr="001E261F">
        <w:rPr>
          <w:b/>
          <w:color w:val="0000FF"/>
        </w:rPr>
        <w:t>v</w:t>
      </w:r>
      <w:r w:rsidRPr="001E261F">
        <w:rPr>
          <w:color w:val="0000FF"/>
        </w:rPr>
        <w:t xml:space="preserve"> mentioned above. </w:t>
      </w:r>
    </w:p>
    <w:p w14:paraId="6703BCC4" w14:textId="77777777" w:rsidR="001E261F" w:rsidRDefault="001E261F" w:rsidP="00F354C1"/>
    <w:p w14:paraId="156D9BAC" w14:textId="77777777" w:rsidR="001E261F" w:rsidRDefault="00D0443F" w:rsidP="00F354C1">
      <w:r>
        <w:t xml:space="preserve">Will start on the </w:t>
      </w:r>
      <w:r w:rsidRPr="00EE5325">
        <w:rPr>
          <w:b/>
        </w:rPr>
        <w:sym w:font="Wingdings" w:char="F059"/>
      </w:r>
      <w:r>
        <w:rPr>
          <w:b/>
        </w:rPr>
        <w:t>B</w:t>
      </w:r>
      <w:r>
        <w:t xml:space="preserve"> after lunch. </w:t>
      </w:r>
      <w:r w:rsidR="00361594">
        <w:t>Be sure to remove the Big Comment which can be replaced by a tiny comment (once I find it)</w:t>
      </w:r>
      <w:r w:rsidR="00361594" w:rsidRPr="00361594">
        <w:rPr>
          <w:color w:val="FF0000"/>
        </w:rPr>
        <w:t xml:space="preserve"> ****</w:t>
      </w:r>
      <w:r w:rsidR="00361594">
        <w:t xml:space="preserve">. </w:t>
      </w:r>
      <w:r w:rsidR="00034C7A">
        <w:t>(still pending</w:t>
      </w:r>
    </w:p>
    <w:p w14:paraId="28F9E19D" w14:textId="77777777" w:rsidR="008B0F2F" w:rsidRDefault="008B0F2F" w:rsidP="00F354C1"/>
    <w:p w14:paraId="15510C7E" w14:textId="77777777" w:rsidR="0036256A" w:rsidRDefault="00034C7A" w:rsidP="00F354C1">
      <w:r>
        <w:t xml:space="preserve">Bug:  I think I have inconsistent notation in different places. </w:t>
      </w:r>
    </w:p>
    <w:p w14:paraId="61590A0C" w14:textId="77777777" w:rsidR="00034C7A" w:rsidRDefault="00034C7A" w:rsidP="00F354C1"/>
    <w:p w14:paraId="2FE36B1E" w14:textId="77777777" w:rsidR="00034C7A" w:rsidRPr="006D0259" w:rsidRDefault="00034C7A" w:rsidP="00F354C1">
      <w:r>
        <w:t>1. The first place I use script letters is in Section 7.13 where I write</w:t>
      </w:r>
    </w:p>
    <w:p w14:paraId="429121EF" w14:textId="77777777" w:rsidR="001E261F" w:rsidRDefault="001E261F" w:rsidP="00F354C1"/>
    <w:p w14:paraId="54CFA4F7" w14:textId="77777777" w:rsidR="00CF4608" w:rsidRDefault="00CF4608" w:rsidP="00F354C1">
      <w:r>
        <w:tab/>
      </w:r>
      <w:r w:rsidR="00B70953" w:rsidRPr="001002A3">
        <w:rPr>
          <w:rFonts w:ascii="Script MT Bold" w:hAnsi="Script MT Bold"/>
          <w:color w:val="000000"/>
        </w:rPr>
        <w:t>V</w:t>
      </w:r>
      <w:r w:rsidR="00B70953" w:rsidRPr="001002A3">
        <w:rPr>
          <w:color w:val="000000"/>
        </w:rPr>
        <w:t>'</w:t>
      </w:r>
      <w:r w:rsidR="00B70953" w:rsidRPr="001002A3">
        <w:rPr>
          <w:rStyle w:val="superscript"/>
          <w:color w:val="000000"/>
        </w:rPr>
        <w:t>n</w:t>
      </w:r>
      <w:r w:rsidR="00B70953" w:rsidRPr="001002A3">
        <w:rPr>
          <w:color w:val="000000"/>
        </w:rPr>
        <w:t xml:space="preserve"> = h'</w:t>
      </w:r>
      <w:r w:rsidR="00B70953" w:rsidRPr="001002A3">
        <w:rPr>
          <w:rStyle w:val="subscript"/>
          <w:color w:val="000000"/>
        </w:rPr>
        <w:t>n</w:t>
      </w:r>
      <w:r w:rsidR="00B70953" w:rsidRPr="001002A3">
        <w:rPr>
          <w:color w:val="000000"/>
        </w:rPr>
        <w:t>V'</w:t>
      </w:r>
      <w:r w:rsidR="00B70953" w:rsidRPr="001002A3">
        <w:rPr>
          <w:rStyle w:val="superscript"/>
          <w:color w:val="000000"/>
        </w:rPr>
        <w:t>n</w:t>
      </w:r>
      <w:r w:rsidR="00B70953">
        <w:rPr>
          <w:rStyle w:val="superscript"/>
          <w:color w:val="000000"/>
        </w:rPr>
        <w:t xml:space="preserve">  </w:t>
      </w:r>
      <w:r w:rsidR="00B70953">
        <w:t>first appears in (7.13.12)</w:t>
      </w:r>
      <w:r w:rsidR="00034C7A">
        <w:t xml:space="preserve">, notice that there is a prime on the scripted variable here. </w:t>
      </w:r>
    </w:p>
    <w:p w14:paraId="3CF87B16" w14:textId="77777777" w:rsidR="00D00999" w:rsidRDefault="00D00999" w:rsidP="00F354C1"/>
    <w:p w14:paraId="2396CF4A" w14:textId="77777777" w:rsidR="00D00999" w:rsidRPr="00D00999" w:rsidRDefault="00D00999" w:rsidP="00F354C1">
      <w:r>
        <w:tab/>
      </w:r>
      <w:r w:rsidRPr="00D00999">
        <w:rPr>
          <w:b/>
        </w:rPr>
        <w:t>V</w:t>
      </w:r>
      <w:r>
        <w:t xml:space="preserve"> = V</w:t>
      </w:r>
      <w:r w:rsidRPr="00FE36DF">
        <w:t>'</w:t>
      </w:r>
      <w:r>
        <w:rPr>
          <w:rStyle w:val="subscript"/>
        </w:rPr>
        <w:t>n</w:t>
      </w:r>
      <w:r>
        <w:t xml:space="preserve"> </w:t>
      </w:r>
      <w:r>
        <w:rPr>
          <w:b/>
        </w:rPr>
        <w:t>e</w:t>
      </w:r>
      <w:r>
        <w:rPr>
          <w:rStyle w:val="superscript"/>
        </w:rPr>
        <w:t>n</w:t>
      </w:r>
      <w:r>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p>
    <w:p w14:paraId="6B9B0A9E" w14:textId="77777777" w:rsidR="00034C7A" w:rsidRDefault="00034C7A" w:rsidP="00F354C1"/>
    <w:p w14:paraId="35F34D34" w14:textId="77777777" w:rsidR="00034C7A" w:rsidRDefault="00034C7A" w:rsidP="00F354C1">
      <w:r>
        <w:tab/>
        <w:t>v</w:t>
      </w:r>
      <w:r>
        <w:rPr>
          <w:rStyle w:val="superscript"/>
        </w:rPr>
        <w:t>r</w:t>
      </w:r>
      <w:r>
        <w:t xml:space="preserve">  = h'</w:t>
      </w:r>
      <w:r>
        <w:rPr>
          <w:rStyle w:val="subscript"/>
        </w:rPr>
        <w:t>r</w:t>
      </w:r>
      <w:r>
        <w:t xml:space="preserve"> (V')</w:t>
      </w:r>
      <w:r>
        <w:rPr>
          <w:rStyle w:val="superscript"/>
        </w:rPr>
        <w:t xml:space="preserve">1 </w:t>
      </w:r>
      <w:r>
        <w:rPr>
          <w:rStyle w:val="superscript"/>
        </w:rPr>
        <w:tab/>
      </w:r>
      <w:r>
        <w:t>// prime is dropped on v</w:t>
      </w:r>
      <w:r>
        <w:rPr>
          <w:rStyle w:val="superscript"/>
        </w:rPr>
        <w:t>r</w:t>
      </w:r>
      <w:r>
        <w:t xml:space="preserve"> once variable name is used (I think)</w:t>
      </w:r>
    </w:p>
    <w:p w14:paraId="51E59CD4" w14:textId="77777777" w:rsidR="00034C7A" w:rsidRDefault="00034C7A" w:rsidP="00F354C1"/>
    <w:p w14:paraId="70BE6228" w14:textId="77777777" w:rsidR="00034C7A" w:rsidRDefault="00034C7A" w:rsidP="00F354C1">
      <w:r>
        <w:t xml:space="preserve">2. Another place I do this is in Section </w:t>
      </w:r>
      <w:r w:rsidR="00D00999">
        <w:t>13.1 where I have</w:t>
      </w:r>
    </w:p>
    <w:p w14:paraId="52C87D02" w14:textId="77777777" w:rsidR="00D00999" w:rsidRDefault="00D00999" w:rsidP="00F354C1"/>
    <w:p w14:paraId="7070A5E4" w14:textId="77777777" w:rsidR="00D00999" w:rsidRDefault="00D00999" w:rsidP="00F354C1">
      <w:r>
        <w:tab/>
      </w:r>
      <w:r>
        <w:rPr>
          <w:b/>
        </w:rPr>
        <w:t>B</w:t>
      </w:r>
      <w:r>
        <w:t xml:space="preserve"> =  B'</w:t>
      </w:r>
      <w:r w:rsidRPr="00E00A8D">
        <w:rPr>
          <w:rStyle w:val="superscript"/>
        </w:rPr>
        <w:t>n</w:t>
      </w:r>
      <w:r w:rsidRPr="00B46EFC">
        <w:rPr>
          <w:b/>
        </w:rPr>
        <w:t>e</w:t>
      </w:r>
      <w:r w:rsidRPr="00E00A8D">
        <w:rPr>
          <w:rStyle w:val="subscript"/>
        </w:rPr>
        <w:t>n</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t>// still have a prime on the scripted variable</w:t>
      </w:r>
    </w:p>
    <w:p w14:paraId="2C9918CF" w14:textId="77777777" w:rsidR="00D00999" w:rsidRDefault="00D00999" w:rsidP="00F354C1"/>
    <w:p w14:paraId="08599625" w14:textId="77777777" w:rsidR="00D00999" w:rsidRDefault="00D00999" w:rsidP="00F354C1">
      <w:r>
        <w:t xml:space="preserve">I then change to the Moon and Spencer picture which is like Picture B, but forget that for now. </w:t>
      </w:r>
    </w:p>
    <w:p w14:paraId="6FE1ADDB" w14:textId="77777777" w:rsidR="00D00999" w:rsidRDefault="00D00999" w:rsidP="00F354C1"/>
    <w:p w14:paraId="3FD78F0A" w14:textId="77777777" w:rsidR="00D00999" w:rsidRDefault="00D00999" w:rsidP="00F354C1">
      <w:r>
        <w:t xml:space="preserve">3. After giving the summary Chapter 14, I use an example there of "practical notation". </w:t>
      </w:r>
    </w:p>
    <w:p w14:paraId="4B973C70" w14:textId="77777777" w:rsidR="00D00999" w:rsidRDefault="00D00999" w:rsidP="00F354C1">
      <w:r>
        <w:t>But there I have</w:t>
      </w:r>
    </w:p>
    <w:p w14:paraId="03F66B4F" w14:textId="77777777" w:rsidR="00D00999" w:rsidRDefault="00D00999" w:rsidP="00F354C1"/>
    <w:p w14:paraId="1F7F6847" w14:textId="77777777" w:rsidR="00D00999" w:rsidRDefault="00D00999" w:rsidP="00F354C1">
      <w:r>
        <w:tab/>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ab/>
      </w:r>
      <w:r>
        <w:tab/>
      </w:r>
      <w:r w:rsidRPr="00D00999">
        <w:rPr>
          <w:rFonts w:ascii="Script MT Bold" w:hAnsi="Script MT Bold"/>
        </w:rPr>
        <w:t>v</w:t>
      </w:r>
      <w:r>
        <w:rPr>
          <w:rStyle w:val="superscript"/>
        </w:rPr>
        <w:t>1</w:t>
      </w:r>
      <w:r>
        <w:t xml:space="preserve"> = v</w:t>
      </w:r>
      <w:r>
        <w:rPr>
          <w:rStyle w:val="subscript"/>
        </w:rPr>
        <w:t>θ</w:t>
      </w:r>
    </w:p>
    <w:p w14:paraId="75D03692" w14:textId="77777777" w:rsidR="00D00999" w:rsidRDefault="00D00999" w:rsidP="00F354C1"/>
    <w:p w14:paraId="4FCA6384" w14:textId="77777777" w:rsidR="00D00999" w:rsidRDefault="00D00999" w:rsidP="00F354C1">
      <w:r>
        <w:t xml:space="preserve">Here there is no prime on </w:t>
      </w:r>
      <w:r w:rsidRPr="00E41108">
        <w:rPr>
          <w:rFonts w:ascii="Script MT Bold" w:hAnsi="Script MT Bold"/>
        </w:rPr>
        <w:t>B</w:t>
      </w:r>
      <w:r>
        <w:rPr>
          <w:rStyle w:val="superscript"/>
        </w:rPr>
        <w:t xml:space="preserve">n </w:t>
      </w:r>
      <w:r>
        <w:t>or h</w:t>
      </w:r>
      <w:r>
        <w:rPr>
          <w:rStyle w:val="subscript"/>
        </w:rPr>
        <w:t>n</w:t>
      </w:r>
      <w:r>
        <w:t xml:space="preserve"> or </w:t>
      </w:r>
      <w:r w:rsidRPr="00D00999">
        <w:rPr>
          <w:rFonts w:ascii="Script MT Bold" w:hAnsi="Script MT Bold"/>
        </w:rPr>
        <w:t>v</w:t>
      </w:r>
      <w:r>
        <w:rPr>
          <w:rStyle w:val="superscript"/>
        </w:rPr>
        <w:t>1</w:t>
      </w:r>
      <w:r>
        <w:t xml:space="preserve"> because I am using Picture M&amp;S</w:t>
      </w:r>
    </w:p>
    <w:p w14:paraId="2258AF1F" w14:textId="77777777" w:rsidR="00D00999" w:rsidRDefault="00D00999" w:rsidP="00F354C1"/>
    <w:p w14:paraId="3F430EE1" w14:textId="77777777" w:rsidR="00D00999" w:rsidRDefault="00D00999" w:rsidP="00F354C1">
      <w:r>
        <w:t>4. Another place is Section E.8 where I write</w:t>
      </w:r>
    </w:p>
    <w:p w14:paraId="0A9EA6AF" w14:textId="77777777" w:rsidR="00D00999" w:rsidRDefault="00D00999" w:rsidP="00F354C1"/>
    <w:p w14:paraId="036D2BFE" w14:textId="77777777" w:rsidR="00D00999" w:rsidRDefault="00D00999" w:rsidP="00D00999">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Pr>
          <w:rStyle w:val="superscript"/>
        </w:rPr>
        <w:t>2213</w:t>
      </w:r>
      <w:r>
        <w:t xml:space="preserve">  = A</w:t>
      </w:r>
      <w:r w:rsidRPr="00837558">
        <w:rPr>
          <w:rStyle w:val="superscript"/>
        </w:rPr>
        <w:t>θθrφ</w:t>
      </w:r>
      <w:r>
        <w:t xml:space="preserve">   .</w:t>
      </w:r>
      <w:r>
        <w:tab/>
      </w:r>
      <w:r>
        <w:tab/>
      </w:r>
      <w:r>
        <w:tab/>
      </w:r>
      <w:r>
        <w:tab/>
      </w:r>
      <w:r>
        <w:tab/>
      </w:r>
      <w:r>
        <w:tab/>
      </w:r>
      <w:r>
        <w:tab/>
      </w:r>
      <w:r>
        <w:tab/>
        <w:t>(E.8.6)</w:t>
      </w:r>
    </w:p>
    <w:p w14:paraId="0E3D6D64" w14:textId="77777777" w:rsidR="00D00999" w:rsidRDefault="00D00999" w:rsidP="00D00999">
      <w:pPr>
        <w:tabs>
          <w:tab w:val="left" w:pos="7200"/>
          <w:tab w:val="left" w:pos="7920"/>
          <w:tab w:val="right" w:pos="9270"/>
        </w:tabs>
      </w:pPr>
    </w:p>
    <w:p w14:paraId="659A5F0E" w14:textId="77777777" w:rsidR="00D00999" w:rsidRDefault="00D00999" w:rsidP="00D00999">
      <w:pPr>
        <w:tabs>
          <w:tab w:val="left" w:pos="7200"/>
          <w:tab w:val="left" w:pos="7920"/>
          <w:tab w:val="right" w:pos="9270"/>
        </w:tabs>
      </w:pPr>
      <w:r>
        <w:t xml:space="preserve">This is wrong! Because I am in Picture A, there should be a prime on </w:t>
      </w:r>
      <w:r w:rsidRPr="00B624C3">
        <w:rPr>
          <w:rFonts w:ascii="Script MT Bold" w:hAnsi="Script MT Bold"/>
        </w:rPr>
        <w:t>A</w:t>
      </w:r>
      <w:r w:rsidRPr="00D00999">
        <w:rPr>
          <w:b/>
        </w:rPr>
        <w:t>'</w:t>
      </w:r>
      <w:r>
        <w:rPr>
          <w:rStyle w:val="superscript"/>
        </w:rPr>
        <w:t>2213</w:t>
      </w:r>
    </w:p>
    <w:p w14:paraId="6E3D9218" w14:textId="77777777" w:rsidR="00E23183" w:rsidRDefault="00E23183" w:rsidP="00D00999">
      <w:pPr>
        <w:tabs>
          <w:tab w:val="left" w:pos="7200"/>
          <w:tab w:val="left" w:pos="7920"/>
          <w:tab w:val="right" w:pos="9270"/>
        </w:tabs>
      </w:pPr>
    </w:p>
    <w:p w14:paraId="4B1AA625" w14:textId="77777777" w:rsidR="00E23183" w:rsidRDefault="00E23183" w:rsidP="00D00999">
      <w:pPr>
        <w:tabs>
          <w:tab w:val="left" w:pos="7200"/>
          <w:tab w:val="left" w:pos="7920"/>
          <w:tab w:val="right" w:pos="9270"/>
        </w:tabs>
      </w:pPr>
      <w:r>
        <w:t xml:space="preserve">I have repaired my prime scripted variable problem now up to Appendix I. </w:t>
      </w:r>
    </w:p>
    <w:p w14:paraId="5864A3FE" w14:textId="77777777" w:rsidR="00AF7A96" w:rsidRDefault="00AF7A96" w:rsidP="00D00999">
      <w:pPr>
        <w:tabs>
          <w:tab w:val="left" w:pos="7200"/>
          <w:tab w:val="left" w:pos="7920"/>
          <w:tab w:val="right" w:pos="9270"/>
        </w:tabs>
      </w:pPr>
    </w:p>
    <w:p w14:paraId="27F43D36" w14:textId="77777777" w:rsidR="00AF7A96" w:rsidRPr="00E23183" w:rsidRDefault="00AF7A96" w:rsidP="00D00999">
      <w:pPr>
        <w:tabs>
          <w:tab w:val="left" w:pos="7200"/>
          <w:tab w:val="left" w:pos="7920"/>
          <w:tab w:val="right" w:pos="9270"/>
        </w:tabs>
      </w:pPr>
      <w:r>
        <w:t xml:space="preserve">Continue after break starting with Appendix J which still contains the "big comment" I want to reduce. This also needs some scripted equations installed! </w:t>
      </w:r>
    </w:p>
    <w:p w14:paraId="5FDD16B5" w14:textId="77777777" w:rsidR="00D00999" w:rsidRPr="00D00999" w:rsidRDefault="00D00999" w:rsidP="00F354C1">
      <w:r>
        <w:tab/>
      </w:r>
    </w:p>
    <w:p w14:paraId="3FBD12A4" w14:textId="77777777" w:rsidR="00F00A9A" w:rsidRDefault="00F00A9A" w:rsidP="00F00A9A">
      <w:r w:rsidRPr="00913E3A">
        <w:rPr>
          <w:b/>
        </w:rPr>
        <w:t>Update 4/</w:t>
      </w:r>
      <w:r>
        <w:rPr>
          <w:b/>
        </w:rPr>
        <w:t>24</w:t>
      </w:r>
      <w:r w:rsidRPr="00913E3A">
        <w:rPr>
          <w:b/>
        </w:rPr>
        <w:t>/15</w:t>
      </w:r>
      <w:r>
        <w:rPr>
          <w:b/>
        </w:rPr>
        <w:t xml:space="preserve"> </w:t>
      </w:r>
      <w:r>
        <w:t xml:space="preserve"> </w:t>
      </w:r>
    </w:p>
    <w:p w14:paraId="53810534" w14:textId="77777777" w:rsidR="00F00A9A" w:rsidRDefault="00F00A9A" w:rsidP="00F00A9A"/>
    <w:p w14:paraId="17B17DC0" w14:textId="77777777" w:rsidR="00F00A9A" w:rsidRDefault="00F00A9A" w:rsidP="00F00A9A">
      <w:r>
        <w:t xml:space="preserve"> After a round of edits to previous appendices to get script equations stated and things primed, I am back once again at the start of Appendix J. </w:t>
      </w:r>
    </w:p>
    <w:p w14:paraId="0F31EAC5" w14:textId="77777777" w:rsidR="00034C7A" w:rsidRDefault="00034C7A" w:rsidP="00F354C1"/>
    <w:p w14:paraId="09084E01" w14:textId="77777777" w:rsidR="00F00A9A" w:rsidRDefault="00F00A9A" w:rsidP="00F00A9A">
      <w:r w:rsidRPr="00CC121C">
        <w:rPr>
          <w:b/>
        </w:rPr>
        <w:t xml:space="preserve">Proofing of Appendix </w:t>
      </w:r>
      <w:r>
        <w:rPr>
          <w:b/>
        </w:rPr>
        <w:t>J</w:t>
      </w:r>
    </w:p>
    <w:p w14:paraId="1EA525F3" w14:textId="77777777" w:rsidR="00F00A9A" w:rsidRDefault="00F00A9A" w:rsidP="00F00A9A"/>
    <w:p w14:paraId="40ADADD9" w14:textId="77777777" w:rsidR="00F00A9A" w:rsidRDefault="00F00A9A" w:rsidP="00F00A9A">
      <w:r>
        <w:t>J.1 Total time derivative as prototype equation</w:t>
      </w:r>
      <w:r>
        <w:tab/>
        <w:t>348</w:t>
      </w:r>
      <w:r>
        <w:tab/>
      </w:r>
      <w:r>
        <w:tab/>
      </w:r>
      <w:r w:rsidR="001552BE">
        <w:tab/>
      </w:r>
      <w:r w:rsidR="001552BE">
        <w:tab/>
      </w:r>
      <w:r>
        <w:tab/>
      </w:r>
      <w:r w:rsidR="001552BE">
        <w:t>OK</w:t>
      </w:r>
      <w:r>
        <w:tab/>
      </w:r>
      <w:r>
        <w:tab/>
      </w:r>
    </w:p>
    <w:p w14:paraId="61F33E1D" w14:textId="77777777" w:rsidR="00F00A9A" w:rsidRDefault="00F00A9A" w:rsidP="00F00A9A">
      <w:r>
        <w:t>J.2 Computation of components  (</w:t>
      </w:r>
      <w:r>
        <w:t>T)'ijk</w:t>
      </w:r>
      <w:r>
        <w:tab/>
        <w:t>349</w:t>
      </w:r>
      <w:r>
        <w:tab/>
      </w:r>
      <w:r>
        <w:tab/>
      </w:r>
      <w:r>
        <w:tab/>
      </w:r>
      <w:r>
        <w:tab/>
      </w:r>
      <w:r>
        <w:tab/>
      </w:r>
      <w:r w:rsidR="001331A4">
        <w:t>OK</w:t>
      </w:r>
    </w:p>
    <w:p w14:paraId="4BA2C809" w14:textId="77777777" w:rsidR="00F00A9A" w:rsidRDefault="00F00A9A" w:rsidP="00F00A9A">
      <w:r>
        <w:t xml:space="preserve">J.3 Tensor expansions of </w:t>
      </w:r>
      <w:r>
        <w:t>T on the un and en base vectors</w:t>
      </w:r>
      <w:r>
        <w:tab/>
        <w:t>350</w:t>
      </w:r>
      <w:r>
        <w:tab/>
      </w:r>
      <w:r>
        <w:tab/>
      </w:r>
      <w:r>
        <w:tab/>
      </w:r>
      <w:r w:rsidR="00004572">
        <w:t>OK</w:t>
      </w:r>
    </w:p>
    <w:p w14:paraId="3EE0D185" w14:textId="77777777" w:rsidR="00F00A9A" w:rsidRDefault="00F00A9A" w:rsidP="00F00A9A">
      <w:r>
        <w:t xml:space="preserve">J.4 Tensor expansions of </w:t>
      </w:r>
      <w:r>
        <w:t>T on the e^n base vectors</w:t>
      </w:r>
      <w:r>
        <w:tab/>
        <w:t>350</w:t>
      </w:r>
      <w:r>
        <w:tab/>
      </w:r>
      <w:r>
        <w:tab/>
      </w:r>
      <w:r>
        <w:tab/>
      </w:r>
      <w:r>
        <w:tab/>
      </w:r>
      <w:r w:rsidR="00004572">
        <w:t>OK</w:t>
      </w:r>
    </w:p>
    <w:p w14:paraId="51D2A366" w14:textId="77777777" w:rsidR="00F00A9A" w:rsidRDefault="00F00A9A" w:rsidP="00F00A9A">
      <w:r>
        <w:t>J.5 Total time derivative equation written in unit-base-vector curvilinear components352</w:t>
      </w:r>
      <w:r>
        <w:tab/>
      </w:r>
      <w:r w:rsidR="00FE4A58">
        <w:t>OK</w:t>
      </w:r>
    </w:p>
    <w:p w14:paraId="18D34FDB" w14:textId="77777777" w:rsidR="00F00A9A" w:rsidRDefault="00F00A9A" w:rsidP="00F00A9A">
      <w:r>
        <w:t>J.6 Shorthand notations and a continuum mechanics application</w:t>
      </w:r>
      <w:r>
        <w:tab/>
        <w:t>353</w:t>
      </w:r>
      <w:r>
        <w:tab/>
      </w:r>
      <w:r>
        <w:tab/>
      </w:r>
      <w:r>
        <w:tab/>
      </w:r>
      <w:r w:rsidR="00FE4A58">
        <w:t>OK</w:t>
      </w:r>
    </w:p>
    <w:p w14:paraId="7DAB4931" w14:textId="77777777" w:rsidR="00F00A9A" w:rsidRDefault="00F00A9A" w:rsidP="00F00A9A">
      <w:r>
        <w:t>J.7 Maple computation of the (</w:t>
      </w:r>
      <w:r>
        <w:t>T)'ijk components in spherical coordinates</w:t>
      </w:r>
      <w:r>
        <w:tab/>
        <w:t>355</w:t>
      </w:r>
    </w:p>
    <w:p w14:paraId="2F23C554" w14:textId="77777777" w:rsidR="00F00A9A" w:rsidRDefault="00F00A9A" w:rsidP="00F00A9A">
      <w:r>
        <w:t>J.8 Maple computation of the (</w:t>
      </w:r>
      <w:r>
        <w:t>T)'ijk components in cylindrical coordinates</w:t>
      </w:r>
      <w:r>
        <w:tab/>
        <w:t>359</w:t>
      </w:r>
    </w:p>
    <w:p w14:paraId="0A55E9FB" w14:textId="77777777" w:rsidR="00034C7A" w:rsidRDefault="00034C7A" w:rsidP="00F354C1"/>
    <w:p w14:paraId="1CFDFA15" w14:textId="77777777" w:rsidR="00F00A9A" w:rsidRPr="00D25E61" w:rsidRDefault="00F00A9A" w:rsidP="00F00A9A">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Pr="00150DF1">
        <w:rPr>
          <w:b/>
        </w:rPr>
        <w:t>'</w:t>
      </w:r>
      <w:r>
        <w:rPr>
          <w:b/>
        </w:rPr>
        <w:t xml:space="preserve"> </w:t>
      </w:r>
      <w:r>
        <w:rPr>
          <w:rStyle w:val="superscript"/>
        </w:rPr>
        <w:t>ijk...</w:t>
      </w:r>
      <w:r>
        <w:tab/>
      </w:r>
      <w:r>
        <w:tab/>
      </w:r>
      <w:r>
        <w:tab/>
      </w:r>
      <w:r>
        <w:tab/>
      </w:r>
      <w:r w:rsidR="00756B21">
        <w:t xml:space="preserve">end of </w:t>
      </w:r>
      <w:r>
        <w:t>(E.8.20)</w:t>
      </w:r>
    </w:p>
    <w:p w14:paraId="566FBE6F" w14:textId="77777777" w:rsidR="00F00A9A" w:rsidRDefault="00F00A9A" w:rsidP="00F354C1"/>
    <w:p w14:paraId="17E99B1E" w14:textId="77777777" w:rsidR="00756B21" w:rsidRPr="00A55647" w:rsidRDefault="00756B21" w:rsidP="00756B21">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r>
      <w:r>
        <w:tab/>
        <w:t>x-space (general), Picture A or M&amp;S (1.11)</w:t>
      </w:r>
    </w:p>
    <w:p w14:paraId="77F08BDC" w14:textId="77777777" w:rsidR="00756B21" w:rsidRDefault="00756B21" w:rsidP="00756B21">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 (general), Picture A or B (1.11)</w:t>
      </w:r>
    </w:p>
    <w:p w14:paraId="62327F71" w14:textId="77777777" w:rsidR="00756B21" w:rsidRPr="0069021D" w:rsidRDefault="00756B21" w:rsidP="00756B21">
      <w:pPr>
        <w:tabs>
          <w:tab w:val="left" w:pos="7200"/>
          <w:tab w:val="left" w:pos="7920"/>
          <w:tab w:val="right" w:pos="9270"/>
        </w:tabs>
      </w:pPr>
      <w:r>
        <w:tab/>
      </w:r>
      <w:r w:rsidRPr="002572AA">
        <w:rPr>
          <w:rFonts w:ascii="Script MT Bold" w:hAnsi="Script MT Bold"/>
        </w:rPr>
        <w:t>Q</w:t>
      </w:r>
      <w:r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Pr="00150DF1">
        <w:rPr>
          <w:b/>
        </w:rPr>
        <w:t>'</w:t>
      </w:r>
      <w:r>
        <w:rPr>
          <w:rStyle w:val="subscript"/>
        </w:rPr>
        <w:t>ab</w:t>
      </w:r>
      <w:r w:rsidRPr="002572AA">
        <w:rPr>
          <w:rFonts w:ascii="Script MT Bold" w:hAnsi="Script MT Bold"/>
        </w:rPr>
        <w:t>T</w:t>
      </w:r>
      <w:r w:rsidRPr="00150DF1">
        <w:rPr>
          <w:b/>
        </w:rPr>
        <w:t>'</w:t>
      </w:r>
      <w:r>
        <w:rPr>
          <w:rStyle w:val="superscript"/>
        </w:rPr>
        <w:t>b</w:t>
      </w:r>
      <w:r>
        <w:rPr>
          <w:rStyle w:val="subscript"/>
        </w:rPr>
        <w:t>c</w:t>
      </w:r>
      <w:r>
        <w:t xml:space="preserve"> </w:t>
      </w:r>
      <w:r w:rsidRPr="002572AA">
        <w:rPr>
          <w:rFonts w:ascii="Script MT Bold" w:hAnsi="Script MT Bold"/>
        </w:rPr>
        <w:t>B</w:t>
      </w:r>
      <w:r w:rsidRPr="00150DF1">
        <w:rPr>
          <w:b/>
        </w:rPr>
        <w:t>'</w:t>
      </w:r>
      <w:r w:rsidRPr="00817733">
        <w:rPr>
          <w:rStyle w:val="superscript"/>
        </w:rPr>
        <w:t>d</w:t>
      </w:r>
      <w:r>
        <w:tab/>
        <w:t xml:space="preserve"> </w:t>
      </w:r>
      <w:r>
        <w:tab/>
        <w:t>x"-space (orthogonal) , Picture A or B (1.11)</w:t>
      </w:r>
    </w:p>
    <w:p w14:paraId="464FEA17" w14:textId="77777777" w:rsidR="00756B21" w:rsidRDefault="00756B21" w:rsidP="00756B21">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tab/>
        <w:t xml:space="preserve"> </w:t>
      </w:r>
      <w:r>
        <w:tab/>
        <w:t>x"-space (orthogonal) , Picture M&amp;S (14.1.1)</w:t>
      </w:r>
      <w:r>
        <w:tab/>
      </w:r>
      <w:r>
        <w:tab/>
        <w:t>(E.9.13)</w:t>
      </w:r>
    </w:p>
    <w:p w14:paraId="02D45E9C" w14:textId="77777777" w:rsidR="007C22E5" w:rsidRDefault="007C22E5" w:rsidP="00756B21">
      <w:pPr>
        <w:tabs>
          <w:tab w:val="left" w:pos="7200"/>
          <w:tab w:val="left" w:pos="7920"/>
          <w:tab w:val="right" w:pos="9270"/>
        </w:tabs>
      </w:pPr>
    </w:p>
    <w:p w14:paraId="283E2984" w14:textId="77777777" w:rsidR="007C22E5" w:rsidRDefault="007C22E5" w:rsidP="00756B21">
      <w:pPr>
        <w:tabs>
          <w:tab w:val="left" w:pos="7200"/>
          <w:tab w:val="left" w:pos="7920"/>
          <w:tab w:val="right" w:pos="9270"/>
        </w:tabs>
      </w:pPr>
    </w:p>
    <w:p w14:paraId="73CB7230" w14:textId="77777777" w:rsidR="007C22E5" w:rsidRDefault="007C22E5" w:rsidP="00756B21">
      <w:pPr>
        <w:tabs>
          <w:tab w:val="left" w:pos="7200"/>
          <w:tab w:val="left" w:pos="7920"/>
          <w:tab w:val="right" w:pos="9270"/>
        </w:tabs>
      </w:pPr>
      <w:r>
        <w:t>The following now removed from the end of Section J.5.</w:t>
      </w:r>
    </w:p>
    <w:p w14:paraId="5EE885FC" w14:textId="77777777" w:rsidR="007C22E5" w:rsidRDefault="007C22E5" w:rsidP="00756B21">
      <w:pPr>
        <w:tabs>
          <w:tab w:val="left" w:pos="7200"/>
          <w:tab w:val="left" w:pos="7920"/>
          <w:tab w:val="right" w:pos="9270"/>
        </w:tabs>
      </w:pPr>
    </w:p>
    <w:p w14:paraId="1968F9C7" w14:textId="77777777" w:rsidR="007C22E5" w:rsidRPr="007C22E5" w:rsidRDefault="007C22E5" w:rsidP="007C22E5">
      <w:pPr>
        <w:tabs>
          <w:tab w:val="left" w:pos="7200"/>
          <w:tab w:val="left" w:pos="7920"/>
          <w:tab w:val="right" w:pos="9270"/>
        </w:tabs>
        <w:rPr>
          <w:color w:val="0000FF"/>
        </w:rPr>
      </w:pPr>
      <w:r w:rsidRPr="007C22E5">
        <w:rPr>
          <w:color w:val="0000FF"/>
          <w:u w:val="single"/>
        </w:rPr>
        <w:t>Comment on Covariance</w:t>
      </w:r>
      <w:r w:rsidRPr="007C22E5">
        <w:rPr>
          <w:color w:val="0000FF"/>
        </w:rPr>
        <w:t xml:space="preserve">:  Equation (J.5.6) </w:t>
      </w:r>
    </w:p>
    <w:p w14:paraId="6B4309FA" w14:textId="77777777" w:rsidR="007C22E5" w:rsidRPr="007C22E5" w:rsidRDefault="007C22E5" w:rsidP="007C22E5">
      <w:pPr>
        <w:tabs>
          <w:tab w:val="left" w:pos="7200"/>
          <w:tab w:val="left" w:pos="7920"/>
          <w:tab w:val="right" w:pos="9270"/>
        </w:tabs>
        <w:rPr>
          <w:color w:val="0000FF"/>
        </w:rPr>
      </w:pPr>
    </w:p>
    <w:p w14:paraId="05E2AEFD"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rFonts w:ascii="Script MT Bold" w:hAnsi="Script MT Bold"/>
          <w:color w:val="0000FF"/>
        </w:rPr>
        <w:t xml:space="preserve"> T</w:t>
      </w:r>
      <w:r w:rsidRPr="007C22E5">
        <w:rPr>
          <w:color w:val="0000FF"/>
        </w:rPr>
        <w:t>'</w:t>
      </w:r>
      <w:r w:rsidRPr="007C22E5">
        <w:rPr>
          <w:rStyle w:val="superscript"/>
          <w:color w:val="0000FF"/>
        </w:rPr>
        <w:t>ij</w:t>
      </w:r>
      <w:r w:rsidRPr="007C22E5">
        <w:rPr>
          <w:color w:val="0000FF"/>
        </w:rPr>
        <w:t xml:space="preserve"> = ∂</w:t>
      </w:r>
      <w:r w:rsidRPr="007C22E5">
        <w:rPr>
          <w:rStyle w:val="subscript"/>
          <w:color w:val="0000FF"/>
        </w:rPr>
        <w:t>t</w:t>
      </w:r>
      <w:r w:rsidRPr="007C22E5">
        <w:rPr>
          <w:rFonts w:ascii="Script MT Bold" w:hAnsi="Script MT Bold"/>
          <w:color w:val="0000FF"/>
        </w:rPr>
        <w:t xml:space="preserve"> T</w:t>
      </w:r>
      <w:r w:rsidRPr="007C22E5">
        <w:rPr>
          <w:color w:val="0000FF"/>
        </w:rPr>
        <w:t>'</w:t>
      </w:r>
      <w:r w:rsidRPr="007C22E5">
        <w:rPr>
          <w:rStyle w:val="superscript"/>
          <w:color w:val="0000FF"/>
        </w:rPr>
        <w:t>ij</w:t>
      </w:r>
      <w:r w:rsidRPr="007C22E5">
        <w:rPr>
          <w:color w:val="0000FF"/>
        </w:rPr>
        <w:t xml:space="preserve">  + (</w:t>
      </w:r>
      <w:r w:rsidRPr="007C22E5">
        <w:rPr>
          <w:b/>
          <w:i/>
          <w:color w:val="0000FF"/>
        </w:rPr>
        <w:sym w:font="Symbol" w:char="F0D1"/>
      </w:r>
      <w:r w:rsidRPr="007C22E5">
        <w:rPr>
          <w:rFonts w:ascii="Script MT Bold" w:hAnsi="Script MT Bold"/>
          <w:color w:val="0000FF"/>
        </w:rPr>
        <w:t>T</w:t>
      </w:r>
      <w:r w:rsidRPr="007C22E5">
        <w:rPr>
          <w:color w:val="0000FF"/>
        </w:rPr>
        <w:t>)'</w:t>
      </w:r>
      <w:r w:rsidRPr="007C22E5">
        <w:rPr>
          <w:rStyle w:val="superscript"/>
          <w:color w:val="0000FF"/>
        </w:rPr>
        <w:t>ij</w:t>
      </w:r>
      <w:r w:rsidRPr="007C22E5">
        <w:rPr>
          <w:rStyle w:val="subscript"/>
          <w:color w:val="0000FF"/>
        </w:rPr>
        <w:t>k</w:t>
      </w:r>
      <w:r w:rsidRPr="007C22E5">
        <w:rPr>
          <w:color w:val="0000FF"/>
        </w:rPr>
        <w:t xml:space="preserve"> </w:t>
      </w:r>
      <w:r w:rsidRPr="007C22E5">
        <w:rPr>
          <w:rFonts w:ascii="Script MT Bold" w:hAnsi="Script MT Bold"/>
          <w:color w:val="0000FF"/>
          <w:sz w:val="24"/>
          <w:szCs w:val="24"/>
        </w:rPr>
        <w:t>v</w:t>
      </w:r>
      <w:r w:rsidRPr="007C22E5">
        <w:rPr>
          <w:color w:val="0000FF"/>
        </w:rPr>
        <w:t>'</w:t>
      </w:r>
      <w:r w:rsidRPr="007C22E5">
        <w:rPr>
          <w:rStyle w:val="superscript"/>
          <w:color w:val="0000FF"/>
        </w:rPr>
        <w:t>k</w:t>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i/>
          <w:color w:val="0000FF"/>
        </w:rPr>
        <w:t>(J.5.6)</w:t>
      </w:r>
    </w:p>
    <w:p w14:paraId="645FDA6D" w14:textId="77777777" w:rsidR="007C22E5" w:rsidRPr="007C22E5" w:rsidRDefault="007C22E5" w:rsidP="007C22E5">
      <w:pPr>
        <w:tabs>
          <w:tab w:val="left" w:pos="7200"/>
          <w:tab w:val="left" w:pos="7920"/>
          <w:tab w:val="right" w:pos="9270"/>
        </w:tabs>
        <w:rPr>
          <w:color w:val="0000FF"/>
        </w:rPr>
      </w:pPr>
    </w:p>
    <w:p w14:paraId="4C4B827B" w14:textId="77777777" w:rsidR="007C22E5" w:rsidRPr="007C22E5" w:rsidRDefault="007C22E5" w:rsidP="007C22E5">
      <w:pPr>
        <w:tabs>
          <w:tab w:val="left" w:pos="7200"/>
          <w:tab w:val="left" w:pos="7920"/>
          <w:tab w:val="right" w:pos="9270"/>
        </w:tabs>
        <w:rPr>
          <w:color w:val="0000FF"/>
        </w:rPr>
      </w:pPr>
      <w:r w:rsidRPr="007C22E5">
        <w:rPr>
          <w:color w:val="0000FF"/>
        </w:rPr>
        <w:t xml:space="preserve">displays a remarkable similarity to the starting equation (J.5.1) and it's x-space counterpart, </w:t>
      </w:r>
    </w:p>
    <w:p w14:paraId="07D97E55" w14:textId="77777777" w:rsidR="007C22E5" w:rsidRPr="007C22E5" w:rsidRDefault="007C22E5" w:rsidP="007C22E5">
      <w:pPr>
        <w:tabs>
          <w:tab w:val="left" w:pos="7200"/>
          <w:tab w:val="left" w:pos="7920"/>
          <w:tab w:val="right" w:pos="9270"/>
        </w:tabs>
        <w:rPr>
          <w:color w:val="0000FF"/>
        </w:rPr>
      </w:pPr>
    </w:p>
    <w:p w14:paraId="3DD02798" w14:textId="77777777" w:rsidR="007C22E5" w:rsidRPr="007C22E5" w:rsidRDefault="007C22E5" w:rsidP="007C22E5">
      <w:pPr>
        <w:tabs>
          <w:tab w:val="left" w:pos="7200"/>
          <w:tab w:val="left" w:pos="7920"/>
          <w:tab w:val="right" w:pos="9270"/>
        </w:tabs>
        <w:rPr>
          <w:i/>
          <w:color w:val="0000FF"/>
        </w:rPr>
      </w:pPr>
      <w:r w:rsidRPr="007C22E5">
        <w:rPr>
          <w:color w:val="0000FF"/>
        </w:rPr>
        <w:tab/>
        <w:t>d</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b/>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w:t>
      </w:r>
      <w:r w:rsidRPr="007C22E5">
        <w:rPr>
          <w:rStyle w:val="superscript"/>
          <w:color w:val="0000FF"/>
        </w:rPr>
        <w:t>k</w:t>
      </w:r>
      <w:r w:rsidRPr="007C22E5">
        <w:rPr>
          <w:color w:val="0000FF"/>
        </w:rPr>
        <w:t xml:space="preserve"> </w:t>
      </w:r>
      <w:r w:rsidRPr="007C22E5">
        <w:rPr>
          <w:color w:val="0000FF"/>
        </w:rPr>
        <w:tab/>
        <w:t>x'-space</w:t>
      </w:r>
      <w:r w:rsidRPr="007C22E5">
        <w:rPr>
          <w:color w:val="0000FF"/>
        </w:rPr>
        <w:tab/>
      </w:r>
      <w:r w:rsidRPr="007C22E5">
        <w:rPr>
          <w:color w:val="0000FF"/>
        </w:rPr>
        <w:tab/>
      </w:r>
      <w:r w:rsidRPr="007C22E5">
        <w:rPr>
          <w:color w:val="0000FF"/>
        </w:rPr>
        <w:tab/>
      </w:r>
      <w:r w:rsidRPr="007C22E5">
        <w:rPr>
          <w:color w:val="0000FF"/>
        </w:rPr>
        <w:tab/>
      </w:r>
      <w:r w:rsidRPr="007C22E5">
        <w:rPr>
          <w:i/>
          <w:color w:val="0000FF"/>
        </w:rPr>
        <w:t>(J.5.1)</w:t>
      </w:r>
    </w:p>
    <w:p w14:paraId="758BCC34"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b/>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w:t>
      </w:r>
      <w:r w:rsidRPr="007C22E5">
        <w:rPr>
          <w:rStyle w:val="superscript"/>
          <w:color w:val="0000FF"/>
        </w:rPr>
        <w:t>k</w:t>
      </w:r>
      <w:r w:rsidRPr="007C22E5">
        <w:rPr>
          <w:color w:val="0000FF"/>
        </w:rPr>
        <w:t xml:space="preserve">  </w:t>
      </w:r>
      <w:r w:rsidRPr="007C22E5">
        <w:rPr>
          <w:color w:val="0000FF"/>
        </w:rPr>
        <w:tab/>
        <w:t>x-space</w:t>
      </w:r>
      <w:r w:rsidRPr="007C22E5">
        <w:rPr>
          <w:color w:val="0000FF"/>
        </w:rPr>
        <w:tab/>
        <w:t xml:space="preserve">  .</w:t>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t>(J.5.9)</w:t>
      </w:r>
    </w:p>
    <w:p w14:paraId="0F25ECDE" w14:textId="77777777" w:rsidR="007C22E5" w:rsidRPr="007C22E5" w:rsidRDefault="007C22E5" w:rsidP="007C22E5">
      <w:pPr>
        <w:tabs>
          <w:tab w:val="left" w:pos="7200"/>
          <w:tab w:val="left" w:pos="7920"/>
          <w:tab w:val="right" w:pos="9270"/>
        </w:tabs>
        <w:rPr>
          <w:color w:val="0000FF"/>
        </w:rPr>
      </w:pPr>
    </w:p>
    <w:p w14:paraId="3CFCAB6F" w14:textId="77777777" w:rsidR="007C22E5" w:rsidRPr="007C22E5" w:rsidRDefault="007C22E5" w:rsidP="007C22E5">
      <w:pPr>
        <w:tabs>
          <w:tab w:val="left" w:pos="7200"/>
          <w:tab w:val="left" w:pos="7920"/>
          <w:tab w:val="right" w:pos="9270"/>
        </w:tabs>
        <w:rPr>
          <w:color w:val="0000FF"/>
        </w:rPr>
      </w:pPr>
      <w:r w:rsidRPr="007C22E5">
        <w:rPr>
          <w:color w:val="0000FF"/>
        </w:rPr>
        <w:t xml:space="preserve">This similarlity is no coincidence. First, recall that the two equations in (J.5.9) have the same form because they are "covariant" under </w:t>
      </w:r>
      <w:r w:rsidRPr="007C22E5">
        <w:rPr>
          <w:b/>
          <w:color w:val="0000FF"/>
        </w:rPr>
        <w:t>x</w:t>
      </w:r>
      <w:r w:rsidRPr="007C22E5">
        <w:rPr>
          <w:color w:val="0000FF"/>
        </w:rPr>
        <w:t xml:space="preserve">' = </w:t>
      </w:r>
      <w:r w:rsidRPr="007C22E5">
        <w:rPr>
          <w:b/>
          <w:color w:val="0000FF"/>
        </w:rPr>
        <w:t>F</w:t>
      </w:r>
      <w:r w:rsidRPr="007C22E5">
        <w:rPr>
          <w:color w:val="0000FF"/>
        </w:rPr>
        <w:t>(</w:t>
      </w:r>
      <w:r w:rsidRPr="007C22E5">
        <w:rPr>
          <w:b/>
          <w:color w:val="0000FF"/>
        </w:rPr>
        <w:t>x</w:t>
      </w:r>
      <w:r w:rsidRPr="007C22E5">
        <w:rPr>
          <w:color w:val="0000FF"/>
        </w:rPr>
        <w:t xml:space="preserve">), see Section 7.15. Now consider these two equations that we just noted are very similar,  </w:t>
      </w:r>
    </w:p>
    <w:p w14:paraId="4449904C" w14:textId="77777777" w:rsidR="007C22E5" w:rsidRPr="007C22E5" w:rsidRDefault="007C22E5" w:rsidP="007C22E5">
      <w:pPr>
        <w:tabs>
          <w:tab w:val="left" w:pos="7200"/>
          <w:tab w:val="left" w:pos="7920"/>
          <w:tab w:val="right" w:pos="9270"/>
        </w:tabs>
        <w:rPr>
          <w:color w:val="0000FF"/>
        </w:rPr>
      </w:pPr>
    </w:p>
    <w:p w14:paraId="55319EAE"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b/>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w:t>
      </w:r>
      <w:r w:rsidRPr="007C22E5">
        <w:rPr>
          <w:rStyle w:val="superscript"/>
          <w:color w:val="0000FF"/>
        </w:rPr>
        <w:t>k</w:t>
      </w:r>
      <w:r w:rsidRPr="007C22E5">
        <w:rPr>
          <w:color w:val="0000FF"/>
        </w:rPr>
        <w:t xml:space="preserve">  </w:t>
      </w:r>
      <w:r w:rsidRPr="007C22E5">
        <w:rPr>
          <w:color w:val="0000FF"/>
        </w:rPr>
        <w:tab/>
        <w:t>x-space</w:t>
      </w:r>
      <w:r w:rsidRPr="007C22E5">
        <w:rPr>
          <w:color w:val="0000FF"/>
        </w:rPr>
        <w:tab/>
      </w:r>
      <w:r w:rsidRPr="007C22E5">
        <w:rPr>
          <w:color w:val="0000FF"/>
        </w:rPr>
        <w:tab/>
      </w:r>
      <w:r w:rsidRPr="007C22E5">
        <w:rPr>
          <w:color w:val="0000FF"/>
        </w:rPr>
        <w:tab/>
      </w:r>
      <w:r w:rsidRPr="007C22E5">
        <w:rPr>
          <w:color w:val="0000FF"/>
        </w:rPr>
        <w:tab/>
      </w:r>
      <w:r w:rsidRPr="007C22E5">
        <w:rPr>
          <w:i/>
          <w:color w:val="0000FF"/>
        </w:rPr>
        <w:t>(J.5.9)</w:t>
      </w:r>
    </w:p>
    <w:p w14:paraId="6BA168B4"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rFonts w:ascii="Script MT Bold" w:hAnsi="Script MT Bold"/>
          <w:color w:val="0000FF"/>
        </w:rPr>
        <w:t xml:space="preserve"> T</w:t>
      </w:r>
      <w:r w:rsidRPr="007C22E5">
        <w:rPr>
          <w:color w:val="0000FF"/>
        </w:rPr>
        <w:t>'</w:t>
      </w:r>
      <w:r w:rsidRPr="007C22E5">
        <w:rPr>
          <w:rStyle w:val="superscript"/>
          <w:color w:val="0000FF"/>
        </w:rPr>
        <w:t>ij</w:t>
      </w:r>
      <w:r w:rsidRPr="007C22E5">
        <w:rPr>
          <w:color w:val="0000FF"/>
        </w:rPr>
        <w:t xml:space="preserve"> = ∂</w:t>
      </w:r>
      <w:r w:rsidRPr="007C22E5">
        <w:rPr>
          <w:rStyle w:val="subscript"/>
          <w:color w:val="0000FF"/>
        </w:rPr>
        <w:t>t</w:t>
      </w:r>
      <w:r w:rsidRPr="007C22E5">
        <w:rPr>
          <w:rFonts w:ascii="Script MT Bold" w:hAnsi="Script MT Bold"/>
          <w:color w:val="0000FF"/>
        </w:rPr>
        <w:t xml:space="preserve"> T</w:t>
      </w:r>
      <w:r w:rsidRPr="007C22E5">
        <w:rPr>
          <w:color w:val="0000FF"/>
        </w:rPr>
        <w:t>'</w:t>
      </w:r>
      <w:r w:rsidRPr="007C22E5">
        <w:rPr>
          <w:rStyle w:val="superscript"/>
          <w:color w:val="0000FF"/>
        </w:rPr>
        <w:t>ij</w:t>
      </w:r>
      <w:r w:rsidRPr="007C22E5">
        <w:rPr>
          <w:color w:val="0000FF"/>
        </w:rPr>
        <w:t xml:space="preserve">  + (</w:t>
      </w:r>
      <w:r w:rsidRPr="007C22E5">
        <w:rPr>
          <w:b/>
          <w:i/>
          <w:color w:val="0000FF"/>
        </w:rPr>
        <w:sym w:font="Symbol" w:char="F0D1"/>
      </w:r>
      <w:r w:rsidRPr="007C22E5">
        <w:rPr>
          <w:rFonts w:ascii="Script MT Bold" w:hAnsi="Script MT Bold"/>
          <w:color w:val="0000FF"/>
        </w:rPr>
        <w:t>T</w:t>
      </w:r>
      <w:r w:rsidRPr="007C22E5">
        <w:rPr>
          <w:color w:val="0000FF"/>
        </w:rPr>
        <w:t>)'</w:t>
      </w:r>
      <w:r w:rsidRPr="007C22E5">
        <w:rPr>
          <w:rStyle w:val="superscript"/>
          <w:color w:val="0000FF"/>
        </w:rPr>
        <w:t>ij</w:t>
      </w:r>
      <w:r w:rsidRPr="007C22E5">
        <w:rPr>
          <w:rStyle w:val="subscript"/>
          <w:color w:val="0000FF"/>
        </w:rPr>
        <w:t>k</w:t>
      </w:r>
      <w:r w:rsidRPr="007C22E5">
        <w:rPr>
          <w:color w:val="0000FF"/>
        </w:rPr>
        <w:t xml:space="preserve"> </w:t>
      </w:r>
      <w:r w:rsidRPr="007C22E5">
        <w:rPr>
          <w:rFonts w:ascii="Script MT Bold" w:hAnsi="Script MT Bold"/>
          <w:color w:val="0000FF"/>
          <w:sz w:val="24"/>
          <w:szCs w:val="24"/>
        </w:rPr>
        <w:t>v</w:t>
      </w:r>
      <w:r w:rsidRPr="007C22E5">
        <w:rPr>
          <w:color w:val="0000FF"/>
        </w:rPr>
        <w:t>'</w:t>
      </w:r>
      <w:r w:rsidRPr="007C22E5">
        <w:rPr>
          <w:rStyle w:val="superscript"/>
          <w:color w:val="0000FF"/>
        </w:rPr>
        <w:t>k</w:t>
      </w:r>
      <w:r w:rsidRPr="007C22E5">
        <w:rPr>
          <w:color w:val="0000FF"/>
        </w:rPr>
        <w:t xml:space="preserve"> . </w:t>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i/>
          <w:color w:val="0000FF"/>
        </w:rPr>
        <w:t>(J.5.6)</w:t>
      </w:r>
      <w:r w:rsidRPr="007C22E5">
        <w:rPr>
          <w:color w:val="0000FF"/>
        </w:rPr>
        <w:tab/>
      </w:r>
      <w:r w:rsidRPr="007C22E5">
        <w:rPr>
          <w:color w:val="0000FF"/>
        </w:rPr>
        <w:tab/>
      </w:r>
      <w:r w:rsidRPr="007C22E5">
        <w:rPr>
          <w:color w:val="0000FF"/>
        </w:rPr>
        <w:tab/>
        <w:t>(J.5.10)</w:t>
      </w:r>
    </w:p>
    <w:p w14:paraId="2A3AA605" w14:textId="77777777" w:rsidR="007C22E5" w:rsidRPr="007C22E5" w:rsidRDefault="007C22E5" w:rsidP="007C22E5">
      <w:pPr>
        <w:tabs>
          <w:tab w:val="left" w:pos="7200"/>
          <w:tab w:val="left" w:pos="7920"/>
          <w:tab w:val="right" w:pos="9270"/>
        </w:tabs>
        <w:rPr>
          <w:color w:val="0000FF"/>
        </w:rPr>
      </w:pPr>
    </w:p>
    <w:p w14:paraId="26FFE58F" w14:textId="77777777" w:rsidR="007C22E5" w:rsidRPr="007C22E5" w:rsidRDefault="007C22E5" w:rsidP="007C22E5">
      <w:pPr>
        <w:tabs>
          <w:tab w:val="left" w:pos="7200"/>
          <w:tab w:val="left" w:pos="7920"/>
          <w:tab w:val="right" w:pos="9270"/>
        </w:tabs>
        <w:rPr>
          <w:color w:val="0000FF"/>
        </w:rPr>
      </w:pPr>
      <w:r w:rsidRPr="007C22E5">
        <w:rPr>
          <w:color w:val="0000FF"/>
        </w:rPr>
        <w:t xml:space="preserve">Let's rewrite the second equation in our alternate notation used above, </w:t>
      </w:r>
    </w:p>
    <w:p w14:paraId="42166D53" w14:textId="77777777" w:rsidR="007C22E5" w:rsidRPr="007C22E5" w:rsidRDefault="007C22E5" w:rsidP="007C22E5">
      <w:pPr>
        <w:tabs>
          <w:tab w:val="left" w:pos="7200"/>
          <w:tab w:val="left" w:pos="7920"/>
          <w:tab w:val="right" w:pos="9270"/>
        </w:tabs>
        <w:rPr>
          <w:color w:val="0000FF"/>
        </w:rPr>
      </w:pPr>
    </w:p>
    <w:p w14:paraId="716CE2D7"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rFonts w:ascii="Script MT Bold" w:hAnsi="Script MT Bold"/>
          <w:color w:val="0000FF"/>
        </w:rPr>
        <w:t xml:space="preserve"> </w:t>
      </w:r>
      <w:r w:rsidRPr="007C22E5">
        <w:rPr>
          <w:color w:val="0000FF"/>
        </w:rPr>
        <w:t xml:space="preserve"> [T</w:t>
      </w:r>
      <w:r w:rsidRPr="007C22E5">
        <w:rPr>
          <w:rStyle w:val="superscript"/>
          <w:color w:val="0000FF"/>
        </w:rPr>
        <w:t>(</w:t>
      </w:r>
      <w:r w:rsidRPr="007C22E5">
        <w:rPr>
          <w:rStyle w:val="superscript"/>
          <w:color w:val="0000FF"/>
        </w:rPr>
        <w:fldChar w:fldCharType="begin"/>
      </w:r>
      <w:r w:rsidRPr="007C22E5">
        <w:rPr>
          <w:rStyle w:val="superscript"/>
          <w:color w:val="0000FF"/>
        </w:rPr>
        <w:instrText xml:space="preserve"> EQ \O(e,\S\up2(^))</w:instrText>
      </w:r>
      <w:r w:rsidRPr="007C22E5">
        <w:rPr>
          <w:rStyle w:val="superscript"/>
          <w:color w:val="0000FF"/>
        </w:rPr>
        <w:fldChar w:fldCharType="end"/>
      </w:r>
      <w:r w:rsidRPr="007C22E5">
        <w:rPr>
          <w:rStyle w:val="superscript"/>
          <w:color w:val="0000FF"/>
        </w:rPr>
        <w:t>)</w:t>
      </w:r>
      <w:r w:rsidRPr="007C22E5">
        <w:rPr>
          <w:color w:val="0000FF"/>
        </w:rPr>
        <w: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 xml:space="preserve"> [T</w:t>
      </w:r>
      <w:r w:rsidRPr="007C22E5">
        <w:rPr>
          <w:rStyle w:val="superscript"/>
          <w:color w:val="0000FF"/>
        </w:rPr>
        <w:t>(</w:t>
      </w:r>
      <w:r w:rsidRPr="007C22E5">
        <w:rPr>
          <w:rStyle w:val="superscript"/>
          <w:color w:val="0000FF"/>
        </w:rPr>
        <w:fldChar w:fldCharType="begin"/>
      </w:r>
      <w:r w:rsidRPr="007C22E5">
        <w:rPr>
          <w:rStyle w:val="superscript"/>
          <w:color w:val="0000FF"/>
        </w:rPr>
        <w:instrText xml:space="preserve"> EQ \O(e,\S\up2(^))</w:instrText>
      </w:r>
      <w:r w:rsidRPr="007C22E5">
        <w:rPr>
          <w:rStyle w:val="superscript"/>
          <w:color w:val="0000FF"/>
        </w:rPr>
        <w:fldChar w:fldCharType="end"/>
      </w:r>
      <w:r w:rsidRPr="007C22E5">
        <w:rPr>
          <w:rStyle w:val="superscript"/>
          <w:color w:val="0000FF"/>
        </w:rPr>
        <w:t>)</w:t>
      </w:r>
      <w:r w:rsidRPr="007C22E5">
        <w:rPr>
          <w:color w:val="0000FF"/>
        </w:rPr>
        <w:t>]</w:t>
      </w:r>
      <w:r w:rsidRPr="007C22E5">
        <w:rPr>
          <w:rStyle w:val="superscript"/>
          <w:color w:val="0000FF"/>
        </w:rPr>
        <w:t>ij</w:t>
      </w:r>
      <w:r w:rsidRPr="007C22E5">
        <w:rPr>
          <w:color w:val="0000FF"/>
        </w:rPr>
        <w:t xml:space="preserve">  + [</w:t>
      </w:r>
      <w:r w:rsidRPr="007C22E5">
        <w:rPr>
          <w:color w:val="0000FF"/>
        </w:rPr>
        <w:sym w:font="Symbol" w:char="F0D1"/>
      </w:r>
      <w:r w:rsidRPr="007C22E5">
        <w:rPr>
          <w:color w:val="0000FF"/>
        </w:rPr>
        <w:t>T</w:t>
      </w:r>
      <w:r w:rsidRPr="007C22E5">
        <w:rPr>
          <w:rStyle w:val="superscript"/>
          <w:color w:val="0000FF"/>
        </w:rPr>
        <w:t>(</w:t>
      </w:r>
      <w:r w:rsidRPr="007C22E5">
        <w:rPr>
          <w:rStyle w:val="superscript"/>
          <w:color w:val="0000FF"/>
        </w:rPr>
        <w:fldChar w:fldCharType="begin"/>
      </w:r>
      <w:r w:rsidRPr="007C22E5">
        <w:rPr>
          <w:rStyle w:val="superscript"/>
          <w:color w:val="0000FF"/>
        </w:rPr>
        <w:instrText xml:space="preserve"> EQ \O(e,\S\up2(^))</w:instrText>
      </w:r>
      <w:r w:rsidRPr="007C22E5">
        <w:rPr>
          <w:rStyle w:val="superscript"/>
          <w:color w:val="0000FF"/>
        </w:rPr>
        <w:fldChar w:fldCharType="end"/>
      </w:r>
      <w:r w:rsidRPr="007C22E5">
        <w:rPr>
          <w:rStyle w:val="superscript"/>
          <w:color w:val="0000FF"/>
        </w:rPr>
        <w:t>)</w:t>
      </w:r>
      <w:r w:rsidRPr="007C22E5">
        <w:rPr>
          <w:color w:val="0000FF"/>
        </w:rPr>
        <w:t>]</w:t>
      </w:r>
      <w:r w:rsidRPr="007C22E5">
        <w:rPr>
          <w:rStyle w:val="superscript"/>
          <w:color w:val="0000FF"/>
        </w:rPr>
        <w:t>ij</w:t>
      </w:r>
      <w:r w:rsidRPr="007C22E5">
        <w:rPr>
          <w:rStyle w:val="subscript"/>
          <w:color w:val="0000FF"/>
        </w:rPr>
        <w:t>k</w:t>
      </w:r>
      <w:r w:rsidRPr="007C22E5">
        <w:rPr>
          <w:color w:val="0000FF"/>
        </w:rPr>
        <w:t xml:space="preserve"> [v</w:t>
      </w:r>
      <w:r w:rsidRPr="007C22E5">
        <w:rPr>
          <w:rStyle w:val="superscript"/>
          <w:color w:val="0000FF"/>
        </w:rPr>
        <w:t>(</w:t>
      </w:r>
      <w:r w:rsidRPr="007C22E5">
        <w:rPr>
          <w:rStyle w:val="superscript"/>
          <w:color w:val="0000FF"/>
        </w:rPr>
        <w:fldChar w:fldCharType="begin"/>
      </w:r>
      <w:r w:rsidRPr="007C22E5">
        <w:rPr>
          <w:rStyle w:val="superscript"/>
          <w:color w:val="0000FF"/>
        </w:rPr>
        <w:instrText xml:space="preserve"> EQ \O(e,\S\up2(^))</w:instrText>
      </w:r>
      <w:r w:rsidRPr="007C22E5">
        <w:rPr>
          <w:rStyle w:val="superscript"/>
          <w:color w:val="0000FF"/>
        </w:rPr>
        <w:fldChar w:fldCharType="end"/>
      </w:r>
      <w:r w:rsidRPr="007C22E5">
        <w:rPr>
          <w:rStyle w:val="superscript"/>
          <w:color w:val="0000FF"/>
        </w:rPr>
        <w:t>)</w:t>
      </w:r>
      <w:r w:rsidRPr="007C22E5">
        <w:rPr>
          <w:color w:val="0000FF"/>
        </w:rPr>
        <w:t>]</w:t>
      </w:r>
      <w:r w:rsidRPr="007C22E5">
        <w:rPr>
          <w:rStyle w:val="superscript"/>
          <w:color w:val="0000FF"/>
        </w:rPr>
        <w:t>k</w:t>
      </w:r>
      <w:r w:rsidRPr="007C22E5">
        <w:rPr>
          <w:color w:val="0000FF"/>
        </w:rPr>
        <w:t xml:space="preserve"> </w:t>
      </w:r>
      <w:r w:rsidRPr="007C22E5">
        <w:rPr>
          <w:color w:val="0000FF"/>
        </w:rPr>
        <w:tab/>
      </w:r>
      <w:r w:rsidRPr="007C22E5">
        <w:rPr>
          <w:color w:val="0000FF"/>
        </w:rPr>
        <w:tab/>
      </w:r>
      <w:r w:rsidRPr="007C22E5">
        <w:rPr>
          <w:color w:val="0000FF"/>
        </w:rPr>
        <w:tab/>
      </w:r>
      <w:r w:rsidRPr="007C22E5">
        <w:rPr>
          <w:i/>
          <w:color w:val="0000FF"/>
        </w:rPr>
        <w:t xml:space="preserve">(J.5.6) </w:t>
      </w:r>
      <w:r w:rsidRPr="007C22E5">
        <w:rPr>
          <w:i/>
          <w:color w:val="0000FF"/>
        </w:rPr>
        <w:tab/>
      </w:r>
      <w:r w:rsidRPr="007C22E5">
        <w:rPr>
          <w:i/>
          <w:color w:val="0000FF"/>
        </w:rPr>
        <w:tab/>
      </w:r>
      <w:r w:rsidRPr="007C22E5">
        <w:rPr>
          <w:i/>
          <w:color w:val="0000FF"/>
        </w:rPr>
        <w:tab/>
      </w:r>
      <w:r w:rsidRPr="007C22E5">
        <w:rPr>
          <w:color w:val="0000FF"/>
        </w:rPr>
        <w:t>(J.5.11)</w:t>
      </w:r>
    </w:p>
    <w:p w14:paraId="79473C33" w14:textId="77777777" w:rsidR="007C22E5" w:rsidRPr="007C22E5" w:rsidRDefault="007C22E5" w:rsidP="007C22E5">
      <w:pPr>
        <w:tabs>
          <w:tab w:val="left" w:pos="7200"/>
          <w:tab w:val="left" w:pos="7920"/>
          <w:tab w:val="right" w:pos="9270"/>
        </w:tabs>
        <w:rPr>
          <w:i/>
          <w:color w:val="0000FF"/>
        </w:rPr>
      </w:pPr>
    </w:p>
    <w:p w14:paraId="3CDD7886" w14:textId="77777777" w:rsidR="007C22E5" w:rsidRPr="007C22E5" w:rsidRDefault="007C22E5" w:rsidP="007C22E5">
      <w:pPr>
        <w:tabs>
          <w:tab w:val="left" w:pos="7200"/>
          <w:tab w:val="left" w:pos="7920"/>
          <w:tab w:val="right" w:pos="9270"/>
        </w:tabs>
        <w:rPr>
          <w:color w:val="0000FF"/>
        </w:rPr>
      </w:pPr>
      <w:r w:rsidRPr="007C22E5">
        <w:rPr>
          <w:color w:val="0000FF"/>
        </w:rPr>
        <w:t xml:space="preserve">and rewrite it once again imagining that the </w:t>
      </w:r>
      <w:r w:rsidRPr="007C22E5">
        <w:rPr>
          <w:rStyle w:val="superscript"/>
          <w:color w:val="0000FF"/>
        </w:rPr>
        <w:t>(</w:t>
      </w:r>
      <w:r w:rsidRPr="007C22E5">
        <w:rPr>
          <w:rStyle w:val="superscript"/>
          <w:color w:val="0000FF"/>
        </w:rPr>
        <w:fldChar w:fldCharType="begin"/>
      </w:r>
      <w:r w:rsidRPr="007C22E5">
        <w:rPr>
          <w:rStyle w:val="superscript"/>
          <w:color w:val="0000FF"/>
        </w:rPr>
        <w:instrText xml:space="preserve"> EQ \O(e,\S\up2(^))</w:instrText>
      </w:r>
      <w:r w:rsidRPr="007C22E5">
        <w:rPr>
          <w:rStyle w:val="superscript"/>
          <w:color w:val="0000FF"/>
        </w:rPr>
        <w:fldChar w:fldCharType="end"/>
      </w:r>
      <w:r w:rsidRPr="007C22E5">
        <w:rPr>
          <w:rStyle w:val="superscript"/>
          <w:color w:val="0000FF"/>
        </w:rPr>
        <w:t xml:space="preserve">) </w:t>
      </w:r>
      <w:r w:rsidRPr="007C22E5">
        <w:rPr>
          <w:color w:val="0000FF"/>
        </w:rPr>
        <w:t>objects belong to a certain x"-space</w:t>
      </w:r>
    </w:p>
    <w:p w14:paraId="17657A3C" w14:textId="77777777" w:rsidR="007C22E5" w:rsidRPr="007C22E5" w:rsidRDefault="007C22E5" w:rsidP="007C22E5">
      <w:pPr>
        <w:tabs>
          <w:tab w:val="left" w:pos="7200"/>
          <w:tab w:val="left" w:pos="7920"/>
          <w:tab w:val="right" w:pos="9270"/>
        </w:tabs>
        <w:rPr>
          <w:color w:val="0000FF"/>
        </w:rPr>
      </w:pPr>
      <w:r w:rsidRPr="007C22E5">
        <w:rPr>
          <w:color w:val="0000FF"/>
        </w:rPr>
        <w:tab/>
      </w:r>
    </w:p>
    <w:p w14:paraId="2B0F0333"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rFonts w:ascii="Script MT Bold" w:hAnsi="Script MT Bold"/>
          <w:color w:val="0000FF"/>
        </w:rPr>
        <w:t xml:space="preserve"> </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w:t>
      </w:r>
      <w:r w:rsidRPr="007C22E5">
        <w:rPr>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 </w:t>
      </w:r>
      <w:r w:rsidRPr="007C22E5">
        <w:rPr>
          <w:rStyle w:val="superscript"/>
          <w:color w:val="0000FF"/>
        </w:rPr>
        <w:t>k</w:t>
      </w:r>
      <w:r w:rsidRPr="007C22E5">
        <w:rPr>
          <w:color w:val="0000FF"/>
        </w:rPr>
        <w:t xml:space="preserve">  .</w:t>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r>
      <w:r w:rsidRPr="007C22E5">
        <w:rPr>
          <w:color w:val="0000FF"/>
        </w:rPr>
        <w:tab/>
        <w:t>(J.5.12)</w:t>
      </w:r>
    </w:p>
    <w:p w14:paraId="79FA863A" w14:textId="77777777" w:rsidR="007C22E5" w:rsidRPr="007C22E5" w:rsidRDefault="007C22E5" w:rsidP="007C22E5">
      <w:pPr>
        <w:tabs>
          <w:tab w:val="left" w:pos="7200"/>
          <w:tab w:val="left" w:pos="7920"/>
          <w:tab w:val="right" w:pos="9270"/>
        </w:tabs>
        <w:rPr>
          <w:color w:val="0000FF"/>
        </w:rPr>
      </w:pPr>
    </w:p>
    <w:p w14:paraId="1AFC62F2" w14:textId="77777777" w:rsidR="007C22E5" w:rsidRPr="007C22E5" w:rsidRDefault="007C22E5" w:rsidP="007C22E5">
      <w:pPr>
        <w:tabs>
          <w:tab w:val="left" w:pos="7200"/>
          <w:tab w:val="left" w:pos="7920"/>
          <w:tab w:val="right" w:pos="9270"/>
        </w:tabs>
        <w:rPr>
          <w:color w:val="0000FF"/>
        </w:rPr>
      </w:pPr>
      <w:r w:rsidRPr="007C22E5">
        <w:rPr>
          <w:color w:val="0000FF"/>
        </w:rPr>
        <w:t>Now restate the equation pair of (J.5.10) as</w:t>
      </w:r>
    </w:p>
    <w:p w14:paraId="5F6CABC3" w14:textId="77777777" w:rsidR="007C22E5" w:rsidRPr="007C22E5" w:rsidRDefault="007C22E5" w:rsidP="007C22E5">
      <w:pPr>
        <w:tabs>
          <w:tab w:val="left" w:pos="7200"/>
          <w:tab w:val="left" w:pos="7920"/>
          <w:tab w:val="right" w:pos="9270"/>
        </w:tabs>
        <w:rPr>
          <w:color w:val="0000FF"/>
        </w:rPr>
      </w:pPr>
    </w:p>
    <w:p w14:paraId="67064D7A"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b/>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w:t>
      </w:r>
      <w:r w:rsidRPr="007C22E5">
        <w:rPr>
          <w:rStyle w:val="superscript"/>
          <w:color w:val="0000FF"/>
        </w:rPr>
        <w:t>k</w:t>
      </w:r>
      <w:r w:rsidRPr="007C22E5">
        <w:rPr>
          <w:color w:val="0000FF"/>
        </w:rPr>
        <w:t xml:space="preserve"> </w:t>
      </w:r>
      <w:r w:rsidRPr="007C22E5">
        <w:rPr>
          <w:color w:val="0000FF"/>
        </w:rPr>
        <w:tab/>
      </w:r>
      <w:r w:rsidRPr="007C22E5">
        <w:rPr>
          <w:color w:val="0000FF"/>
        </w:rPr>
        <w:tab/>
      </w:r>
      <w:r w:rsidRPr="007C22E5">
        <w:rPr>
          <w:color w:val="0000FF"/>
        </w:rPr>
        <w:tab/>
      </w:r>
      <w:r w:rsidRPr="007C22E5">
        <w:rPr>
          <w:i/>
          <w:color w:val="0000FF"/>
        </w:rPr>
        <w:t>(J.5.9)</w:t>
      </w:r>
    </w:p>
    <w:p w14:paraId="77D721E6" w14:textId="77777777" w:rsidR="007C22E5" w:rsidRPr="007C22E5" w:rsidRDefault="007C22E5" w:rsidP="007C22E5">
      <w:pPr>
        <w:tabs>
          <w:tab w:val="left" w:pos="7200"/>
          <w:tab w:val="left" w:pos="7920"/>
          <w:tab w:val="right" w:pos="9270"/>
        </w:tabs>
        <w:rPr>
          <w:color w:val="0000FF"/>
        </w:rPr>
      </w:pPr>
      <w:r w:rsidRPr="007C22E5">
        <w:rPr>
          <w:color w:val="0000FF"/>
        </w:rPr>
        <w:tab/>
        <w:t>d</w:t>
      </w:r>
      <w:r w:rsidRPr="007C22E5">
        <w:rPr>
          <w:rStyle w:val="subscript"/>
          <w:color w:val="0000FF"/>
        </w:rPr>
        <w:t>t</w:t>
      </w:r>
      <w:r w:rsidRPr="007C22E5">
        <w:rPr>
          <w:rFonts w:ascii="Script MT Bold" w:hAnsi="Script MT Bold"/>
          <w:color w:val="0000FF"/>
        </w:rPr>
        <w:t xml:space="preserve"> </w:t>
      </w:r>
      <w:r w:rsidRPr="007C22E5">
        <w:rPr>
          <w:color w:val="0000FF"/>
        </w:rPr>
        <w:t>T"</w:t>
      </w:r>
      <w:r w:rsidRPr="007C22E5">
        <w:rPr>
          <w:rStyle w:val="superscript"/>
          <w:color w:val="0000FF"/>
        </w:rPr>
        <w:t>ij</w:t>
      </w:r>
      <w:r w:rsidRPr="007C22E5">
        <w:rPr>
          <w:color w:val="0000FF"/>
        </w:rPr>
        <w:t xml:space="preserve"> = ∂</w:t>
      </w:r>
      <w:r w:rsidRPr="007C22E5">
        <w:rPr>
          <w:rStyle w:val="subscript"/>
          <w:color w:val="0000FF"/>
        </w:rPr>
        <w:t>t</w:t>
      </w:r>
      <w:r w:rsidRPr="007C22E5">
        <w:rPr>
          <w:color w:val="0000FF"/>
        </w:rPr>
        <w:t>T"</w:t>
      </w:r>
      <w:r w:rsidRPr="007C22E5">
        <w:rPr>
          <w:rStyle w:val="superscript"/>
          <w:color w:val="0000FF"/>
        </w:rPr>
        <w:t>ij</w:t>
      </w:r>
      <w:r w:rsidRPr="007C22E5">
        <w:rPr>
          <w:color w:val="0000FF"/>
        </w:rPr>
        <w:t xml:space="preserve">  + </w:t>
      </w:r>
      <w:r w:rsidRPr="007C22E5">
        <w:rPr>
          <w:color w:val="0000FF"/>
        </w:rPr>
        <w:sym w:font="Symbol" w:char="F0D1"/>
      </w:r>
      <w:r w:rsidRPr="007C22E5">
        <w:rPr>
          <w:color w:val="0000FF"/>
        </w:rPr>
        <w:t>T"</w:t>
      </w:r>
      <w:r w:rsidRPr="007C22E5">
        <w:rPr>
          <w:rStyle w:val="superscript"/>
          <w:color w:val="0000FF"/>
        </w:rPr>
        <w:t>ij</w:t>
      </w:r>
      <w:r w:rsidRPr="007C22E5">
        <w:rPr>
          <w:rStyle w:val="subscript"/>
          <w:color w:val="0000FF"/>
        </w:rPr>
        <w:t>k</w:t>
      </w:r>
      <w:r w:rsidRPr="007C22E5">
        <w:rPr>
          <w:color w:val="0000FF"/>
        </w:rPr>
        <w:t xml:space="preserve"> v" </w:t>
      </w:r>
      <w:r w:rsidRPr="007C22E5">
        <w:rPr>
          <w:rStyle w:val="superscript"/>
          <w:color w:val="0000FF"/>
        </w:rPr>
        <w:t>k</w:t>
      </w:r>
      <w:r w:rsidRPr="007C22E5">
        <w:rPr>
          <w:color w:val="0000FF"/>
        </w:rPr>
        <w:t xml:space="preserve"> .</w:t>
      </w:r>
      <w:r w:rsidRPr="007C22E5">
        <w:rPr>
          <w:color w:val="0000FF"/>
        </w:rPr>
        <w:tab/>
      </w:r>
      <w:r w:rsidRPr="007C22E5">
        <w:rPr>
          <w:color w:val="0000FF"/>
        </w:rPr>
        <w:tab/>
      </w:r>
      <w:r w:rsidRPr="007C22E5">
        <w:rPr>
          <w:color w:val="0000FF"/>
        </w:rPr>
        <w:tab/>
      </w:r>
      <w:r w:rsidRPr="007C22E5">
        <w:rPr>
          <w:i/>
          <w:color w:val="0000FF"/>
        </w:rPr>
        <w:t>(J.5.12)</w:t>
      </w:r>
    </w:p>
    <w:p w14:paraId="133C79EE" w14:textId="77777777" w:rsidR="007C22E5" w:rsidRPr="007C22E5" w:rsidRDefault="007C22E5" w:rsidP="007C22E5">
      <w:pPr>
        <w:tabs>
          <w:tab w:val="left" w:pos="7200"/>
          <w:tab w:val="left" w:pos="7920"/>
          <w:tab w:val="right" w:pos="9270"/>
        </w:tabs>
        <w:rPr>
          <w:color w:val="0000FF"/>
        </w:rPr>
      </w:pPr>
      <w:r w:rsidRPr="007C22E5">
        <w:rPr>
          <w:color w:val="0000FF"/>
        </w:rPr>
        <w:tab/>
      </w:r>
    </w:p>
    <w:p w14:paraId="121E5F3A" w14:textId="77777777" w:rsidR="007C22E5" w:rsidRPr="007C22E5" w:rsidRDefault="007C22E5" w:rsidP="007C22E5">
      <w:pPr>
        <w:tabs>
          <w:tab w:val="left" w:pos="7200"/>
          <w:tab w:val="left" w:pos="7920"/>
          <w:tab w:val="right" w:pos="9270"/>
        </w:tabs>
        <w:rPr>
          <w:color w:val="0000FF"/>
        </w:rPr>
      </w:pPr>
      <w:r w:rsidRPr="007C22E5">
        <w:rPr>
          <w:color w:val="0000FF"/>
        </w:rPr>
        <w:t xml:space="preserve">The reason </w:t>
      </w:r>
      <w:r w:rsidRPr="007C22E5">
        <w:rPr>
          <w:i/>
          <w:color w:val="0000FF"/>
        </w:rPr>
        <w:t>these</w:t>
      </w:r>
      <w:r w:rsidRPr="007C22E5">
        <w:rPr>
          <w:color w:val="0000FF"/>
        </w:rPr>
        <w:t xml:space="preserve"> two equations "look the same" is because they are "covariant" under a certain transformation </w:t>
      </w:r>
      <w:r w:rsidRPr="007C22E5">
        <w:rPr>
          <w:b/>
          <w:color w:val="0000FF"/>
        </w:rPr>
        <w:t>F</w:t>
      </w:r>
      <w:r w:rsidRPr="007C22E5">
        <w:rPr>
          <w:rStyle w:val="subscript"/>
          <w:color w:val="0000FF"/>
        </w:rPr>
        <w:t>M</w:t>
      </w:r>
      <w:r w:rsidRPr="007C22E5">
        <w:rPr>
          <w:color w:val="0000FF"/>
        </w:rPr>
        <w:t>(</w:t>
      </w:r>
      <w:r w:rsidRPr="007C22E5">
        <w:rPr>
          <w:b/>
          <w:color w:val="0000FF"/>
        </w:rPr>
        <w:t>x</w:t>
      </w:r>
      <w:r w:rsidRPr="007C22E5">
        <w:rPr>
          <w:color w:val="0000FF"/>
        </w:rPr>
        <w:t>) = H</w:t>
      </w:r>
      <w:r w:rsidRPr="007C22E5">
        <w:rPr>
          <w:b/>
          <w:color w:val="0000FF"/>
        </w:rPr>
        <w:t>F</w:t>
      </w:r>
      <w:r w:rsidRPr="007C22E5">
        <w:rPr>
          <w:color w:val="0000FF"/>
        </w:rPr>
        <w:t>(</w:t>
      </w:r>
      <w:r w:rsidRPr="007C22E5">
        <w:rPr>
          <w:b/>
          <w:color w:val="0000FF"/>
        </w:rPr>
        <w:t>x</w:t>
      </w:r>
      <w:r w:rsidRPr="007C22E5">
        <w:rPr>
          <w:color w:val="0000FF"/>
        </w:rPr>
        <w:t xml:space="preserve">) which links x-space to x"-space, as explained in Section E.8, see in particular (E.8.20). We therefore could have deduced the validity of (J.5.6) by just staring at the pair of equations (J.5.10), and skipped all the work done above to derive (J.5.6). An example was given in Section E.9 where the equations (E.9.21) and (E.9.24) have the same form. Hopefully these examples give the reader an appreciation for the usefulness of the concept of covariance. </w:t>
      </w:r>
    </w:p>
    <w:p w14:paraId="3237FDA7" w14:textId="77777777" w:rsidR="007C22E5" w:rsidRPr="0069021D" w:rsidRDefault="007C22E5" w:rsidP="00756B21">
      <w:pPr>
        <w:tabs>
          <w:tab w:val="left" w:pos="7200"/>
          <w:tab w:val="left" w:pos="7920"/>
          <w:tab w:val="right" w:pos="9270"/>
        </w:tabs>
      </w:pPr>
    </w:p>
    <w:p w14:paraId="290AB162" w14:textId="77777777" w:rsidR="00756B21" w:rsidRDefault="00A35DB6" w:rsidP="00F354C1">
      <w:r>
        <w:t>**************</w:t>
      </w:r>
    </w:p>
    <w:p w14:paraId="1A43BB8B" w14:textId="77777777" w:rsidR="00A35DB6" w:rsidRDefault="00A35DB6" w:rsidP="00F354C1">
      <w:r>
        <w:t xml:space="preserve">archiving my derivation of a fact: </w:t>
      </w:r>
    </w:p>
    <w:p w14:paraId="337E8D27" w14:textId="77777777" w:rsidR="00A35DB6" w:rsidRPr="00277B9B" w:rsidRDefault="00A35DB6" w:rsidP="00A35DB6">
      <w:pPr>
        <w:tabs>
          <w:tab w:val="left" w:pos="7200"/>
          <w:tab w:val="left" w:pos="7920"/>
          <w:tab w:val="right" w:pos="9270"/>
        </w:tabs>
        <w:rPr>
          <w:color w:val="000000"/>
        </w:rPr>
      </w:pPr>
    </w:p>
    <w:p w14:paraId="18F9D9DA" w14:textId="77777777" w:rsidR="00A35DB6" w:rsidRPr="00277B9B" w:rsidRDefault="00A35DB6" w:rsidP="00A35DB6">
      <w:pPr>
        <w:tabs>
          <w:tab w:val="left" w:pos="7200"/>
          <w:tab w:val="left" w:pos="7920"/>
          <w:tab w:val="right" w:pos="9270"/>
        </w:tabs>
        <w:rPr>
          <w:color w:val="000000"/>
        </w:rPr>
      </w:pPr>
      <w:r w:rsidRPr="00277B9B">
        <w:rPr>
          <w:color w:val="000000"/>
        </w:rPr>
        <w:t>In orthogonal coordinates this says</w:t>
      </w:r>
    </w:p>
    <w:p w14:paraId="44273B04" w14:textId="77777777" w:rsidR="00A35DB6" w:rsidRPr="00277B9B" w:rsidRDefault="00A35DB6" w:rsidP="00A35DB6">
      <w:pPr>
        <w:tabs>
          <w:tab w:val="left" w:pos="7200"/>
          <w:tab w:val="left" w:pos="7920"/>
          <w:tab w:val="right" w:pos="9270"/>
        </w:tabs>
        <w:rPr>
          <w:color w:val="000000"/>
        </w:rPr>
      </w:pPr>
    </w:p>
    <w:p w14:paraId="300FD27C" w14:textId="77777777" w:rsidR="00A35DB6" w:rsidRPr="00277B9B" w:rsidRDefault="00A35DB6" w:rsidP="00A35DB6">
      <w:pPr>
        <w:tabs>
          <w:tab w:val="left" w:pos="7200"/>
          <w:tab w:val="left" w:pos="7920"/>
          <w:tab w:val="right" w:pos="9270"/>
        </w:tabs>
        <w:rPr>
          <w:color w:val="000000"/>
        </w:rPr>
      </w:pPr>
      <w:r w:rsidRPr="00277B9B">
        <w:rPr>
          <w:color w:val="000000"/>
        </w:rPr>
        <w:tab/>
        <w:t>δ</w:t>
      </w:r>
      <w:r w:rsidRPr="00277B9B">
        <w:rPr>
          <w:rStyle w:val="subscript"/>
          <w:color w:val="000000"/>
        </w:rPr>
        <w:t>i,k</w:t>
      </w:r>
      <w:r w:rsidRPr="00277B9B">
        <w:rPr>
          <w:color w:val="000000"/>
        </w:rPr>
        <w:t>(∂</w:t>
      </w:r>
      <w:r w:rsidRPr="00277B9B">
        <w:rPr>
          <w:rStyle w:val="subscript"/>
          <w:color w:val="000000"/>
        </w:rPr>
        <w:t>j</w:t>
      </w:r>
      <w:r w:rsidRPr="00277B9B">
        <w:rPr>
          <w:color w:val="000000"/>
        </w:rPr>
        <w:t>(h</w:t>
      </w:r>
      <w:r w:rsidRPr="00277B9B">
        <w:rPr>
          <w:rStyle w:val="subscript"/>
          <w:color w:val="000000"/>
        </w:rPr>
        <w:t>i</w:t>
      </w:r>
      <w:r w:rsidRPr="00277B9B">
        <w:rPr>
          <w:rStyle w:val="superscript"/>
          <w:color w:val="000000"/>
        </w:rPr>
        <w:t>-2</w:t>
      </w:r>
      <w:r w:rsidRPr="00277B9B">
        <w:rPr>
          <w:color w:val="000000"/>
        </w:rPr>
        <w:t>))  =  – [h</w:t>
      </w:r>
      <w:r w:rsidRPr="00277B9B">
        <w:rPr>
          <w:rStyle w:val="subscript"/>
          <w:color w:val="000000"/>
        </w:rPr>
        <w:t>i</w:t>
      </w:r>
      <w:r w:rsidRPr="00277B9B">
        <w:rPr>
          <w:rStyle w:val="superscript"/>
          <w:color w:val="000000"/>
        </w:rPr>
        <w:t>-2</w:t>
      </w:r>
      <w:r w:rsidRPr="00277B9B">
        <w:rPr>
          <w:color w:val="000000"/>
        </w:rPr>
        <w:t xml:space="preserve"> Γ</w:t>
      </w:r>
      <w:r w:rsidRPr="00277B9B">
        <w:rPr>
          <w:color w:val="000000"/>
          <w:sz w:val="8"/>
          <w:szCs w:val="8"/>
        </w:rPr>
        <w:t xml:space="preserve"> </w:t>
      </w:r>
      <w:r w:rsidRPr="00277B9B">
        <w:rPr>
          <w:rStyle w:val="superscript"/>
          <w:color w:val="000000"/>
        </w:rPr>
        <w:t>k</w:t>
      </w:r>
      <w:r w:rsidRPr="00277B9B">
        <w:rPr>
          <w:rStyle w:val="subscript"/>
          <w:color w:val="000000"/>
        </w:rPr>
        <w:t>ji</w:t>
      </w:r>
      <w:r w:rsidRPr="00277B9B">
        <w:rPr>
          <w:color w:val="000000"/>
        </w:rPr>
        <w:t xml:space="preserve">  + h</w:t>
      </w:r>
      <w:r w:rsidRPr="00277B9B">
        <w:rPr>
          <w:rStyle w:val="subscript"/>
          <w:color w:val="000000"/>
        </w:rPr>
        <w:t>k</w:t>
      </w:r>
      <w:r w:rsidRPr="00277B9B">
        <w:rPr>
          <w:rStyle w:val="superscript"/>
          <w:color w:val="000000"/>
        </w:rPr>
        <w:t>-2</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 δ</w:t>
      </w:r>
      <w:r w:rsidRPr="00277B9B">
        <w:rPr>
          <w:rStyle w:val="subscript"/>
          <w:color w:val="000000"/>
        </w:rPr>
        <w:t>i,k</w:t>
      </w:r>
      <w:r w:rsidRPr="00277B9B">
        <w:rPr>
          <w:color w:val="000000"/>
        </w:rPr>
        <w:t xml:space="preserve"> (-2)h</w:t>
      </w:r>
      <w:r w:rsidRPr="00277B9B">
        <w:rPr>
          <w:rStyle w:val="subscript"/>
          <w:color w:val="000000"/>
        </w:rPr>
        <w:t>i</w:t>
      </w:r>
      <w:r w:rsidRPr="00277B9B">
        <w:rPr>
          <w:rStyle w:val="superscript"/>
          <w:color w:val="000000"/>
        </w:rPr>
        <w:t>-3</w:t>
      </w:r>
      <w:r w:rsidRPr="00277B9B">
        <w:rPr>
          <w:color w:val="000000"/>
        </w:rPr>
        <w:t xml:space="preserve"> (∂</w:t>
      </w:r>
      <w:r w:rsidRPr="00277B9B">
        <w:rPr>
          <w:rStyle w:val="subscript"/>
          <w:color w:val="000000"/>
        </w:rPr>
        <w:t>j</w:t>
      </w:r>
      <w:r w:rsidRPr="00277B9B">
        <w:rPr>
          <w:color w:val="000000"/>
        </w:rPr>
        <w:t>h</w:t>
      </w:r>
      <w:r w:rsidRPr="00277B9B">
        <w:rPr>
          <w:rStyle w:val="subscript"/>
          <w:color w:val="000000"/>
        </w:rPr>
        <w:t>i</w:t>
      </w:r>
      <w:r w:rsidRPr="00277B9B">
        <w:rPr>
          <w:color w:val="000000"/>
        </w:rPr>
        <w:t>)</w:t>
      </w:r>
    </w:p>
    <w:p w14:paraId="6A0AA434" w14:textId="77777777" w:rsidR="00A35DB6" w:rsidRPr="00277B9B" w:rsidRDefault="00A35DB6" w:rsidP="00A35DB6">
      <w:pPr>
        <w:tabs>
          <w:tab w:val="left" w:pos="7200"/>
          <w:tab w:val="left" w:pos="7920"/>
          <w:tab w:val="right" w:pos="9270"/>
        </w:tabs>
        <w:rPr>
          <w:color w:val="000000"/>
        </w:rPr>
      </w:pPr>
      <w:r w:rsidRPr="00277B9B">
        <w:rPr>
          <w:color w:val="000000"/>
        </w:rPr>
        <w:t>or</w:t>
      </w:r>
    </w:p>
    <w:p w14:paraId="354A51D5" w14:textId="77777777" w:rsidR="00A35DB6" w:rsidRPr="00277B9B" w:rsidRDefault="00A35DB6" w:rsidP="00A35DB6">
      <w:pPr>
        <w:tabs>
          <w:tab w:val="left" w:pos="7200"/>
          <w:tab w:val="left" w:pos="7920"/>
          <w:tab w:val="right" w:pos="9270"/>
        </w:tabs>
        <w:rPr>
          <w:color w:val="000000"/>
        </w:rPr>
      </w:pPr>
      <w:r w:rsidRPr="00277B9B">
        <w:rPr>
          <w:color w:val="000000"/>
        </w:rPr>
        <w:tab/>
        <w:t xml:space="preserve"> [h</w:t>
      </w:r>
      <w:r w:rsidRPr="00277B9B">
        <w:rPr>
          <w:rStyle w:val="subscript"/>
          <w:color w:val="000000"/>
        </w:rPr>
        <w:t>i</w:t>
      </w:r>
      <w:r w:rsidRPr="00277B9B">
        <w:rPr>
          <w:rStyle w:val="superscript"/>
          <w:color w:val="000000"/>
        </w:rPr>
        <w:t>-2</w:t>
      </w:r>
      <w:r w:rsidRPr="00277B9B">
        <w:rPr>
          <w:color w:val="000000"/>
        </w:rPr>
        <w:t xml:space="preserve"> Γ</w:t>
      </w:r>
      <w:r w:rsidRPr="00277B9B">
        <w:rPr>
          <w:color w:val="000000"/>
          <w:sz w:val="8"/>
          <w:szCs w:val="8"/>
        </w:rPr>
        <w:t xml:space="preserve"> </w:t>
      </w:r>
      <w:r w:rsidRPr="00277B9B">
        <w:rPr>
          <w:rStyle w:val="superscript"/>
          <w:color w:val="000000"/>
        </w:rPr>
        <w:t>k</w:t>
      </w:r>
      <w:r w:rsidRPr="00277B9B">
        <w:rPr>
          <w:rStyle w:val="subscript"/>
          <w:color w:val="000000"/>
        </w:rPr>
        <w:t>ji</w:t>
      </w:r>
      <w:r w:rsidRPr="00277B9B">
        <w:rPr>
          <w:color w:val="000000"/>
        </w:rPr>
        <w:t xml:space="preserve">  + h</w:t>
      </w:r>
      <w:r w:rsidRPr="00277B9B">
        <w:rPr>
          <w:rStyle w:val="subscript"/>
          <w:color w:val="000000"/>
        </w:rPr>
        <w:t>k</w:t>
      </w:r>
      <w:r w:rsidRPr="00277B9B">
        <w:rPr>
          <w:rStyle w:val="superscript"/>
          <w:color w:val="000000"/>
        </w:rPr>
        <w:t>-2</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w:t>
      </w:r>
      <w:r w:rsidRPr="00277B9B">
        <w:rPr>
          <w:color w:val="000000"/>
        </w:rPr>
        <w:tab/>
        <w:t>=  2 h</w:t>
      </w:r>
      <w:r w:rsidRPr="00277B9B">
        <w:rPr>
          <w:rStyle w:val="subscript"/>
          <w:color w:val="000000"/>
        </w:rPr>
        <w:t>i</w:t>
      </w:r>
      <w:r w:rsidRPr="00277B9B">
        <w:rPr>
          <w:rStyle w:val="superscript"/>
          <w:color w:val="000000"/>
        </w:rPr>
        <w:t>-3</w:t>
      </w:r>
      <w:r w:rsidRPr="00277B9B">
        <w:rPr>
          <w:color w:val="000000"/>
        </w:rPr>
        <w:t xml:space="preserve">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p>
    <w:p w14:paraId="7F322447" w14:textId="77777777" w:rsidR="00A35DB6" w:rsidRPr="00277B9B" w:rsidRDefault="00A35DB6" w:rsidP="00A35DB6">
      <w:pPr>
        <w:tabs>
          <w:tab w:val="left" w:pos="7200"/>
          <w:tab w:val="left" w:pos="7920"/>
          <w:tab w:val="right" w:pos="9270"/>
        </w:tabs>
        <w:rPr>
          <w:color w:val="000000"/>
        </w:rPr>
      </w:pPr>
      <w:r w:rsidRPr="00277B9B">
        <w:rPr>
          <w:color w:val="000000"/>
        </w:rPr>
        <w:t>or</w:t>
      </w:r>
    </w:p>
    <w:p w14:paraId="41A6B812" w14:textId="77777777" w:rsidR="00A35DB6" w:rsidRPr="00277B9B" w:rsidRDefault="00A35DB6" w:rsidP="00A35DB6">
      <w:pPr>
        <w:tabs>
          <w:tab w:val="left" w:pos="7200"/>
          <w:tab w:val="left" w:pos="7920"/>
          <w:tab w:val="right" w:pos="9270"/>
        </w:tabs>
        <w:rPr>
          <w:color w:val="000000"/>
        </w:rPr>
      </w:pPr>
      <w:r w:rsidRPr="00277B9B">
        <w:rPr>
          <w:color w:val="000000"/>
        </w:rPr>
        <w:tab/>
        <w:t xml:space="preserve"> [h</w:t>
      </w:r>
      <w:r w:rsidRPr="00277B9B">
        <w:rPr>
          <w:rStyle w:val="subscript"/>
          <w:color w:val="000000"/>
        </w:rPr>
        <w:t>i</w:t>
      </w:r>
      <w:r w:rsidRPr="00277B9B">
        <w:rPr>
          <w:rStyle w:val="superscript"/>
          <w:color w:val="000000"/>
        </w:rPr>
        <w:t>-1</w:t>
      </w:r>
      <w:r w:rsidRPr="00277B9B">
        <w:rPr>
          <w:color w:val="000000"/>
        </w:rPr>
        <w:t>h</w:t>
      </w:r>
      <w:r w:rsidRPr="00277B9B">
        <w:rPr>
          <w:rStyle w:val="subscript"/>
          <w:color w:val="000000"/>
        </w:rPr>
        <w:t>k</w:t>
      </w:r>
      <w:r w:rsidRPr="00277B9B">
        <w:rPr>
          <w:color w:val="000000"/>
        </w:rPr>
        <w:t>Γ</w:t>
      </w:r>
      <w:r w:rsidRPr="00277B9B">
        <w:rPr>
          <w:color w:val="000000"/>
          <w:sz w:val="8"/>
          <w:szCs w:val="8"/>
        </w:rPr>
        <w:t xml:space="preserve"> </w:t>
      </w:r>
      <w:r w:rsidRPr="00277B9B">
        <w:rPr>
          <w:rStyle w:val="superscript"/>
          <w:color w:val="000000"/>
        </w:rPr>
        <w:t>k</w:t>
      </w:r>
      <w:r w:rsidRPr="00277B9B">
        <w:rPr>
          <w:rStyle w:val="subscript"/>
          <w:color w:val="000000"/>
        </w:rPr>
        <w:t>ji</w:t>
      </w:r>
      <w:r w:rsidRPr="00277B9B">
        <w:rPr>
          <w:color w:val="000000"/>
        </w:rPr>
        <w:t xml:space="preserve">  + h</w:t>
      </w:r>
      <w:r w:rsidRPr="00277B9B">
        <w:rPr>
          <w:rStyle w:val="subscript"/>
          <w:color w:val="000000"/>
        </w:rPr>
        <w:t>i</w:t>
      </w:r>
      <w:r w:rsidRPr="00277B9B">
        <w:rPr>
          <w:color w:val="000000"/>
        </w:rPr>
        <w:t xml:space="preserve"> h</w:t>
      </w:r>
      <w:r w:rsidRPr="00277B9B">
        <w:rPr>
          <w:rStyle w:val="subscript"/>
          <w:color w:val="000000"/>
        </w:rPr>
        <w:t>k</w:t>
      </w:r>
      <w:r w:rsidRPr="00277B9B">
        <w:rPr>
          <w:rStyle w:val="superscript"/>
          <w:color w:val="000000"/>
        </w:rPr>
        <w:t>-1</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  2 h</w:t>
      </w:r>
      <w:r w:rsidRPr="00277B9B">
        <w:rPr>
          <w:rStyle w:val="subscript"/>
          <w:color w:val="000000"/>
        </w:rPr>
        <w:t xml:space="preserve">k </w:t>
      </w:r>
      <w:r w:rsidRPr="00277B9B">
        <w:rPr>
          <w:color w:val="000000"/>
        </w:rPr>
        <w:t>h</w:t>
      </w:r>
      <w:r w:rsidRPr="00277B9B">
        <w:rPr>
          <w:rStyle w:val="subscript"/>
          <w:color w:val="000000"/>
        </w:rPr>
        <w:t>i</w:t>
      </w:r>
      <w:r w:rsidRPr="00277B9B">
        <w:rPr>
          <w:rStyle w:val="superscript"/>
          <w:color w:val="000000"/>
        </w:rPr>
        <w:t>-2</w:t>
      </w:r>
      <w:r w:rsidRPr="00277B9B">
        <w:rPr>
          <w:color w:val="000000"/>
        </w:rPr>
        <w:t xml:space="preserve">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p>
    <w:p w14:paraId="33F0632E" w14:textId="77777777" w:rsidR="00A35DB6" w:rsidRPr="00277B9B" w:rsidRDefault="00A35DB6" w:rsidP="00A35DB6">
      <w:pPr>
        <w:tabs>
          <w:tab w:val="left" w:pos="7200"/>
          <w:tab w:val="left" w:pos="7920"/>
          <w:tab w:val="right" w:pos="9270"/>
        </w:tabs>
        <w:rPr>
          <w:color w:val="000000"/>
        </w:rPr>
      </w:pPr>
      <w:r w:rsidRPr="00277B9B">
        <w:rPr>
          <w:color w:val="000000"/>
        </w:rPr>
        <w:t>or</w:t>
      </w:r>
    </w:p>
    <w:p w14:paraId="2819B0FB" w14:textId="77777777" w:rsidR="00A35DB6" w:rsidRPr="00277B9B" w:rsidRDefault="00A35DB6" w:rsidP="00A35DB6">
      <w:pPr>
        <w:tabs>
          <w:tab w:val="left" w:pos="7200"/>
          <w:tab w:val="left" w:pos="7920"/>
          <w:tab w:val="right" w:pos="9270"/>
        </w:tabs>
        <w:rPr>
          <w:color w:val="000000"/>
        </w:rPr>
      </w:pPr>
      <w:r w:rsidRPr="00277B9B">
        <w:rPr>
          <w:color w:val="000000"/>
        </w:rPr>
        <w:tab/>
        <w:t>h</w:t>
      </w:r>
      <w:r w:rsidRPr="00277B9B">
        <w:rPr>
          <w:rStyle w:val="subscript"/>
          <w:color w:val="000000"/>
        </w:rPr>
        <w:t>i</w:t>
      </w:r>
      <w:r w:rsidRPr="00277B9B">
        <w:rPr>
          <w:rStyle w:val="superscript"/>
          <w:color w:val="000000"/>
        </w:rPr>
        <w:t>-1</w:t>
      </w:r>
      <w:r w:rsidRPr="00277B9B">
        <w:rPr>
          <w:color w:val="000000"/>
        </w:rPr>
        <w:t>h</w:t>
      </w:r>
      <w:r w:rsidRPr="00277B9B">
        <w:rPr>
          <w:rStyle w:val="subscript"/>
          <w:color w:val="000000"/>
        </w:rPr>
        <w:t>k</w:t>
      </w:r>
      <w:r w:rsidRPr="00277B9B">
        <w:rPr>
          <w:color w:val="000000"/>
        </w:rPr>
        <w:t>Γ</w:t>
      </w:r>
      <w:r w:rsidRPr="00277B9B">
        <w:rPr>
          <w:color w:val="000000"/>
          <w:sz w:val="8"/>
          <w:szCs w:val="8"/>
        </w:rPr>
        <w:t xml:space="preserve"> </w:t>
      </w:r>
      <w:r w:rsidRPr="00277B9B">
        <w:rPr>
          <w:rStyle w:val="superscript"/>
          <w:color w:val="000000"/>
        </w:rPr>
        <w:t>k</w:t>
      </w:r>
      <w:r w:rsidRPr="00277B9B">
        <w:rPr>
          <w:rStyle w:val="subscript"/>
          <w:color w:val="000000"/>
        </w:rPr>
        <w:t>ji</w:t>
      </w:r>
      <w:r w:rsidRPr="00277B9B">
        <w:rPr>
          <w:color w:val="000000"/>
        </w:rPr>
        <w:t xml:space="preserve"> =  - h</w:t>
      </w:r>
      <w:r w:rsidRPr="00277B9B">
        <w:rPr>
          <w:rStyle w:val="subscript"/>
          <w:color w:val="000000"/>
        </w:rPr>
        <w:t>i</w:t>
      </w:r>
      <w:r w:rsidRPr="00277B9B">
        <w:rPr>
          <w:color w:val="000000"/>
        </w:rPr>
        <w:t xml:space="preserve"> h</w:t>
      </w:r>
      <w:r w:rsidRPr="00277B9B">
        <w:rPr>
          <w:rStyle w:val="subscript"/>
          <w:color w:val="000000"/>
        </w:rPr>
        <w:t>k</w:t>
      </w:r>
      <w:r w:rsidRPr="00277B9B">
        <w:rPr>
          <w:rStyle w:val="superscript"/>
          <w:color w:val="000000"/>
        </w:rPr>
        <w:t>-1</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2 h</w:t>
      </w:r>
      <w:r w:rsidRPr="00277B9B">
        <w:rPr>
          <w:rStyle w:val="subscript"/>
          <w:color w:val="000000"/>
        </w:rPr>
        <w:t xml:space="preserve">k </w:t>
      </w:r>
      <w:r w:rsidRPr="00277B9B">
        <w:rPr>
          <w:color w:val="000000"/>
        </w:rPr>
        <w:t>h</w:t>
      </w:r>
      <w:r w:rsidRPr="00277B9B">
        <w:rPr>
          <w:rStyle w:val="subscript"/>
          <w:color w:val="000000"/>
        </w:rPr>
        <w:t>i</w:t>
      </w:r>
      <w:r w:rsidRPr="00277B9B">
        <w:rPr>
          <w:rStyle w:val="superscript"/>
          <w:color w:val="000000"/>
        </w:rPr>
        <w:t>-2</w:t>
      </w:r>
      <w:r w:rsidRPr="00277B9B">
        <w:rPr>
          <w:color w:val="000000"/>
        </w:rPr>
        <w:t xml:space="preserve">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r w:rsidRPr="00277B9B">
        <w:rPr>
          <w:color w:val="000000"/>
        </w:rPr>
        <w:tab/>
      </w:r>
      <w:r w:rsidRPr="00277B9B">
        <w:rPr>
          <w:color w:val="000000"/>
        </w:rPr>
        <w:tab/>
      </w:r>
      <w:r w:rsidRPr="00277B9B">
        <w:rPr>
          <w:color w:val="000000"/>
        </w:rPr>
        <w:tab/>
      </w:r>
      <w:r w:rsidRPr="00277B9B">
        <w:rPr>
          <w:color w:val="000000"/>
        </w:rPr>
        <w:tab/>
      </w:r>
      <w:r w:rsidRPr="00277B9B">
        <w:rPr>
          <w:color w:val="000000"/>
        </w:rPr>
        <w:tab/>
        <w:t>(J.7.18)</w:t>
      </w:r>
    </w:p>
    <w:p w14:paraId="7CA75BC8" w14:textId="77777777" w:rsidR="00A35DB6" w:rsidRPr="00022677" w:rsidRDefault="00A35DB6" w:rsidP="00A35DB6">
      <w:pPr>
        <w:tabs>
          <w:tab w:val="left" w:pos="7200"/>
          <w:tab w:val="left" w:pos="7920"/>
          <w:tab w:val="right" w:pos="9270"/>
        </w:tabs>
        <w:rPr>
          <w:color w:val="FF0000"/>
        </w:rPr>
      </w:pPr>
    </w:p>
    <w:p w14:paraId="3B78F640" w14:textId="77777777" w:rsidR="00A35DB6" w:rsidRDefault="00A35DB6" w:rsidP="00A35DB6">
      <w:pPr>
        <w:tabs>
          <w:tab w:val="left" w:pos="7200"/>
          <w:tab w:val="left" w:pos="7920"/>
          <w:tab w:val="right" w:pos="9270"/>
        </w:tabs>
      </w:pPr>
      <w:r>
        <w:t xml:space="preserve">Installing this into (J.7.17) gives </w:t>
      </w:r>
    </w:p>
    <w:p w14:paraId="2A8BD2FD" w14:textId="77777777" w:rsidR="00A35DB6" w:rsidRDefault="00A35DB6" w:rsidP="00A35DB6">
      <w:pPr>
        <w:tabs>
          <w:tab w:val="left" w:pos="7200"/>
          <w:tab w:val="left" w:pos="7920"/>
          <w:tab w:val="right" w:pos="9270"/>
        </w:tabs>
      </w:pPr>
    </w:p>
    <w:p w14:paraId="5129F04D" w14:textId="77777777" w:rsidR="00A35DB6" w:rsidRPr="00277B9B" w:rsidRDefault="00A35DB6" w:rsidP="00A35DB6">
      <w:pPr>
        <w:tabs>
          <w:tab w:val="left" w:pos="7200"/>
          <w:tab w:val="left" w:pos="7920"/>
          <w:tab w:val="right" w:pos="9270"/>
        </w:tabs>
        <w:rPr>
          <w:color w:val="000000"/>
        </w:rPr>
      </w:pPr>
      <w:r>
        <w:rPr>
          <w:color w:val="000000"/>
        </w:rPr>
        <w:tab/>
      </w:r>
      <w:r w:rsidRPr="00277B9B">
        <w:rPr>
          <w:color w:val="000000"/>
        </w:rPr>
        <w:t>(Γ</w:t>
      </w:r>
      <w:r w:rsidRPr="00277B9B">
        <w:rPr>
          <w:rStyle w:val="superscript"/>
          <w:color w:val="000000"/>
        </w:rPr>
        <w:t>Lai</w:t>
      </w:r>
      <w:r w:rsidRPr="00277B9B">
        <w:rPr>
          <w:color w:val="000000"/>
        </w:rPr>
        <w:t>)</w:t>
      </w:r>
      <w:r w:rsidRPr="00277B9B">
        <w:rPr>
          <w:rStyle w:val="subscript"/>
          <w:color w:val="000000"/>
        </w:rPr>
        <w:t>ijk</w:t>
      </w:r>
      <w:r w:rsidRPr="00277B9B">
        <w:rPr>
          <w:color w:val="000000"/>
        </w:rPr>
        <w:t xml:space="preserve">   =  [Γ</w:t>
      </w:r>
      <w:r w:rsidRPr="00277B9B">
        <w:rPr>
          <w:rStyle w:val="superscript"/>
          <w:color w:val="000000"/>
        </w:rPr>
        <w:t>(</w:t>
      </w:r>
      <w:r w:rsidRPr="00277B9B">
        <w:rPr>
          <w:rStyle w:val="superscript"/>
          <w:color w:val="000000"/>
        </w:rPr>
        <w:fldChar w:fldCharType="begin"/>
      </w:r>
      <w:r w:rsidRPr="00277B9B">
        <w:rPr>
          <w:rStyle w:val="superscript"/>
          <w:color w:val="000000"/>
        </w:rPr>
        <w:instrText xml:space="preserve"> EQ \O(e,\S\up2(^))</w:instrText>
      </w:r>
      <w:r w:rsidRPr="00277B9B">
        <w:rPr>
          <w:rStyle w:val="superscript"/>
          <w:color w:val="000000"/>
        </w:rPr>
        <w:fldChar w:fldCharType="end"/>
      </w:r>
      <w:r w:rsidRPr="00277B9B">
        <w:rPr>
          <w:rStyle w:val="superscript"/>
          <w:color w:val="000000"/>
        </w:rPr>
        <w:t>)</w:t>
      </w:r>
      <w:r w:rsidRPr="00277B9B">
        <w:rPr>
          <w:color w:val="000000"/>
        </w:rPr>
        <w:t>]</w:t>
      </w:r>
      <w:r w:rsidRPr="00277B9B">
        <w:rPr>
          <w:rStyle w:val="superscript"/>
          <w:color w:val="000000"/>
        </w:rPr>
        <w:t>k</w:t>
      </w:r>
      <w:r w:rsidRPr="00277B9B">
        <w:rPr>
          <w:rStyle w:val="subscript"/>
          <w:color w:val="000000"/>
        </w:rPr>
        <w:t>ji</w:t>
      </w:r>
      <w:r w:rsidRPr="00277B9B">
        <w:rPr>
          <w:color w:val="000000"/>
        </w:rPr>
        <w:t xml:space="preserve">  =   h</w:t>
      </w:r>
      <w:r w:rsidRPr="00277B9B">
        <w:rPr>
          <w:rStyle w:val="subscript"/>
          <w:color w:val="000000"/>
        </w:rPr>
        <w:t>i</w:t>
      </w:r>
      <w:r w:rsidRPr="00277B9B">
        <w:rPr>
          <w:rStyle w:val="superscript"/>
          <w:color w:val="000000"/>
        </w:rPr>
        <w:t>-1</w:t>
      </w:r>
      <w:r w:rsidRPr="00277B9B">
        <w:rPr>
          <w:color w:val="000000"/>
        </w:rPr>
        <w:t>h</w:t>
      </w:r>
      <w:r w:rsidRPr="00277B9B">
        <w:rPr>
          <w:rStyle w:val="subscript"/>
          <w:color w:val="000000"/>
        </w:rPr>
        <w:t>k</w:t>
      </w:r>
      <w:r w:rsidRPr="00277B9B">
        <w:rPr>
          <w:color w:val="000000"/>
        </w:rPr>
        <w:t xml:space="preserve"> Γ</w:t>
      </w:r>
      <w:r w:rsidRPr="00277B9B">
        <w:rPr>
          <w:rStyle w:val="superscript"/>
          <w:color w:val="000000"/>
        </w:rPr>
        <w:t>k</w:t>
      </w:r>
      <w:r w:rsidRPr="00277B9B">
        <w:rPr>
          <w:rStyle w:val="subscript"/>
          <w:color w:val="000000"/>
        </w:rPr>
        <w:t>ji</w:t>
      </w:r>
      <w:r w:rsidRPr="00277B9B">
        <w:rPr>
          <w:color w:val="000000"/>
        </w:rPr>
        <w:t xml:space="preserve"> –  h</w:t>
      </w:r>
      <w:r w:rsidRPr="00277B9B">
        <w:rPr>
          <w:rStyle w:val="subscript"/>
          <w:color w:val="000000"/>
        </w:rPr>
        <w:t>i</w:t>
      </w:r>
      <w:r w:rsidRPr="00277B9B">
        <w:rPr>
          <w:rStyle w:val="superscript"/>
          <w:color w:val="000000"/>
        </w:rPr>
        <w:t>-1</w:t>
      </w:r>
      <w:r w:rsidRPr="00277B9B">
        <w:rPr>
          <w:color w:val="000000"/>
        </w:rPr>
        <w:t>(∂</w:t>
      </w:r>
      <w:r w:rsidRPr="00277B9B">
        <w:rPr>
          <w:rStyle w:val="subscript"/>
          <w:color w:val="000000"/>
        </w:rPr>
        <w:t>j</w:t>
      </w:r>
      <w:r w:rsidRPr="00277B9B">
        <w:rPr>
          <w:color w:val="000000"/>
        </w:rPr>
        <w:t>h</w:t>
      </w:r>
      <w:r w:rsidRPr="00277B9B">
        <w:rPr>
          <w:rStyle w:val="subscript"/>
          <w:color w:val="000000"/>
        </w:rPr>
        <w:t>i</w:t>
      </w:r>
      <w:r w:rsidRPr="00277B9B">
        <w:rPr>
          <w:color w:val="000000"/>
        </w:rPr>
        <w:t>) δ</w:t>
      </w:r>
      <w:r w:rsidRPr="00277B9B">
        <w:rPr>
          <w:rStyle w:val="subscript"/>
          <w:color w:val="000000"/>
        </w:rPr>
        <w:t>k,i</w:t>
      </w:r>
      <w:r w:rsidRPr="00277B9B">
        <w:rPr>
          <w:color w:val="000000"/>
        </w:rPr>
        <w:tab/>
        <w:t xml:space="preserve"> </w:t>
      </w:r>
    </w:p>
    <w:p w14:paraId="50F4A33F" w14:textId="77777777" w:rsidR="00A35DB6" w:rsidRPr="00277B9B" w:rsidRDefault="00A35DB6" w:rsidP="00A35DB6">
      <w:pPr>
        <w:tabs>
          <w:tab w:val="left" w:pos="7200"/>
          <w:tab w:val="left" w:pos="7920"/>
          <w:tab w:val="right" w:pos="9270"/>
        </w:tabs>
        <w:rPr>
          <w:color w:val="000000"/>
        </w:rPr>
      </w:pPr>
    </w:p>
    <w:p w14:paraId="54278998" w14:textId="77777777" w:rsidR="00A35DB6" w:rsidRPr="00277B9B" w:rsidRDefault="00A35DB6" w:rsidP="00A35DB6">
      <w:pPr>
        <w:tabs>
          <w:tab w:val="left" w:pos="7200"/>
          <w:tab w:val="left" w:pos="7920"/>
          <w:tab w:val="right" w:pos="9270"/>
        </w:tabs>
        <w:rPr>
          <w:color w:val="000000"/>
        </w:rPr>
      </w:pPr>
      <w:r w:rsidRPr="00277B9B">
        <w:rPr>
          <w:color w:val="000000"/>
        </w:rPr>
        <w:tab/>
      </w:r>
      <w:r w:rsidRPr="00277B9B">
        <w:rPr>
          <w:color w:val="000000"/>
        </w:rPr>
        <w:tab/>
        <w:t>=  - h</w:t>
      </w:r>
      <w:r w:rsidRPr="00277B9B">
        <w:rPr>
          <w:rStyle w:val="subscript"/>
          <w:color w:val="000000"/>
        </w:rPr>
        <w:t>i</w:t>
      </w:r>
      <w:r w:rsidRPr="00277B9B">
        <w:rPr>
          <w:color w:val="000000"/>
        </w:rPr>
        <w:t xml:space="preserve"> h</w:t>
      </w:r>
      <w:r w:rsidRPr="00277B9B">
        <w:rPr>
          <w:rStyle w:val="subscript"/>
          <w:color w:val="000000"/>
        </w:rPr>
        <w:t>k</w:t>
      </w:r>
      <w:r w:rsidRPr="00277B9B">
        <w:rPr>
          <w:rStyle w:val="superscript"/>
          <w:color w:val="000000"/>
        </w:rPr>
        <w:t>-1</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2 h</w:t>
      </w:r>
      <w:r w:rsidRPr="00277B9B">
        <w:rPr>
          <w:rStyle w:val="subscript"/>
          <w:color w:val="000000"/>
        </w:rPr>
        <w:t xml:space="preserve">k </w:t>
      </w:r>
      <w:r w:rsidRPr="00277B9B">
        <w:rPr>
          <w:color w:val="000000"/>
        </w:rPr>
        <w:t>h</w:t>
      </w:r>
      <w:r w:rsidRPr="00277B9B">
        <w:rPr>
          <w:rStyle w:val="subscript"/>
          <w:color w:val="000000"/>
        </w:rPr>
        <w:t>i</w:t>
      </w:r>
      <w:r w:rsidRPr="00277B9B">
        <w:rPr>
          <w:rStyle w:val="superscript"/>
          <w:color w:val="000000"/>
        </w:rPr>
        <w:t>-2</w:t>
      </w:r>
      <w:r w:rsidRPr="00277B9B">
        <w:rPr>
          <w:color w:val="000000"/>
        </w:rPr>
        <w:t xml:space="preserve">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r w:rsidRPr="00277B9B">
        <w:rPr>
          <w:color w:val="000000"/>
        </w:rPr>
        <w:t xml:space="preserve">  -  h</w:t>
      </w:r>
      <w:r w:rsidRPr="00277B9B">
        <w:rPr>
          <w:rStyle w:val="subscript"/>
          <w:color w:val="000000"/>
        </w:rPr>
        <w:t>i</w:t>
      </w:r>
      <w:r w:rsidRPr="00277B9B">
        <w:rPr>
          <w:rStyle w:val="superscript"/>
          <w:color w:val="000000"/>
        </w:rPr>
        <w:t>-1</w:t>
      </w:r>
      <w:r w:rsidRPr="00277B9B">
        <w:rPr>
          <w:color w:val="000000"/>
        </w:rPr>
        <w:t>(∂</w:t>
      </w:r>
      <w:r w:rsidRPr="00277B9B">
        <w:rPr>
          <w:rStyle w:val="subscript"/>
          <w:color w:val="000000"/>
        </w:rPr>
        <w:t>j</w:t>
      </w:r>
      <w:r w:rsidRPr="00277B9B">
        <w:rPr>
          <w:color w:val="000000"/>
        </w:rPr>
        <w:t>h</w:t>
      </w:r>
      <w:r w:rsidRPr="00277B9B">
        <w:rPr>
          <w:rStyle w:val="subscript"/>
          <w:color w:val="000000"/>
        </w:rPr>
        <w:t>i</w:t>
      </w:r>
      <w:r w:rsidRPr="00277B9B">
        <w:rPr>
          <w:color w:val="000000"/>
        </w:rPr>
        <w:t>) δ</w:t>
      </w:r>
      <w:r w:rsidRPr="00277B9B">
        <w:rPr>
          <w:rStyle w:val="subscript"/>
          <w:color w:val="000000"/>
        </w:rPr>
        <w:t>k,i</w:t>
      </w:r>
    </w:p>
    <w:p w14:paraId="0BD660AB" w14:textId="77777777" w:rsidR="00A35DB6" w:rsidRPr="00277B9B" w:rsidRDefault="00A35DB6" w:rsidP="00A35DB6">
      <w:pPr>
        <w:tabs>
          <w:tab w:val="left" w:pos="7200"/>
          <w:tab w:val="left" w:pos="7920"/>
          <w:tab w:val="right" w:pos="9270"/>
        </w:tabs>
        <w:rPr>
          <w:color w:val="000000"/>
        </w:rPr>
      </w:pPr>
    </w:p>
    <w:p w14:paraId="3A47286F" w14:textId="77777777" w:rsidR="00A35DB6" w:rsidRPr="00277B9B" w:rsidRDefault="00A35DB6" w:rsidP="00A35DB6">
      <w:pPr>
        <w:tabs>
          <w:tab w:val="left" w:pos="7200"/>
          <w:tab w:val="left" w:pos="7920"/>
          <w:tab w:val="right" w:pos="9270"/>
        </w:tabs>
        <w:rPr>
          <w:color w:val="000000"/>
        </w:rPr>
      </w:pPr>
      <w:r w:rsidRPr="00277B9B">
        <w:rPr>
          <w:color w:val="000000"/>
        </w:rPr>
        <w:tab/>
      </w:r>
      <w:r w:rsidRPr="00277B9B">
        <w:rPr>
          <w:color w:val="000000"/>
        </w:rPr>
        <w:tab/>
        <w:t>=  - h</w:t>
      </w:r>
      <w:r w:rsidRPr="00277B9B">
        <w:rPr>
          <w:rStyle w:val="subscript"/>
          <w:color w:val="000000"/>
        </w:rPr>
        <w:t>i</w:t>
      </w:r>
      <w:r w:rsidRPr="00277B9B">
        <w:rPr>
          <w:color w:val="000000"/>
        </w:rPr>
        <w:t xml:space="preserve"> h</w:t>
      </w:r>
      <w:r w:rsidRPr="00277B9B">
        <w:rPr>
          <w:rStyle w:val="subscript"/>
          <w:color w:val="000000"/>
        </w:rPr>
        <w:t>k</w:t>
      </w:r>
      <w:r w:rsidRPr="00277B9B">
        <w:rPr>
          <w:rStyle w:val="superscript"/>
          <w:color w:val="000000"/>
        </w:rPr>
        <w:t>-1</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h</w:t>
      </w:r>
      <w:r w:rsidRPr="00277B9B">
        <w:rPr>
          <w:rStyle w:val="subscript"/>
          <w:color w:val="000000"/>
        </w:rPr>
        <w:t>i</w:t>
      </w:r>
      <w:r w:rsidRPr="00277B9B">
        <w:rPr>
          <w:rStyle w:val="superscript"/>
          <w:color w:val="000000"/>
        </w:rPr>
        <w:t>-1</w:t>
      </w:r>
      <w:r w:rsidRPr="00277B9B">
        <w:rPr>
          <w:color w:val="000000"/>
        </w:rPr>
        <w:t>(∂</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r w:rsidRPr="00277B9B">
        <w:rPr>
          <w:color w:val="000000"/>
        </w:rPr>
        <w:t xml:space="preserve"> [ 2 h</w:t>
      </w:r>
      <w:r w:rsidRPr="00277B9B">
        <w:rPr>
          <w:rStyle w:val="subscript"/>
          <w:color w:val="000000"/>
        </w:rPr>
        <w:t>k</w:t>
      </w:r>
      <w:r w:rsidRPr="00277B9B">
        <w:rPr>
          <w:color w:val="000000"/>
        </w:rPr>
        <w:t>/h</w:t>
      </w:r>
      <w:r w:rsidRPr="00277B9B">
        <w:rPr>
          <w:rStyle w:val="subscript"/>
          <w:color w:val="000000"/>
        </w:rPr>
        <w:t>i</w:t>
      </w:r>
      <w:r w:rsidRPr="00277B9B">
        <w:rPr>
          <w:color w:val="000000"/>
        </w:rPr>
        <w:t xml:space="preserve"> - 1] </w:t>
      </w:r>
    </w:p>
    <w:p w14:paraId="56E6F986" w14:textId="77777777" w:rsidR="00A35DB6" w:rsidRPr="00277B9B" w:rsidRDefault="00A35DB6" w:rsidP="00A35DB6">
      <w:pPr>
        <w:tabs>
          <w:tab w:val="left" w:pos="7200"/>
          <w:tab w:val="left" w:pos="7920"/>
          <w:tab w:val="right" w:pos="9270"/>
        </w:tabs>
        <w:rPr>
          <w:color w:val="000000"/>
        </w:rPr>
      </w:pPr>
    </w:p>
    <w:p w14:paraId="75FF634A" w14:textId="77777777" w:rsidR="00A35DB6" w:rsidRPr="00277B9B" w:rsidRDefault="00A35DB6" w:rsidP="00A35DB6">
      <w:pPr>
        <w:tabs>
          <w:tab w:val="left" w:pos="7200"/>
          <w:tab w:val="left" w:pos="7920"/>
          <w:tab w:val="right" w:pos="9270"/>
        </w:tabs>
        <w:rPr>
          <w:color w:val="000000"/>
        </w:rPr>
      </w:pPr>
      <w:r w:rsidRPr="00277B9B">
        <w:rPr>
          <w:color w:val="000000"/>
        </w:rPr>
        <w:tab/>
      </w:r>
      <w:r w:rsidRPr="00277B9B">
        <w:rPr>
          <w:color w:val="000000"/>
        </w:rPr>
        <w:tab/>
        <w:t>=  - h</w:t>
      </w:r>
      <w:r w:rsidRPr="00277B9B">
        <w:rPr>
          <w:rStyle w:val="subscript"/>
          <w:color w:val="000000"/>
        </w:rPr>
        <w:t>i</w:t>
      </w:r>
      <w:r w:rsidRPr="00277B9B">
        <w:rPr>
          <w:color w:val="000000"/>
        </w:rPr>
        <w:t xml:space="preserve"> h</w:t>
      </w:r>
      <w:r w:rsidRPr="00277B9B">
        <w:rPr>
          <w:rStyle w:val="subscript"/>
          <w:color w:val="000000"/>
        </w:rPr>
        <w:t>k</w:t>
      </w:r>
      <w:r w:rsidRPr="00277B9B">
        <w:rPr>
          <w:rStyle w:val="superscript"/>
          <w:color w:val="000000"/>
        </w:rPr>
        <w:t>-1</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h</w:t>
      </w:r>
      <w:r w:rsidRPr="00277B9B">
        <w:rPr>
          <w:rStyle w:val="subscript"/>
          <w:color w:val="000000"/>
        </w:rPr>
        <w:t>k</w:t>
      </w:r>
      <w:r w:rsidRPr="00277B9B">
        <w:rPr>
          <w:rStyle w:val="superscript"/>
          <w:color w:val="000000"/>
        </w:rPr>
        <w:t>-1</w:t>
      </w:r>
      <w:r w:rsidRPr="00277B9B">
        <w:rPr>
          <w:color w:val="000000"/>
        </w:rPr>
        <w:t>(∂</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p>
    <w:p w14:paraId="61911760" w14:textId="77777777" w:rsidR="00A35DB6" w:rsidRPr="00277B9B" w:rsidRDefault="00A35DB6" w:rsidP="00A35DB6">
      <w:pPr>
        <w:tabs>
          <w:tab w:val="left" w:pos="7200"/>
          <w:tab w:val="left" w:pos="7920"/>
          <w:tab w:val="right" w:pos="9270"/>
        </w:tabs>
        <w:rPr>
          <w:color w:val="000000"/>
        </w:rPr>
      </w:pPr>
    </w:p>
    <w:p w14:paraId="163AA3B5" w14:textId="77777777" w:rsidR="00A35DB6" w:rsidRDefault="00A35DB6" w:rsidP="00A35DB6">
      <w:pPr>
        <w:tabs>
          <w:tab w:val="left" w:pos="7200"/>
          <w:tab w:val="left" w:pos="7920"/>
          <w:tab w:val="right" w:pos="9270"/>
        </w:tabs>
        <w:rPr>
          <w:color w:val="000000"/>
        </w:rPr>
      </w:pPr>
      <w:r w:rsidRPr="00277B9B">
        <w:rPr>
          <w:color w:val="000000"/>
        </w:rPr>
        <w:tab/>
      </w:r>
      <w:r w:rsidRPr="00277B9B">
        <w:rPr>
          <w:color w:val="000000"/>
        </w:rPr>
        <w:tab/>
        <w:t xml:space="preserve">= </w:t>
      </w:r>
      <w:r>
        <w:rPr>
          <w:color w:val="000000"/>
        </w:rPr>
        <w:t xml:space="preserve"> </w:t>
      </w:r>
      <w:r w:rsidRPr="00277B9B">
        <w:rPr>
          <w:color w:val="000000"/>
        </w:rPr>
        <w:t>h</w:t>
      </w:r>
      <w:r w:rsidRPr="00277B9B">
        <w:rPr>
          <w:rStyle w:val="subscript"/>
          <w:color w:val="000000"/>
        </w:rPr>
        <w:t>k</w:t>
      </w:r>
      <w:r w:rsidRPr="00277B9B">
        <w:rPr>
          <w:rStyle w:val="superscript"/>
          <w:color w:val="000000"/>
        </w:rPr>
        <w:t xml:space="preserve">-1 </w:t>
      </w:r>
      <w:r w:rsidRPr="00277B9B">
        <w:rPr>
          <w:color w:val="000000"/>
        </w:rPr>
        <w:t>[</w:t>
      </w:r>
      <w:r>
        <w:rPr>
          <w:color w:val="000000"/>
        </w:rPr>
        <w:t xml:space="preserve"> - </w:t>
      </w:r>
      <w:r w:rsidRPr="00277B9B">
        <w:rPr>
          <w:color w:val="000000"/>
        </w:rPr>
        <w:t>h</w:t>
      </w:r>
      <w:r w:rsidRPr="00277B9B">
        <w:rPr>
          <w:rStyle w:val="subscript"/>
          <w:color w:val="000000"/>
        </w:rPr>
        <w:t>i</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r w:rsidRPr="00277B9B">
        <w:rPr>
          <w:color w:val="000000"/>
        </w:rPr>
        <w:t xml:space="preserve"> ] </w:t>
      </w:r>
    </w:p>
    <w:p w14:paraId="62A70475" w14:textId="77777777" w:rsidR="00A35DB6" w:rsidRDefault="00A35DB6" w:rsidP="00A35DB6">
      <w:pPr>
        <w:tabs>
          <w:tab w:val="left" w:pos="7200"/>
          <w:tab w:val="left" w:pos="7920"/>
          <w:tab w:val="right" w:pos="9270"/>
        </w:tabs>
        <w:rPr>
          <w:color w:val="000000"/>
        </w:rPr>
      </w:pPr>
    </w:p>
    <w:p w14:paraId="3C62F510" w14:textId="77777777" w:rsidR="00A35DB6" w:rsidRDefault="00A35DB6" w:rsidP="00A35DB6">
      <w:pPr>
        <w:tabs>
          <w:tab w:val="left" w:pos="7200"/>
          <w:tab w:val="left" w:pos="7920"/>
          <w:tab w:val="right" w:pos="9270"/>
        </w:tabs>
        <w:rPr>
          <w:color w:val="000000"/>
        </w:rPr>
      </w:pPr>
      <w:r>
        <w:rPr>
          <w:color w:val="000000"/>
        </w:rPr>
        <w:t>so that</w:t>
      </w:r>
    </w:p>
    <w:p w14:paraId="3B604A9E" w14:textId="77777777" w:rsidR="00A35DB6" w:rsidRDefault="00A35DB6" w:rsidP="00A35DB6">
      <w:pPr>
        <w:tabs>
          <w:tab w:val="left" w:pos="7200"/>
          <w:tab w:val="left" w:pos="7920"/>
          <w:tab w:val="right" w:pos="9270"/>
        </w:tabs>
        <w:rPr>
          <w:color w:val="000000"/>
        </w:rPr>
      </w:pPr>
    </w:p>
    <w:p w14:paraId="781B6723" w14:textId="77777777" w:rsidR="00A35DB6" w:rsidRDefault="00A35DB6" w:rsidP="00A35DB6">
      <w:pPr>
        <w:tabs>
          <w:tab w:val="left" w:pos="7200"/>
          <w:tab w:val="left" w:pos="7920"/>
          <w:tab w:val="right" w:pos="9270"/>
        </w:tabs>
      </w:pPr>
      <w:r>
        <w:rPr>
          <w:color w:val="000000"/>
        </w:rPr>
        <w:tab/>
      </w:r>
      <w:r>
        <w:t xml:space="preserve"> (Γ</w:t>
      </w:r>
      <w:r>
        <w:rPr>
          <w:rStyle w:val="superscript"/>
        </w:rPr>
        <w:t>Lai</w:t>
      </w:r>
      <w:r>
        <w:t>)</w:t>
      </w:r>
      <w:r>
        <w:rPr>
          <w:rStyle w:val="subscript"/>
        </w:rPr>
        <w:t>ijk</w:t>
      </w:r>
      <w:r>
        <w:t xml:space="preserve">   =  [</w:t>
      </w:r>
      <w:r w:rsidRPr="00220D9C">
        <w:rPr>
          <w:color w:val="000000"/>
        </w:rPr>
        <w:t>Γ</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color w:val="000000"/>
        </w:rPr>
        <w:t>k</w:t>
      </w:r>
      <w:r>
        <w:rPr>
          <w:rStyle w:val="subscript"/>
          <w:color w:val="000000"/>
        </w:rPr>
        <w:t>ji</w:t>
      </w:r>
      <w:r>
        <w:t xml:space="preserve">  = </w:t>
      </w:r>
      <w:r w:rsidRPr="00277B9B">
        <w:rPr>
          <w:color w:val="000000"/>
        </w:rPr>
        <w:t>h</w:t>
      </w:r>
      <w:r w:rsidRPr="00277B9B">
        <w:rPr>
          <w:rStyle w:val="subscript"/>
          <w:color w:val="000000"/>
        </w:rPr>
        <w:t>k</w:t>
      </w:r>
      <w:r w:rsidRPr="00277B9B">
        <w:rPr>
          <w:rStyle w:val="superscript"/>
          <w:color w:val="000000"/>
        </w:rPr>
        <w:t xml:space="preserve">-1 </w:t>
      </w:r>
      <w:r w:rsidRPr="00277B9B">
        <w:rPr>
          <w:color w:val="000000"/>
        </w:rPr>
        <w:t>[</w:t>
      </w:r>
      <w:r>
        <w:rPr>
          <w:color w:val="000000"/>
        </w:rPr>
        <w:t xml:space="preserve"> </w:t>
      </w:r>
      <w:r w:rsidRPr="00277B9B">
        <w:rPr>
          <w:color w:val="000000"/>
        </w:rPr>
        <w:t>h</w:t>
      </w:r>
      <w:r w:rsidRPr="00277B9B">
        <w:rPr>
          <w:rStyle w:val="subscript"/>
          <w:color w:val="000000"/>
        </w:rPr>
        <w:t>i</w:t>
      </w:r>
      <w:r w:rsidRPr="00277B9B">
        <w:rPr>
          <w:color w:val="000000"/>
        </w:rPr>
        <w:t xml:space="preserve"> Γ</w:t>
      </w:r>
      <w:r w:rsidRPr="00277B9B">
        <w:rPr>
          <w:rStyle w:val="superscript"/>
          <w:color w:val="000000"/>
        </w:rPr>
        <w:t>i</w:t>
      </w:r>
      <w:r w:rsidRPr="00277B9B">
        <w:rPr>
          <w:rStyle w:val="subscript"/>
          <w:color w:val="000000"/>
        </w:rPr>
        <w:t>jk</w:t>
      </w:r>
      <w:r w:rsidRPr="00277B9B">
        <w:rPr>
          <w:color w:val="000000"/>
        </w:rPr>
        <w:t xml:space="preserve"> + (∂</w:t>
      </w:r>
      <w:r w:rsidRPr="00277B9B">
        <w:rPr>
          <w:rStyle w:val="subscript"/>
          <w:color w:val="000000"/>
        </w:rPr>
        <w:t>j</w:t>
      </w:r>
      <w:r w:rsidRPr="00277B9B">
        <w:rPr>
          <w:color w:val="000000"/>
        </w:rPr>
        <w:t>h</w:t>
      </w:r>
      <w:r w:rsidRPr="00277B9B">
        <w:rPr>
          <w:rStyle w:val="subscript"/>
          <w:color w:val="000000"/>
        </w:rPr>
        <w:t>i</w:t>
      </w:r>
      <w:r w:rsidRPr="00277B9B">
        <w:rPr>
          <w:color w:val="000000"/>
        </w:rPr>
        <w:t>)δ</w:t>
      </w:r>
      <w:r w:rsidRPr="00277B9B">
        <w:rPr>
          <w:rStyle w:val="subscript"/>
          <w:color w:val="000000"/>
        </w:rPr>
        <w:t>i,k</w:t>
      </w:r>
      <w:r w:rsidRPr="00277B9B">
        <w:rPr>
          <w:color w:val="000000"/>
        </w:rPr>
        <w:t xml:space="preserve"> ]</w:t>
      </w:r>
      <w:r>
        <w:tab/>
      </w:r>
      <w:r>
        <w:tab/>
      </w:r>
      <w:r>
        <w:tab/>
      </w:r>
      <w:r>
        <w:tab/>
      </w:r>
      <w:r>
        <w:tab/>
        <w:t>(J.7.19)</w:t>
      </w:r>
    </w:p>
    <w:p w14:paraId="4E509E74" w14:textId="77777777" w:rsidR="00A35DB6" w:rsidRDefault="00A35DB6" w:rsidP="00A35DB6">
      <w:pPr>
        <w:tabs>
          <w:tab w:val="left" w:pos="7200"/>
          <w:tab w:val="left" w:pos="7920"/>
          <w:tab w:val="right" w:pos="9270"/>
        </w:tabs>
      </w:pPr>
    </w:p>
    <w:p w14:paraId="05DBA1FC" w14:textId="77777777" w:rsidR="00A35DB6" w:rsidRPr="00277B9B" w:rsidRDefault="00A35DB6" w:rsidP="00A35DB6">
      <w:pPr>
        <w:tabs>
          <w:tab w:val="left" w:pos="7200"/>
          <w:tab w:val="left" w:pos="7920"/>
          <w:tab w:val="right" w:pos="9270"/>
        </w:tabs>
      </w:pPr>
      <w:r>
        <w:t>This is an alternate form of (J.7.17)</w:t>
      </w:r>
    </w:p>
    <w:p w14:paraId="55E1EBDB" w14:textId="77777777" w:rsidR="00A35DB6" w:rsidRDefault="00A35DB6" w:rsidP="00F354C1"/>
    <w:p w14:paraId="572209F2" w14:textId="77777777" w:rsidR="00A35DB6" w:rsidRDefault="00A35DB6" w:rsidP="00F354C1">
      <w:r>
        <w:t>**********</w:t>
      </w:r>
    </w:p>
    <w:p w14:paraId="4FE47D80" w14:textId="77777777" w:rsidR="004D4B45" w:rsidRDefault="004D4B45" w:rsidP="00F354C1"/>
    <w:p w14:paraId="0BAF899F" w14:textId="77777777" w:rsidR="004D4B45" w:rsidRDefault="004D4B45" w:rsidP="00F354C1">
      <w:r>
        <w:t xml:space="preserve">I spend the rest of this day trying to grok the Lai presentation around page 503. There must be some way to tie that into my notation, but after 6 hours I was unable to nail it. I think it needs a rest for a while. </w:t>
      </w:r>
      <w:r w:rsidR="001B6E2C">
        <w:t xml:space="preserve">So this leaves my little Lai version of Γ in limbo, located in Appendix J.7. So once again, I am unable to finish "proofing" Appendix J, but it is OK up to that point. </w:t>
      </w:r>
    </w:p>
    <w:p w14:paraId="683F3E60" w14:textId="77777777" w:rsidR="007A6931" w:rsidRDefault="007A6931" w:rsidP="00F354C1"/>
    <w:p w14:paraId="5D48C9C1" w14:textId="77777777" w:rsidR="007A6931" w:rsidRDefault="007A6931" w:rsidP="007A6931">
      <w:r w:rsidRPr="00913E3A">
        <w:rPr>
          <w:b/>
        </w:rPr>
        <w:t>Update 4/</w:t>
      </w:r>
      <w:r>
        <w:rPr>
          <w:b/>
        </w:rPr>
        <w:t>25</w:t>
      </w:r>
      <w:r w:rsidRPr="00913E3A">
        <w:rPr>
          <w:b/>
        </w:rPr>
        <w:t>/15</w:t>
      </w:r>
      <w:r>
        <w:rPr>
          <w:b/>
        </w:rPr>
        <w:t xml:space="preserve"> </w:t>
      </w:r>
      <w:r>
        <w:t xml:space="preserve"> </w:t>
      </w:r>
    </w:p>
    <w:p w14:paraId="4C70EBFF" w14:textId="77777777" w:rsidR="007A6931" w:rsidRDefault="007A6931" w:rsidP="007A6931"/>
    <w:p w14:paraId="231A6B48" w14:textId="77777777" w:rsidR="007A6931" w:rsidRPr="007A6931" w:rsidRDefault="007A6931" w:rsidP="007A6931">
      <w:r>
        <w:t xml:space="preserve">I added a whole new section J.9 on how Lai computes the big tables on pages 504 and 505. This renders obsolete certain items at the end of Section J.7 which I now park here:  </w:t>
      </w:r>
    </w:p>
    <w:p w14:paraId="4792743C" w14:textId="77777777" w:rsidR="007A6931" w:rsidRDefault="007A6931" w:rsidP="00F354C1"/>
    <w:p w14:paraId="5881FBC9" w14:textId="77777777" w:rsidR="007A6931" w:rsidRPr="007A6931" w:rsidRDefault="007A6931" w:rsidP="007A6931">
      <w:pPr>
        <w:tabs>
          <w:tab w:val="left" w:pos="7200"/>
          <w:tab w:val="left" w:pos="7920"/>
          <w:tab w:val="right" w:pos="9270"/>
        </w:tabs>
        <w:rPr>
          <w:color w:val="0000FF"/>
        </w:rPr>
      </w:pPr>
      <w:r w:rsidRPr="001A6E81">
        <w:rPr>
          <w:color w:val="0000FF"/>
        </w:rPr>
        <w:t xml:space="preserve">The </w:t>
      </w:r>
      <w:r w:rsidRPr="001A6E81">
        <w:rPr>
          <w:b/>
          <w:color w:val="0000FF"/>
        </w:rPr>
        <w:t>Lai method</w:t>
      </w:r>
      <w:r w:rsidRPr="001A6E81">
        <w:rPr>
          <w:color w:val="0000FF"/>
        </w:rPr>
        <w:t xml:space="preserve"> of computing (</w:t>
      </w:r>
      <w:r w:rsidRPr="001A6E81">
        <w:rPr>
          <w:b/>
          <w:i/>
          <w:color w:val="0000FF"/>
        </w:rPr>
        <w:sym w:font="Symbol" w:char="F0D1"/>
      </w:r>
      <w:r w:rsidRPr="001A6E81">
        <w:rPr>
          <w:rFonts w:ascii="Script MT Bold" w:hAnsi="Script MT Bold"/>
          <w:color w:val="0000FF"/>
        </w:rPr>
        <w:t>T</w:t>
      </w:r>
      <w:r w:rsidRPr="001A6E81">
        <w:rPr>
          <w:color w:val="0000FF"/>
        </w:rPr>
        <w:t>)'</w:t>
      </w:r>
      <w:r w:rsidRPr="001A6E81">
        <w:rPr>
          <w:rStyle w:val="subscript"/>
          <w:color w:val="0000FF"/>
        </w:rPr>
        <w:t>ijk</w:t>
      </w:r>
      <w:r w:rsidRPr="001A6E81">
        <w:rPr>
          <w:color w:val="0000FF"/>
        </w:rPr>
        <w:t xml:space="preserve"> is different from ours and is presented on page 503. Lai </w:t>
      </w:r>
      <w:r w:rsidRPr="001A6E81">
        <w:rPr>
          <w:i/>
          <w:color w:val="0000FF"/>
        </w:rPr>
        <w:t>et. al.</w:t>
      </w:r>
      <w:r w:rsidRPr="001A6E81">
        <w:rPr>
          <w:color w:val="0000FF"/>
        </w:rPr>
        <w:t xml:space="preserve"> use M</w:t>
      </w:r>
      <w:r w:rsidRPr="001A6E81">
        <w:rPr>
          <w:rStyle w:val="subscript"/>
          <w:color w:val="0000FF"/>
        </w:rPr>
        <w:t>ijk</w:t>
      </w:r>
      <w:r w:rsidRPr="001A6E81">
        <w:rPr>
          <w:color w:val="0000FF"/>
        </w:rPr>
        <w:t xml:space="preserve"> = (</w:t>
      </w:r>
      <w:r w:rsidRPr="001A6E81">
        <w:rPr>
          <w:b/>
          <w:i/>
          <w:color w:val="0000FF"/>
        </w:rPr>
        <w:sym w:font="Symbol" w:char="F0D1"/>
      </w:r>
      <w:r w:rsidRPr="001A6E81">
        <w:rPr>
          <w:rFonts w:ascii="Script MT Bold" w:hAnsi="Script MT Bold"/>
          <w:color w:val="0000FF"/>
        </w:rPr>
        <w:t>T</w:t>
      </w:r>
      <w:r w:rsidRPr="001A6E81">
        <w:rPr>
          <w:color w:val="0000FF"/>
        </w:rPr>
        <w:t>)'</w:t>
      </w:r>
      <w:r w:rsidRPr="001A6E81">
        <w:rPr>
          <w:rStyle w:val="subscript"/>
          <w:color w:val="0000FF"/>
        </w:rPr>
        <w:t>ijk</w:t>
      </w:r>
      <w:r w:rsidRPr="001A6E81">
        <w:rPr>
          <w:color w:val="0000FF"/>
        </w:rPr>
        <w:t xml:space="preserve"> with the expansion </w:t>
      </w:r>
      <w:r w:rsidRPr="001A6E81">
        <w:rPr>
          <w:b/>
          <w:color w:val="0000FF"/>
        </w:rPr>
        <w:sym w:font="Symbol" w:char="F0D1"/>
      </w:r>
      <w:r w:rsidRPr="001A6E81">
        <w:rPr>
          <w:color w:val="0000FF"/>
        </w:rPr>
        <w:t>T = Σ</w:t>
      </w:r>
      <w:r w:rsidRPr="001A6E81">
        <w:rPr>
          <w:rStyle w:val="subscript"/>
          <w:color w:val="0000FF"/>
        </w:rPr>
        <w:t>ijk</w:t>
      </w:r>
      <w:r w:rsidRPr="001A6E81">
        <w:rPr>
          <w:color w:val="0000FF"/>
        </w:rPr>
        <w:t xml:space="preserve"> M</w:t>
      </w:r>
      <w:r w:rsidRPr="001A6E81">
        <w:rPr>
          <w:rStyle w:val="subscript"/>
          <w:color w:val="0000FF"/>
        </w:rPr>
        <w:t>ijk</w:t>
      </w:r>
      <w:r w:rsidRPr="001A6E81">
        <w:rPr>
          <w:color w:val="0000FF"/>
        </w:rPr>
        <w:t xml:space="preserve"> </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i</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j</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j</w:t>
      </w:r>
      <w:r w:rsidRPr="001A6E81">
        <w:rPr>
          <w:color w:val="0000FF"/>
        </w:rPr>
        <w:t xml:space="preserve"> (p 501) which provides an example of the polyadic notation (E.3.2) (</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i</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j</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j</w:t>
      </w:r>
      <w:r w:rsidRPr="001A6E81">
        <w:rPr>
          <w:color w:val="0000FF"/>
        </w:rPr>
        <w:t xml:space="preserve">= </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i</w:t>
      </w:r>
      <w:r w:rsidRPr="001A6E81">
        <w:rPr>
          <w:color w:val="0000FF"/>
        </w:rPr>
        <w:sym w:font="Symbol" w:char="F0C4"/>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j</w:t>
      </w:r>
      <w:r w:rsidRPr="001A6E81">
        <w:rPr>
          <w:color w:val="0000FF"/>
        </w:rPr>
        <w:sym w:font="Symbol" w:char="F0C4"/>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k</w:t>
      </w:r>
      <w:r w:rsidRPr="001A6E81">
        <w:rPr>
          <w:color w:val="0000FF"/>
        </w:rPr>
        <w:t xml:space="preserve">). They use the notation </w:t>
      </w:r>
      <w:r w:rsidRPr="001A6E81">
        <w:rPr>
          <w:b/>
          <w:color w:val="0000FF"/>
        </w:rPr>
        <w:t>e</w:t>
      </w:r>
      <w:r w:rsidRPr="001A6E81">
        <w:rPr>
          <w:rStyle w:val="subscript"/>
          <w:color w:val="0000FF"/>
        </w:rPr>
        <w:t>n</w:t>
      </w:r>
      <w:r w:rsidRPr="001A6E81">
        <w:rPr>
          <w:color w:val="0000FF"/>
        </w:rPr>
        <w:t xml:space="preserve"> to represent our </w:t>
      </w:r>
      <w:r w:rsidRPr="001A6E81">
        <w:rPr>
          <w:b/>
          <w:color w:val="0000FF"/>
        </w:rPr>
        <w:fldChar w:fldCharType="begin"/>
      </w:r>
      <w:r w:rsidRPr="001A6E81">
        <w:rPr>
          <w:b/>
          <w:color w:val="0000FF"/>
        </w:rPr>
        <w:instrText xml:space="preserve"> EQ \O(e,\S\up2(^))</w:instrText>
      </w:r>
      <w:r w:rsidRPr="001A6E81">
        <w:rPr>
          <w:b/>
          <w:color w:val="0000FF"/>
        </w:rPr>
        <w:fldChar w:fldCharType="end"/>
      </w:r>
      <w:r w:rsidRPr="001A6E81">
        <w:rPr>
          <w:rStyle w:val="subscript"/>
          <w:color w:val="0000FF"/>
        </w:rPr>
        <w:t>n</w:t>
      </w:r>
      <w:r w:rsidRPr="001A6E81">
        <w:rPr>
          <w:color w:val="0000FF"/>
        </w:rPr>
        <w:t xml:space="preserve"> which adds an extra level of confusion. We shall not attempt </w:t>
      </w:r>
    </w:p>
    <w:p w14:paraId="0DA52DA2" w14:textId="77777777" w:rsidR="007A6931" w:rsidRDefault="007A6931" w:rsidP="007A6931"/>
    <w:p w14:paraId="14D44AA3" w14:textId="77777777" w:rsidR="007A6931" w:rsidRPr="00A61CE9" w:rsidRDefault="007A6931" w:rsidP="007A6931">
      <w:pPr>
        <w:rPr>
          <w:color w:val="0000FF"/>
          <w:u w:val="single"/>
        </w:rPr>
      </w:pPr>
      <w:r w:rsidRPr="00A61CE9">
        <w:rPr>
          <w:color w:val="0000FF"/>
          <w:u w:val="single"/>
        </w:rPr>
        <w:t xml:space="preserve">The Alternate form of Γ used by Lai </w:t>
      </w:r>
      <w:r w:rsidRPr="00A61CE9">
        <w:rPr>
          <w:i/>
          <w:color w:val="0000FF"/>
          <w:u w:val="single"/>
        </w:rPr>
        <w:t>et. al</w:t>
      </w:r>
      <w:r w:rsidRPr="00A61CE9">
        <w:rPr>
          <w:color w:val="0000FF"/>
          <w:u w:val="single"/>
        </w:rPr>
        <w:t xml:space="preserve">. </w:t>
      </w:r>
    </w:p>
    <w:p w14:paraId="2F401E31" w14:textId="77777777" w:rsidR="007A6931" w:rsidRPr="00A61CE9" w:rsidRDefault="007A6931" w:rsidP="007A6931">
      <w:pPr>
        <w:rPr>
          <w:color w:val="0000FF"/>
        </w:rPr>
      </w:pPr>
    </w:p>
    <w:p w14:paraId="49D30282" w14:textId="77777777" w:rsidR="007A6931" w:rsidRPr="00A61CE9" w:rsidRDefault="007A6931" w:rsidP="007A6931">
      <w:pPr>
        <w:rPr>
          <w:color w:val="0000FF"/>
        </w:rPr>
      </w:pPr>
      <w:r w:rsidRPr="00A61CE9">
        <w:rPr>
          <w:color w:val="0000FF"/>
        </w:rPr>
        <w:t>First of all, our Γ definition for Picture C1 of (F.1.4) says</w:t>
      </w:r>
    </w:p>
    <w:p w14:paraId="3F1424B8" w14:textId="77777777" w:rsidR="007A6931" w:rsidRPr="00A61CE9" w:rsidRDefault="007A6931" w:rsidP="007A6931">
      <w:pPr>
        <w:rPr>
          <w:color w:val="0000FF"/>
        </w:rPr>
      </w:pPr>
    </w:p>
    <w:p w14:paraId="02D18B7A" w14:textId="77777777" w:rsidR="007A6931" w:rsidRPr="00A61CE9" w:rsidRDefault="007A6931" w:rsidP="007A6931">
      <w:pPr>
        <w:tabs>
          <w:tab w:val="left" w:pos="7200"/>
          <w:tab w:val="left" w:pos="7920"/>
          <w:tab w:val="right" w:pos="9270"/>
        </w:tabs>
        <w:rPr>
          <w:color w:val="0000FF"/>
        </w:rPr>
      </w:pPr>
      <w:r w:rsidRPr="00A61CE9">
        <w:rPr>
          <w:color w:val="0000FF"/>
        </w:rPr>
        <w:tab/>
        <w:t>(d</w:t>
      </w:r>
      <w:r w:rsidRPr="00A61CE9">
        <w:rPr>
          <w:b/>
          <w:color w:val="0000FF"/>
        </w:rPr>
        <w:t>e</w:t>
      </w:r>
      <w:r w:rsidRPr="00A61CE9">
        <w:rPr>
          <w:rStyle w:val="subscript"/>
          <w:color w:val="0000FF"/>
        </w:rPr>
        <w:t>n</w:t>
      </w:r>
      <w:r w:rsidRPr="00A61CE9">
        <w:rPr>
          <w:color w:val="0000FF"/>
        </w:rPr>
        <w:t>)</w:t>
      </w:r>
      <w:r w:rsidRPr="00A61CE9">
        <w:rPr>
          <w:rStyle w:val="superscript"/>
          <w:color w:val="0000FF"/>
        </w:rPr>
        <w:t>i</w:t>
      </w:r>
      <w:r w:rsidRPr="00A61CE9">
        <w:rPr>
          <w:color w:val="0000FF"/>
        </w:rPr>
        <w:t xml:space="preserve"> =  Γ</w:t>
      </w:r>
      <w:r w:rsidRPr="00A61CE9">
        <w:rPr>
          <w:rStyle w:val="superscript"/>
          <w:color w:val="0000FF"/>
        </w:rPr>
        <w:t>k</w:t>
      </w:r>
      <w:r w:rsidRPr="00A61CE9">
        <w:rPr>
          <w:rStyle w:val="subscript"/>
          <w:color w:val="0000FF"/>
        </w:rPr>
        <w:t xml:space="preserve">jn </w:t>
      </w:r>
      <w:r w:rsidRPr="00A61CE9">
        <w:rPr>
          <w:color w:val="0000FF"/>
        </w:rPr>
        <w:t>dx</w:t>
      </w:r>
      <w:r w:rsidRPr="00A61CE9">
        <w:rPr>
          <w:rStyle w:val="superscript"/>
          <w:color w:val="0000FF"/>
        </w:rPr>
        <w:t>j</w:t>
      </w:r>
      <w:r w:rsidRPr="00A61CE9">
        <w:rPr>
          <w:b/>
          <w:color w:val="0000FF"/>
        </w:rPr>
        <w:t xml:space="preserve"> e</w:t>
      </w:r>
      <w:r w:rsidRPr="00A61CE9">
        <w:rPr>
          <w:rStyle w:val="subscript"/>
          <w:color w:val="0000FF"/>
        </w:rPr>
        <w:t>k</w:t>
      </w:r>
      <w:r w:rsidRPr="00A61CE9">
        <w:rPr>
          <w:rStyle w:val="superscript"/>
          <w:color w:val="0000FF"/>
        </w:rPr>
        <w:t>i</w:t>
      </w:r>
      <w:r w:rsidRPr="00A61CE9">
        <w:rPr>
          <w:color w:val="0000FF"/>
        </w:rPr>
        <w:t xml:space="preserve"> </w:t>
      </w:r>
      <w:r w:rsidRPr="00A61CE9">
        <w:rPr>
          <w:color w:val="0000FF"/>
        </w:rPr>
        <w:tab/>
      </w:r>
      <w:r w:rsidRPr="00A61CE9">
        <w:rPr>
          <w:color w:val="0000FF"/>
        </w:rPr>
        <w:tab/>
      </w:r>
      <w:r w:rsidRPr="00A61CE9">
        <w:rPr>
          <w:color w:val="0000FF"/>
        </w:rPr>
        <w:tab/>
        <w:t>// see (F.1.5)</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t>(J.7.12)</w:t>
      </w:r>
    </w:p>
    <w:p w14:paraId="3BE078A0" w14:textId="77777777" w:rsidR="007A6931" w:rsidRPr="00A61CE9" w:rsidRDefault="007A6931" w:rsidP="007A6931">
      <w:pPr>
        <w:rPr>
          <w:color w:val="0000FF"/>
        </w:rPr>
      </w:pPr>
    </w:p>
    <w:p w14:paraId="2D805989" w14:textId="77777777" w:rsidR="007A6931" w:rsidRPr="00A61CE9" w:rsidRDefault="007A6931" w:rsidP="007A6931">
      <w:pPr>
        <w:rPr>
          <w:color w:val="0000FF"/>
        </w:rPr>
      </w:pPr>
      <w:r w:rsidRPr="00A61CE9">
        <w:rPr>
          <w:color w:val="0000FF"/>
        </w:rPr>
        <w:t xml:space="preserve">where the </w:t>
      </w:r>
      <w:r w:rsidRPr="00A61CE9">
        <w:rPr>
          <w:b/>
          <w:color w:val="0000FF"/>
        </w:rPr>
        <w:t>e</w:t>
      </w:r>
      <w:r w:rsidRPr="00A61CE9">
        <w:rPr>
          <w:rStyle w:val="subscript"/>
          <w:color w:val="0000FF"/>
        </w:rPr>
        <w:t>n</w:t>
      </w:r>
      <w:r w:rsidRPr="00A61CE9">
        <w:rPr>
          <w:color w:val="0000FF"/>
        </w:rPr>
        <w:t xml:space="preserve"> are the tangent base vectors. How can this be written in terms of the unit vectors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 xml:space="preserve"> ?</w:t>
      </w:r>
    </w:p>
    <w:p w14:paraId="2FF7AB39" w14:textId="77777777" w:rsidR="007A6931" w:rsidRPr="00A61CE9" w:rsidRDefault="007A6931" w:rsidP="007A6931">
      <w:pPr>
        <w:rPr>
          <w:color w:val="0000FF"/>
        </w:rPr>
      </w:pPr>
    </w:p>
    <w:p w14:paraId="4B706400" w14:textId="77777777" w:rsidR="007A6931" w:rsidRPr="00A61CE9" w:rsidRDefault="007A6931" w:rsidP="007A6931">
      <w:pPr>
        <w:rPr>
          <w:color w:val="0000FF"/>
        </w:rPr>
      </w:pPr>
      <w:r w:rsidRPr="00A61CE9">
        <w:rPr>
          <w:color w:val="0000FF"/>
        </w:rPr>
        <w:tab/>
        <w:t>(d</w:t>
      </w:r>
      <w:r w:rsidRPr="00A61CE9">
        <w:rPr>
          <w:b/>
          <w:color w:val="0000FF"/>
        </w:rPr>
        <w:t>e</w:t>
      </w:r>
      <w:r w:rsidRPr="00A61CE9">
        <w:rPr>
          <w:rStyle w:val="subscript"/>
          <w:color w:val="0000FF"/>
        </w:rPr>
        <w:t>n</w:t>
      </w:r>
      <w:r w:rsidRPr="00A61CE9">
        <w:rPr>
          <w:color w:val="0000FF"/>
        </w:rPr>
        <w:t>)</w:t>
      </w:r>
      <w:r w:rsidRPr="00A61CE9">
        <w:rPr>
          <w:rStyle w:val="superscript"/>
          <w:color w:val="0000FF"/>
        </w:rPr>
        <w:t>i</w:t>
      </w:r>
      <w:r w:rsidRPr="00A61CE9">
        <w:rPr>
          <w:color w:val="0000FF"/>
        </w:rPr>
        <w:t xml:space="preserve">  = (d[h</w:t>
      </w:r>
      <w:r w:rsidRPr="00A61CE9">
        <w:rPr>
          <w:rStyle w:val="subscript"/>
          <w:color w:val="0000FF"/>
        </w:rPr>
        <w:t>n</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w:t>
      </w:r>
      <w:r w:rsidRPr="00A61CE9">
        <w:rPr>
          <w:rStyle w:val="superscript"/>
          <w:color w:val="0000FF"/>
        </w:rPr>
        <w:t xml:space="preserve">i </w:t>
      </w:r>
      <w:r w:rsidRPr="00A61CE9">
        <w:rPr>
          <w:color w:val="0000FF"/>
        </w:rPr>
        <w:t>= (dh</w:t>
      </w:r>
      <w:r w:rsidRPr="00A61CE9">
        <w:rPr>
          <w:rStyle w:val="subscript"/>
          <w:color w:val="0000FF"/>
        </w:rPr>
        <w:t>n</w:t>
      </w:r>
      <w:r w:rsidRPr="00A61CE9">
        <w:rPr>
          <w:color w:val="0000FF"/>
        </w:rPr>
        <w:t>)</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rStyle w:val="superscript"/>
          <w:color w:val="0000FF"/>
        </w:rPr>
        <w:t xml:space="preserve">i </w:t>
      </w:r>
      <w:r w:rsidRPr="00A61CE9">
        <w:rPr>
          <w:color w:val="0000FF"/>
        </w:rPr>
        <w:t>+ h</w:t>
      </w:r>
      <w:r w:rsidRPr="00A61CE9">
        <w:rPr>
          <w:rStyle w:val="subscript"/>
          <w:color w:val="0000FF"/>
        </w:rPr>
        <w:t>n</w:t>
      </w:r>
      <w:r w:rsidRPr="00A61CE9">
        <w:rPr>
          <w:color w:val="0000FF"/>
        </w:rPr>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w:t>
      </w:r>
      <w:r w:rsidRPr="00A61CE9">
        <w:rPr>
          <w:rStyle w:val="superscript"/>
          <w:color w:val="0000FF"/>
        </w:rPr>
        <w:t>i</w:t>
      </w:r>
      <w:r w:rsidRPr="00A61CE9">
        <w:rPr>
          <w:color w:val="0000FF"/>
        </w:rPr>
        <w:tab/>
        <w:t xml:space="preserve"> = (∂</w:t>
      </w:r>
      <w:r w:rsidRPr="00A61CE9">
        <w:rPr>
          <w:rStyle w:val="subscript"/>
          <w:color w:val="0000FF"/>
        </w:rPr>
        <w:t>j</w:t>
      </w:r>
      <w:r w:rsidRPr="00A61CE9">
        <w:rPr>
          <w:color w:val="0000FF"/>
        </w:rPr>
        <w:t>h</w:t>
      </w:r>
      <w:r w:rsidRPr="00A61CE9">
        <w:rPr>
          <w:rStyle w:val="subscript"/>
          <w:color w:val="0000FF"/>
        </w:rPr>
        <w:t>n</w:t>
      </w:r>
      <w:r w:rsidRPr="00A61CE9">
        <w:rPr>
          <w:color w:val="0000FF"/>
        </w:rPr>
        <w:t>)dx</w:t>
      </w:r>
      <w:r w:rsidRPr="00A61CE9">
        <w:rPr>
          <w:rStyle w:val="superscript"/>
          <w:color w:val="0000FF"/>
        </w:rPr>
        <w:t>j</w:t>
      </w:r>
      <w:r w:rsidRPr="00A61CE9">
        <w:rPr>
          <w:color w:val="0000FF"/>
        </w:rPr>
        <w:t xml:space="preserve">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rStyle w:val="superscript"/>
          <w:color w:val="0000FF"/>
        </w:rPr>
        <w:t xml:space="preserve">i </w:t>
      </w:r>
      <w:r w:rsidRPr="00A61CE9">
        <w:rPr>
          <w:color w:val="0000FF"/>
        </w:rPr>
        <w:t>+ h</w:t>
      </w:r>
      <w:r w:rsidRPr="00A61CE9">
        <w:rPr>
          <w:rStyle w:val="subscript"/>
          <w:color w:val="0000FF"/>
        </w:rPr>
        <w:t>n</w:t>
      </w:r>
      <w:r w:rsidRPr="00A61CE9">
        <w:rPr>
          <w:color w:val="0000FF"/>
        </w:rPr>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w:t>
      </w:r>
      <w:r w:rsidRPr="00A61CE9">
        <w:rPr>
          <w:rStyle w:val="superscript"/>
          <w:color w:val="0000FF"/>
        </w:rPr>
        <w:t>i</w:t>
      </w:r>
      <w:r w:rsidRPr="00A61CE9">
        <w:rPr>
          <w:color w:val="0000FF"/>
        </w:rPr>
        <w:tab/>
      </w:r>
      <w:r w:rsidRPr="00A61CE9">
        <w:rPr>
          <w:color w:val="0000FF"/>
        </w:rPr>
        <w:tab/>
      </w:r>
      <w:r w:rsidRPr="00A61CE9">
        <w:rPr>
          <w:color w:val="0000FF"/>
        </w:rPr>
        <w:tab/>
        <w:t>(J.7.13)</w:t>
      </w:r>
    </w:p>
    <w:p w14:paraId="31B939FB" w14:textId="77777777" w:rsidR="007A6931" w:rsidRPr="00A61CE9" w:rsidRDefault="007A6931" w:rsidP="007A6931">
      <w:pPr>
        <w:rPr>
          <w:color w:val="0000FF"/>
        </w:rPr>
      </w:pPr>
    </w:p>
    <w:p w14:paraId="29F20DD4" w14:textId="77777777" w:rsidR="007A6931" w:rsidRPr="00A61CE9" w:rsidRDefault="007A6931" w:rsidP="007A6931">
      <w:pPr>
        <w:rPr>
          <w:color w:val="0000FF"/>
        </w:rPr>
      </w:pPr>
      <w:r w:rsidRPr="00A61CE9">
        <w:rPr>
          <w:color w:val="0000FF"/>
        </w:rPr>
        <w:t>so (J.7.12) becomes</w:t>
      </w:r>
    </w:p>
    <w:p w14:paraId="460947F8" w14:textId="77777777" w:rsidR="007A6931" w:rsidRPr="00A61CE9" w:rsidRDefault="007A6931" w:rsidP="007A6931">
      <w:pPr>
        <w:rPr>
          <w:color w:val="0000FF"/>
        </w:rPr>
      </w:pPr>
    </w:p>
    <w:p w14:paraId="6D1AD9A5" w14:textId="77777777" w:rsidR="007A6931" w:rsidRPr="00A61CE9" w:rsidRDefault="007A6931" w:rsidP="007A6931">
      <w:pPr>
        <w:rPr>
          <w:rFonts w:ascii="Courier New" w:hAnsi="Courier New"/>
          <w:b/>
          <w:color w:val="0000FF"/>
          <w:sz w:val="24"/>
          <w:vertAlign w:val="superscript"/>
        </w:rPr>
      </w:pPr>
      <w:r w:rsidRPr="00A61CE9">
        <w:rPr>
          <w:color w:val="0000FF"/>
        </w:rPr>
        <w:tab/>
        <w:t>(∂</w:t>
      </w:r>
      <w:r w:rsidRPr="00A61CE9">
        <w:rPr>
          <w:rStyle w:val="subscript"/>
          <w:color w:val="0000FF"/>
        </w:rPr>
        <w:t>j</w:t>
      </w:r>
      <w:r w:rsidRPr="00A61CE9">
        <w:rPr>
          <w:color w:val="0000FF"/>
        </w:rPr>
        <w:t>h</w:t>
      </w:r>
      <w:r w:rsidRPr="00A61CE9">
        <w:rPr>
          <w:rStyle w:val="subscript"/>
          <w:color w:val="0000FF"/>
        </w:rPr>
        <w:t>n</w:t>
      </w:r>
      <w:r w:rsidRPr="00A61CE9">
        <w:rPr>
          <w:color w:val="0000FF"/>
        </w:rPr>
        <w:t>)dx</w:t>
      </w:r>
      <w:r w:rsidRPr="00A61CE9">
        <w:rPr>
          <w:rStyle w:val="superscript"/>
          <w:color w:val="0000FF"/>
        </w:rPr>
        <w:t>j</w:t>
      </w:r>
      <w:r w:rsidRPr="00A61CE9">
        <w:rPr>
          <w:color w:val="0000FF"/>
        </w:rPr>
        <w:t xml:space="preserve">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rStyle w:val="superscript"/>
          <w:color w:val="0000FF"/>
        </w:rPr>
        <w:t xml:space="preserve">i </w:t>
      </w:r>
      <w:r w:rsidRPr="00A61CE9">
        <w:rPr>
          <w:color w:val="0000FF"/>
        </w:rPr>
        <w:t>+ h</w:t>
      </w:r>
      <w:r w:rsidRPr="00A61CE9">
        <w:rPr>
          <w:rStyle w:val="subscript"/>
          <w:color w:val="0000FF"/>
        </w:rPr>
        <w:t>n</w:t>
      </w:r>
      <w:r w:rsidRPr="00A61CE9">
        <w:rPr>
          <w:color w:val="0000FF"/>
        </w:rPr>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w:t>
      </w:r>
      <w:r w:rsidRPr="00A61CE9">
        <w:rPr>
          <w:rStyle w:val="superscript"/>
          <w:color w:val="0000FF"/>
        </w:rPr>
        <w:t>i</w:t>
      </w:r>
      <w:r w:rsidRPr="00A61CE9">
        <w:rPr>
          <w:color w:val="0000FF"/>
        </w:rPr>
        <w:t xml:space="preserve"> = Γ</w:t>
      </w:r>
      <w:r w:rsidRPr="00A61CE9">
        <w:rPr>
          <w:rStyle w:val="superscript"/>
          <w:color w:val="0000FF"/>
        </w:rPr>
        <w:t>k</w:t>
      </w:r>
      <w:r w:rsidRPr="00A61CE9">
        <w:rPr>
          <w:rStyle w:val="subscript"/>
          <w:color w:val="0000FF"/>
        </w:rPr>
        <w:t>jn</w:t>
      </w:r>
      <w:r w:rsidRPr="00A61CE9">
        <w:rPr>
          <w:color w:val="0000FF"/>
        </w:rPr>
        <w:t>dx</w:t>
      </w:r>
      <w:r w:rsidRPr="00A61CE9">
        <w:rPr>
          <w:rStyle w:val="superscript"/>
          <w:color w:val="0000FF"/>
        </w:rPr>
        <w:t>j</w:t>
      </w:r>
      <w:r w:rsidRPr="00A61CE9">
        <w:rPr>
          <w:b/>
          <w:color w:val="0000FF"/>
        </w:rPr>
        <w:t xml:space="preserve"> </w:t>
      </w:r>
      <w:r w:rsidRPr="00A61CE9">
        <w:rPr>
          <w:color w:val="0000FF"/>
        </w:rPr>
        <w:t>h</w:t>
      </w:r>
      <w:r w:rsidRPr="00A61CE9">
        <w:rPr>
          <w:rStyle w:val="subscript"/>
          <w:color w:val="0000FF"/>
        </w:rPr>
        <w:t xml:space="preserve">k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rStyle w:val="superscript"/>
          <w:color w:val="0000FF"/>
        </w:rPr>
        <w:t>i</w:t>
      </w:r>
    </w:p>
    <w:p w14:paraId="3A1C8601" w14:textId="77777777" w:rsidR="007A6931" w:rsidRPr="00A61CE9" w:rsidRDefault="007A6931" w:rsidP="007A6931">
      <w:pPr>
        <w:rPr>
          <w:color w:val="0000FF"/>
        </w:rPr>
      </w:pPr>
      <w:r w:rsidRPr="00A61CE9">
        <w:rPr>
          <w:color w:val="0000FF"/>
        </w:rPr>
        <w:t>so</w:t>
      </w:r>
    </w:p>
    <w:p w14:paraId="734D9FF7" w14:textId="77777777" w:rsidR="007A6931" w:rsidRPr="00A61CE9" w:rsidRDefault="007A6931" w:rsidP="007A6931">
      <w:pPr>
        <w:rPr>
          <w:color w:val="0000FF"/>
        </w:rPr>
      </w:pPr>
      <w:r w:rsidRPr="00A61CE9">
        <w:rPr>
          <w:color w:val="0000FF"/>
        </w:rPr>
        <w:tab/>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w:t>
      </w:r>
      <w:r w:rsidRPr="00A61CE9">
        <w:rPr>
          <w:rStyle w:val="superscript"/>
          <w:color w:val="0000FF"/>
        </w:rPr>
        <w:t>i</w:t>
      </w:r>
      <w:r w:rsidRPr="00A61CE9">
        <w:rPr>
          <w:color w:val="0000FF"/>
        </w:rPr>
        <w:t xml:space="preserve"> = (h</w:t>
      </w:r>
      <w:r w:rsidRPr="00A61CE9">
        <w:rPr>
          <w:rStyle w:val="subscript"/>
          <w:color w:val="0000FF"/>
        </w:rPr>
        <w:t>k</w:t>
      </w:r>
      <w:r w:rsidRPr="00A61CE9">
        <w:rPr>
          <w:color w:val="0000FF"/>
        </w:rPr>
        <w:t>/h</w:t>
      </w:r>
      <w:r w:rsidRPr="00A61CE9">
        <w:rPr>
          <w:rStyle w:val="subscript"/>
          <w:color w:val="0000FF"/>
        </w:rPr>
        <w:t>n</w:t>
      </w:r>
      <w:r w:rsidRPr="00A61CE9">
        <w:rPr>
          <w:color w:val="0000FF"/>
        </w:rPr>
        <w:t>) Γ</w:t>
      </w:r>
      <w:r w:rsidRPr="00A61CE9">
        <w:rPr>
          <w:rStyle w:val="superscript"/>
          <w:color w:val="0000FF"/>
        </w:rPr>
        <w:t>k</w:t>
      </w:r>
      <w:r w:rsidRPr="00A61CE9">
        <w:rPr>
          <w:rStyle w:val="subscript"/>
          <w:color w:val="0000FF"/>
        </w:rPr>
        <w:t>jn</w:t>
      </w:r>
      <w:r w:rsidRPr="00A61CE9">
        <w:rPr>
          <w:color w:val="0000FF"/>
        </w:rPr>
        <w:t>dx</w:t>
      </w:r>
      <w:r w:rsidRPr="00A61CE9">
        <w:rPr>
          <w:rStyle w:val="superscript"/>
          <w:color w:val="0000FF"/>
        </w:rPr>
        <w:t>j</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rStyle w:val="superscript"/>
          <w:color w:val="0000FF"/>
        </w:rPr>
        <w:t>i</w:t>
      </w:r>
      <w:r w:rsidRPr="00A61CE9">
        <w:rPr>
          <w:color w:val="0000FF"/>
        </w:rPr>
        <w:t xml:space="preserve">  – h</w:t>
      </w:r>
      <w:r w:rsidRPr="00A61CE9">
        <w:rPr>
          <w:rStyle w:val="subscript"/>
          <w:color w:val="0000FF"/>
        </w:rPr>
        <w:t>n</w:t>
      </w:r>
      <w:r w:rsidRPr="00A61CE9">
        <w:rPr>
          <w:rStyle w:val="superscript"/>
          <w:color w:val="0000FF"/>
        </w:rPr>
        <w:t>-1</w:t>
      </w:r>
      <w:r w:rsidRPr="00A61CE9">
        <w:rPr>
          <w:color w:val="0000FF"/>
        </w:rPr>
        <w:t>(∂</w:t>
      </w:r>
      <w:r w:rsidRPr="00A61CE9">
        <w:rPr>
          <w:rStyle w:val="subscript"/>
          <w:color w:val="0000FF"/>
        </w:rPr>
        <w:t>j</w:t>
      </w:r>
      <w:r w:rsidRPr="00A61CE9">
        <w:rPr>
          <w:color w:val="0000FF"/>
        </w:rPr>
        <w:t>h</w:t>
      </w:r>
      <w:r w:rsidRPr="00A61CE9">
        <w:rPr>
          <w:rStyle w:val="subscript"/>
          <w:color w:val="0000FF"/>
        </w:rPr>
        <w:t>n</w:t>
      </w:r>
      <w:r w:rsidRPr="00A61CE9">
        <w:rPr>
          <w:color w:val="0000FF"/>
        </w:rPr>
        <w:t>)dx</w:t>
      </w:r>
      <w:r w:rsidRPr="00A61CE9">
        <w:rPr>
          <w:rStyle w:val="superscript"/>
          <w:color w:val="0000FF"/>
        </w:rPr>
        <w:t>j</w:t>
      </w:r>
      <w:r w:rsidRPr="00A61CE9">
        <w:rPr>
          <w:color w:val="0000FF"/>
        </w:rPr>
        <w:t xml:space="preserve">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rStyle w:val="superscript"/>
          <w:color w:val="0000FF"/>
        </w:rPr>
        <w:t>i</w:t>
      </w:r>
    </w:p>
    <w:p w14:paraId="03FEAB23" w14:textId="77777777" w:rsidR="007A6931" w:rsidRPr="00A61CE9" w:rsidRDefault="007A6931" w:rsidP="007A6931">
      <w:pPr>
        <w:rPr>
          <w:color w:val="0000FF"/>
        </w:rPr>
      </w:pPr>
    </w:p>
    <w:p w14:paraId="5BF82079" w14:textId="77777777" w:rsidR="007A6931" w:rsidRPr="00A61CE9" w:rsidRDefault="007A6931" w:rsidP="007A6931">
      <w:pPr>
        <w:rPr>
          <w:color w:val="0000FF"/>
        </w:rPr>
      </w:pPr>
      <w:r w:rsidRPr="00A61CE9">
        <w:rPr>
          <w:color w:val="0000FF"/>
        </w:rPr>
        <w:tab/>
      </w:r>
      <w:r w:rsidRPr="00A61CE9">
        <w:rPr>
          <w:color w:val="0000FF"/>
        </w:rPr>
        <w:tab/>
        <w:t xml:space="preserve">   =  h</w:t>
      </w:r>
      <w:r w:rsidRPr="00A61CE9">
        <w:rPr>
          <w:rStyle w:val="subscript"/>
          <w:color w:val="0000FF"/>
        </w:rPr>
        <w:t>n</w:t>
      </w:r>
      <w:r w:rsidRPr="00A61CE9">
        <w:rPr>
          <w:rStyle w:val="superscript"/>
          <w:color w:val="0000FF"/>
        </w:rPr>
        <w:t xml:space="preserve">-1 </w:t>
      </w:r>
      <w:r w:rsidRPr="00A61CE9">
        <w:rPr>
          <w:color w:val="0000FF"/>
        </w:rPr>
        <w:t>[h</w:t>
      </w:r>
      <w:r w:rsidRPr="00A61CE9">
        <w:rPr>
          <w:rStyle w:val="subscript"/>
          <w:color w:val="0000FF"/>
        </w:rPr>
        <w:t>k</w:t>
      </w:r>
      <w:r w:rsidRPr="00A61CE9">
        <w:rPr>
          <w:color w:val="0000FF"/>
        </w:rPr>
        <w:t xml:space="preserve"> Γ</w:t>
      </w:r>
      <w:r w:rsidRPr="00A61CE9">
        <w:rPr>
          <w:rStyle w:val="superscript"/>
          <w:color w:val="0000FF"/>
        </w:rPr>
        <w:t>k</w:t>
      </w:r>
      <w:r w:rsidRPr="00A61CE9">
        <w:rPr>
          <w:rStyle w:val="subscript"/>
          <w:color w:val="0000FF"/>
        </w:rPr>
        <w:t>jn</w:t>
      </w:r>
      <w:r w:rsidRPr="00A61CE9">
        <w:rPr>
          <w:color w:val="0000FF"/>
        </w:rPr>
        <w:t xml:space="preserve"> –  (∂</w:t>
      </w:r>
      <w:r w:rsidRPr="00A61CE9">
        <w:rPr>
          <w:rStyle w:val="subscript"/>
          <w:color w:val="0000FF"/>
        </w:rPr>
        <w:t>j</w:t>
      </w:r>
      <w:r w:rsidRPr="00A61CE9">
        <w:rPr>
          <w:color w:val="0000FF"/>
        </w:rPr>
        <w:t>h</w:t>
      </w:r>
      <w:r w:rsidRPr="00A61CE9">
        <w:rPr>
          <w:rStyle w:val="subscript"/>
          <w:color w:val="0000FF"/>
        </w:rPr>
        <w:t>n</w:t>
      </w:r>
      <w:r w:rsidRPr="00A61CE9">
        <w:rPr>
          <w:color w:val="0000FF"/>
        </w:rPr>
        <w:t>) δ</w:t>
      </w:r>
      <w:r w:rsidRPr="00A61CE9">
        <w:rPr>
          <w:rStyle w:val="subscript"/>
          <w:color w:val="0000FF"/>
        </w:rPr>
        <w:t>k,n</w:t>
      </w:r>
      <w:r w:rsidRPr="00A61CE9">
        <w:rPr>
          <w:color w:val="0000FF"/>
        </w:rPr>
        <w:t>] dx</w:t>
      </w:r>
      <w:r w:rsidRPr="00A61CE9">
        <w:rPr>
          <w:rStyle w:val="superscript"/>
          <w:color w:val="0000FF"/>
        </w:rPr>
        <w:t xml:space="preserve">j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rStyle w:val="superscript"/>
          <w:color w:val="0000FF"/>
        </w:rPr>
        <w:t>i</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 xml:space="preserve">jn </w:t>
      </w:r>
      <w:r w:rsidRPr="00A61CE9">
        <w:rPr>
          <w:color w:val="0000FF"/>
        </w:rPr>
        <w:t>dx</w:t>
      </w:r>
      <w:r w:rsidRPr="00A61CE9">
        <w:rPr>
          <w:rStyle w:val="superscript"/>
          <w:color w:val="0000FF"/>
        </w:rPr>
        <w:t xml:space="preserve">j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rStyle w:val="superscript"/>
          <w:color w:val="0000FF"/>
        </w:rPr>
        <w:t>i</w:t>
      </w:r>
      <w:r w:rsidRPr="00A61CE9">
        <w:rPr>
          <w:color w:val="0000FF"/>
        </w:rPr>
        <w:tab/>
      </w:r>
      <w:r w:rsidRPr="00A61CE9">
        <w:rPr>
          <w:color w:val="0000FF"/>
        </w:rPr>
        <w:tab/>
      </w:r>
      <w:r w:rsidRPr="00A61CE9">
        <w:rPr>
          <w:color w:val="0000FF"/>
        </w:rPr>
        <w:tab/>
        <w:t>(J.7.14)</w:t>
      </w:r>
      <w:r w:rsidRPr="00A61CE9">
        <w:rPr>
          <w:color w:val="0000FF"/>
        </w:rPr>
        <w:tab/>
      </w:r>
    </w:p>
    <w:p w14:paraId="5902BC17" w14:textId="77777777" w:rsidR="007A6931" w:rsidRPr="00A61CE9" w:rsidRDefault="007A6931" w:rsidP="007A6931">
      <w:pPr>
        <w:rPr>
          <w:color w:val="0000FF"/>
        </w:rPr>
      </w:pPr>
      <w:r w:rsidRPr="00A61CE9">
        <w:rPr>
          <w:color w:val="0000FF"/>
        </w:rPr>
        <w:t xml:space="preserve">Thus, </w:t>
      </w:r>
    </w:p>
    <w:p w14:paraId="58F69B0A" w14:textId="77777777" w:rsidR="007A6931" w:rsidRPr="00A61CE9" w:rsidRDefault="007A6931" w:rsidP="007A6931">
      <w:pPr>
        <w:rPr>
          <w:color w:val="0000FF"/>
        </w:rPr>
      </w:pPr>
    </w:p>
    <w:p w14:paraId="07A6C2ED" w14:textId="77777777" w:rsidR="007A6931" w:rsidRPr="00A61CE9" w:rsidRDefault="007A6931" w:rsidP="007A6931">
      <w:pPr>
        <w:rPr>
          <w:color w:val="0000FF"/>
        </w:rPr>
      </w:pPr>
      <w:r w:rsidRPr="00A61CE9">
        <w:rPr>
          <w:color w:val="0000FF"/>
        </w:rPr>
        <w:tab/>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n</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jn</w:t>
      </w:r>
      <w:r w:rsidRPr="00A61CE9">
        <w:rPr>
          <w:color w:val="0000FF"/>
        </w:rPr>
        <w:t>dx</w:t>
      </w:r>
      <w:r w:rsidRPr="00A61CE9">
        <w:rPr>
          <w:rStyle w:val="superscript"/>
          <w:color w:val="0000FF"/>
        </w:rPr>
        <w:t xml:space="preserve">j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color w:val="0000FF"/>
        </w:rPr>
        <w:tab/>
        <w:t xml:space="preserve">where </w:t>
      </w:r>
      <w:r w:rsidRPr="00A61CE9">
        <w:rPr>
          <w:color w:val="0000FF"/>
        </w:rPr>
        <w:tab/>
      </w:r>
      <w:r w:rsidRPr="00A61CE9">
        <w:rPr>
          <w:color w:val="0000FF"/>
        </w:rPr>
        <w:tab/>
        <w:t>[Γ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jn</w:t>
      </w:r>
      <w:r w:rsidRPr="00A61CE9">
        <w:rPr>
          <w:color w:val="0000FF"/>
        </w:rPr>
        <w:t xml:space="preserve"> ≡  h</w:t>
      </w:r>
      <w:r w:rsidRPr="00A61CE9">
        <w:rPr>
          <w:rStyle w:val="subscript"/>
          <w:color w:val="0000FF"/>
        </w:rPr>
        <w:t>n</w:t>
      </w:r>
      <w:r w:rsidRPr="00A61CE9">
        <w:rPr>
          <w:rStyle w:val="superscript"/>
          <w:color w:val="0000FF"/>
        </w:rPr>
        <w:t xml:space="preserve">-1 </w:t>
      </w:r>
      <w:r w:rsidRPr="00A61CE9">
        <w:rPr>
          <w:color w:val="0000FF"/>
        </w:rPr>
        <w:t>[h</w:t>
      </w:r>
      <w:r w:rsidRPr="00A61CE9">
        <w:rPr>
          <w:rStyle w:val="subscript"/>
          <w:color w:val="0000FF"/>
        </w:rPr>
        <w:t>k</w:t>
      </w:r>
      <w:r w:rsidRPr="00A61CE9">
        <w:rPr>
          <w:color w:val="0000FF"/>
        </w:rPr>
        <w:t xml:space="preserve"> Γ</w:t>
      </w:r>
      <w:r w:rsidRPr="00A61CE9">
        <w:rPr>
          <w:rStyle w:val="superscript"/>
          <w:color w:val="0000FF"/>
        </w:rPr>
        <w:t>k</w:t>
      </w:r>
      <w:r w:rsidRPr="00A61CE9">
        <w:rPr>
          <w:rStyle w:val="subscript"/>
          <w:color w:val="0000FF"/>
        </w:rPr>
        <w:t>jn</w:t>
      </w:r>
      <w:r w:rsidRPr="00A61CE9">
        <w:rPr>
          <w:color w:val="0000FF"/>
        </w:rPr>
        <w:t xml:space="preserve"> –  (∂</w:t>
      </w:r>
      <w:r w:rsidRPr="00A61CE9">
        <w:rPr>
          <w:rStyle w:val="subscript"/>
          <w:color w:val="0000FF"/>
        </w:rPr>
        <w:t>j</w:t>
      </w:r>
      <w:r w:rsidRPr="00A61CE9">
        <w:rPr>
          <w:color w:val="0000FF"/>
        </w:rPr>
        <w:t>h</w:t>
      </w:r>
      <w:r w:rsidRPr="00A61CE9">
        <w:rPr>
          <w:rStyle w:val="subscript"/>
          <w:color w:val="0000FF"/>
        </w:rPr>
        <w:t>n</w:t>
      </w:r>
      <w:r w:rsidRPr="00A61CE9">
        <w:rPr>
          <w:color w:val="0000FF"/>
        </w:rPr>
        <w:t>) δ</w:t>
      </w:r>
      <w:r w:rsidRPr="00A61CE9">
        <w:rPr>
          <w:rStyle w:val="subscript"/>
          <w:color w:val="0000FF"/>
        </w:rPr>
        <w:t>k,n</w:t>
      </w:r>
      <w:r w:rsidRPr="00A61CE9">
        <w:rPr>
          <w:color w:val="0000FF"/>
        </w:rPr>
        <w:t>]</w:t>
      </w:r>
      <w:r w:rsidRPr="00A61CE9">
        <w:rPr>
          <w:color w:val="0000FF"/>
        </w:rPr>
        <w:tab/>
        <w:t>(J.7.15)</w:t>
      </w:r>
    </w:p>
    <w:p w14:paraId="2390ADFB" w14:textId="77777777" w:rsidR="007A6931" w:rsidRPr="00A61CE9" w:rsidRDefault="007A6931" w:rsidP="007A6931">
      <w:pPr>
        <w:rPr>
          <w:color w:val="0000FF"/>
        </w:rPr>
      </w:pPr>
    </w:p>
    <w:p w14:paraId="006F2C49" w14:textId="77777777" w:rsidR="007A6931" w:rsidRPr="00A61CE9" w:rsidRDefault="007A6931" w:rsidP="007A6931">
      <w:pPr>
        <w:rPr>
          <w:color w:val="0000FF"/>
        </w:rPr>
      </w:pPr>
      <w:r w:rsidRPr="00A61CE9">
        <w:rPr>
          <w:color w:val="0000FF"/>
        </w:rPr>
        <w:t>Taking n→ i gives</w:t>
      </w:r>
    </w:p>
    <w:p w14:paraId="4402A58A" w14:textId="77777777" w:rsidR="007A6931" w:rsidRPr="00A61CE9" w:rsidRDefault="007A6931" w:rsidP="007A6931">
      <w:pPr>
        <w:rPr>
          <w:color w:val="0000FF"/>
        </w:rPr>
      </w:pPr>
    </w:p>
    <w:p w14:paraId="349581BE" w14:textId="77777777" w:rsidR="007A6931" w:rsidRPr="00A61CE9" w:rsidRDefault="007A6931" w:rsidP="007A6931">
      <w:pPr>
        <w:rPr>
          <w:color w:val="0000FF"/>
        </w:rPr>
      </w:pPr>
      <w:r w:rsidRPr="00A61CE9">
        <w:rPr>
          <w:color w:val="0000FF"/>
        </w:rPr>
        <w:tab/>
        <w:t>d</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i</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ji</w:t>
      </w:r>
      <w:r w:rsidRPr="00A61CE9">
        <w:rPr>
          <w:color w:val="0000FF"/>
        </w:rPr>
        <w:t>dx</w:t>
      </w:r>
      <w:r w:rsidRPr="00A61CE9">
        <w:rPr>
          <w:rStyle w:val="superscript"/>
          <w:color w:val="0000FF"/>
        </w:rPr>
        <w:t xml:space="preserve">j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color w:val="0000FF"/>
        </w:rPr>
        <w:tab/>
        <w:t xml:space="preserve">where </w:t>
      </w:r>
      <w:r w:rsidRPr="00A61CE9">
        <w:rPr>
          <w:color w:val="0000FF"/>
        </w:rPr>
        <w:tab/>
      </w:r>
      <w:r w:rsidRPr="00A61CE9">
        <w:rPr>
          <w:color w:val="0000FF"/>
        </w:rPr>
        <w:tab/>
        <w:t>[Γ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ji</w:t>
      </w:r>
      <w:r w:rsidRPr="00A61CE9">
        <w:rPr>
          <w:color w:val="0000FF"/>
        </w:rPr>
        <w:t xml:space="preserve"> ≡  h</w:t>
      </w:r>
      <w:r w:rsidRPr="00A61CE9">
        <w:rPr>
          <w:rStyle w:val="subscript"/>
          <w:color w:val="0000FF"/>
        </w:rPr>
        <w:t>i</w:t>
      </w:r>
      <w:r w:rsidRPr="00A61CE9">
        <w:rPr>
          <w:rStyle w:val="superscript"/>
          <w:color w:val="0000FF"/>
        </w:rPr>
        <w:t xml:space="preserve">-1 </w:t>
      </w:r>
      <w:r w:rsidRPr="00A61CE9">
        <w:rPr>
          <w:color w:val="0000FF"/>
        </w:rPr>
        <w:t>[h</w:t>
      </w:r>
      <w:r w:rsidRPr="00A61CE9">
        <w:rPr>
          <w:rStyle w:val="subscript"/>
          <w:color w:val="0000FF"/>
        </w:rPr>
        <w:t>k</w:t>
      </w:r>
      <w:r w:rsidRPr="00A61CE9">
        <w:rPr>
          <w:color w:val="0000FF"/>
        </w:rPr>
        <w:t xml:space="preserve"> Γ</w:t>
      </w:r>
      <w:r w:rsidRPr="00A61CE9">
        <w:rPr>
          <w:rStyle w:val="superscript"/>
          <w:color w:val="0000FF"/>
        </w:rPr>
        <w:t>k</w:t>
      </w:r>
      <w:r w:rsidRPr="00A61CE9">
        <w:rPr>
          <w:rStyle w:val="subscript"/>
          <w:color w:val="0000FF"/>
        </w:rPr>
        <w:t>ji</w:t>
      </w:r>
      <w:r w:rsidRPr="00A61CE9">
        <w:rPr>
          <w:color w:val="0000FF"/>
        </w:rPr>
        <w:t xml:space="preserve"> –  (∂</w:t>
      </w:r>
      <w:r w:rsidRPr="00A61CE9">
        <w:rPr>
          <w:rStyle w:val="subscript"/>
          <w:color w:val="0000FF"/>
        </w:rPr>
        <w:t>j</w:t>
      </w:r>
      <w:r w:rsidRPr="00A61CE9">
        <w:rPr>
          <w:color w:val="0000FF"/>
        </w:rPr>
        <w:t>h</w:t>
      </w:r>
      <w:r w:rsidRPr="00A61CE9">
        <w:rPr>
          <w:rStyle w:val="subscript"/>
          <w:color w:val="0000FF"/>
        </w:rPr>
        <w:t>i</w:t>
      </w:r>
      <w:r w:rsidRPr="00A61CE9">
        <w:rPr>
          <w:color w:val="0000FF"/>
        </w:rPr>
        <w:t>) δ</w:t>
      </w:r>
      <w:r w:rsidRPr="00A61CE9">
        <w:rPr>
          <w:rStyle w:val="subscript"/>
          <w:color w:val="0000FF"/>
        </w:rPr>
        <w:t>k,i</w:t>
      </w:r>
      <w:r w:rsidRPr="00A61CE9">
        <w:rPr>
          <w:color w:val="0000FF"/>
        </w:rPr>
        <w:t>]</w:t>
      </w:r>
      <w:r w:rsidRPr="00A61CE9">
        <w:rPr>
          <w:color w:val="0000FF"/>
        </w:rPr>
        <w:tab/>
        <w:t>(J.7.16)</w:t>
      </w:r>
    </w:p>
    <w:p w14:paraId="669F1676" w14:textId="77777777" w:rsidR="007A6931" w:rsidRPr="00A61CE9" w:rsidRDefault="007A6931" w:rsidP="007A6931">
      <w:pPr>
        <w:rPr>
          <w:color w:val="0000FF"/>
        </w:rPr>
      </w:pPr>
    </w:p>
    <w:p w14:paraId="002D8ECD" w14:textId="77777777" w:rsidR="007A6931" w:rsidRPr="00A61CE9" w:rsidRDefault="007A6931" w:rsidP="007A6931">
      <w:pPr>
        <w:rPr>
          <w:color w:val="0000FF"/>
        </w:rPr>
      </w:pPr>
      <w:r w:rsidRPr="00A61CE9">
        <w:rPr>
          <w:color w:val="0000FF"/>
        </w:rPr>
        <w:t xml:space="preserve">Lai </w:t>
      </w:r>
      <w:r w:rsidRPr="00A61CE9">
        <w:rPr>
          <w:i/>
          <w:color w:val="0000FF"/>
        </w:rPr>
        <w:t>et.al.</w:t>
      </w:r>
      <w:r w:rsidRPr="00A61CE9">
        <w:rPr>
          <w:color w:val="0000FF"/>
        </w:rPr>
        <w:t xml:space="preserve"> p 502 (8A.12) define their version of Γ in this manner (developmental notation), </w:t>
      </w:r>
    </w:p>
    <w:p w14:paraId="6ECC1175" w14:textId="77777777" w:rsidR="007A6931" w:rsidRPr="00A61CE9" w:rsidRDefault="007A6931" w:rsidP="007A6931">
      <w:pPr>
        <w:rPr>
          <w:color w:val="0000FF"/>
        </w:rPr>
      </w:pPr>
    </w:p>
    <w:p w14:paraId="25C69E2F" w14:textId="77777777" w:rsidR="007A6931" w:rsidRPr="00A61CE9" w:rsidRDefault="007A6931" w:rsidP="007A6931">
      <w:pPr>
        <w:rPr>
          <w:color w:val="0000FF"/>
        </w:rPr>
      </w:pPr>
      <w:r w:rsidRPr="00A61CE9">
        <w:rPr>
          <w:color w:val="0000FF"/>
        </w:rPr>
        <w:tab/>
        <w:t>d</w:t>
      </w:r>
      <w:r w:rsidRPr="00A61CE9">
        <w:rPr>
          <w:b/>
          <w:color w:val="0000FF"/>
        </w:rPr>
        <w:t>e</w:t>
      </w:r>
      <w:r w:rsidRPr="00A61CE9">
        <w:rPr>
          <w:rStyle w:val="subscript"/>
          <w:color w:val="0000FF"/>
        </w:rPr>
        <w:t>i</w:t>
      </w:r>
      <w:r w:rsidRPr="00A61CE9">
        <w:rPr>
          <w:color w:val="0000FF"/>
        </w:rPr>
        <w:t xml:space="preserve">  = (Γ</w:t>
      </w:r>
      <w:r w:rsidRPr="00A61CE9">
        <w:rPr>
          <w:rStyle w:val="superscript"/>
          <w:color w:val="0000FF"/>
        </w:rPr>
        <w:t>Lai</w:t>
      </w:r>
      <w:r w:rsidRPr="00A61CE9">
        <w:rPr>
          <w:color w:val="0000FF"/>
        </w:rPr>
        <w:t>)</w:t>
      </w:r>
      <w:r w:rsidRPr="00A61CE9">
        <w:rPr>
          <w:rStyle w:val="subscript"/>
          <w:color w:val="0000FF"/>
        </w:rPr>
        <w:t>ijk</w:t>
      </w:r>
      <w:r w:rsidRPr="00A61CE9">
        <w:rPr>
          <w:color w:val="0000FF"/>
        </w:rPr>
        <w:t xml:space="preserve"> dx</w:t>
      </w:r>
      <w:r w:rsidRPr="00A61CE9">
        <w:rPr>
          <w:rStyle w:val="subscript"/>
          <w:color w:val="0000FF"/>
        </w:rPr>
        <w:t>j</w:t>
      </w:r>
      <w:r w:rsidRPr="00A61CE9">
        <w:rPr>
          <w:rStyle w:val="superscript"/>
          <w:color w:val="0000FF"/>
        </w:rPr>
        <w:t xml:space="preserve"> </w:t>
      </w:r>
      <w:r w:rsidRPr="00A61CE9">
        <w:rPr>
          <w:b/>
          <w:color w:val="0000FF"/>
        </w:rPr>
        <w:t>e</w:t>
      </w:r>
      <w:r w:rsidRPr="00A61CE9">
        <w:rPr>
          <w:rStyle w:val="subscript"/>
          <w:color w:val="0000FF"/>
        </w:rPr>
        <w:t>k</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p>
    <w:p w14:paraId="4FAF297F" w14:textId="77777777" w:rsidR="007A6931" w:rsidRPr="00A61CE9" w:rsidRDefault="007A6931" w:rsidP="007A6931">
      <w:pPr>
        <w:rPr>
          <w:rStyle w:val="superscript"/>
          <w:color w:val="0000FF"/>
        </w:rPr>
      </w:pPr>
    </w:p>
    <w:p w14:paraId="0DD7BE5D" w14:textId="77777777" w:rsidR="007A6931" w:rsidRPr="00A61CE9" w:rsidRDefault="007A6931" w:rsidP="007A6931">
      <w:pPr>
        <w:rPr>
          <w:color w:val="0000FF"/>
        </w:rPr>
      </w:pPr>
      <w:r w:rsidRPr="00A61CE9">
        <w:rPr>
          <w:color w:val="0000FF"/>
        </w:rPr>
        <w:t xml:space="preserve">where their </w:t>
      </w:r>
      <w:r w:rsidRPr="00A61CE9">
        <w:rPr>
          <w:b/>
          <w:color w:val="0000FF"/>
        </w:rPr>
        <w:t>e</w:t>
      </w:r>
      <w:r w:rsidRPr="00A61CE9">
        <w:rPr>
          <w:rStyle w:val="subscript"/>
          <w:color w:val="0000FF"/>
        </w:rPr>
        <w:t>k</w:t>
      </w:r>
      <w:r w:rsidRPr="00A61CE9">
        <w:rPr>
          <w:color w:val="0000FF"/>
        </w:rPr>
        <w:t xml:space="preserve"> are our </w:t>
      </w:r>
      <w:r w:rsidRPr="00A61CE9">
        <w:rPr>
          <w:b/>
          <w:color w:val="0000FF"/>
        </w:rPr>
        <w:fldChar w:fldCharType="begin"/>
      </w:r>
      <w:r w:rsidRPr="00A61CE9">
        <w:rPr>
          <w:b/>
          <w:color w:val="0000FF"/>
        </w:rPr>
        <w:instrText xml:space="preserve"> EQ \O(e,\S\up2(^))</w:instrText>
      </w:r>
      <w:r w:rsidRPr="00A61CE9">
        <w:rPr>
          <w:b/>
          <w:color w:val="0000FF"/>
        </w:rPr>
        <w:fldChar w:fldCharType="end"/>
      </w:r>
      <w:r w:rsidRPr="00A61CE9">
        <w:rPr>
          <w:rStyle w:val="subscript"/>
          <w:color w:val="0000FF"/>
        </w:rPr>
        <w:t>k</w:t>
      </w:r>
      <w:r w:rsidRPr="00A61CE9">
        <w:rPr>
          <w:color w:val="0000FF"/>
        </w:rPr>
        <w:t>. Thus we can make this connection,</w:t>
      </w:r>
    </w:p>
    <w:p w14:paraId="28AEA55E" w14:textId="77777777" w:rsidR="007A6931" w:rsidRPr="00A61CE9" w:rsidRDefault="007A6931" w:rsidP="007A6931">
      <w:pPr>
        <w:rPr>
          <w:color w:val="0000FF"/>
        </w:rPr>
      </w:pPr>
    </w:p>
    <w:p w14:paraId="4F0AC7BC" w14:textId="77777777" w:rsidR="007A6931" w:rsidRPr="00A61CE9" w:rsidRDefault="007A6931" w:rsidP="007A6931">
      <w:pPr>
        <w:rPr>
          <w:color w:val="0000FF"/>
        </w:rPr>
      </w:pPr>
      <w:r w:rsidRPr="00A61CE9">
        <w:rPr>
          <w:color w:val="0000FF"/>
        </w:rPr>
        <w:tab/>
        <w:t xml:space="preserve"> (Γ</w:t>
      </w:r>
      <w:r w:rsidRPr="00A61CE9">
        <w:rPr>
          <w:rStyle w:val="superscript"/>
          <w:color w:val="0000FF"/>
        </w:rPr>
        <w:t>Lai</w:t>
      </w:r>
      <w:r w:rsidRPr="00A61CE9">
        <w:rPr>
          <w:color w:val="0000FF"/>
        </w:rPr>
        <w:t>)</w:t>
      </w:r>
      <w:r w:rsidRPr="00A61CE9">
        <w:rPr>
          <w:rStyle w:val="subscript"/>
          <w:color w:val="0000FF"/>
        </w:rPr>
        <w:t>ijk</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k</w:t>
      </w:r>
      <w:r w:rsidRPr="00A61CE9">
        <w:rPr>
          <w:rStyle w:val="subscript"/>
          <w:color w:val="0000FF"/>
        </w:rPr>
        <w:t>ji</w:t>
      </w:r>
      <w:r w:rsidRPr="00A61CE9">
        <w:rPr>
          <w:color w:val="0000FF"/>
        </w:rPr>
        <w:t xml:space="preserve">  =   h</w:t>
      </w:r>
      <w:r w:rsidRPr="00A61CE9">
        <w:rPr>
          <w:rStyle w:val="subscript"/>
          <w:color w:val="0000FF"/>
        </w:rPr>
        <w:t>i</w:t>
      </w:r>
      <w:r w:rsidRPr="00A61CE9">
        <w:rPr>
          <w:rStyle w:val="superscript"/>
          <w:color w:val="0000FF"/>
        </w:rPr>
        <w:t xml:space="preserve">-1 </w:t>
      </w:r>
      <w:r w:rsidRPr="00A61CE9">
        <w:rPr>
          <w:color w:val="0000FF"/>
        </w:rPr>
        <w:t>[h</w:t>
      </w:r>
      <w:r w:rsidRPr="00A61CE9">
        <w:rPr>
          <w:rStyle w:val="subscript"/>
          <w:color w:val="0000FF"/>
        </w:rPr>
        <w:t>k</w:t>
      </w:r>
      <w:r w:rsidRPr="00A61CE9">
        <w:rPr>
          <w:color w:val="0000FF"/>
        </w:rPr>
        <w:t xml:space="preserve"> Γ</w:t>
      </w:r>
      <w:r w:rsidRPr="00A61CE9">
        <w:rPr>
          <w:rStyle w:val="superscript"/>
          <w:color w:val="0000FF"/>
        </w:rPr>
        <w:t>k</w:t>
      </w:r>
      <w:r w:rsidRPr="00A61CE9">
        <w:rPr>
          <w:rStyle w:val="subscript"/>
          <w:color w:val="0000FF"/>
        </w:rPr>
        <w:t>ji</w:t>
      </w:r>
      <w:r w:rsidRPr="00A61CE9">
        <w:rPr>
          <w:color w:val="0000FF"/>
        </w:rPr>
        <w:t xml:space="preserve"> –  (∂</w:t>
      </w:r>
      <w:r w:rsidRPr="00A61CE9">
        <w:rPr>
          <w:rStyle w:val="subscript"/>
          <w:color w:val="0000FF"/>
        </w:rPr>
        <w:t>j</w:t>
      </w:r>
      <w:r w:rsidRPr="00A61CE9">
        <w:rPr>
          <w:color w:val="0000FF"/>
        </w:rPr>
        <w:t>h</w:t>
      </w:r>
      <w:r w:rsidRPr="00A61CE9">
        <w:rPr>
          <w:rStyle w:val="subscript"/>
          <w:color w:val="0000FF"/>
        </w:rPr>
        <w:t>i</w:t>
      </w:r>
      <w:r w:rsidRPr="00A61CE9">
        <w:rPr>
          <w:color w:val="0000FF"/>
        </w:rPr>
        <w:t>) δ</w:t>
      </w:r>
      <w:r w:rsidRPr="00A61CE9">
        <w:rPr>
          <w:rStyle w:val="subscript"/>
          <w:color w:val="0000FF"/>
        </w:rPr>
        <w:t>k,i</w:t>
      </w:r>
      <w:r w:rsidRPr="00A61CE9">
        <w:rPr>
          <w:color w:val="0000FF"/>
        </w:rPr>
        <w:t xml:space="preserve">]  . </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t>(J.7.17)</w:t>
      </w:r>
    </w:p>
    <w:p w14:paraId="6B9D672A" w14:textId="77777777" w:rsidR="007A6931" w:rsidRPr="00A61CE9" w:rsidRDefault="007A6931" w:rsidP="007A6931">
      <w:pPr>
        <w:rPr>
          <w:color w:val="0000FF"/>
        </w:rPr>
      </w:pPr>
    </w:p>
    <w:p w14:paraId="108B975E" w14:textId="77777777" w:rsidR="007A6931" w:rsidRPr="00A61CE9" w:rsidRDefault="007A6931" w:rsidP="007A6931">
      <w:pPr>
        <w:rPr>
          <w:color w:val="0000FF"/>
        </w:rPr>
      </w:pPr>
      <w:r w:rsidRPr="00A61CE9">
        <w:rPr>
          <w:color w:val="0000FF"/>
          <w:u w:val="single"/>
        </w:rPr>
        <w:t>Example</w:t>
      </w:r>
      <w:r w:rsidRPr="00A61CE9">
        <w:rPr>
          <w:color w:val="0000FF"/>
        </w:rPr>
        <w:t xml:space="preserve">:  For spherical coordinates we know that,  </w:t>
      </w:r>
    </w:p>
    <w:p w14:paraId="563AB435" w14:textId="77777777" w:rsidR="007A6931" w:rsidRPr="00A61CE9" w:rsidRDefault="007A6931" w:rsidP="007A6931">
      <w:pPr>
        <w:rPr>
          <w:color w:val="0000FF"/>
        </w:rPr>
      </w:pPr>
    </w:p>
    <w:p w14:paraId="252044E6" w14:textId="77777777" w:rsidR="007A6931" w:rsidRPr="00A61CE9" w:rsidRDefault="007A6931" w:rsidP="007A6931">
      <w:pPr>
        <w:tabs>
          <w:tab w:val="left" w:pos="7200"/>
          <w:tab w:val="left" w:pos="7920"/>
          <w:tab w:val="right" w:pos="9270"/>
        </w:tabs>
        <w:rPr>
          <w:color w:val="0000FF"/>
        </w:rPr>
      </w:pPr>
      <w:r w:rsidRPr="00A61CE9">
        <w:rPr>
          <w:color w:val="0000FF"/>
        </w:rPr>
        <w:tab/>
        <w:t>Γ</w:t>
      </w:r>
      <w:r w:rsidRPr="00A61CE9">
        <w:rPr>
          <w:color w:val="0000FF"/>
          <w:sz w:val="8"/>
          <w:szCs w:val="8"/>
        </w:rPr>
        <w:t xml:space="preserve"> </w:t>
      </w:r>
      <w:r w:rsidRPr="00A61CE9">
        <w:rPr>
          <w:rStyle w:val="superscript"/>
          <w:color w:val="0000FF"/>
        </w:rPr>
        <w:t>r</w:t>
      </w:r>
      <w:r w:rsidRPr="00A61CE9">
        <w:rPr>
          <w:color w:val="0000FF"/>
        </w:rPr>
        <w:t xml:space="preserve"> =</w:t>
      </w:r>
      <w:r w:rsidRPr="00A61CE9">
        <w:rPr>
          <w:color w:val="0000FF"/>
          <w:szCs w:val="22"/>
        </w:rPr>
        <w:t xml:space="preserve"> </w:t>
      </w:r>
      <w:r w:rsidRPr="00A61CE9">
        <w:rPr>
          <w:color w:val="0000FF"/>
          <w:szCs w:val="22"/>
        </w:rPr>
        <w:fldChar w:fldCharType="begin"/>
      </w:r>
      <w:r w:rsidRPr="00A61CE9">
        <w:rPr>
          <w:color w:val="0000FF"/>
          <w:szCs w:val="22"/>
        </w:rPr>
        <w:instrText xml:space="preserve"> EQ \b \bc\[ (\A \co3( 0 , 0 , 0 , 0 , -r , 0,  0 , 0 , -rsin</w:instrText>
      </w:r>
      <w:r w:rsidRPr="00A61CE9">
        <w:rPr>
          <w:rStyle w:val="superscript"/>
          <w:color w:val="0000FF"/>
        </w:rPr>
        <w:instrText>2</w:instrText>
      </w:r>
      <w:r w:rsidRPr="00A61CE9">
        <w:rPr>
          <w:color w:val="0000FF"/>
        </w:rPr>
        <w:instrText>θ</w:instrText>
      </w:r>
      <w:r w:rsidRPr="00A61CE9">
        <w:rPr>
          <w:color w:val="0000FF"/>
          <w:szCs w:val="22"/>
        </w:rPr>
        <w:instrText xml:space="preserve"> )) </w:instrText>
      </w:r>
      <w:r w:rsidRPr="00A61CE9">
        <w:rPr>
          <w:color w:val="0000FF"/>
          <w:szCs w:val="22"/>
        </w:rPr>
        <w:fldChar w:fldCharType="end"/>
      </w:r>
      <w:r w:rsidRPr="00A61CE9">
        <w:rPr>
          <w:color w:val="0000FF"/>
        </w:rPr>
        <w:tab/>
        <w:t>Γ</w:t>
      </w:r>
      <w:r w:rsidRPr="00A61CE9">
        <w:rPr>
          <w:rStyle w:val="superscript"/>
          <w:color w:val="0000FF"/>
        </w:rPr>
        <w:t>θ</w:t>
      </w:r>
      <w:r w:rsidRPr="00A61CE9">
        <w:rPr>
          <w:color w:val="0000FF"/>
        </w:rPr>
        <w:t xml:space="preserve"> =</w:t>
      </w:r>
      <w:r w:rsidRPr="00A61CE9">
        <w:rPr>
          <w:color w:val="0000FF"/>
          <w:szCs w:val="22"/>
        </w:rPr>
        <w:t xml:space="preserve"> </w:t>
      </w:r>
      <w:r w:rsidRPr="00A61CE9">
        <w:rPr>
          <w:color w:val="0000FF"/>
          <w:szCs w:val="22"/>
        </w:rPr>
        <w:fldChar w:fldCharType="begin"/>
      </w:r>
      <w:r w:rsidRPr="00A61CE9">
        <w:rPr>
          <w:color w:val="0000FF"/>
          <w:szCs w:val="22"/>
        </w:rPr>
        <w:instrText xml:space="preserve"> EQ \b \bc\[ (\A \co3( 0 , 1/r , 0 , 1/r , 0 , 0,  0 , 0 , -sinθcosθ )) </w:instrText>
      </w:r>
      <w:r w:rsidRPr="00A61CE9">
        <w:rPr>
          <w:color w:val="0000FF"/>
          <w:szCs w:val="22"/>
        </w:rPr>
        <w:fldChar w:fldCharType="end"/>
      </w:r>
      <w:r w:rsidRPr="00A61CE9">
        <w:rPr>
          <w:color w:val="0000FF"/>
        </w:rPr>
        <w:tab/>
        <w:t>Γ</w:t>
      </w:r>
      <w:r w:rsidRPr="00A61CE9">
        <w:rPr>
          <w:rStyle w:val="superscript"/>
          <w:color w:val="0000FF"/>
        </w:rPr>
        <w:t>φ</w:t>
      </w:r>
      <w:r w:rsidRPr="00A61CE9">
        <w:rPr>
          <w:color w:val="0000FF"/>
        </w:rPr>
        <w:t xml:space="preserve"> =</w:t>
      </w:r>
      <w:r w:rsidRPr="00A61CE9">
        <w:rPr>
          <w:color w:val="0000FF"/>
          <w:szCs w:val="22"/>
        </w:rPr>
        <w:t xml:space="preserve"> </w:t>
      </w:r>
      <w:r w:rsidRPr="00A61CE9">
        <w:rPr>
          <w:color w:val="0000FF"/>
          <w:szCs w:val="22"/>
        </w:rPr>
        <w:fldChar w:fldCharType="begin"/>
      </w:r>
      <w:r w:rsidRPr="00A61CE9">
        <w:rPr>
          <w:color w:val="0000FF"/>
          <w:szCs w:val="22"/>
        </w:rPr>
        <w:instrText xml:space="preserve"> EQ \b \bc\[ (\A \co3( 0 , 0, 1/r , 0 , 0 , cotθ,  1/r , cotθ ,0 )) </w:instrText>
      </w:r>
      <w:r w:rsidRPr="00A61CE9">
        <w:rPr>
          <w:color w:val="0000FF"/>
          <w:szCs w:val="22"/>
        </w:rPr>
        <w:fldChar w:fldCharType="end"/>
      </w:r>
      <w:r w:rsidRPr="00A61CE9">
        <w:rPr>
          <w:color w:val="0000FF"/>
        </w:rPr>
        <w:tab/>
      </w:r>
      <w:r w:rsidRPr="00A61CE9">
        <w:rPr>
          <w:color w:val="0000FF"/>
        </w:rPr>
        <w:tab/>
      </w:r>
      <w:r w:rsidRPr="00A61CE9">
        <w:rPr>
          <w:i/>
          <w:color w:val="0000FF"/>
        </w:rPr>
        <w:t>(I.7.3)</w:t>
      </w:r>
    </w:p>
    <w:p w14:paraId="61FFF7C1" w14:textId="77777777" w:rsidR="007A6931" w:rsidRPr="00A61CE9" w:rsidRDefault="007A6931" w:rsidP="007A6931">
      <w:pPr>
        <w:tabs>
          <w:tab w:val="left" w:pos="7200"/>
          <w:tab w:val="left" w:pos="7920"/>
          <w:tab w:val="right" w:pos="9270"/>
        </w:tabs>
        <w:rPr>
          <w:color w:val="0000FF"/>
        </w:rPr>
      </w:pPr>
      <w:r w:rsidRPr="00A61CE9">
        <w:rPr>
          <w:color w:val="0000FF"/>
        </w:rPr>
        <w:tab/>
        <w:t>h</w:t>
      </w:r>
      <w:r w:rsidRPr="00A61CE9">
        <w:rPr>
          <w:rStyle w:val="subscript"/>
          <w:color w:val="0000FF"/>
        </w:rPr>
        <w:t xml:space="preserve">r </w:t>
      </w:r>
      <w:r w:rsidRPr="00A61CE9">
        <w:rPr>
          <w:color w:val="0000FF"/>
        </w:rPr>
        <w:t>= 1</w:t>
      </w:r>
      <w:r w:rsidRPr="00A61CE9">
        <w:rPr>
          <w:color w:val="0000FF"/>
        </w:rPr>
        <w:tab/>
      </w:r>
      <w:r w:rsidRPr="00A61CE9">
        <w:rPr>
          <w:color w:val="0000FF"/>
        </w:rPr>
        <w:tab/>
      </w:r>
      <w:r w:rsidRPr="00A61CE9">
        <w:rPr>
          <w:color w:val="0000FF"/>
        </w:rPr>
        <w:tab/>
        <w:t>h</w:t>
      </w:r>
      <w:r w:rsidRPr="00A61CE9">
        <w:rPr>
          <w:rStyle w:val="subscript"/>
          <w:color w:val="0000FF"/>
        </w:rPr>
        <w:t>θ</w:t>
      </w:r>
      <w:r w:rsidRPr="00A61CE9">
        <w:rPr>
          <w:color w:val="0000FF"/>
        </w:rPr>
        <w:t xml:space="preserve"> = r</w:t>
      </w:r>
      <w:r w:rsidRPr="00A61CE9">
        <w:rPr>
          <w:color w:val="0000FF"/>
        </w:rPr>
        <w:tab/>
      </w:r>
      <w:r w:rsidRPr="00A61CE9">
        <w:rPr>
          <w:color w:val="0000FF"/>
        </w:rPr>
        <w:tab/>
      </w:r>
      <w:r w:rsidRPr="00A61CE9">
        <w:rPr>
          <w:color w:val="0000FF"/>
        </w:rPr>
        <w:tab/>
      </w:r>
      <w:r w:rsidRPr="00A61CE9">
        <w:rPr>
          <w:color w:val="0000FF"/>
        </w:rPr>
        <w:tab/>
        <w:t>h</w:t>
      </w:r>
      <w:r w:rsidRPr="00A61CE9">
        <w:rPr>
          <w:rStyle w:val="subscript"/>
          <w:color w:val="0000FF"/>
        </w:rPr>
        <w:t>φ</w:t>
      </w:r>
      <w:r w:rsidRPr="00A61CE9">
        <w:rPr>
          <w:color w:val="0000FF"/>
        </w:rPr>
        <w:t xml:space="preserve">  =  rsinθ</w:t>
      </w:r>
      <w:r w:rsidRPr="00A61CE9">
        <w:rPr>
          <w:color w:val="0000FF"/>
        </w:rPr>
        <w:tab/>
      </w:r>
      <w:r w:rsidRPr="00A61CE9">
        <w:rPr>
          <w:color w:val="0000FF"/>
        </w:rPr>
        <w:tab/>
      </w:r>
      <w:r w:rsidRPr="00A61CE9">
        <w:rPr>
          <w:color w:val="0000FF"/>
        </w:rPr>
        <w:tab/>
      </w:r>
      <w:r w:rsidRPr="00A61CE9">
        <w:rPr>
          <w:i/>
          <w:color w:val="0000FF"/>
        </w:rPr>
        <w:t>(5.13.15)</w:t>
      </w:r>
      <w:r w:rsidRPr="00A61CE9">
        <w:rPr>
          <w:color w:val="0000FF"/>
        </w:rPr>
        <w:tab/>
      </w:r>
    </w:p>
    <w:p w14:paraId="33D09CE7" w14:textId="77777777" w:rsidR="007A6931" w:rsidRPr="00A61CE9" w:rsidRDefault="007A6931" w:rsidP="007A6931">
      <w:pPr>
        <w:rPr>
          <w:color w:val="0000FF"/>
        </w:rPr>
      </w:pPr>
    </w:p>
    <w:p w14:paraId="65201212" w14:textId="77777777" w:rsidR="007A6931" w:rsidRPr="00A61CE9" w:rsidRDefault="007A6931" w:rsidP="007A6931">
      <w:pPr>
        <w:rPr>
          <w:color w:val="0000FF"/>
        </w:rPr>
      </w:pPr>
      <w:r w:rsidRPr="00A61CE9">
        <w:rPr>
          <w:color w:val="0000FF"/>
        </w:rPr>
        <w:t>We can then compute some sample Γ</w:t>
      </w:r>
      <w:r w:rsidRPr="00A61CE9">
        <w:rPr>
          <w:rStyle w:val="superscript"/>
          <w:color w:val="0000FF"/>
        </w:rPr>
        <w:t>Lai</w:t>
      </w:r>
      <w:r w:rsidRPr="00A61CE9">
        <w:rPr>
          <w:color w:val="0000FF"/>
        </w:rPr>
        <w:t xml:space="preserve"> elements : </w:t>
      </w:r>
    </w:p>
    <w:p w14:paraId="1A6239AC" w14:textId="77777777" w:rsidR="007A6931" w:rsidRPr="00A61CE9" w:rsidRDefault="007A6931" w:rsidP="007A6931">
      <w:pPr>
        <w:rPr>
          <w:color w:val="0000FF"/>
        </w:rPr>
      </w:pPr>
    </w:p>
    <w:p w14:paraId="454B3BFF" w14:textId="77777777" w:rsidR="007A6931" w:rsidRPr="00A61CE9" w:rsidRDefault="007A6931" w:rsidP="007A6931">
      <w:pPr>
        <w:rPr>
          <w:color w:val="0000FF"/>
        </w:rPr>
      </w:pPr>
      <w:r w:rsidRPr="00A61CE9">
        <w:rPr>
          <w:color w:val="0000FF"/>
        </w:rPr>
        <w:tab/>
        <w:t>(Γ</w:t>
      </w:r>
      <w:r w:rsidRPr="00A61CE9">
        <w:rPr>
          <w:rStyle w:val="superscript"/>
          <w:color w:val="0000FF"/>
        </w:rPr>
        <w:t>Lai</w:t>
      </w:r>
      <w:r w:rsidRPr="00A61CE9">
        <w:rPr>
          <w:color w:val="0000FF"/>
        </w:rPr>
        <w:t>)</w:t>
      </w:r>
      <w:r w:rsidRPr="00A61CE9">
        <w:rPr>
          <w:rStyle w:val="subscript"/>
          <w:color w:val="0000FF"/>
        </w:rPr>
        <w:t>rθθ</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θ</w:t>
      </w:r>
      <w:r w:rsidRPr="00A61CE9">
        <w:rPr>
          <w:rStyle w:val="subscript"/>
          <w:color w:val="0000FF"/>
        </w:rPr>
        <w:t>θr</w:t>
      </w:r>
      <w:r w:rsidRPr="00A61CE9">
        <w:rPr>
          <w:color w:val="0000FF"/>
        </w:rPr>
        <w:t xml:space="preserve">  =   h</w:t>
      </w:r>
      <w:r w:rsidRPr="00A61CE9">
        <w:rPr>
          <w:rStyle w:val="subscript"/>
          <w:color w:val="0000FF"/>
        </w:rPr>
        <w:t>r</w:t>
      </w:r>
      <w:r w:rsidRPr="00A61CE9">
        <w:rPr>
          <w:rStyle w:val="superscript"/>
          <w:color w:val="0000FF"/>
        </w:rPr>
        <w:t xml:space="preserve">-1 </w:t>
      </w:r>
      <w:r w:rsidRPr="00A61CE9">
        <w:rPr>
          <w:color w:val="0000FF"/>
        </w:rPr>
        <w:t>[h</w:t>
      </w:r>
      <w:r w:rsidRPr="00A61CE9">
        <w:rPr>
          <w:rStyle w:val="subscript"/>
          <w:color w:val="0000FF"/>
        </w:rPr>
        <w:t>θ</w:t>
      </w:r>
      <w:r w:rsidRPr="00A61CE9">
        <w:rPr>
          <w:color w:val="0000FF"/>
        </w:rPr>
        <w:t xml:space="preserve"> Γ</w:t>
      </w:r>
      <w:r w:rsidRPr="00A61CE9">
        <w:rPr>
          <w:rStyle w:val="superscript"/>
          <w:color w:val="0000FF"/>
        </w:rPr>
        <w:t>θ</w:t>
      </w:r>
      <w:r w:rsidRPr="00A61CE9">
        <w:rPr>
          <w:rStyle w:val="subscript"/>
          <w:color w:val="0000FF"/>
        </w:rPr>
        <w:t>θr</w:t>
      </w:r>
      <w:r w:rsidRPr="00A61CE9">
        <w:rPr>
          <w:color w:val="0000FF"/>
        </w:rPr>
        <w:t xml:space="preserve"> –  (∂</w:t>
      </w:r>
      <w:r w:rsidRPr="00A61CE9">
        <w:rPr>
          <w:rStyle w:val="subscript"/>
          <w:color w:val="0000FF"/>
        </w:rPr>
        <w:t>θ</w:t>
      </w:r>
      <w:r w:rsidRPr="00A61CE9">
        <w:rPr>
          <w:color w:val="0000FF"/>
        </w:rPr>
        <w:t>h</w:t>
      </w:r>
      <w:r w:rsidRPr="00A61CE9">
        <w:rPr>
          <w:rStyle w:val="subscript"/>
          <w:color w:val="0000FF"/>
        </w:rPr>
        <w:t>r</w:t>
      </w:r>
      <w:r w:rsidRPr="00A61CE9">
        <w:rPr>
          <w:color w:val="0000FF"/>
        </w:rPr>
        <w:t>) δ</w:t>
      </w:r>
      <w:r w:rsidRPr="00A61CE9">
        <w:rPr>
          <w:rStyle w:val="subscript"/>
          <w:color w:val="0000FF"/>
        </w:rPr>
        <w:t>θ,r</w:t>
      </w:r>
      <w:r w:rsidRPr="00A61CE9">
        <w:rPr>
          <w:color w:val="0000FF"/>
        </w:rPr>
        <w:t>]  =  h</w:t>
      </w:r>
      <w:r w:rsidRPr="00A61CE9">
        <w:rPr>
          <w:rStyle w:val="subscript"/>
          <w:color w:val="0000FF"/>
        </w:rPr>
        <w:t>r</w:t>
      </w:r>
      <w:r w:rsidRPr="00A61CE9">
        <w:rPr>
          <w:rStyle w:val="superscript"/>
          <w:color w:val="0000FF"/>
        </w:rPr>
        <w:t>-1</w:t>
      </w:r>
      <w:r w:rsidRPr="00A61CE9">
        <w:rPr>
          <w:color w:val="0000FF"/>
        </w:rPr>
        <w:t>h</w:t>
      </w:r>
      <w:r w:rsidRPr="00A61CE9">
        <w:rPr>
          <w:rStyle w:val="subscript"/>
          <w:color w:val="0000FF"/>
        </w:rPr>
        <w:t>θ</w:t>
      </w:r>
      <w:r w:rsidRPr="00A61CE9">
        <w:rPr>
          <w:color w:val="0000FF"/>
        </w:rPr>
        <w:t xml:space="preserve"> Γ</w:t>
      </w:r>
      <w:r w:rsidRPr="00A61CE9">
        <w:rPr>
          <w:rStyle w:val="superscript"/>
          <w:color w:val="0000FF"/>
        </w:rPr>
        <w:t>θ</w:t>
      </w:r>
      <w:r w:rsidRPr="00A61CE9">
        <w:rPr>
          <w:rStyle w:val="subscript"/>
          <w:color w:val="0000FF"/>
        </w:rPr>
        <w:t>θr</w:t>
      </w:r>
      <w:r w:rsidRPr="00A61CE9">
        <w:rPr>
          <w:color w:val="0000FF"/>
        </w:rPr>
        <w:t xml:space="preserve"> =  1 r (1/r) = 1</w:t>
      </w:r>
    </w:p>
    <w:p w14:paraId="72498E89" w14:textId="77777777" w:rsidR="007A6931" w:rsidRPr="00A61CE9" w:rsidRDefault="007A6931" w:rsidP="007A6931">
      <w:pPr>
        <w:rPr>
          <w:color w:val="0000FF"/>
        </w:rPr>
      </w:pPr>
    </w:p>
    <w:p w14:paraId="0AEE0300" w14:textId="77777777" w:rsidR="007A6931" w:rsidRPr="00A61CE9" w:rsidRDefault="007A6931" w:rsidP="007A6931">
      <w:pPr>
        <w:rPr>
          <w:color w:val="0000FF"/>
        </w:rPr>
      </w:pPr>
      <w:r w:rsidRPr="00A61CE9">
        <w:rPr>
          <w:color w:val="0000FF"/>
        </w:rPr>
        <w:tab/>
        <w:t>(Γ</w:t>
      </w:r>
      <w:r w:rsidRPr="00A61CE9">
        <w:rPr>
          <w:rStyle w:val="superscript"/>
          <w:color w:val="0000FF"/>
        </w:rPr>
        <w:t>Lai</w:t>
      </w:r>
      <w:r w:rsidRPr="00A61CE9">
        <w:rPr>
          <w:color w:val="0000FF"/>
        </w:rPr>
        <w:t>)</w:t>
      </w:r>
      <w:r w:rsidRPr="00A61CE9">
        <w:rPr>
          <w:rStyle w:val="subscript"/>
          <w:color w:val="0000FF"/>
        </w:rPr>
        <w:t>rφφ</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φ</w:t>
      </w:r>
      <w:r w:rsidRPr="00A61CE9">
        <w:rPr>
          <w:rStyle w:val="subscript"/>
          <w:color w:val="0000FF"/>
        </w:rPr>
        <w:t>jr</w:t>
      </w:r>
      <w:r w:rsidRPr="00A61CE9">
        <w:rPr>
          <w:color w:val="0000FF"/>
        </w:rPr>
        <w:t xml:space="preserve">  =   h</w:t>
      </w:r>
      <w:r w:rsidRPr="00A61CE9">
        <w:rPr>
          <w:rStyle w:val="subscript"/>
          <w:color w:val="0000FF"/>
        </w:rPr>
        <w:t>r</w:t>
      </w:r>
      <w:r w:rsidRPr="00A61CE9">
        <w:rPr>
          <w:rStyle w:val="superscript"/>
          <w:color w:val="0000FF"/>
        </w:rPr>
        <w:t xml:space="preserve">-1 </w:t>
      </w:r>
      <w:r w:rsidRPr="00A61CE9">
        <w:rPr>
          <w:color w:val="0000FF"/>
        </w:rPr>
        <w:t>[h</w:t>
      </w:r>
      <w:r w:rsidRPr="00A61CE9">
        <w:rPr>
          <w:rStyle w:val="subscript"/>
          <w:color w:val="0000FF"/>
        </w:rPr>
        <w:t>φ</w:t>
      </w:r>
      <w:r w:rsidRPr="00A61CE9">
        <w:rPr>
          <w:color w:val="0000FF"/>
        </w:rPr>
        <w:t xml:space="preserve"> Γ</w:t>
      </w:r>
      <w:r w:rsidRPr="00A61CE9">
        <w:rPr>
          <w:rStyle w:val="superscript"/>
          <w:color w:val="0000FF"/>
        </w:rPr>
        <w:t>φ</w:t>
      </w:r>
      <w:r w:rsidRPr="00A61CE9">
        <w:rPr>
          <w:rStyle w:val="subscript"/>
          <w:color w:val="0000FF"/>
        </w:rPr>
        <w:t>φr</w:t>
      </w:r>
      <w:r w:rsidRPr="00A61CE9">
        <w:rPr>
          <w:color w:val="0000FF"/>
        </w:rPr>
        <w:t xml:space="preserve"> –  (∂</w:t>
      </w:r>
      <w:r w:rsidRPr="00A61CE9">
        <w:rPr>
          <w:rStyle w:val="subscript"/>
          <w:color w:val="0000FF"/>
        </w:rPr>
        <w:t>φ</w:t>
      </w:r>
      <w:r w:rsidRPr="00A61CE9">
        <w:rPr>
          <w:color w:val="0000FF"/>
        </w:rPr>
        <w:t>h</w:t>
      </w:r>
      <w:r w:rsidRPr="00A61CE9">
        <w:rPr>
          <w:rStyle w:val="subscript"/>
          <w:color w:val="0000FF"/>
        </w:rPr>
        <w:t>r</w:t>
      </w:r>
      <w:r w:rsidRPr="00A61CE9">
        <w:rPr>
          <w:color w:val="0000FF"/>
        </w:rPr>
        <w:t>) δ</w:t>
      </w:r>
      <w:r w:rsidRPr="00A61CE9">
        <w:rPr>
          <w:rStyle w:val="subscript"/>
          <w:color w:val="0000FF"/>
        </w:rPr>
        <w:t>φ,r</w:t>
      </w:r>
      <w:r w:rsidRPr="00A61CE9">
        <w:rPr>
          <w:color w:val="0000FF"/>
        </w:rPr>
        <w:t>] = h</w:t>
      </w:r>
      <w:r w:rsidRPr="00A61CE9">
        <w:rPr>
          <w:rStyle w:val="subscript"/>
          <w:color w:val="0000FF"/>
        </w:rPr>
        <w:t>r</w:t>
      </w:r>
      <w:r w:rsidRPr="00A61CE9">
        <w:rPr>
          <w:rStyle w:val="superscript"/>
          <w:color w:val="0000FF"/>
        </w:rPr>
        <w:t xml:space="preserve">-1 </w:t>
      </w:r>
      <w:r w:rsidRPr="00A61CE9">
        <w:rPr>
          <w:color w:val="0000FF"/>
        </w:rPr>
        <w:t>h</w:t>
      </w:r>
      <w:r w:rsidRPr="00A61CE9">
        <w:rPr>
          <w:rStyle w:val="subscript"/>
          <w:color w:val="0000FF"/>
        </w:rPr>
        <w:t>φ</w:t>
      </w:r>
      <w:r w:rsidRPr="00A61CE9">
        <w:rPr>
          <w:color w:val="0000FF"/>
        </w:rPr>
        <w:t xml:space="preserve"> Γ</w:t>
      </w:r>
      <w:r w:rsidRPr="00A61CE9">
        <w:rPr>
          <w:rStyle w:val="superscript"/>
          <w:color w:val="0000FF"/>
        </w:rPr>
        <w:t>φ</w:t>
      </w:r>
      <w:r w:rsidRPr="00A61CE9">
        <w:rPr>
          <w:rStyle w:val="subscript"/>
          <w:color w:val="0000FF"/>
        </w:rPr>
        <w:t>φr</w:t>
      </w:r>
      <w:r w:rsidRPr="00A61CE9">
        <w:rPr>
          <w:color w:val="0000FF"/>
        </w:rPr>
        <w:t xml:space="preserve"> = 1 rsinθ (1/r)  = sinθ</w:t>
      </w:r>
    </w:p>
    <w:p w14:paraId="67F5D9C2" w14:textId="77777777" w:rsidR="007A6931" w:rsidRPr="00A61CE9" w:rsidRDefault="007A6931" w:rsidP="007A6931">
      <w:pPr>
        <w:rPr>
          <w:color w:val="0000FF"/>
        </w:rPr>
      </w:pPr>
    </w:p>
    <w:p w14:paraId="5DAFE19C" w14:textId="77777777" w:rsidR="007A6931" w:rsidRPr="00A61CE9" w:rsidRDefault="007A6931" w:rsidP="007A6931">
      <w:pPr>
        <w:rPr>
          <w:color w:val="0000FF"/>
        </w:rPr>
      </w:pPr>
      <w:r w:rsidRPr="00A61CE9">
        <w:rPr>
          <w:color w:val="0000FF"/>
        </w:rPr>
        <w:tab/>
        <w:t>(Γ</w:t>
      </w:r>
      <w:r w:rsidRPr="00A61CE9">
        <w:rPr>
          <w:rStyle w:val="superscript"/>
          <w:color w:val="0000FF"/>
        </w:rPr>
        <w:t>Lai</w:t>
      </w:r>
      <w:r w:rsidRPr="00A61CE9">
        <w:rPr>
          <w:color w:val="0000FF"/>
        </w:rPr>
        <w:t>)</w:t>
      </w:r>
      <w:r w:rsidRPr="00A61CE9">
        <w:rPr>
          <w:rStyle w:val="subscript"/>
          <w:color w:val="0000FF"/>
        </w:rPr>
        <w:t>φφr</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r</w:t>
      </w:r>
      <w:r w:rsidRPr="00A61CE9">
        <w:rPr>
          <w:rStyle w:val="subscript"/>
          <w:color w:val="0000FF"/>
        </w:rPr>
        <w:t>φφ</w:t>
      </w:r>
      <w:r w:rsidRPr="00A61CE9">
        <w:rPr>
          <w:color w:val="0000FF"/>
        </w:rPr>
        <w:t xml:space="preserve">  =   h</w:t>
      </w:r>
      <w:r w:rsidRPr="00A61CE9">
        <w:rPr>
          <w:rStyle w:val="subscript"/>
          <w:color w:val="0000FF"/>
        </w:rPr>
        <w:t>φ</w:t>
      </w:r>
      <w:r w:rsidRPr="00A61CE9">
        <w:rPr>
          <w:rStyle w:val="superscript"/>
          <w:color w:val="0000FF"/>
        </w:rPr>
        <w:t xml:space="preserve">-1 </w:t>
      </w:r>
      <w:r w:rsidRPr="00A61CE9">
        <w:rPr>
          <w:color w:val="0000FF"/>
        </w:rPr>
        <w:t>[h</w:t>
      </w:r>
      <w:r w:rsidRPr="00A61CE9">
        <w:rPr>
          <w:rStyle w:val="subscript"/>
          <w:color w:val="0000FF"/>
        </w:rPr>
        <w:t>r</w:t>
      </w:r>
      <w:r w:rsidRPr="00A61CE9">
        <w:rPr>
          <w:color w:val="0000FF"/>
        </w:rPr>
        <w:t xml:space="preserve"> Γ</w:t>
      </w:r>
      <w:r w:rsidRPr="00A61CE9">
        <w:rPr>
          <w:rStyle w:val="superscript"/>
          <w:color w:val="0000FF"/>
        </w:rPr>
        <w:t>r</w:t>
      </w:r>
      <w:r w:rsidRPr="00A61CE9">
        <w:rPr>
          <w:rStyle w:val="subscript"/>
          <w:color w:val="0000FF"/>
        </w:rPr>
        <w:t>φφ</w:t>
      </w:r>
      <w:r w:rsidRPr="00A61CE9">
        <w:rPr>
          <w:color w:val="0000FF"/>
        </w:rPr>
        <w:t xml:space="preserve"> –  (∂</w:t>
      </w:r>
      <w:r w:rsidRPr="00A61CE9">
        <w:rPr>
          <w:rStyle w:val="subscript"/>
          <w:color w:val="0000FF"/>
        </w:rPr>
        <w:t>φ</w:t>
      </w:r>
      <w:r w:rsidRPr="00A61CE9">
        <w:rPr>
          <w:color w:val="0000FF"/>
        </w:rPr>
        <w:t>h</w:t>
      </w:r>
      <w:r w:rsidRPr="00A61CE9">
        <w:rPr>
          <w:rStyle w:val="subscript"/>
          <w:color w:val="0000FF"/>
        </w:rPr>
        <w:t>φ</w:t>
      </w:r>
      <w:r w:rsidRPr="00A61CE9">
        <w:rPr>
          <w:color w:val="0000FF"/>
        </w:rPr>
        <w:t>) δ</w:t>
      </w:r>
      <w:r w:rsidRPr="00A61CE9">
        <w:rPr>
          <w:rStyle w:val="subscript"/>
          <w:color w:val="0000FF"/>
        </w:rPr>
        <w:t>r,φ</w:t>
      </w:r>
      <w:r w:rsidRPr="00A61CE9">
        <w:rPr>
          <w:color w:val="0000FF"/>
        </w:rPr>
        <w:t>]  =  h</w:t>
      </w:r>
      <w:r w:rsidRPr="00A61CE9">
        <w:rPr>
          <w:rStyle w:val="subscript"/>
          <w:color w:val="0000FF"/>
        </w:rPr>
        <w:t>φ</w:t>
      </w:r>
      <w:r w:rsidRPr="00A61CE9">
        <w:rPr>
          <w:rStyle w:val="superscript"/>
          <w:color w:val="0000FF"/>
        </w:rPr>
        <w:t xml:space="preserve">-1 </w:t>
      </w:r>
      <w:r w:rsidRPr="00A61CE9">
        <w:rPr>
          <w:color w:val="0000FF"/>
        </w:rPr>
        <w:t>h</w:t>
      </w:r>
      <w:r w:rsidRPr="00A61CE9">
        <w:rPr>
          <w:rStyle w:val="subscript"/>
          <w:color w:val="0000FF"/>
        </w:rPr>
        <w:t>r</w:t>
      </w:r>
      <w:r w:rsidRPr="00A61CE9">
        <w:rPr>
          <w:color w:val="0000FF"/>
        </w:rPr>
        <w:t xml:space="preserve"> Γ</w:t>
      </w:r>
      <w:r w:rsidRPr="00A61CE9">
        <w:rPr>
          <w:rStyle w:val="superscript"/>
          <w:color w:val="0000FF"/>
        </w:rPr>
        <w:t>r</w:t>
      </w:r>
      <w:r w:rsidRPr="00A61CE9">
        <w:rPr>
          <w:rStyle w:val="subscript"/>
          <w:color w:val="0000FF"/>
        </w:rPr>
        <w:t>φφ</w:t>
      </w:r>
      <w:r w:rsidRPr="00A61CE9">
        <w:rPr>
          <w:color w:val="0000FF"/>
        </w:rPr>
        <w:t xml:space="preserve"> =  (rsinθ)</w:t>
      </w:r>
      <w:r w:rsidRPr="00A61CE9">
        <w:rPr>
          <w:rStyle w:val="superscript"/>
          <w:color w:val="0000FF"/>
        </w:rPr>
        <w:t>-1</w:t>
      </w:r>
      <w:r w:rsidRPr="00A61CE9">
        <w:rPr>
          <w:color w:val="0000FF"/>
        </w:rPr>
        <w:t>1 (-rsin</w:t>
      </w:r>
      <w:r w:rsidRPr="00A61CE9">
        <w:rPr>
          <w:rStyle w:val="superscript"/>
          <w:color w:val="0000FF"/>
        </w:rPr>
        <w:t>2</w:t>
      </w:r>
      <w:r w:rsidRPr="00A61CE9">
        <w:rPr>
          <w:color w:val="0000FF"/>
        </w:rPr>
        <w:t>θ)</w:t>
      </w:r>
    </w:p>
    <w:p w14:paraId="3F6EFA5C" w14:textId="77777777" w:rsidR="007A6931" w:rsidRPr="00A61CE9" w:rsidRDefault="007A6931" w:rsidP="007A6931">
      <w:pPr>
        <w:rPr>
          <w:color w:val="0000FF"/>
        </w:rPr>
      </w:pP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t xml:space="preserve">          = - sinθ</w:t>
      </w:r>
    </w:p>
    <w:p w14:paraId="1F876959" w14:textId="77777777" w:rsidR="007A6931" w:rsidRPr="00A61CE9" w:rsidRDefault="007A6931" w:rsidP="007A6931">
      <w:pPr>
        <w:rPr>
          <w:color w:val="0000FF"/>
        </w:rPr>
      </w:pPr>
      <w:r w:rsidRPr="00A61CE9">
        <w:rPr>
          <w:color w:val="0000FF"/>
        </w:rPr>
        <w:tab/>
        <w:t>(Γ</w:t>
      </w:r>
      <w:r w:rsidRPr="00A61CE9">
        <w:rPr>
          <w:rStyle w:val="superscript"/>
          <w:color w:val="0000FF"/>
        </w:rPr>
        <w:t>Lai</w:t>
      </w:r>
      <w:r w:rsidRPr="00A61CE9">
        <w:rPr>
          <w:color w:val="0000FF"/>
        </w:rPr>
        <w:t>)</w:t>
      </w:r>
      <w:r w:rsidRPr="00A61CE9">
        <w:rPr>
          <w:rStyle w:val="subscript"/>
          <w:color w:val="0000FF"/>
        </w:rPr>
        <w:t>φrφ</w:t>
      </w:r>
      <w:r w:rsidRPr="00A61CE9">
        <w:rPr>
          <w:color w:val="0000FF"/>
        </w:rPr>
        <w:t xml:space="preserve">  =   [Γ</w:t>
      </w:r>
      <w:r w:rsidRPr="00A61CE9">
        <w:rPr>
          <w:rStyle w:val="superscript"/>
          <w:color w:val="0000FF"/>
        </w:rPr>
        <w:t>(</w:t>
      </w:r>
      <w:r w:rsidRPr="00A61CE9">
        <w:rPr>
          <w:rStyle w:val="superscript"/>
          <w:color w:val="0000FF"/>
        </w:rPr>
        <w:fldChar w:fldCharType="begin"/>
      </w:r>
      <w:r w:rsidRPr="00A61CE9">
        <w:rPr>
          <w:rStyle w:val="superscript"/>
          <w:color w:val="0000FF"/>
        </w:rPr>
        <w:instrText xml:space="preserve"> EQ \O(e,\S\up2(^))</w:instrText>
      </w:r>
      <w:r w:rsidRPr="00A61CE9">
        <w:rPr>
          <w:rStyle w:val="superscript"/>
          <w:color w:val="0000FF"/>
        </w:rPr>
        <w:fldChar w:fldCharType="end"/>
      </w:r>
      <w:r w:rsidRPr="00A61CE9">
        <w:rPr>
          <w:rStyle w:val="superscript"/>
          <w:color w:val="0000FF"/>
        </w:rPr>
        <w:t>)</w:t>
      </w:r>
      <w:r w:rsidRPr="00A61CE9">
        <w:rPr>
          <w:color w:val="0000FF"/>
        </w:rPr>
        <w:t>]</w:t>
      </w:r>
      <w:r w:rsidRPr="00A61CE9">
        <w:rPr>
          <w:rStyle w:val="superscript"/>
          <w:color w:val="0000FF"/>
        </w:rPr>
        <w:t>φ</w:t>
      </w:r>
      <w:r w:rsidRPr="00A61CE9">
        <w:rPr>
          <w:rStyle w:val="subscript"/>
          <w:color w:val="0000FF"/>
        </w:rPr>
        <w:t>rφ</w:t>
      </w:r>
      <w:r w:rsidRPr="00A61CE9">
        <w:rPr>
          <w:color w:val="0000FF"/>
        </w:rPr>
        <w:t xml:space="preserve">  =   h</w:t>
      </w:r>
      <w:r w:rsidRPr="00A61CE9">
        <w:rPr>
          <w:rStyle w:val="subscript"/>
          <w:color w:val="0000FF"/>
        </w:rPr>
        <w:t>φ</w:t>
      </w:r>
      <w:r w:rsidRPr="00A61CE9">
        <w:rPr>
          <w:rStyle w:val="superscript"/>
          <w:color w:val="0000FF"/>
        </w:rPr>
        <w:t xml:space="preserve">-1 </w:t>
      </w:r>
      <w:r w:rsidRPr="00A61CE9">
        <w:rPr>
          <w:color w:val="0000FF"/>
        </w:rPr>
        <w:t>[h</w:t>
      </w:r>
      <w:r w:rsidRPr="00A61CE9">
        <w:rPr>
          <w:rStyle w:val="subscript"/>
          <w:color w:val="0000FF"/>
        </w:rPr>
        <w:t>φ</w:t>
      </w:r>
      <w:r w:rsidRPr="00A61CE9">
        <w:rPr>
          <w:color w:val="0000FF"/>
        </w:rPr>
        <w:t xml:space="preserve"> Γ</w:t>
      </w:r>
      <w:r w:rsidRPr="00A61CE9">
        <w:rPr>
          <w:rStyle w:val="superscript"/>
          <w:color w:val="0000FF"/>
        </w:rPr>
        <w:t>φ</w:t>
      </w:r>
      <w:r w:rsidRPr="00A61CE9">
        <w:rPr>
          <w:rStyle w:val="subscript"/>
          <w:color w:val="0000FF"/>
        </w:rPr>
        <w:t>rφ</w:t>
      </w:r>
      <w:r w:rsidRPr="00A61CE9">
        <w:rPr>
          <w:color w:val="0000FF"/>
        </w:rPr>
        <w:t xml:space="preserve"> –  (∂</w:t>
      </w:r>
      <w:r w:rsidRPr="00A61CE9">
        <w:rPr>
          <w:rStyle w:val="subscript"/>
          <w:color w:val="0000FF"/>
        </w:rPr>
        <w:t>r</w:t>
      </w:r>
      <w:r w:rsidRPr="00A61CE9">
        <w:rPr>
          <w:color w:val="0000FF"/>
        </w:rPr>
        <w:t>h</w:t>
      </w:r>
      <w:r w:rsidRPr="00A61CE9">
        <w:rPr>
          <w:rStyle w:val="subscript"/>
          <w:color w:val="0000FF"/>
        </w:rPr>
        <w:t>φ</w:t>
      </w:r>
      <w:r w:rsidRPr="00A61CE9">
        <w:rPr>
          <w:color w:val="0000FF"/>
        </w:rPr>
        <w:t>) δ</w:t>
      </w:r>
      <w:r w:rsidRPr="00A61CE9">
        <w:rPr>
          <w:rStyle w:val="subscript"/>
          <w:color w:val="0000FF"/>
        </w:rPr>
        <w:t>φ,φ</w:t>
      </w:r>
      <w:r w:rsidRPr="00A61CE9">
        <w:rPr>
          <w:color w:val="0000FF"/>
        </w:rPr>
        <w:t xml:space="preserve">]   </w:t>
      </w:r>
    </w:p>
    <w:p w14:paraId="28E15194" w14:textId="77777777" w:rsidR="007A6931" w:rsidRPr="00A61CE9" w:rsidRDefault="007A6931" w:rsidP="007A6931">
      <w:pPr>
        <w:rPr>
          <w:color w:val="0000FF"/>
        </w:rPr>
      </w:pPr>
    </w:p>
    <w:p w14:paraId="670350DD" w14:textId="77777777" w:rsidR="007A6931" w:rsidRPr="00A61CE9" w:rsidRDefault="007A6931" w:rsidP="007A6931">
      <w:pPr>
        <w:rPr>
          <w:color w:val="0000FF"/>
        </w:rPr>
      </w:pPr>
      <w:r w:rsidRPr="00A61CE9">
        <w:rPr>
          <w:color w:val="0000FF"/>
        </w:rPr>
        <w:tab/>
      </w:r>
      <w:r w:rsidRPr="00A61CE9">
        <w:rPr>
          <w:color w:val="0000FF"/>
        </w:rPr>
        <w:tab/>
        <w:t xml:space="preserve">          = (rsinθ)</w:t>
      </w:r>
      <w:r w:rsidRPr="00A61CE9">
        <w:rPr>
          <w:rStyle w:val="superscript"/>
          <w:color w:val="0000FF"/>
        </w:rPr>
        <w:t>-1</w:t>
      </w:r>
      <w:r w:rsidRPr="00A61CE9">
        <w:rPr>
          <w:color w:val="0000FF"/>
        </w:rPr>
        <w:t xml:space="preserve"> [ rsinθ (1/r) – ∂</w:t>
      </w:r>
      <w:r w:rsidRPr="00A61CE9">
        <w:rPr>
          <w:rStyle w:val="subscript"/>
          <w:color w:val="0000FF"/>
        </w:rPr>
        <w:t>r</w:t>
      </w:r>
      <w:r w:rsidRPr="00A61CE9">
        <w:rPr>
          <w:color w:val="0000FF"/>
        </w:rPr>
        <w:t>(rsinθ)] =  (rsinθ)</w:t>
      </w:r>
      <w:r w:rsidRPr="00A61CE9">
        <w:rPr>
          <w:rStyle w:val="superscript"/>
          <w:color w:val="0000FF"/>
        </w:rPr>
        <w:t>-1</w:t>
      </w:r>
      <w:r w:rsidRPr="00A61CE9">
        <w:rPr>
          <w:color w:val="0000FF"/>
        </w:rPr>
        <w:t xml:space="preserve"> [ sinθ – sinθ]  = 0</w:t>
      </w:r>
    </w:p>
    <w:p w14:paraId="05420DAC" w14:textId="77777777" w:rsidR="007A6931" w:rsidRPr="00A61CE9" w:rsidRDefault="007A6931" w:rsidP="007A6931">
      <w:pPr>
        <w:rPr>
          <w:color w:val="0000FF"/>
        </w:rPr>
      </w:pPr>
    </w:p>
    <w:p w14:paraId="52133BBA" w14:textId="77777777" w:rsidR="007A6931" w:rsidRPr="00A61CE9" w:rsidRDefault="007A6931" w:rsidP="007A6931">
      <w:pPr>
        <w:rPr>
          <w:color w:val="0000FF"/>
        </w:rPr>
      </w:pPr>
      <w:r w:rsidRPr="00A61CE9">
        <w:rPr>
          <w:color w:val="0000FF"/>
        </w:rPr>
        <w:t xml:space="preserve">The first three agree with the first three of Lai p 503 (8A.14), while the last is one of the many that vanish. </w:t>
      </w:r>
    </w:p>
    <w:p w14:paraId="46E729E8" w14:textId="77777777" w:rsidR="007A6931" w:rsidRPr="00A61CE9" w:rsidRDefault="007A6931" w:rsidP="007A6931">
      <w:pPr>
        <w:rPr>
          <w:color w:val="0000FF"/>
        </w:rPr>
      </w:pPr>
    </w:p>
    <w:p w14:paraId="2D3F933B" w14:textId="77777777" w:rsidR="007A6931" w:rsidRPr="00A61CE9" w:rsidRDefault="007A6931" w:rsidP="007A6931">
      <w:pPr>
        <w:rPr>
          <w:color w:val="0000FF"/>
        </w:rPr>
      </w:pPr>
      <w:r w:rsidRPr="00A61CE9">
        <w:rPr>
          <w:color w:val="0000FF"/>
          <w:u w:val="single"/>
        </w:rPr>
        <w:t>Reader Exercise:</w:t>
      </w:r>
      <w:r w:rsidRPr="00A61CE9">
        <w:rPr>
          <w:color w:val="0000FF"/>
        </w:rPr>
        <w:t xml:space="preserve">  Recall the identity (F.3.1) stated for Picture C1 of (F.1.4), </w:t>
      </w:r>
    </w:p>
    <w:p w14:paraId="7B001220" w14:textId="77777777" w:rsidR="007A6931" w:rsidRPr="00A61CE9" w:rsidRDefault="007A6931" w:rsidP="007A6931">
      <w:pPr>
        <w:rPr>
          <w:color w:val="0000FF"/>
        </w:rPr>
      </w:pPr>
    </w:p>
    <w:p w14:paraId="4CC451B5" w14:textId="77777777" w:rsidR="007A6931" w:rsidRPr="00A61CE9" w:rsidRDefault="007A6931" w:rsidP="007A6931">
      <w:pPr>
        <w:tabs>
          <w:tab w:val="left" w:pos="7200"/>
          <w:tab w:val="left" w:pos="7920"/>
          <w:tab w:val="right" w:pos="9270"/>
        </w:tabs>
        <w:rPr>
          <w:color w:val="0000FF"/>
        </w:rPr>
      </w:pPr>
      <w:r w:rsidRPr="00A61CE9">
        <w:rPr>
          <w:color w:val="0000FF"/>
        </w:rPr>
        <w:tab/>
        <w:t>(∂</w:t>
      </w:r>
      <w:r w:rsidRPr="00A61CE9">
        <w:rPr>
          <w:rStyle w:val="subscript"/>
          <w:color w:val="0000FF"/>
        </w:rPr>
        <w:t>j</w:t>
      </w:r>
      <w:r w:rsidRPr="00A61CE9">
        <w:rPr>
          <w:color w:val="0000FF"/>
        </w:rPr>
        <w:t>g</w:t>
      </w:r>
      <w:r w:rsidRPr="00A61CE9">
        <w:rPr>
          <w:rStyle w:val="superscript"/>
          <w:color w:val="0000FF"/>
        </w:rPr>
        <w:t>ik</w:t>
      </w:r>
      <w:r w:rsidRPr="00A61CE9">
        <w:rPr>
          <w:color w:val="0000FF"/>
        </w:rPr>
        <w:t>)  =  – [g</w:t>
      </w:r>
      <w:r w:rsidRPr="00A61CE9">
        <w:rPr>
          <w:rStyle w:val="superscript"/>
          <w:color w:val="0000FF"/>
        </w:rPr>
        <w:t>in</w:t>
      </w:r>
      <w:r w:rsidRPr="00A61CE9">
        <w:rPr>
          <w:color w:val="0000FF"/>
        </w:rPr>
        <w:t xml:space="preserve"> Γ</w:t>
      </w:r>
      <w:r w:rsidRPr="00A61CE9">
        <w:rPr>
          <w:color w:val="0000FF"/>
          <w:sz w:val="8"/>
          <w:szCs w:val="8"/>
        </w:rPr>
        <w:t xml:space="preserve"> </w:t>
      </w:r>
      <w:r w:rsidRPr="00A61CE9">
        <w:rPr>
          <w:rStyle w:val="superscript"/>
          <w:color w:val="0000FF"/>
        </w:rPr>
        <w:t>k</w:t>
      </w:r>
      <w:r w:rsidRPr="00A61CE9">
        <w:rPr>
          <w:rStyle w:val="subscript"/>
          <w:color w:val="0000FF"/>
        </w:rPr>
        <w:t>jn</w:t>
      </w:r>
      <w:r w:rsidRPr="00A61CE9">
        <w:rPr>
          <w:color w:val="0000FF"/>
        </w:rPr>
        <w:t xml:space="preserve">  + g</w:t>
      </w:r>
      <w:r w:rsidRPr="00A61CE9">
        <w:rPr>
          <w:rStyle w:val="superscript"/>
          <w:color w:val="0000FF"/>
        </w:rPr>
        <w:t>kn</w:t>
      </w:r>
      <w:r w:rsidRPr="00A61CE9">
        <w:rPr>
          <w:color w:val="0000FF"/>
        </w:rPr>
        <w:t xml:space="preserve"> Γ</w:t>
      </w:r>
      <w:r w:rsidRPr="00A61CE9">
        <w:rPr>
          <w:rStyle w:val="superscript"/>
          <w:color w:val="0000FF"/>
        </w:rPr>
        <w:t>i</w:t>
      </w:r>
      <w:r w:rsidRPr="00A61CE9">
        <w:rPr>
          <w:rStyle w:val="subscript"/>
          <w:color w:val="0000FF"/>
        </w:rPr>
        <w:t>jn</w:t>
      </w:r>
      <w:r w:rsidRPr="00A61CE9">
        <w:rPr>
          <w:color w:val="0000FF"/>
        </w:rPr>
        <w:t>]</w:t>
      </w:r>
      <w:r w:rsidRPr="00A61CE9">
        <w:rPr>
          <w:color w:val="0000FF"/>
        </w:rPr>
        <w:tab/>
        <w:t xml:space="preserve"> . </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i/>
          <w:color w:val="0000FF"/>
        </w:rPr>
        <w:t>(F.3.1)</w:t>
      </w:r>
    </w:p>
    <w:p w14:paraId="227F5ECD" w14:textId="77777777" w:rsidR="007A6931" w:rsidRPr="00A61CE9" w:rsidRDefault="007A6931" w:rsidP="007A6931">
      <w:pPr>
        <w:tabs>
          <w:tab w:val="left" w:pos="7200"/>
          <w:tab w:val="left" w:pos="7920"/>
          <w:tab w:val="right" w:pos="9270"/>
        </w:tabs>
        <w:rPr>
          <w:color w:val="0000FF"/>
        </w:rPr>
      </w:pPr>
    </w:p>
    <w:p w14:paraId="0B64B458" w14:textId="77777777" w:rsidR="007A6931" w:rsidRPr="00A61CE9" w:rsidRDefault="007A6931" w:rsidP="007A6931">
      <w:pPr>
        <w:tabs>
          <w:tab w:val="left" w:pos="7200"/>
          <w:tab w:val="left" w:pos="7920"/>
          <w:tab w:val="right" w:pos="9270"/>
        </w:tabs>
        <w:rPr>
          <w:color w:val="0000FF"/>
        </w:rPr>
      </w:pPr>
      <w:r w:rsidRPr="00A61CE9">
        <w:rPr>
          <w:color w:val="0000FF"/>
        </w:rPr>
        <w:t>Apply this identity in orthogonal coordinates to obtain this alternate form of (J.7.17),</w:t>
      </w:r>
    </w:p>
    <w:p w14:paraId="31674D97" w14:textId="77777777" w:rsidR="007A6931" w:rsidRPr="00A61CE9" w:rsidRDefault="007A6931" w:rsidP="007A6931">
      <w:pPr>
        <w:tabs>
          <w:tab w:val="left" w:pos="7200"/>
          <w:tab w:val="left" w:pos="7920"/>
          <w:tab w:val="right" w:pos="9270"/>
        </w:tabs>
        <w:rPr>
          <w:color w:val="0000FF"/>
        </w:rPr>
      </w:pPr>
    </w:p>
    <w:p w14:paraId="6318677B" w14:textId="77777777" w:rsidR="007A6931" w:rsidRPr="00A61CE9" w:rsidRDefault="007A6931" w:rsidP="007A6931">
      <w:pPr>
        <w:tabs>
          <w:tab w:val="left" w:pos="7200"/>
          <w:tab w:val="left" w:pos="7920"/>
          <w:tab w:val="right" w:pos="9270"/>
        </w:tabs>
        <w:rPr>
          <w:color w:val="0000FF"/>
        </w:rPr>
      </w:pPr>
      <w:r w:rsidRPr="00A61CE9">
        <w:rPr>
          <w:color w:val="0000FF"/>
        </w:rPr>
        <w:tab/>
        <w:t xml:space="preserve"> (Γ</w:t>
      </w:r>
      <w:r w:rsidRPr="00A61CE9">
        <w:rPr>
          <w:rStyle w:val="superscript"/>
          <w:color w:val="0000FF"/>
        </w:rPr>
        <w:t>Lai</w:t>
      </w:r>
      <w:r w:rsidRPr="00A61CE9">
        <w:rPr>
          <w:color w:val="0000FF"/>
        </w:rPr>
        <w:t>)</w:t>
      </w:r>
      <w:r w:rsidRPr="00A61CE9">
        <w:rPr>
          <w:rStyle w:val="subscript"/>
          <w:color w:val="0000FF"/>
        </w:rPr>
        <w:t>ijk</w:t>
      </w:r>
      <w:r w:rsidRPr="00A61CE9">
        <w:rPr>
          <w:color w:val="0000FF"/>
        </w:rPr>
        <w:t xml:space="preserve">  =  h</w:t>
      </w:r>
      <w:r w:rsidRPr="00A61CE9">
        <w:rPr>
          <w:rStyle w:val="subscript"/>
          <w:color w:val="0000FF"/>
        </w:rPr>
        <w:t>k</w:t>
      </w:r>
      <w:r w:rsidRPr="00A61CE9">
        <w:rPr>
          <w:rStyle w:val="superscript"/>
          <w:color w:val="0000FF"/>
        </w:rPr>
        <w:t xml:space="preserve">-1 </w:t>
      </w:r>
      <w:r w:rsidRPr="00A61CE9">
        <w:rPr>
          <w:color w:val="0000FF"/>
        </w:rPr>
        <w:t>[ – h</w:t>
      </w:r>
      <w:r w:rsidRPr="00A61CE9">
        <w:rPr>
          <w:rStyle w:val="subscript"/>
          <w:color w:val="0000FF"/>
        </w:rPr>
        <w:t>i</w:t>
      </w:r>
      <w:r w:rsidRPr="00A61CE9">
        <w:rPr>
          <w:color w:val="0000FF"/>
        </w:rPr>
        <w:t xml:space="preserve"> Γ</w:t>
      </w:r>
      <w:r w:rsidRPr="00A61CE9">
        <w:rPr>
          <w:rStyle w:val="superscript"/>
          <w:color w:val="0000FF"/>
        </w:rPr>
        <w:t>i</w:t>
      </w:r>
      <w:r w:rsidRPr="00A61CE9">
        <w:rPr>
          <w:rStyle w:val="subscript"/>
          <w:color w:val="0000FF"/>
        </w:rPr>
        <w:t>jk</w:t>
      </w:r>
      <w:r w:rsidRPr="00A61CE9">
        <w:rPr>
          <w:color w:val="0000FF"/>
        </w:rPr>
        <w:t xml:space="preserve"> + (∂</w:t>
      </w:r>
      <w:r w:rsidRPr="00A61CE9">
        <w:rPr>
          <w:rStyle w:val="subscript"/>
          <w:color w:val="0000FF"/>
        </w:rPr>
        <w:t>j</w:t>
      </w:r>
      <w:r w:rsidRPr="00A61CE9">
        <w:rPr>
          <w:color w:val="0000FF"/>
        </w:rPr>
        <w:t>h</w:t>
      </w:r>
      <w:r w:rsidRPr="00A61CE9">
        <w:rPr>
          <w:rStyle w:val="subscript"/>
          <w:color w:val="0000FF"/>
        </w:rPr>
        <w:t>i</w:t>
      </w:r>
      <w:r w:rsidRPr="00A61CE9">
        <w:rPr>
          <w:color w:val="0000FF"/>
        </w:rPr>
        <w:t>)δ</w:t>
      </w:r>
      <w:r w:rsidRPr="00A61CE9">
        <w:rPr>
          <w:rStyle w:val="subscript"/>
          <w:color w:val="0000FF"/>
        </w:rPr>
        <w:t>i,k</w:t>
      </w:r>
      <w:r w:rsidRPr="00A61CE9">
        <w:rPr>
          <w:color w:val="0000FF"/>
        </w:rPr>
        <w:t xml:space="preserve"> ]</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t>(J.7.19)</w:t>
      </w:r>
    </w:p>
    <w:p w14:paraId="3A46BA6B" w14:textId="77777777" w:rsidR="007A6931" w:rsidRPr="00A61CE9" w:rsidRDefault="007A6931" w:rsidP="007A6931">
      <w:pPr>
        <w:tabs>
          <w:tab w:val="left" w:pos="7200"/>
          <w:tab w:val="left" w:pos="7920"/>
          <w:tab w:val="right" w:pos="9270"/>
        </w:tabs>
        <w:rPr>
          <w:color w:val="0000FF"/>
        </w:rPr>
      </w:pPr>
    </w:p>
    <w:p w14:paraId="466A6174" w14:textId="77777777" w:rsidR="007A6931" w:rsidRPr="00A61CE9" w:rsidRDefault="007A6931" w:rsidP="007A6931">
      <w:pPr>
        <w:tabs>
          <w:tab w:val="left" w:pos="7200"/>
          <w:tab w:val="left" w:pos="7920"/>
          <w:tab w:val="right" w:pos="9270"/>
        </w:tabs>
        <w:rPr>
          <w:color w:val="0000FF"/>
        </w:rPr>
      </w:pPr>
      <w:r w:rsidRPr="00A61CE9">
        <w:rPr>
          <w:color w:val="0000FF"/>
        </w:rPr>
        <w:t xml:space="preserve">This is perhaps a nicer form since the gamma i,j,k indices are in the same order on both sides. </w:t>
      </w:r>
    </w:p>
    <w:p w14:paraId="7A297D06" w14:textId="77777777" w:rsidR="007A6931" w:rsidRPr="00A61CE9" w:rsidRDefault="007A6931" w:rsidP="007A6931">
      <w:pPr>
        <w:tabs>
          <w:tab w:val="left" w:pos="7200"/>
          <w:tab w:val="left" w:pos="7920"/>
          <w:tab w:val="right" w:pos="9270"/>
        </w:tabs>
        <w:rPr>
          <w:color w:val="0000FF"/>
        </w:rPr>
      </w:pPr>
    </w:p>
    <w:p w14:paraId="24AE3FE0" w14:textId="77777777" w:rsidR="007A6931" w:rsidRPr="00A61CE9" w:rsidRDefault="007A6931" w:rsidP="007A6931">
      <w:pPr>
        <w:tabs>
          <w:tab w:val="left" w:pos="7200"/>
          <w:tab w:val="left" w:pos="7920"/>
          <w:tab w:val="right" w:pos="9270"/>
        </w:tabs>
        <w:rPr>
          <w:color w:val="0000FF"/>
        </w:rPr>
      </w:pPr>
      <w:r w:rsidRPr="00A61CE9">
        <w:rPr>
          <w:color w:val="0000FF"/>
        </w:rPr>
        <w:t>Recall now</w:t>
      </w:r>
    </w:p>
    <w:p w14:paraId="4BD52F0B" w14:textId="77777777" w:rsidR="007A6931" w:rsidRPr="00A61CE9" w:rsidRDefault="007A6931" w:rsidP="007A6931">
      <w:pPr>
        <w:tabs>
          <w:tab w:val="left" w:pos="7200"/>
          <w:tab w:val="left" w:pos="7920"/>
          <w:tab w:val="right" w:pos="9270"/>
        </w:tabs>
        <w:rPr>
          <w:color w:val="0000FF"/>
        </w:rPr>
      </w:pPr>
    </w:p>
    <w:p w14:paraId="4C7A9B74" w14:textId="77777777" w:rsidR="007A6931" w:rsidRPr="00A61CE9" w:rsidRDefault="007A6931" w:rsidP="007A6931">
      <w:pPr>
        <w:tabs>
          <w:tab w:val="left" w:pos="7200"/>
          <w:tab w:val="left" w:pos="7920"/>
          <w:tab w:val="right" w:pos="9270"/>
        </w:tabs>
        <w:rPr>
          <w:color w:val="0000FF"/>
        </w:rPr>
      </w:pPr>
      <w:r w:rsidRPr="00A61CE9">
        <w:rPr>
          <w:color w:val="0000FF"/>
        </w:rPr>
        <w:tab/>
        <w:t>(</w:t>
      </w:r>
      <w:r w:rsidRPr="00A61CE9">
        <w:rPr>
          <w:b/>
          <w:i/>
          <w:color w:val="0000FF"/>
        </w:rPr>
        <w:sym w:font="Symbol" w:char="F0D1"/>
      </w:r>
      <w:r w:rsidRPr="00A61CE9">
        <w:rPr>
          <w:rFonts w:ascii="Script MT Bold" w:hAnsi="Script MT Bold"/>
          <w:color w:val="0000FF"/>
        </w:rPr>
        <w:t>T</w:t>
      </w:r>
      <w:r w:rsidRPr="00A61CE9">
        <w:rPr>
          <w:color w:val="0000FF"/>
        </w:rPr>
        <w:t>)'</w:t>
      </w:r>
      <w:r w:rsidRPr="00A61CE9">
        <w:rPr>
          <w:rStyle w:val="subscript"/>
          <w:color w:val="0000FF"/>
        </w:rPr>
        <w:t xml:space="preserve">ijk  </w:t>
      </w:r>
      <w:r w:rsidRPr="00A61CE9">
        <w:rPr>
          <w:color w:val="0000FF"/>
        </w:rPr>
        <w:t>=  (h'</w:t>
      </w:r>
      <w:r w:rsidRPr="00A61CE9">
        <w:rPr>
          <w:rStyle w:val="subscript"/>
          <w:color w:val="0000FF"/>
        </w:rPr>
        <w:t>i</w:t>
      </w:r>
      <w:r w:rsidRPr="00A61CE9">
        <w:rPr>
          <w:color w:val="0000FF"/>
        </w:rPr>
        <w:t xml:space="preserve"> h'</w:t>
      </w:r>
      <w:r w:rsidRPr="00A61CE9">
        <w:rPr>
          <w:rStyle w:val="subscript"/>
          <w:color w:val="0000FF"/>
        </w:rPr>
        <w:t>j</w:t>
      </w:r>
      <w:r w:rsidRPr="00A61CE9">
        <w:rPr>
          <w:color w:val="0000FF"/>
        </w:rPr>
        <w:t xml:space="preserve"> h'</w:t>
      </w:r>
      <w:r w:rsidRPr="00A61CE9">
        <w:rPr>
          <w:rStyle w:val="subscript"/>
          <w:color w:val="0000FF"/>
        </w:rPr>
        <w:t>k</w:t>
      </w:r>
      <w:r w:rsidRPr="00A61CE9">
        <w:rPr>
          <w:color w:val="0000FF"/>
        </w:rPr>
        <w:t>)</w:t>
      </w:r>
      <w:r w:rsidRPr="00A61CE9">
        <w:rPr>
          <w:rStyle w:val="superscript"/>
          <w:color w:val="0000FF"/>
        </w:rPr>
        <w:t>-1</w:t>
      </w:r>
      <w:r w:rsidRPr="00A61CE9">
        <w:rPr>
          <w:color w:val="0000FF"/>
        </w:rPr>
        <w:t xml:space="preserve"> (</w:t>
      </w:r>
      <w:r w:rsidRPr="00A61CE9">
        <w:rPr>
          <w:b/>
          <w:color w:val="0000FF"/>
        </w:rPr>
        <w:sym w:font="Symbol" w:char="F0D1"/>
      </w:r>
      <w:r w:rsidRPr="00A61CE9">
        <w:rPr>
          <w:color w:val="0000FF"/>
        </w:rPr>
        <w:t>T)'</w:t>
      </w:r>
      <w:r w:rsidRPr="00A61CE9">
        <w:rPr>
          <w:rStyle w:val="subscript"/>
          <w:color w:val="0000FF"/>
        </w:rPr>
        <w:t>ijk</w:t>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r>
      <w:r w:rsidRPr="00A61CE9">
        <w:rPr>
          <w:color w:val="0000FF"/>
        </w:rPr>
        <w:tab/>
        <w:t>(J.7.8)</w:t>
      </w:r>
    </w:p>
    <w:p w14:paraId="16AA7E8B" w14:textId="77777777" w:rsidR="007A6931" w:rsidRPr="00A61CE9" w:rsidRDefault="007A6931" w:rsidP="007A6931">
      <w:pPr>
        <w:rPr>
          <w:color w:val="0000FF"/>
        </w:rPr>
      </w:pPr>
    </w:p>
    <w:p w14:paraId="25C56653" w14:textId="77777777" w:rsidR="007A6931" w:rsidRPr="00A61CE9" w:rsidRDefault="007A6931" w:rsidP="007A6931">
      <w:pPr>
        <w:rPr>
          <w:color w:val="0000FF"/>
        </w:rPr>
      </w:pPr>
      <w:r w:rsidRPr="00A61CE9">
        <w:rPr>
          <w:color w:val="0000FF"/>
        </w:rPr>
        <w:tab/>
        <w:t>where (</w:t>
      </w:r>
      <w:r w:rsidRPr="00A61CE9">
        <w:rPr>
          <w:b/>
          <w:color w:val="0000FF"/>
        </w:rPr>
        <w:sym w:font="Symbol" w:char="F0D1"/>
      </w:r>
      <w:r w:rsidRPr="00A61CE9">
        <w:rPr>
          <w:color w:val="0000FF"/>
        </w:rPr>
        <w:t>T</w:t>
      </w:r>
      <w:r w:rsidRPr="00A61CE9">
        <w:rPr>
          <w:b/>
          <w:color w:val="0000FF"/>
        </w:rPr>
        <w:t>)'</w:t>
      </w:r>
      <w:r w:rsidRPr="00A61CE9">
        <w:rPr>
          <w:rStyle w:val="subscript"/>
          <w:color w:val="0000FF"/>
        </w:rPr>
        <w:t>ijk</w:t>
      </w:r>
      <w:r w:rsidRPr="00A61CE9">
        <w:rPr>
          <w:color w:val="0000FF"/>
        </w:rPr>
        <w:t xml:space="preserve">  = </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j</w:t>
      </w:r>
      <w:r w:rsidRPr="00A61CE9">
        <w:rPr>
          <w:color w:val="0000FF"/>
        </w:rPr>
        <w:t>(∂'</w:t>
      </w:r>
      <w:r w:rsidRPr="00A61CE9">
        <w:rPr>
          <w:rStyle w:val="subscript"/>
          <w:color w:val="0000FF"/>
        </w:rPr>
        <w:t>k</w:t>
      </w:r>
      <w:r w:rsidRPr="00A61CE9">
        <w:rPr>
          <w:rFonts w:ascii="Script MT Bold" w:hAnsi="Script MT Bold"/>
          <w:noProof/>
          <w:color w:val="0000FF"/>
        </w:rPr>
        <w:t>T</w:t>
      </w:r>
      <w:r w:rsidRPr="00A61CE9">
        <w:rPr>
          <w:noProof/>
          <w:color w:val="0000FF"/>
        </w:rPr>
        <w:t>'</w:t>
      </w:r>
      <w:r w:rsidRPr="00A61CE9">
        <w:rPr>
          <w:rStyle w:val="subscript"/>
          <w:noProof/>
          <w:color w:val="0000FF"/>
        </w:rPr>
        <w:t>ij</w:t>
      </w:r>
      <w:r w:rsidRPr="00A61CE9">
        <w:rPr>
          <w:color w:val="0000FF"/>
        </w:rPr>
        <w:t>) + ∂'</w:t>
      </w:r>
      <w:r w:rsidRPr="00A61CE9">
        <w:rPr>
          <w:rStyle w:val="subscript"/>
          <w:color w:val="0000FF"/>
        </w:rPr>
        <w:t>k</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j</w:t>
      </w:r>
      <w:r w:rsidRPr="00A61CE9">
        <w:rPr>
          <w:color w:val="0000FF"/>
        </w:rPr>
        <w:t xml:space="preserve">) </w:t>
      </w:r>
      <w:r w:rsidRPr="00A61CE9">
        <w:rPr>
          <w:rFonts w:ascii="Script MT Bold" w:hAnsi="Script MT Bold"/>
          <w:noProof/>
          <w:color w:val="0000FF"/>
        </w:rPr>
        <w:t>T</w:t>
      </w:r>
      <w:r w:rsidRPr="00A61CE9">
        <w:rPr>
          <w:noProof/>
          <w:color w:val="0000FF"/>
        </w:rPr>
        <w:t>'</w:t>
      </w:r>
      <w:r w:rsidRPr="00A61CE9">
        <w:rPr>
          <w:rStyle w:val="subscript"/>
          <w:noProof/>
          <w:color w:val="0000FF"/>
        </w:rPr>
        <w:t>ij</w:t>
      </w:r>
      <w:r w:rsidRPr="00A61CE9">
        <w:rPr>
          <w:color w:val="0000FF"/>
        </w:rPr>
        <w:t xml:space="preserve"> –  Γ'</w:t>
      </w:r>
      <w:r w:rsidRPr="00A61CE9">
        <w:rPr>
          <w:rStyle w:val="superscript"/>
          <w:color w:val="0000FF"/>
        </w:rPr>
        <w:t>n</w:t>
      </w:r>
      <w:r w:rsidRPr="00A61CE9">
        <w:rPr>
          <w:rStyle w:val="subscript"/>
          <w:color w:val="0000FF"/>
        </w:rPr>
        <w:t>ik</w:t>
      </w:r>
      <w:r w:rsidRPr="00A61CE9">
        <w:rPr>
          <w:noProof/>
          <w:color w:val="0000FF"/>
        </w:rPr>
        <w:t>(h'</w:t>
      </w:r>
      <w:r w:rsidRPr="00A61CE9">
        <w:rPr>
          <w:rStyle w:val="subscript"/>
          <w:noProof/>
          <w:color w:val="0000FF"/>
        </w:rPr>
        <w:t>n</w:t>
      </w:r>
      <w:r w:rsidRPr="00A61CE9">
        <w:rPr>
          <w:noProof/>
          <w:color w:val="0000FF"/>
        </w:rPr>
        <w:t xml:space="preserve"> h'</w:t>
      </w:r>
      <w:r w:rsidRPr="00A61CE9">
        <w:rPr>
          <w:rStyle w:val="subscript"/>
          <w:noProof/>
          <w:color w:val="0000FF"/>
        </w:rPr>
        <w:t>j</w:t>
      </w:r>
      <w:r w:rsidRPr="00A61CE9">
        <w:rPr>
          <w:rFonts w:ascii="Script MT Bold" w:hAnsi="Script MT Bold"/>
          <w:noProof/>
          <w:color w:val="0000FF"/>
        </w:rPr>
        <w:t>T</w:t>
      </w:r>
      <w:r w:rsidRPr="00A61CE9">
        <w:rPr>
          <w:noProof/>
          <w:color w:val="0000FF"/>
        </w:rPr>
        <w:t>'</w:t>
      </w:r>
      <w:r w:rsidRPr="00A61CE9">
        <w:rPr>
          <w:rStyle w:val="subscript"/>
          <w:noProof/>
          <w:color w:val="0000FF"/>
        </w:rPr>
        <w:t>nj</w:t>
      </w:r>
      <w:r w:rsidRPr="00A61CE9">
        <w:rPr>
          <w:color w:val="0000FF"/>
        </w:rPr>
        <w:t>)  –   Γ'</w:t>
      </w:r>
      <w:r w:rsidRPr="00A61CE9">
        <w:rPr>
          <w:rStyle w:val="superscript"/>
          <w:color w:val="0000FF"/>
        </w:rPr>
        <w:t>n</w:t>
      </w:r>
      <w:r w:rsidRPr="00A61CE9">
        <w:rPr>
          <w:rStyle w:val="subscript"/>
          <w:color w:val="0000FF"/>
        </w:rPr>
        <w:t>jk</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n</w:t>
      </w:r>
      <w:r w:rsidRPr="00A61CE9">
        <w:rPr>
          <w:rFonts w:ascii="Script MT Bold" w:hAnsi="Script MT Bold"/>
          <w:noProof/>
          <w:color w:val="0000FF"/>
        </w:rPr>
        <w:t>T</w:t>
      </w:r>
      <w:r w:rsidRPr="00A61CE9">
        <w:rPr>
          <w:noProof/>
          <w:color w:val="0000FF"/>
        </w:rPr>
        <w:t>'</w:t>
      </w:r>
      <w:r w:rsidRPr="00A61CE9">
        <w:rPr>
          <w:rStyle w:val="subscript"/>
          <w:noProof/>
          <w:color w:val="0000FF"/>
        </w:rPr>
        <w:t>in</w:t>
      </w:r>
      <w:r w:rsidRPr="00A61CE9">
        <w:rPr>
          <w:color w:val="0000FF"/>
        </w:rPr>
        <w:t>)</w:t>
      </w:r>
    </w:p>
    <w:p w14:paraId="20F3511A" w14:textId="77777777" w:rsidR="007A6931" w:rsidRPr="00A61CE9" w:rsidRDefault="007A6931" w:rsidP="007A6931">
      <w:pPr>
        <w:rPr>
          <w:color w:val="0000FF"/>
        </w:rPr>
      </w:pPr>
    </w:p>
    <w:p w14:paraId="317B08D8" w14:textId="77777777" w:rsidR="007A6931" w:rsidRPr="00A61CE9" w:rsidRDefault="007A6931" w:rsidP="007A6931">
      <w:pPr>
        <w:rPr>
          <w:color w:val="0000FF"/>
        </w:rPr>
      </w:pPr>
      <w:r w:rsidRPr="00A61CE9">
        <w:rPr>
          <w:color w:val="0000FF"/>
        </w:rPr>
        <w:t>which we rewrite as</w:t>
      </w:r>
    </w:p>
    <w:p w14:paraId="580F1B5D" w14:textId="77777777" w:rsidR="007A6931" w:rsidRPr="00A61CE9" w:rsidRDefault="007A6931" w:rsidP="007A6931">
      <w:pPr>
        <w:rPr>
          <w:color w:val="0000FF"/>
        </w:rPr>
      </w:pPr>
    </w:p>
    <w:p w14:paraId="569990E8" w14:textId="77777777" w:rsidR="007A6931" w:rsidRDefault="007A6931" w:rsidP="007A6931">
      <w:pPr>
        <w:rPr>
          <w:color w:val="0000FF"/>
        </w:rPr>
      </w:pPr>
      <w:r w:rsidRPr="00A61CE9">
        <w:rPr>
          <w:color w:val="0000FF"/>
        </w:rPr>
        <w:tab/>
        <w:t>(</w:t>
      </w:r>
      <w:r w:rsidRPr="00A61CE9">
        <w:rPr>
          <w:b/>
          <w:i/>
          <w:color w:val="0000FF"/>
        </w:rPr>
        <w:sym w:font="Symbol" w:char="F0D1"/>
      </w:r>
      <w:r w:rsidRPr="00A61CE9">
        <w:rPr>
          <w:rFonts w:ascii="Script MT Bold" w:hAnsi="Script MT Bold"/>
          <w:color w:val="0000FF"/>
        </w:rPr>
        <w:t>T</w:t>
      </w:r>
      <w:r w:rsidRPr="00A61CE9">
        <w:rPr>
          <w:color w:val="0000FF"/>
        </w:rPr>
        <w:t>)'</w:t>
      </w:r>
      <w:r w:rsidRPr="00A61CE9">
        <w:rPr>
          <w:rStyle w:val="subscript"/>
          <w:color w:val="0000FF"/>
        </w:rPr>
        <w:t xml:space="preserve">ijk </w:t>
      </w:r>
      <w:r w:rsidRPr="00A61CE9">
        <w:rPr>
          <w:color w:val="0000FF"/>
        </w:rPr>
        <w:t xml:space="preserve"> =  </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j</w:t>
      </w:r>
      <w:r w:rsidRPr="00A61CE9">
        <w:rPr>
          <w:color w:val="0000FF"/>
        </w:rPr>
        <w:t>(∂'</w:t>
      </w:r>
      <w:r w:rsidRPr="00A61CE9">
        <w:rPr>
          <w:rStyle w:val="subscript"/>
          <w:color w:val="0000FF"/>
        </w:rPr>
        <w:t>k</w:t>
      </w:r>
      <w:r w:rsidRPr="00A61CE9">
        <w:rPr>
          <w:rFonts w:ascii="Script MT Bold" w:hAnsi="Script MT Bold"/>
          <w:noProof/>
          <w:color w:val="0000FF"/>
        </w:rPr>
        <w:t>T</w:t>
      </w:r>
      <w:r w:rsidRPr="00A61CE9">
        <w:rPr>
          <w:noProof/>
          <w:color w:val="0000FF"/>
        </w:rPr>
        <w:t>'</w:t>
      </w:r>
      <w:r w:rsidRPr="00A61CE9">
        <w:rPr>
          <w:rStyle w:val="subscript"/>
          <w:noProof/>
          <w:color w:val="0000FF"/>
        </w:rPr>
        <w:t>ij</w:t>
      </w:r>
      <w:r w:rsidRPr="00A61CE9">
        <w:rPr>
          <w:color w:val="0000FF"/>
        </w:rPr>
        <w:t>) + ∂'</w:t>
      </w:r>
      <w:r w:rsidRPr="00A61CE9">
        <w:rPr>
          <w:rStyle w:val="subscript"/>
          <w:color w:val="0000FF"/>
        </w:rPr>
        <w:t>k</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j</w:t>
      </w:r>
      <w:r w:rsidRPr="00A61CE9">
        <w:rPr>
          <w:color w:val="0000FF"/>
        </w:rPr>
        <w:t xml:space="preserve">) </w:t>
      </w:r>
      <w:r w:rsidRPr="00A61CE9">
        <w:rPr>
          <w:rFonts w:ascii="Script MT Bold" w:hAnsi="Script MT Bold"/>
          <w:noProof/>
          <w:color w:val="0000FF"/>
        </w:rPr>
        <w:t>T</w:t>
      </w:r>
      <w:r w:rsidRPr="00A61CE9">
        <w:rPr>
          <w:noProof/>
          <w:color w:val="0000FF"/>
        </w:rPr>
        <w:t>'</w:t>
      </w:r>
      <w:r w:rsidRPr="00A61CE9">
        <w:rPr>
          <w:rStyle w:val="subscript"/>
          <w:noProof/>
          <w:color w:val="0000FF"/>
        </w:rPr>
        <w:t>ij</w:t>
      </w:r>
      <w:r w:rsidRPr="00A61CE9">
        <w:rPr>
          <w:color w:val="0000FF"/>
        </w:rPr>
        <w:t xml:space="preserve"> –  Γ'</w:t>
      </w:r>
      <w:r w:rsidRPr="00A61CE9">
        <w:rPr>
          <w:rStyle w:val="superscript"/>
          <w:color w:val="0000FF"/>
        </w:rPr>
        <w:t>n</w:t>
      </w:r>
      <w:r w:rsidRPr="00A61CE9">
        <w:rPr>
          <w:rStyle w:val="subscript"/>
          <w:color w:val="0000FF"/>
        </w:rPr>
        <w:t>ik</w:t>
      </w:r>
      <w:r w:rsidRPr="00A61CE9">
        <w:rPr>
          <w:noProof/>
          <w:color w:val="0000FF"/>
        </w:rPr>
        <w:t>(h'</w:t>
      </w:r>
      <w:r w:rsidRPr="00A61CE9">
        <w:rPr>
          <w:rStyle w:val="subscript"/>
          <w:noProof/>
          <w:color w:val="0000FF"/>
        </w:rPr>
        <w:t>n</w:t>
      </w:r>
      <w:r w:rsidRPr="00A61CE9">
        <w:rPr>
          <w:noProof/>
          <w:color w:val="0000FF"/>
        </w:rPr>
        <w:t xml:space="preserve"> h'</w:t>
      </w:r>
      <w:r w:rsidRPr="00A61CE9">
        <w:rPr>
          <w:rStyle w:val="subscript"/>
          <w:noProof/>
          <w:color w:val="0000FF"/>
        </w:rPr>
        <w:t>j</w:t>
      </w:r>
      <w:r w:rsidRPr="00A61CE9">
        <w:rPr>
          <w:rFonts w:ascii="Script MT Bold" w:hAnsi="Script MT Bold"/>
          <w:noProof/>
          <w:color w:val="0000FF"/>
        </w:rPr>
        <w:t>T</w:t>
      </w:r>
      <w:r w:rsidRPr="00A61CE9">
        <w:rPr>
          <w:noProof/>
          <w:color w:val="0000FF"/>
        </w:rPr>
        <w:t>'</w:t>
      </w:r>
      <w:r w:rsidRPr="00A61CE9">
        <w:rPr>
          <w:rStyle w:val="subscript"/>
          <w:noProof/>
          <w:color w:val="0000FF"/>
        </w:rPr>
        <w:t>nj</w:t>
      </w:r>
      <w:r w:rsidRPr="00A61CE9">
        <w:rPr>
          <w:color w:val="0000FF"/>
        </w:rPr>
        <w:t>)  –   Γ'</w:t>
      </w:r>
      <w:r w:rsidRPr="00A61CE9">
        <w:rPr>
          <w:rStyle w:val="superscript"/>
          <w:color w:val="0000FF"/>
        </w:rPr>
        <w:t>n</w:t>
      </w:r>
      <w:r w:rsidRPr="00A61CE9">
        <w:rPr>
          <w:rStyle w:val="subscript"/>
          <w:color w:val="0000FF"/>
        </w:rPr>
        <w:t>jk</w:t>
      </w:r>
      <w:r w:rsidRPr="00A61CE9">
        <w:rPr>
          <w:noProof/>
          <w:color w:val="0000FF"/>
        </w:rPr>
        <w:t>(h'</w:t>
      </w:r>
      <w:r w:rsidRPr="00A61CE9">
        <w:rPr>
          <w:rStyle w:val="subscript"/>
          <w:noProof/>
          <w:color w:val="0000FF"/>
        </w:rPr>
        <w:t>i</w:t>
      </w:r>
      <w:r w:rsidRPr="00A61CE9">
        <w:rPr>
          <w:noProof/>
          <w:color w:val="0000FF"/>
        </w:rPr>
        <w:t xml:space="preserve"> h'</w:t>
      </w:r>
      <w:r w:rsidRPr="00A61CE9">
        <w:rPr>
          <w:rStyle w:val="subscript"/>
          <w:noProof/>
          <w:color w:val="0000FF"/>
        </w:rPr>
        <w:t>n</w:t>
      </w:r>
      <w:r w:rsidRPr="00A61CE9">
        <w:rPr>
          <w:rFonts w:ascii="Script MT Bold" w:hAnsi="Script MT Bold"/>
          <w:noProof/>
          <w:color w:val="0000FF"/>
        </w:rPr>
        <w:t>T</w:t>
      </w:r>
      <w:r w:rsidRPr="00A61CE9">
        <w:rPr>
          <w:noProof/>
          <w:color w:val="0000FF"/>
        </w:rPr>
        <w:t>'</w:t>
      </w:r>
      <w:r w:rsidRPr="00A61CE9">
        <w:rPr>
          <w:rStyle w:val="subscript"/>
          <w:noProof/>
          <w:color w:val="0000FF"/>
        </w:rPr>
        <w:t>in</w:t>
      </w:r>
      <w:r w:rsidRPr="00A61CE9">
        <w:rPr>
          <w:color w:val="0000FF"/>
        </w:rPr>
        <w:t>)</w:t>
      </w:r>
    </w:p>
    <w:p w14:paraId="5C58F11E" w14:textId="77777777" w:rsidR="00CD362E" w:rsidRDefault="00CD362E" w:rsidP="007A6931">
      <w:pPr>
        <w:rPr>
          <w:color w:val="0000FF"/>
        </w:rPr>
      </w:pPr>
    </w:p>
    <w:p w14:paraId="5B26E7C2" w14:textId="77777777" w:rsidR="00CD362E" w:rsidRPr="00CD362E" w:rsidRDefault="00CD362E" w:rsidP="007A6931">
      <w:pPr>
        <w:rPr>
          <w:color w:val="000000"/>
        </w:rPr>
      </w:pPr>
      <w:r w:rsidRPr="00CD362E">
        <w:rPr>
          <w:color w:val="000000"/>
        </w:rPr>
        <w:t xml:space="preserve">So here is our status </w:t>
      </w:r>
      <w:r>
        <w:rPr>
          <w:color w:val="000000"/>
        </w:rPr>
        <w:t>proofing App J where we left off above</w:t>
      </w:r>
    </w:p>
    <w:p w14:paraId="7E95F1D6" w14:textId="77777777" w:rsidR="00CD362E" w:rsidRDefault="00CD362E" w:rsidP="007A6931">
      <w:pPr>
        <w:rPr>
          <w:color w:val="0000FF"/>
        </w:rPr>
      </w:pPr>
    </w:p>
    <w:p w14:paraId="596BA251" w14:textId="77777777" w:rsidR="00CD362E" w:rsidRPr="00A61CE9" w:rsidRDefault="00CD362E" w:rsidP="007A6931">
      <w:pPr>
        <w:rPr>
          <w:color w:val="0000FF"/>
        </w:rPr>
      </w:pPr>
    </w:p>
    <w:p w14:paraId="113ED5C5" w14:textId="77777777" w:rsidR="00CD362E" w:rsidRDefault="00CD362E" w:rsidP="00CD362E">
      <w:r>
        <w:t>J.1 Total time derivative as prototype equation</w:t>
      </w:r>
      <w:r>
        <w:tab/>
        <w:t>350</w:t>
      </w:r>
      <w:r w:rsidR="00BF43C8">
        <w:tab/>
      </w:r>
      <w:r w:rsidR="00BF43C8">
        <w:tab/>
      </w:r>
      <w:r w:rsidR="00BF43C8">
        <w:tab/>
      </w:r>
      <w:r w:rsidR="00BF43C8">
        <w:tab/>
      </w:r>
      <w:r w:rsidR="00BF43C8">
        <w:tab/>
        <w:t>OK</w:t>
      </w:r>
    </w:p>
    <w:p w14:paraId="329B9FF6" w14:textId="77777777" w:rsidR="00CD362E" w:rsidRDefault="00CD362E" w:rsidP="00CD362E">
      <w:r>
        <w:t>J.2 Computation of components (</w:t>
      </w:r>
      <w:r>
        <w:t>T)'ijk</w:t>
      </w:r>
      <w:r>
        <w:tab/>
        <w:t>351</w:t>
      </w:r>
      <w:r w:rsidR="00BF43C8">
        <w:tab/>
      </w:r>
      <w:r w:rsidR="00BF43C8">
        <w:tab/>
      </w:r>
      <w:r w:rsidR="00BF43C8">
        <w:tab/>
      </w:r>
      <w:r w:rsidR="00BF43C8">
        <w:tab/>
      </w:r>
      <w:r w:rsidR="00BF43C8">
        <w:tab/>
      </w:r>
      <w:r w:rsidR="00BF43C8">
        <w:tab/>
      </w:r>
      <w:r w:rsidR="00160C7A">
        <w:t>OK</w:t>
      </w:r>
    </w:p>
    <w:p w14:paraId="17547F74" w14:textId="77777777" w:rsidR="00CD362E" w:rsidRDefault="00CD362E" w:rsidP="00CD362E">
      <w:r>
        <w:t xml:space="preserve">J.3 Tensor expansions of </w:t>
      </w:r>
      <w:r>
        <w:t>T on the un and en base vectors</w:t>
      </w:r>
      <w:r>
        <w:tab/>
        <w:t>352</w:t>
      </w:r>
      <w:r w:rsidR="00160C7A">
        <w:tab/>
      </w:r>
      <w:r w:rsidR="00160C7A">
        <w:tab/>
      </w:r>
      <w:r w:rsidR="00160C7A">
        <w:tab/>
      </w:r>
      <w:r w:rsidR="00845715">
        <w:t>OK</w:t>
      </w:r>
    </w:p>
    <w:p w14:paraId="1FAA4BE0" w14:textId="77777777" w:rsidR="00CD362E" w:rsidRDefault="00CD362E" w:rsidP="00CD362E">
      <w:r>
        <w:t xml:space="preserve">J.4 Tensor expansions of </w:t>
      </w:r>
      <w:r>
        <w:t>T on the e^n base vectors</w:t>
      </w:r>
      <w:r>
        <w:tab/>
        <w:t>353</w:t>
      </w:r>
      <w:r w:rsidR="00845715">
        <w:tab/>
      </w:r>
      <w:r w:rsidR="00845715">
        <w:tab/>
      </w:r>
      <w:r w:rsidR="00845715">
        <w:tab/>
      </w:r>
      <w:r w:rsidR="00845715">
        <w:tab/>
        <w:t>OK</w:t>
      </w:r>
    </w:p>
    <w:p w14:paraId="632D95D5" w14:textId="77777777" w:rsidR="00CD362E" w:rsidRDefault="00CD362E" w:rsidP="00CD362E">
      <w:r>
        <w:t>J.5 Total time derivative equation written in unit-base-vector curvilinear components354</w:t>
      </w:r>
      <w:r w:rsidR="00845715">
        <w:tab/>
      </w:r>
      <w:r w:rsidR="00F92620">
        <w:t>OK</w:t>
      </w:r>
    </w:p>
    <w:p w14:paraId="66D9F4D4" w14:textId="77777777" w:rsidR="00CD362E" w:rsidRDefault="00CD362E" w:rsidP="00CD362E">
      <w:r>
        <w:t>J.6 Shorthand notations and a continuum mechanics application</w:t>
      </w:r>
      <w:r>
        <w:tab/>
        <w:t>356</w:t>
      </w:r>
      <w:r w:rsidR="00F92620">
        <w:tab/>
      </w:r>
      <w:r w:rsidR="00F92620">
        <w:tab/>
      </w:r>
      <w:r w:rsidR="00F92620">
        <w:tab/>
      </w:r>
      <w:r w:rsidR="00710A56">
        <w:t>OK</w:t>
      </w:r>
    </w:p>
    <w:p w14:paraId="52924ACC" w14:textId="77777777" w:rsidR="00CD362E" w:rsidRDefault="00CD362E" w:rsidP="00CD362E">
      <w:r>
        <w:t>J.7 Maple computation of the (</w:t>
      </w:r>
      <w:r>
        <w:t>T)'ijk components for spherical coordinates</w:t>
      </w:r>
      <w:r>
        <w:tab/>
        <w:t>358</w:t>
      </w:r>
      <w:r w:rsidR="00710A56">
        <w:tab/>
        <w:t>OK</w:t>
      </w:r>
    </w:p>
    <w:p w14:paraId="514C4F85" w14:textId="77777777" w:rsidR="00CD362E" w:rsidRDefault="00CD362E" w:rsidP="00CD362E">
      <w:r>
        <w:t>J.8 Maple computation of the (</w:t>
      </w:r>
      <w:r>
        <w:t>T)'ijk components for cylindrical coordinates</w:t>
      </w:r>
      <w:r>
        <w:tab/>
        <w:t>362</w:t>
      </w:r>
      <w:r w:rsidR="00710A56">
        <w:tab/>
      </w:r>
      <w:r w:rsidR="006E5B9E">
        <w:t>OK</w:t>
      </w:r>
    </w:p>
    <w:p w14:paraId="7793923B" w14:textId="77777777" w:rsidR="007A6931" w:rsidRDefault="00CD362E" w:rsidP="00CD362E">
      <w:r>
        <w:t>J.9 The Lai Method of computing (</w:t>
      </w:r>
      <w:r>
        <w:t>T)'ijk for orthogonal coordinates</w:t>
      </w:r>
      <w:r>
        <w:tab/>
        <w:t>363</w:t>
      </w:r>
      <w:r w:rsidR="006E5B9E">
        <w:tab/>
      </w:r>
      <w:r w:rsidR="006E5B9E">
        <w:tab/>
      </w:r>
      <w:r w:rsidR="00655980">
        <w:t>OK</w:t>
      </w:r>
    </w:p>
    <w:p w14:paraId="735DD75E" w14:textId="77777777" w:rsidR="00655980" w:rsidRDefault="00655980" w:rsidP="00CD362E">
      <w:r>
        <w:t>full eq num check</w:t>
      </w:r>
      <w:r>
        <w:tab/>
      </w:r>
      <w:r>
        <w:tab/>
      </w:r>
      <w:r>
        <w:tab/>
      </w:r>
      <w:r>
        <w:tab/>
      </w:r>
      <w:r>
        <w:tab/>
      </w:r>
      <w:r>
        <w:tab/>
      </w:r>
      <w:r>
        <w:tab/>
      </w:r>
      <w:r>
        <w:tab/>
      </w:r>
      <w:r>
        <w:tab/>
        <w:t>OK</w:t>
      </w:r>
    </w:p>
    <w:p w14:paraId="721C2DC0" w14:textId="77777777" w:rsidR="00655980" w:rsidRDefault="00655980" w:rsidP="00CD362E"/>
    <w:p w14:paraId="3E1421A6" w14:textId="77777777" w:rsidR="00655980" w:rsidRDefault="00655980" w:rsidP="00CD362E">
      <w:r>
        <w:t>FINALLY after many days I have finished proofing Appendix J. AND, this means that all appendices have now been proofed and here is our current status</w:t>
      </w:r>
      <w:r>
        <w:tab/>
      </w:r>
    </w:p>
    <w:p w14:paraId="255BC3BC" w14:textId="77777777" w:rsidR="00655980" w:rsidRDefault="00655980" w:rsidP="00CD362E"/>
    <w:p w14:paraId="4C70C263" w14:textId="77777777" w:rsidR="00655980" w:rsidRDefault="00655980" w:rsidP="00655980">
      <w:r>
        <w:t xml:space="preserve"> Proofing status is now: </w:t>
      </w:r>
      <w:r>
        <w:tab/>
      </w:r>
      <w:r>
        <w:tab/>
        <w:t>Have done A,B,C,D,E,F,G,H,I,K and have done 1,2,3,4,5,6,7.</w:t>
      </w:r>
    </w:p>
    <w:p w14:paraId="1CDE278F" w14:textId="77777777" w:rsidR="00655980" w:rsidRDefault="00655980" w:rsidP="00655980"/>
    <w:p w14:paraId="11A05964" w14:textId="77777777" w:rsidR="00655980" w:rsidRDefault="00655980" w:rsidP="00655980">
      <w:r>
        <w:t xml:space="preserve">So next on tap will be Chapter 8 which I know will be painful. </w:t>
      </w:r>
    </w:p>
    <w:p w14:paraId="4F920CE5" w14:textId="77777777" w:rsidR="00124D47" w:rsidRDefault="00124D47" w:rsidP="00655980"/>
    <w:p w14:paraId="3105968B" w14:textId="77777777" w:rsidR="00124D47" w:rsidRDefault="00124D47" w:rsidP="00124D47">
      <w:r w:rsidRPr="00913E3A">
        <w:rPr>
          <w:b/>
        </w:rPr>
        <w:t>Update 4/</w:t>
      </w:r>
      <w:r>
        <w:rPr>
          <w:b/>
        </w:rPr>
        <w:t>26</w:t>
      </w:r>
      <w:r w:rsidRPr="00913E3A">
        <w:rPr>
          <w:b/>
        </w:rPr>
        <w:t>/15</w:t>
      </w:r>
      <w:r>
        <w:rPr>
          <w:b/>
        </w:rPr>
        <w:t xml:space="preserve"> </w:t>
      </w:r>
      <w:r>
        <w:t xml:space="preserve"> </w:t>
      </w:r>
    </w:p>
    <w:p w14:paraId="3E6D14CF" w14:textId="77777777" w:rsidR="00124D47" w:rsidRPr="00655980" w:rsidRDefault="00124D47" w:rsidP="00655980"/>
    <w:p w14:paraId="79C41985" w14:textId="77777777" w:rsidR="00655980" w:rsidRPr="00124D47" w:rsidRDefault="00124D47" w:rsidP="00CD362E">
      <w:pPr>
        <w:rPr>
          <w:b/>
        </w:rPr>
      </w:pPr>
      <w:r w:rsidRPr="00124D47">
        <w:rPr>
          <w:b/>
        </w:rPr>
        <w:t>Proofing of Chapter 8</w:t>
      </w:r>
      <w:r w:rsidR="00655980" w:rsidRPr="00124D47">
        <w:rPr>
          <w:b/>
        </w:rPr>
        <w:tab/>
      </w:r>
    </w:p>
    <w:p w14:paraId="7313F8BA" w14:textId="77777777" w:rsidR="00124D47" w:rsidRDefault="00124D47" w:rsidP="00CD362E"/>
    <w:p w14:paraId="6039E9AF" w14:textId="77777777" w:rsidR="00124D47" w:rsidRDefault="00124D47" w:rsidP="00124D47">
      <w:r>
        <w:t>8.1 Overview</w:t>
      </w:r>
      <w:r>
        <w:tab/>
        <w:t>135</w:t>
      </w:r>
      <w:r>
        <w:tab/>
      </w:r>
      <w:r>
        <w:tab/>
      </w:r>
      <w:r>
        <w:tab/>
      </w:r>
      <w:r>
        <w:tab/>
      </w:r>
      <w:r>
        <w:tab/>
      </w:r>
      <w:r>
        <w:tab/>
      </w:r>
      <w:r>
        <w:tab/>
      </w:r>
      <w:r>
        <w:tab/>
      </w:r>
      <w:r>
        <w:tab/>
      </w:r>
      <w:r w:rsidR="00291ACF">
        <w:rPr>
          <w:color w:val="FF0000"/>
        </w:rPr>
        <w:t>OK</w:t>
      </w:r>
    </w:p>
    <w:p w14:paraId="28C6D0FE" w14:textId="77777777" w:rsidR="00124D47" w:rsidRDefault="00124D47" w:rsidP="00124D47">
      <w:r>
        <w:t>8.2 The differential N-piped mapping</w:t>
      </w:r>
      <w:r>
        <w:tab/>
        <w:t>136</w:t>
      </w:r>
      <w:r w:rsidR="00D155B4">
        <w:tab/>
      </w:r>
      <w:r w:rsidR="00D155B4">
        <w:tab/>
      </w:r>
      <w:r w:rsidR="00D155B4">
        <w:tab/>
      </w:r>
      <w:r w:rsidR="00D155B4">
        <w:tab/>
      </w:r>
      <w:r w:rsidR="00D155B4">
        <w:tab/>
      </w:r>
      <w:r w:rsidR="00D155B4">
        <w:tab/>
        <w:t>OK</w:t>
      </w:r>
    </w:p>
    <w:p w14:paraId="6E4C61C2" w14:textId="77777777" w:rsidR="00124D47" w:rsidRDefault="00124D47" w:rsidP="00124D47">
      <w:r>
        <w:t>8.3 Properties of the finite N-piped spanned by the en in x-space</w:t>
      </w:r>
      <w:r>
        <w:tab/>
        <w:t>138</w:t>
      </w:r>
      <w:r w:rsidR="00456AA9">
        <w:tab/>
      </w:r>
      <w:r w:rsidR="00456AA9">
        <w:tab/>
      </w:r>
      <w:r w:rsidR="00456AA9">
        <w:tab/>
        <w:t>OK</w:t>
      </w:r>
    </w:p>
    <w:p w14:paraId="034F463E" w14:textId="77777777" w:rsidR="00124D47" w:rsidRDefault="00124D47" w:rsidP="00124D47">
      <w:r>
        <w:t>8.4 Back to the differential N-piped mapping:  how edges, areas and volume transform140</w:t>
      </w:r>
    </w:p>
    <w:p w14:paraId="13466841" w14:textId="77777777" w:rsidR="00124D47" w:rsidRDefault="00124D47" w:rsidP="00124D47">
      <w:r>
        <w:t>(a) The Setup.</w:t>
      </w:r>
      <w:r>
        <w:tab/>
        <w:t>140</w:t>
      </w:r>
      <w:r w:rsidR="008E1809">
        <w:tab/>
      </w:r>
      <w:r w:rsidR="008E1809">
        <w:tab/>
      </w:r>
      <w:r w:rsidR="008E1809">
        <w:tab/>
      </w:r>
      <w:r w:rsidR="008E1809">
        <w:tab/>
      </w:r>
      <w:r w:rsidR="008E1809">
        <w:tab/>
      </w:r>
      <w:r w:rsidR="008E1809">
        <w:tab/>
      </w:r>
      <w:r w:rsidR="008E1809">
        <w:tab/>
      </w:r>
      <w:r w:rsidR="008E1809">
        <w:tab/>
      </w:r>
      <w:r w:rsidR="008E1809">
        <w:tab/>
        <w:t>OK</w:t>
      </w:r>
    </w:p>
    <w:p w14:paraId="0F1A5425" w14:textId="77777777" w:rsidR="00124D47" w:rsidRDefault="00124D47" w:rsidP="00124D47">
      <w:r>
        <w:t>(b) Edge Transformation.</w:t>
      </w:r>
      <w:r>
        <w:tab/>
        <w:t>141</w:t>
      </w:r>
      <w:r w:rsidR="00256446">
        <w:tab/>
      </w:r>
      <w:r w:rsidR="00256446">
        <w:tab/>
      </w:r>
      <w:r w:rsidR="00256446">
        <w:tab/>
      </w:r>
      <w:r w:rsidR="00256446">
        <w:tab/>
      </w:r>
      <w:r w:rsidR="00256446">
        <w:tab/>
      </w:r>
      <w:r w:rsidR="00256446">
        <w:tab/>
      </w:r>
      <w:r w:rsidR="00256446">
        <w:tab/>
        <w:t>OK</w:t>
      </w:r>
    </w:p>
    <w:p w14:paraId="001AC159" w14:textId="77777777" w:rsidR="00124D47" w:rsidRDefault="00124D47" w:rsidP="00124D47">
      <w:r>
        <w:t>(c) Area Transformation.</w:t>
      </w:r>
      <w:r>
        <w:tab/>
        <w:t>141</w:t>
      </w:r>
      <w:r w:rsidR="00867F4A">
        <w:tab/>
      </w:r>
      <w:r w:rsidR="00867F4A">
        <w:tab/>
      </w:r>
      <w:r w:rsidR="00867F4A">
        <w:tab/>
      </w:r>
      <w:r w:rsidR="00867F4A">
        <w:tab/>
      </w:r>
      <w:r w:rsidR="00867F4A">
        <w:tab/>
      </w:r>
      <w:r w:rsidR="00867F4A">
        <w:tab/>
      </w:r>
      <w:r w:rsidR="00867F4A">
        <w:tab/>
        <w:t>OK</w:t>
      </w:r>
    </w:p>
    <w:p w14:paraId="1D7825C3" w14:textId="77777777" w:rsidR="00124D47" w:rsidRDefault="00124D47" w:rsidP="00124D47">
      <w:r>
        <w:t>(d) Volume Transformation.</w:t>
      </w:r>
      <w:r>
        <w:tab/>
        <w:t>143</w:t>
      </w:r>
      <w:r w:rsidR="008F2E5A">
        <w:tab/>
      </w:r>
      <w:r w:rsidR="008F2E5A">
        <w:tab/>
      </w:r>
      <w:r w:rsidR="008F2E5A">
        <w:tab/>
      </w:r>
      <w:r w:rsidR="008F2E5A">
        <w:tab/>
      </w:r>
      <w:r w:rsidR="008F2E5A">
        <w:tab/>
      </w:r>
      <w:r w:rsidR="008F2E5A">
        <w:tab/>
      </w:r>
      <w:r w:rsidR="008F2E5A">
        <w:tab/>
        <w:t>OK</w:t>
      </w:r>
    </w:p>
    <w:p w14:paraId="254D66AF" w14:textId="77777777" w:rsidR="00124D47" w:rsidRDefault="00124D47" w:rsidP="00124D47">
      <w:r>
        <w:t>(e) Covariant Magnitudes.</w:t>
      </w:r>
      <w:r>
        <w:tab/>
        <w:t>144</w:t>
      </w:r>
      <w:r w:rsidR="00822B66">
        <w:tab/>
      </w:r>
      <w:r w:rsidR="00822B66">
        <w:tab/>
      </w:r>
      <w:r w:rsidR="00822B66">
        <w:tab/>
      </w:r>
      <w:r w:rsidR="00822B66">
        <w:tab/>
      </w:r>
      <w:r w:rsidR="00822B66">
        <w:tab/>
      </w:r>
      <w:r w:rsidR="00822B66">
        <w:tab/>
      </w:r>
      <w:r w:rsidR="00822B66">
        <w:tab/>
        <w:t>OK</w:t>
      </w:r>
    </w:p>
    <w:p w14:paraId="25691C52" w14:textId="77777777" w:rsidR="00124D47" w:rsidRDefault="00124D47" w:rsidP="00124D47">
      <w:r>
        <w:t>(f) Two Theorems :    g' / h'n2 =  g'nn g'  = cof(g'nn)  and  |(Πxi≠nei)|  = cof(g'nn) 145</w:t>
      </w:r>
      <w:r w:rsidR="003017C6">
        <w:tab/>
        <w:t>OK</w:t>
      </w:r>
      <w:r w:rsidR="00822B66">
        <w:tab/>
      </w:r>
    </w:p>
    <w:p w14:paraId="4C7039F9" w14:textId="77777777" w:rsidR="00124D47" w:rsidRDefault="00124D47" w:rsidP="00124D47">
      <w:r>
        <w:t>(g) Cartesian-View Magnitude Ratios.</w:t>
      </w:r>
      <w:r>
        <w:tab/>
        <w:t>146</w:t>
      </w:r>
      <w:r w:rsidR="00190F16">
        <w:tab/>
      </w:r>
      <w:r w:rsidR="00190F16">
        <w:tab/>
      </w:r>
      <w:r w:rsidR="00190F16">
        <w:tab/>
      </w:r>
      <w:r w:rsidR="00190F16">
        <w:tab/>
      </w:r>
      <w:r w:rsidR="00190F16">
        <w:tab/>
      </w:r>
      <w:r w:rsidR="00190F16">
        <w:tab/>
        <w:t>OK</w:t>
      </w:r>
    </w:p>
    <w:p w14:paraId="086CEA8A" w14:textId="77777777" w:rsidR="00124D47" w:rsidRPr="00455AA5" w:rsidRDefault="00124D47" w:rsidP="00124D47">
      <w:r>
        <w:t>(h) Nested Cofactor Formulas.</w:t>
      </w:r>
      <w:r>
        <w:tab/>
        <w:t>147</w:t>
      </w:r>
      <w:r w:rsidR="00455AA5">
        <w:tab/>
      </w:r>
      <w:r w:rsidR="00455AA5">
        <w:tab/>
      </w:r>
      <w:r w:rsidR="00455AA5">
        <w:tab/>
      </w:r>
      <w:r w:rsidR="00455AA5">
        <w:tab/>
      </w:r>
      <w:r w:rsidR="00455AA5">
        <w:tab/>
      </w:r>
      <w:r w:rsidR="00455AA5">
        <w:tab/>
      </w:r>
      <w:r w:rsidR="00455AA5">
        <w:tab/>
        <w:t>OK</w:t>
      </w:r>
    </w:p>
    <w:p w14:paraId="556E64E2" w14:textId="77777777" w:rsidR="00124D47" w:rsidRDefault="00124D47" w:rsidP="00124D47">
      <w:r>
        <w:t>(i) Transformation of arbitrary differential vectors, areas and volume.</w:t>
      </w:r>
      <w:r>
        <w:tab/>
        <w:t>147</w:t>
      </w:r>
      <w:r w:rsidR="00455AA5">
        <w:tab/>
      </w:r>
      <w:r w:rsidR="00455AA5">
        <w:tab/>
      </w:r>
      <w:r w:rsidR="001B39DC">
        <w:t>OK</w:t>
      </w:r>
    </w:p>
    <w:p w14:paraId="07210726" w14:textId="77777777" w:rsidR="00124D47" w:rsidRDefault="00124D47" w:rsidP="00124D47">
      <w:r>
        <w:t>(j) Concatenation of Transformations.</w:t>
      </w:r>
      <w:r>
        <w:tab/>
        <w:t>150</w:t>
      </w:r>
      <w:r w:rsidR="001B39DC">
        <w:tab/>
      </w:r>
      <w:r w:rsidR="001B39DC">
        <w:tab/>
      </w:r>
      <w:r w:rsidR="001B39DC">
        <w:tab/>
      </w:r>
      <w:r w:rsidR="001B39DC">
        <w:tab/>
      </w:r>
      <w:r w:rsidR="001B39DC">
        <w:tab/>
      </w:r>
      <w:r w:rsidR="001B39DC">
        <w:tab/>
        <w:t>OK</w:t>
      </w:r>
    </w:p>
    <w:p w14:paraId="191BF681" w14:textId="77777777" w:rsidR="00124D47" w:rsidRDefault="00124D47" w:rsidP="00124D47">
      <w:r>
        <w:t>(k) Examples of area magnitude transformation for N = 2,3,4</w:t>
      </w:r>
      <w:r>
        <w:tab/>
        <w:t>150</w:t>
      </w:r>
      <w:r w:rsidR="001B39DC">
        <w:tab/>
      </w:r>
      <w:r w:rsidR="001B39DC">
        <w:tab/>
      </w:r>
      <w:r w:rsidR="001B39DC">
        <w:tab/>
        <w:t>OK</w:t>
      </w:r>
    </w:p>
    <w:p w14:paraId="60CC6118" w14:textId="77777777" w:rsidR="00124D47" w:rsidRDefault="00124D47" w:rsidP="00124D47">
      <w:r>
        <w:t>Example 2:  Spherical Coordinates:  area patches</w:t>
      </w:r>
      <w:r>
        <w:tab/>
        <w:t>151</w:t>
      </w:r>
      <w:r w:rsidR="001B39DC">
        <w:tab/>
      </w:r>
      <w:r w:rsidR="001B39DC">
        <w:tab/>
      </w:r>
      <w:r w:rsidR="001B39DC">
        <w:tab/>
      </w:r>
      <w:r w:rsidR="001B39DC">
        <w:tab/>
      </w:r>
      <w:r w:rsidR="001B39DC">
        <w:tab/>
        <w:t>OK</w:t>
      </w:r>
    </w:p>
    <w:p w14:paraId="1BB5B255" w14:textId="77777777" w:rsidR="00124D47" w:rsidRPr="00CB200B" w:rsidRDefault="00124D47" w:rsidP="00124D47">
      <w:r>
        <w:t>8.5 Transformation of Differential Volume applied to Integration</w:t>
      </w:r>
      <w:r>
        <w:tab/>
        <w:t>152</w:t>
      </w:r>
      <w:r w:rsidR="00CB200B">
        <w:tab/>
      </w:r>
      <w:r w:rsidR="00CB200B">
        <w:tab/>
      </w:r>
      <w:r w:rsidR="00CB200B">
        <w:tab/>
        <w:t>OK</w:t>
      </w:r>
    </w:p>
    <w:p w14:paraId="24872DD7" w14:textId="77777777" w:rsidR="00124D47" w:rsidRDefault="00124D47" w:rsidP="00124D47">
      <w:r>
        <w:t>8.6 Interpretations of the Jacobian</w:t>
      </w:r>
      <w:r>
        <w:tab/>
        <w:t>155</w:t>
      </w:r>
      <w:r w:rsidR="00050354">
        <w:tab/>
      </w:r>
      <w:r w:rsidR="00050354">
        <w:tab/>
      </w:r>
      <w:r w:rsidR="00050354">
        <w:tab/>
      </w:r>
      <w:r w:rsidR="00050354">
        <w:tab/>
      </w:r>
      <w:r w:rsidR="00050354">
        <w:tab/>
      </w:r>
      <w:r w:rsidR="00050354">
        <w:tab/>
      </w:r>
      <w:r w:rsidR="00FB2587">
        <w:t>OK</w:t>
      </w:r>
    </w:p>
    <w:p w14:paraId="70F6451A" w14:textId="77777777" w:rsidR="00124D47" w:rsidRDefault="00124D47" w:rsidP="00124D47">
      <w:r>
        <w:t>8.7 Volume integration of a tensor field under linear transformations</w:t>
      </w:r>
      <w:r>
        <w:tab/>
        <w:t>155</w:t>
      </w:r>
      <w:r w:rsidR="00043972">
        <w:tab/>
      </w:r>
      <w:r w:rsidR="00043972">
        <w:tab/>
        <w:t>OK</w:t>
      </w:r>
    </w:p>
    <w:p w14:paraId="32C5F8E6" w14:textId="77777777" w:rsidR="00043972" w:rsidRDefault="00043972" w:rsidP="00124D47">
      <w:r>
        <w:t>verify all eq num.</w:t>
      </w:r>
      <w:r>
        <w:tab/>
      </w:r>
      <w:r>
        <w:tab/>
      </w:r>
      <w:r>
        <w:tab/>
      </w:r>
      <w:r>
        <w:tab/>
      </w:r>
      <w:r>
        <w:tab/>
      </w:r>
      <w:r>
        <w:tab/>
      </w:r>
      <w:r>
        <w:tab/>
      </w:r>
      <w:r>
        <w:tab/>
      </w:r>
      <w:r>
        <w:tab/>
      </w:r>
      <w:r w:rsidR="00291ACF">
        <w:t>OK!</w:t>
      </w:r>
    </w:p>
    <w:p w14:paraId="6FEA4C2B" w14:textId="77777777" w:rsidR="00C73ED9" w:rsidRDefault="00C73ED9" w:rsidP="00124D47"/>
    <w:p w14:paraId="0A790BCE" w14:textId="77777777" w:rsidR="00043972" w:rsidRDefault="00C73ED9" w:rsidP="00124D47">
      <w:pPr>
        <w:rPr>
          <w:b/>
          <w:color w:val="FF0000"/>
        </w:rPr>
      </w:pPr>
      <w:r>
        <w:t>Task:  Bold e</w:t>
      </w:r>
      <w:r>
        <w:rPr>
          <w:rStyle w:val="subscript"/>
        </w:rPr>
        <w:t>n</w:t>
      </w:r>
      <w:r>
        <w:t xml:space="preserve"> in components, so (</w:t>
      </w:r>
      <w:r w:rsidRPr="00C73ED9">
        <w:rPr>
          <w:b/>
        </w:rPr>
        <w:t>e</w:t>
      </w:r>
      <w:r>
        <w:rPr>
          <w:rStyle w:val="subscript"/>
        </w:rPr>
        <w:t>n</w:t>
      </w:r>
      <w:r>
        <w:t>)</w:t>
      </w:r>
      <w:r>
        <w:rPr>
          <w:rStyle w:val="superscript"/>
        </w:rPr>
        <w:t>i</w:t>
      </w:r>
      <w:r>
        <w:t>.  Do this globally</w:t>
      </w:r>
      <w:r w:rsidRPr="00C73ED9">
        <w:rPr>
          <w:color w:val="FF0000"/>
        </w:rPr>
        <w:t xml:space="preserve"> </w:t>
      </w:r>
      <w:r w:rsidRPr="00456AA9">
        <w:rPr>
          <w:b/>
          <w:color w:val="FF0000"/>
        </w:rPr>
        <w:t>*******</w:t>
      </w:r>
    </w:p>
    <w:p w14:paraId="60C68CD0" w14:textId="77777777" w:rsidR="00043972" w:rsidRDefault="00043972" w:rsidP="00124D47">
      <w:pPr>
        <w:rPr>
          <w:b/>
          <w:color w:val="FF0000"/>
        </w:rPr>
      </w:pPr>
    </w:p>
    <w:p w14:paraId="3C15037F" w14:textId="77777777" w:rsidR="00043972" w:rsidRDefault="00043972" w:rsidP="00124D47">
      <w:r>
        <w:t xml:space="preserve">Storing a tail end of Section 7.18 here. </w:t>
      </w:r>
    </w:p>
    <w:p w14:paraId="0D33E340" w14:textId="77777777" w:rsidR="00043972" w:rsidRDefault="00043972" w:rsidP="00124D47"/>
    <w:p w14:paraId="1AA1C600" w14:textId="77777777" w:rsidR="00043972" w:rsidRPr="00AE240E" w:rsidRDefault="00043972" w:rsidP="00043972">
      <w:pPr>
        <w:tabs>
          <w:tab w:val="left" w:pos="7200"/>
          <w:tab w:val="left" w:pos="7920"/>
          <w:tab w:val="right" w:pos="9270"/>
        </w:tabs>
      </w:pPr>
    </w:p>
    <w:p w14:paraId="4B35A6DF" w14:textId="77777777" w:rsidR="00043972" w:rsidRPr="004353FA" w:rsidRDefault="00043972" w:rsidP="00043972">
      <w:pPr>
        <w:rPr>
          <w:color w:val="0000FF"/>
        </w:rPr>
      </w:pPr>
      <w:r w:rsidRPr="004353FA">
        <w:rPr>
          <w:color w:val="0000FF"/>
        </w:rPr>
        <w:t>*************************</w:t>
      </w:r>
    </w:p>
    <w:p w14:paraId="644F8DAE" w14:textId="77777777" w:rsidR="00043972" w:rsidRPr="004353FA" w:rsidRDefault="00043972" w:rsidP="00043972">
      <w:pPr>
        <w:rPr>
          <w:color w:val="0000FF"/>
        </w:rPr>
      </w:pPr>
    </w:p>
    <w:p w14:paraId="5AFB2FCA" w14:textId="77777777" w:rsidR="00043972" w:rsidRPr="004353FA" w:rsidRDefault="00043972" w:rsidP="00043972">
      <w:pPr>
        <w:rPr>
          <w:color w:val="0000FF"/>
        </w:rPr>
      </w:pPr>
      <w:r w:rsidRPr="004353FA">
        <w:rPr>
          <w:color w:val="0000FF"/>
        </w:rPr>
        <w:t xml:space="preserve">Without proof, we claim that one can in general construct a transformation </w:t>
      </w:r>
      <w:r w:rsidRPr="004353FA">
        <w:rPr>
          <w:b/>
          <w:color w:val="0000FF"/>
        </w:rPr>
        <w:t>x</w:t>
      </w:r>
      <w:r w:rsidRPr="004353FA">
        <w:rPr>
          <w:color w:val="0000FF"/>
        </w:rPr>
        <w:t xml:space="preserve">' = </w:t>
      </w:r>
      <w:r w:rsidRPr="004353FA">
        <w:rPr>
          <w:b/>
          <w:color w:val="0000FF"/>
        </w:rPr>
        <w:t>F</w:t>
      </w:r>
      <w:r w:rsidRPr="004353FA">
        <w:rPr>
          <w:rStyle w:val="subscript"/>
          <w:color w:val="0000FF"/>
        </w:rPr>
        <w:t>b</w:t>
      </w:r>
      <w:r w:rsidRPr="004353FA">
        <w:rPr>
          <w:color w:val="0000FF"/>
        </w:rPr>
        <w:t>(</w:t>
      </w:r>
      <w:r w:rsidRPr="004353FA">
        <w:rPr>
          <w:b/>
          <w:color w:val="0000FF"/>
        </w:rPr>
        <w:t>x</w:t>
      </w:r>
      <w:r w:rsidRPr="004353FA">
        <w:rPr>
          <w:color w:val="0000FF"/>
        </w:rPr>
        <w:t xml:space="preserve">) for which some generic complete set of vectors </w:t>
      </w:r>
      <w:r w:rsidRPr="004353FA">
        <w:rPr>
          <w:b/>
          <w:color w:val="0000FF"/>
        </w:rPr>
        <w:t>b</w:t>
      </w:r>
      <w:r w:rsidRPr="004353FA">
        <w:rPr>
          <w:rStyle w:val="subscript"/>
          <w:color w:val="0000FF"/>
        </w:rPr>
        <w:t>n</w:t>
      </w:r>
      <w:r w:rsidRPr="004353FA">
        <w:rPr>
          <w:color w:val="0000FF"/>
        </w:rPr>
        <w:t>(</w:t>
      </w:r>
      <w:r w:rsidRPr="004353FA">
        <w:rPr>
          <w:b/>
          <w:color w:val="0000FF"/>
        </w:rPr>
        <w:t>x</w:t>
      </w:r>
      <w:r w:rsidRPr="004353FA">
        <w:rPr>
          <w:color w:val="0000FF"/>
        </w:rPr>
        <w:t xml:space="preserve">) are the tangent base vectors </w:t>
      </w:r>
      <w:r w:rsidRPr="004353FA">
        <w:rPr>
          <w:b/>
          <w:color w:val="0000FF"/>
        </w:rPr>
        <w:t>e</w:t>
      </w:r>
      <w:r w:rsidRPr="004353FA">
        <w:rPr>
          <w:rStyle w:val="subscript"/>
          <w:color w:val="0000FF"/>
        </w:rPr>
        <w:t>n</w:t>
      </w:r>
      <w:r w:rsidRPr="004353FA">
        <w:rPr>
          <w:color w:val="0000FF"/>
        </w:rPr>
        <w:t>(</w:t>
      </w:r>
      <w:r w:rsidRPr="004353FA">
        <w:rPr>
          <w:b/>
          <w:color w:val="0000FF"/>
        </w:rPr>
        <w:t>x</w:t>
      </w:r>
      <w:r w:rsidRPr="004353FA">
        <w:rPr>
          <w:color w:val="0000FF"/>
        </w:rPr>
        <w:t>). For this transformation F</w:t>
      </w:r>
      <w:r w:rsidRPr="004353FA">
        <w:rPr>
          <w:rStyle w:val="subscript"/>
          <w:color w:val="0000FF"/>
        </w:rPr>
        <w:t>b</w:t>
      </w:r>
      <w:r w:rsidRPr="004353FA">
        <w:rPr>
          <w:color w:val="0000FF"/>
        </w:rPr>
        <w:t>, one would have (</w:t>
      </w:r>
      <w:r w:rsidRPr="004353FA">
        <w:rPr>
          <w:b/>
          <w:color w:val="0000FF"/>
        </w:rPr>
        <w:t>b</w:t>
      </w:r>
      <w:r w:rsidRPr="004353FA">
        <w:rPr>
          <w:rStyle w:val="subscript"/>
          <w:color w:val="0000FF"/>
        </w:rPr>
        <w:t>n</w:t>
      </w:r>
      <w:r w:rsidRPr="004353FA">
        <w:rPr>
          <w:color w:val="0000FF"/>
        </w:rPr>
        <w:t>)</w:t>
      </w:r>
      <w:r w:rsidRPr="004353FA">
        <w:rPr>
          <w:rStyle w:val="subscript"/>
          <w:color w:val="0000FF"/>
        </w:rPr>
        <w:t>i</w:t>
      </w:r>
      <w:r w:rsidRPr="004353FA">
        <w:rPr>
          <w:color w:val="0000FF"/>
        </w:rPr>
        <w:t xml:space="preserve"> = (S</w:t>
      </w:r>
      <w:r w:rsidRPr="004353FA">
        <w:rPr>
          <w:rStyle w:val="subscript"/>
          <w:color w:val="0000FF"/>
        </w:rPr>
        <w:t>b</w:t>
      </w:r>
      <w:r w:rsidRPr="004353FA">
        <w:rPr>
          <w:color w:val="0000FF"/>
        </w:rPr>
        <w:t>(</w:t>
      </w:r>
      <w:r w:rsidRPr="004353FA">
        <w:rPr>
          <w:b/>
          <w:color w:val="0000FF"/>
        </w:rPr>
        <w:t>x</w:t>
      </w:r>
      <w:r w:rsidRPr="004353FA">
        <w:rPr>
          <w:color w:val="0000FF"/>
        </w:rPr>
        <w:t>))</w:t>
      </w:r>
      <w:r w:rsidRPr="004353FA">
        <w:rPr>
          <w:rStyle w:val="subscript"/>
          <w:color w:val="0000FF"/>
        </w:rPr>
        <w:t>in</w:t>
      </w:r>
      <w:r w:rsidRPr="004353FA">
        <w:rPr>
          <w:color w:val="0000FF"/>
        </w:rPr>
        <w:t xml:space="preserve"> from (3.2.6), so matrix S</w:t>
      </w:r>
      <w:r w:rsidRPr="004353FA">
        <w:rPr>
          <w:rStyle w:val="subscript"/>
          <w:color w:val="0000FF"/>
        </w:rPr>
        <w:t>b</w:t>
      </w:r>
      <w:r w:rsidRPr="004353FA">
        <w:rPr>
          <w:color w:val="0000FF"/>
        </w:rPr>
        <w:t>(</w:t>
      </w:r>
      <w:r w:rsidRPr="004353FA">
        <w:rPr>
          <w:b/>
          <w:color w:val="0000FF"/>
        </w:rPr>
        <w:t>x</w:t>
      </w:r>
      <w:r w:rsidRPr="004353FA">
        <w:rPr>
          <w:color w:val="0000FF"/>
        </w:rPr>
        <w:t>) would be known. Then R</w:t>
      </w:r>
      <w:r w:rsidRPr="004353FA">
        <w:rPr>
          <w:rStyle w:val="subscript"/>
          <w:color w:val="0000FF"/>
        </w:rPr>
        <w:t>b</w:t>
      </w:r>
      <w:r w:rsidRPr="004353FA">
        <w:rPr>
          <w:color w:val="0000FF"/>
        </w:rPr>
        <w:t xml:space="preserve"> = (S</w:t>
      </w:r>
      <w:r w:rsidRPr="004353FA">
        <w:rPr>
          <w:rStyle w:val="subscript"/>
          <w:color w:val="0000FF"/>
        </w:rPr>
        <w:t>b</w:t>
      </w:r>
      <w:r w:rsidRPr="004353FA">
        <w:rPr>
          <w:color w:val="0000FF"/>
        </w:rPr>
        <w:t>)</w:t>
      </w:r>
      <w:r w:rsidRPr="004353FA">
        <w:rPr>
          <w:rStyle w:val="superscript"/>
          <w:color w:val="0000FF"/>
        </w:rPr>
        <w:t>-1</w:t>
      </w:r>
      <w:r w:rsidRPr="004353FA">
        <w:rPr>
          <w:color w:val="0000FF"/>
        </w:rPr>
        <w:t xml:space="preserve"> is also known, and one would then integrate (2.1.6) d</w:t>
      </w:r>
      <w:r w:rsidRPr="004353FA">
        <w:rPr>
          <w:b/>
          <w:color w:val="0000FF"/>
        </w:rPr>
        <w:t>x</w:t>
      </w:r>
      <w:r w:rsidRPr="004353FA">
        <w:rPr>
          <w:color w:val="0000FF"/>
        </w:rPr>
        <w:t>' =  R</w:t>
      </w:r>
      <w:r w:rsidRPr="004353FA">
        <w:rPr>
          <w:rStyle w:val="subscript"/>
          <w:color w:val="0000FF"/>
        </w:rPr>
        <w:t>b</w:t>
      </w:r>
      <w:r w:rsidRPr="004353FA">
        <w:rPr>
          <w:color w:val="0000FF"/>
        </w:rPr>
        <w:t>(</w:t>
      </w:r>
      <w:r w:rsidRPr="004353FA">
        <w:rPr>
          <w:b/>
          <w:color w:val="0000FF"/>
        </w:rPr>
        <w:t>x</w:t>
      </w:r>
      <w:r w:rsidRPr="004353FA">
        <w:rPr>
          <w:color w:val="0000FF"/>
        </w:rPr>
        <w:t>) d</w:t>
      </w:r>
      <w:r w:rsidRPr="004353FA">
        <w:rPr>
          <w:b/>
          <w:color w:val="0000FF"/>
        </w:rPr>
        <w:t>x</w:t>
      </w:r>
      <w:r w:rsidRPr="004353FA">
        <w:rPr>
          <w:color w:val="0000FF"/>
        </w:rPr>
        <w:t xml:space="preserve"> to obtain a viable </w:t>
      </w:r>
      <w:r w:rsidRPr="004353FA">
        <w:rPr>
          <w:b/>
          <w:color w:val="0000FF"/>
        </w:rPr>
        <w:t>F</w:t>
      </w:r>
      <w:r w:rsidRPr="004353FA">
        <w:rPr>
          <w:rStyle w:val="subscript"/>
          <w:color w:val="0000FF"/>
        </w:rPr>
        <w:t>b</w:t>
      </w:r>
      <w:r w:rsidRPr="004353FA">
        <w:rPr>
          <w:color w:val="0000FF"/>
        </w:rPr>
        <w:t>(</w:t>
      </w:r>
      <w:r w:rsidRPr="004353FA">
        <w:rPr>
          <w:b/>
          <w:color w:val="0000FF"/>
        </w:rPr>
        <w:t>x</w:t>
      </w:r>
      <w:r w:rsidRPr="004353FA">
        <w:rPr>
          <w:color w:val="0000FF"/>
        </w:rPr>
        <w:t xml:space="preserve">). As discussed in Section 6.2, for this transformation </w:t>
      </w:r>
      <w:r w:rsidRPr="004353FA">
        <w:rPr>
          <w:b/>
          <w:color w:val="0000FF"/>
        </w:rPr>
        <w:t>F</w:t>
      </w:r>
      <w:r w:rsidRPr="004353FA">
        <w:rPr>
          <w:rStyle w:val="subscript"/>
          <w:color w:val="0000FF"/>
        </w:rPr>
        <w:t>b</w:t>
      </w:r>
      <w:r w:rsidRPr="004353FA">
        <w:rPr>
          <w:color w:val="0000FF"/>
        </w:rPr>
        <w:t>, we can interpret w</w:t>
      </w:r>
      <w:r w:rsidRPr="004353FA">
        <w:rPr>
          <w:rStyle w:val="subscript"/>
          <w:color w:val="0000FF"/>
        </w:rPr>
        <w:t>nm</w:t>
      </w:r>
      <w:r w:rsidRPr="004353FA">
        <w:rPr>
          <w:color w:val="0000FF"/>
        </w:rPr>
        <w:t xml:space="preserve"> as the contravariant metric tensor g'</w:t>
      </w:r>
      <w:r w:rsidRPr="004353FA">
        <w:rPr>
          <w:rStyle w:val="subscript"/>
          <w:color w:val="0000FF"/>
        </w:rPr>
        <w:t xml:space="preserve">nm </w:t>
      </w:r>
      <w:r w:rsidRPr="004353FA">
        <w:rPr>
          <w:color w:val="0000FF"/>
        </w:rPr>
        <w:t xml:space="preserve">and so on. Here then are the translations of our </w:t>
      </w:r>
      <w:r w:rsidRPr="004353FA">
        <w:rPr>
          <w:b/>
          <w:color w:val="0000FF"/>
        </w:rPr>
        <w:t>e</w:t>
      </w:r>
      <w:r w:rsidRPr="004353FA">
        <w:rPr>
          <w:rStyle w:val="subscript"/>
          <w:color w:val="0000FF"/>
        </w:rPr>
        <w:t>n</w:t>
      </w:r>
      <w:r w:rsidRPr="004353FA">
        <w:rPr>
          <w:color w:val="0000FF"/>
        </w:rPr>
        <w:t xml:space="preserve"> results to the generic</w:t>
      </w:r>
      <w:r w:rsidRPr="004353FA">
        <w:rPr>
          <w:b/>
          <w:color w:val="0000FF"/>
        </w:rPr>
        <w:t xml:space="preserve"> b</w:t>
      </w:r>
      <w:r w:rsidRPr="004353FA">
        <w:rPr>
          <w:rStyle w:val="subscript"/>
          <w:color w:val="0000FF"/>
        </w:rPr>
        <w:t>n</w:t>
      </w:r>
      <w:r w:rsidRPr="004353FA">
        <w:rPr>
          <w:color w:val="0000FF"/>
        </w:rPr>
        <w:t xml:space="preserve"> of Section 6.2 :</w:t>
      </w:r>
    </w:p>
    <w:p w14:paraId="71654194" w14:textId="77777777" w:rsidR="00043972" w:rsidRPr="004353FA" w:rsidRDefault="00043972" w:rsidP="00043972">
      <w:pPr>
        <w:rPr>
          <w:color w:val="0000FF"/>
        </w:rPr>
      </w:pPr>
    </w:p>
    <w:p w14:paraId="5491CBDE" w14:textId="77777777" w:rsidR="00043972" w:rsidRPr="004353FA" w:rsidRDefault="00043972" w:rsidP="00043972">
      <w:pPr>
        <w:rPr>
          <w:color w:val="0000FF"/>
        </w:rPr>
      </w:pPr>
      <w:r w:rsidRPr="004353FA">
        <w:rPr>
          <w:color w:val="0000FF"/>
        </w:rPr>
        <w:tab/>
      </w:r>
      <w:r w:rsidRPr="004353FA">
        <w:rPr>
          <w:i/>
          <w:color w:val="0000FF"/>
        </w:rPr>
        <w:t>(2.1.6)</w:t>
      </w:r>
      <w:r w:rsidRPr="004353FA">
        <w:rPr>
          <w:color w:val="0000FF"/>
        </w:rPr>
        <w:tab/>
      </w:r>
      <w:r w:rsidRPr="004353FA">
        <w:rPr>
          <w:b/>
          <w:color w:val="0000FF"/>
        </w:rPr>
        <w:t>e</w:t>
      </w:r>
      <w:r w:rsidRPr="004353FA">
        <w:rPr>
          <w:color w:val="0000FF"/>
        </w:rPr>
        <w:t>'</w:t>
      </w:r>
      <w:r w:rsidRPr="004353FA">
        <w:rPr>
          <w:rStyle w:val="subscript"/>
          <w:color w:val="0000FF"/>
        </w:rPr>
        <w:t>n</w:t>
      </w:r>
      <w:r w:rsidRPr="004353FA">
        <w:rPr>
          <w:color w:val="0000FF"/>
        </w:rPr>
        <w:t xml:space="preserve"> = R </w:t>
      </w:r>
      <w:r w:rsidRPr="004353FA">
        <w:rPr>
          <w:b/>
          <w:color w:val="0000FF"/>
        </w:rPr>
        <w:t>e</w:t>
      </w:r>
      <w:r w:rsidRPr="004353FA">
        <w:rPr>
          <w:rStyle w:val="subscript"/>
          <w:color w:val="0000FF"/>
        </w:rPr>
        <w:t>n</w:t>
      </w:r>
      <w:r w:rsidRPr="004353FA">
        <w:rPr>
          <w:color w:val="0000FF"/>
        </w:rPr>
        <w:tab/>
      </w:r>
      <w:r w:rsidRPr="004353FA">
        <w:rPr>
          <w:color w:val="0000FF"/>
        </w:rPr>
        <w:tab/>
      </w:r>
      <w:r w:rsidRPr="004353FA">
        <w:rPr>
          <w:color w:val="0000FF"/>
        </w:rPr>
        <w:tab/>
      </w:r>
      <w:r w:rsidRPr="004353FA">
        <w:rPr>
          <w:b/>
          <w:color w:val="0000FF"/>
        </w:rPr>
        <w:t>b</w:t>
      </w:r>
      <w:r w:rsidRPr="004353FA">
        <w:rPr>
          <w:color w:val="0000FF"/>
        </w:rPr>
        <w:t>'</w:t>
      </w:r>
      <w:r w:rsidRPr="004353FA">
        <w:rPr>
          <w:rStyle w:val="subscript"/>
          <w:color w:val="0000FF"/>
        </w:rPr>
        <w:t>n</w:t>
      </w:r>
      <w:r w:rsidRPr="004353FA">
        <w:rPr>
          <w:color w:val="0000FF"/>
        </w:rPr>
        <w:t xml:space="preserve"> = R </w:t>
      </w:r>
      <w:r w:rsidRPr="004353FA">
        <w:rPr>
          <w:b/>
          <w:color w:val="0000FF"/>
        </w:rPr>
        <w:t>b</w:t>
      </w:r>
      <w:r w:rsidRPr="004353FA">
        <w:rPr>
          <w:rStyle w:val="subscript"/>
          <w:color w:val="0000FF"/>
        </w:rPr>
        <w:t>n</w:t>
      </w:r>
      <w:r w:rsidRPr="004353FA">
        <w:rPr>
          <w:color w:val="0000FF"/>
        </w:rPr>
        <w:tab/>
        <w:t xml:space="preserve"> // by definition, Section 2.9</w:t>
      </w:r>
    </w:p>
    <w:p w14:paraId="7846DC49"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color w:val="0000FF"/>
        </w:rPr>
        <w:tab/>
      </w:r>
      <w:r w:rsidRPr="004353FA">
        <w:rPr>
          <w:color w:val="0000FF"/>
        </w:rPr>
        <w:tab/>
        <w:t>(</w:t>
      </w:r>
      <w:r w:rsidRPr="004353FA">
        <w:rPr>
          <w:b/>
          <w:color w:val="0000FF"/>
        </w:rPr>
        <w:t>e</w:t>
      </w:r>
      <w:r w:rsidRPr="004353FA">
        <w:rPr>
          <w:color w:val="0000FF"/>
        </w:rPr>
        <w:t>'</w:t>
      </w:r>
      <w:r w:rsidRPr="004353FA">
        <w:rPr>
          <w:rStyle w:val="subscript"/>
          <w:color w:val="0000FF"/>
        </w:rPr>
        <w:t>n</w:t>
      </w:r>
      <w:r w:rsidRPr="004353FA">
        <w:rPr>
          <w:color w:val="0000FF"/>
        </w:rPr>
        <w:t>)</w:t>
      </w:r>
      <w:r w:rsidRPr="004353FA">
        <w:rPr>
          <w:rStyle w:val="superscript"/>
          <w:color w:val="0000FF"/>
        </w:rPr>
        <w:t xml:space="preserve">i </w:t>
      </w:r>
      <w:r w:rsidRPr="004353FA">
        <w:rPr>
          <w:color w:val="0000FF"/>
        </w:rPr>
        <w:t>= R</w:t>
      </w:r>
      <w:r w:rsidRPr="004353FA">
        <w:rPr>
          <w:rStyle w:val="superscript"/>
          <w:color w:val="0000FF"/>
        </w:rPr>
        <w:t>i</w:t>
      </w:r>
      <w:r w:rsidRPr="004353FA">
        <w:rPr>
          <w:rStyle w:val="subscript"/>
          <w:color w:val="0000FF"/>
        </w:rPr>
        <w:t>j</w:t>
      </w:r>
      <w:r w:rsidRPr="004353FA">
        <w:rPr>
          <w:color w:val="0000FF"/>
        </w:rPr>
        <w:t xml:space="preserve"> (</w:t>
      </w:r>
      <w:r w:rsidRPr="004353FA">
        <w:rPr>
          <w:b/>
          <w:color w:val="0000FF"/>
        </w:rPr>
        <w:t>e</w:t>
      </w:r>
      <w:r w:rsidRPr="004353FA">
        <w:rPr>
          <w:rStyle w:val="subscript"/>
          <w:color w:val="0000FF"/>
        </w:rPr>
        <w:t>n</w:t>
      </w:r>
      <w:r w:rsidRPr="004353FA">
        <w:rPr>
          <w:color w:val="0000FF"/>
        </w:rPr>
        <w:t>)</w:t>
      </w:r>
      <w:r w:rsidRPr="004353FA">
        <w:rPr>
          <w:rStyle w:val="superscript"/>
          <w:color w:val="0000FF"/>
        </w:rPr>
        <w:t>j</w:t>
      </w:r>
      <w:r w:rsidRPr="004353FA">
        <w:rPr>
          <w:color w:val="0000FF"/>
        </w:rPr>
        <w:tab/>
        <w:t>=&gt;</w:t>
      </w:r>
      <w:r w:rsidRPr="004353FA">
        <w:rPr>
          <w:color w:val="0000FF"/>
        </w:rPr>
        <w:tab/>
        <w:t>(</w:t>
      </w:r>
      <w:r w:rsidRPr="004353FA">
        <w:rPr>
          <w:b/>
          <w:color w:val="0000FF"/>
        </w:rPr>
        <w:t>b</w:t>
      </w:r>
      <w:r w:rsidRPr="004353FA">
        <w:rPr>
          <w:color w:val="0000FF"/>
        </w:rPr>
        <w:t>'</w:t>
      </w:r>
      <w:r w:rsidRPr="004353FA">
        <w:rPr>
          <w:rStyle w:val="subscript"/>
          <w:color w:val="0000FF"/>
        </w:rPr>
        <w:t>n</w:t>
      </w:r>
      <w:r w:rsidRPr="004353FA">
        <w:rPr>
          <w:color w:val="0000FF"/>
        </w:rPr>
        <w:t>)</w:t>
      </w:r>
      <w:r w:rsidRPr="004353FA">
        <w:rPr>
          <w:rStyle w:val="superscript"/>
          <w:color w:val="0000FF"/>
        </w:rPr>
        <w:t xml:space="preserve">i </w:t>
      </w:r>
      <w:r w:rsidRPr="004353FA">
        <w:rPr>
          <w:color w:val="0000FF"/>
        </w:rPr>
        <w:t>= R</w:t>
      </w:r>
      <w:r w:rsidRPr="004353FA">
        <w:rPr>
          <w:rStyle w:val="superscript"/>
          <w:color w:val="0000FF"/>
        </w:rPr>
        <w:t>i</w:t>
      </w:r>
      <w:r w:rsidRPr="004353FA">
        <w:rPr>
          <w:rStyle w:val="subscript"/>
          <w:color w:val="0000FF"/>
        </w:rPr>
        <w:t>j</w:t>
      </w:r>
      <w:r w:rsidRPr="004353FA">
        <w:rPr>
          <w:color w:val="0000FF"/>
        </w:rPr>
        <w:t xml:space="preserve"> (</w:t>
      </w:r>
      <w:r w:rsidRPr="004353FA">
        <w:rPr>
          <w:b/>
          <w:color w:val="0000FF"/>
        </w:rPr>
        <w:t>b</w:t>
      </w:r>
      <w:r w:rsidRPr="004353FA">
        <w:rPr>
          <w:rStyle w:val="subscript"/>
          <w:color w:val="0000FF"/>
        </w:rPr>
        <w:t>n</w:t>
      </w:r>
      <w:r w:rsidRPr="004353FA">
        <w:rPr>
          <w:color w:val="0000FF"/>
        </w:rPr>
        <w:t>)</w:t>
      </w:r>
      <w:r w:rsidRPr="004353FA">
        <w:rPr>
          <w:rStyle w:val="superscript"/>
          <w:color w:val="0000FF"/>
        </w:rPr>
        <w:t>j</w:t>
      </w:r>
      <w:r w:rsidRPr="004353FA">
        <w:rPr>
          <w:color w:val="0000FF"/>
        </w:rPr>
        <w:tab/>
      </w:r>
      <w:r w:rsidRPr="004353FA">
        <w:rPr>
          <w:color w:val="0000FF"/>
        </w:rPr>
        <w:tab/>
      </w:r>
      <w:r w:rsidRPr="004353FA">
        <w:rPr>
          <w:color w:val="0000FF"/>
        </w:rPr>
        <w:tab/>
      </w:r>
      <w:r w:rsidRPr="004353FA">
        <w:rPr>
          <w:color w:val="0000FF"/>
        </w:rPr>
        <w:tab/>
        <w:t>(7.18.1)</w:t>
      </w:r>
      <w:r w:rsidRPr="004353FA">
        <w:rPr>
          <w:color w:val="0000FF"/>
        </w:rPr>
        <w:tab/>
      </w:r>
    </w:p>
    <w:p w14:paraId="517DD827" w14:textId="77777777" w:rsidR="00043972" w:rsidRPr="004353FA" w:rsidRDefault="00043972" w:rsidP="00043972">
      <w:pPr>
        <w:rPr>
          <w:color w:val="0000FF"/>
        </w:rPr>
      </w:pPr>
    </w:p>
    <w:p w14:paraId="63DA1EEA" w14:textId="77777777" w:rsidR="00043972" w:rsidRPr="004353FA" w:rsidRDefault="00043972" w:rsidP="00043972">
      <w:pPr>
        <w:rPr>
          <w:color w:val="0000FF"/>
        </w:rPr>
      </w:pPr>
      <w:r w:rsidRPr="004353FA">
        <w:rPr>
          <w:color w:val="0000FF"/>
        </w:rPr>
        <w:tab/>
      </w:r>
      <w:r w:rsidRPr="004353FA">
        <w:rPr>
          <w:i/>
          <w:color w:val="0000FF"/>
        </w:rPr>
        <w:t>(7.13.1)</w:t>
      </w:r>
      <w:r w:rsidRPr="004353FA">
        <w:rPr>
          <w:color w:val="0000FF"/>
        </w:rPr>
        <w:tab/>
        <w:t>(</w:t>
      </w:r>
      <w:r w:rsidRPr="004353FA">
        <w:rPr>
          <w:b/>
          <w:color w:val="0000FF"/>
        </w:rPr>
        <w:t>e</w:t>
      </w:r>
      <w:r w:rsidRPr="004353FA">
        <w:rPr>
          <w:rStyle w:val="subscript"/>
          <w:color w:val="0000FF"/>
        </w:rPr>
        <w:t>n</w:t>
      </w:r>
      <w:r w:rsidRPr="004353FA">
        <w:rPr>
          <w:color w:val="0000FF"/>
        </w:rPr>
        <w:t>)</w:t>
      </w:r>
      <w:r w:rsidRPr="004353FA">
        <w:rPr>
          <w:rStyle w:val="subscript"/>
          <w:color w:val="0000FF"/>
        </w:rPr>
        <w:t>i</w:t>
      </w:r>
      <w:r w:rsidRPr="004353FA">
        <w:rPr>
          <w:color w:val="0000FF"/>
        </w:rPr>
        <w:t xml:space="preserve">  →   (</w:t>
      </w:r>
      <w:r w:rsidRPr="004353FA">
        <w:rPr>
          <w:b/>
          <w:color w:val="0000FF"/>
        </w:rPr>
        <w:t>e</w:t>
      </w:r>
      <w:r w:rsidRPr="004353FA">
        <w:rPr>
          <w:rStyle w:val="subscript"/>
          <w:color w:val="0000FF"/>
        </w:rPr>
        <w:t>n</w:t>
      </w:r>
      <w:r w:rsidRPr="004353FA">
        <w:rPr>
          <w:color w:val="0000FF"/>
        </w:rPr>
        <w:t>)</w:t>
      </w:r>
      <w:r w:rsidRPr="004353FA">
        <w:rPr>
          <w:rStyle w:val="superscript"/>
          <w:color w:val="0000FF"/>
        </w:rPr>
        <w:t>i</w:t>
      </w:r>
      <w:r w:rsidRPr="004353FA">
        <w:rPr>
          <w:rStyle w:val="superscript"/>
          <w:color w:val="0000FF"/>
        </w:rPr>
        <w:tab/>
      </w:r>
      <w:r w:rsidRPr="004353FA">
        <w:rPr>
          <w:color w:val="0000FF"/>
        </w:rPr>
        <w:tab/>
        <w:t>=&gt;</w:t>
      </w:r>
      <w:r w:rsidRPr="004353FA">
        <w:rPr>
          <w:color w:val="0000FF"/>
        </w:rPr>
        <w:tab/>
        <w:t>(</w:t>
      </w:r>
      <w:r w:rsidRPr="004353FA">
        <w:rPr>
          <w:b/>
          <w:color w:val="0000FF"/>
        </w:rPr>
        <w:t>b</w:t>
      </w:r>
      <w:r w:rsidRPr="004353FA">
        <w:rPr>
          <w:rStyle w:val="subscript"/>
          <w:color w:val="0000FF"/>
        </w:rPr>
        <w:t>n</w:t>
      </w:r>
      <w:r w:rsidRPr="004353FA">
        <w:rPr>
          <w:color w:val="0000FF"/>
        </w:rPr>
        <w:t>)</w:t>
      </w:r>
      <w:r w:rsidRPr="004353FA">
        <w:rPr>
          <w:rStyle w:val="subscript"/>
          <w:color w:val="0000FF"/>
        </w:rPr>
        <w:t>i</w:t>
      </w:r>
      <w:r w:rsidRPr="004353FA">
        <w:rPr>
          <w:color w:val="0000FF"/>
        </w:rPr>
        <w:t xml:space="preserve">  →   (</w:t>
      </w:r>
      <w:r w:rsidRPr="004353FA">
        <w:rPr>
          <w:b/>
          <w:color w:val="0000FF"/>
        </w:rPr>
        <w:t>b</w:t>
      </w:r>
      <w:r w:rsidRPr="004353FA">
        <w:rPr>
          <w:rStyle w:val="subscript"/>
          <w:color w:val="0000FF"/>
        </w:rPr>
        <w:t>n</w:t>
      </w:r>
      <w:r w:rsidRPr="004353FA">
        <w:rPr>
          <w:color w:val="0000FF"/>
        </w:rPr>
        <w:t>)</w:t>
      </w:r>
      <w:r w:rsidRPr="004353FA">
        <w:rPr>
          <w:rStyle w:val="superscript"/>
          <w:color w:val="0000FF"/>
        </w:rPr>
        <w:t>i</w:t>
      </w:r>
    </w:p>
    <w:p w14:paraId="41E0F38A"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(7.13.1)</w:t>
      </w:r>
      <w:r w:rsidRPr="004353FA">
        <w:rPr>
          <w:color w:val="0000FF"/>
        </w:rPr>
        <w:tab/>
        <w:t>(</w:t>
      </w:r>
      <w:r w:rsidRPr="004353FA">
        <w:rPr>
          <w:b/>
          <w:color w:val="0000FF"/>
        </w:rPr>
        <w:t>E</w:t>
      </w:r>
      <w:r w:rsidRPr="004353FA">
        <w:rPr>
          <w:rStyle w:val="subscript"/>
          <w:color w:val="0000FF"/>
        </w:rPr>
        <w:t>n</w:t>
      </w:r>
      <w:r w:rsidRPr="004353FA">
        <w:rPr>
          <w:color w:val="0000FF"/>
        </w:rPr>
        <w:t>)</w:t>
      </w:r>
      <w:r w:rsidRPr="004353FA">
        <w:rPr>
          <w:rStyle w:val="subscript"/>
          <w:color w:val="0000FF"/>
        </w:rPr>
        <w:t>i</w:t>
      </w:r>
      <w:r w:rsidRPr="004353FA">
        <w:rPr>
          <w:color w:val="0000FF"/>
        </w:rPr>
        <w:t xml:space="preserve">  →   (</w:t>
      </w:r>
      <w:r w:rsidRPr="004353FA">
        <w:rPr>
          <w:b/>
          <w:color w:val="0000FF"/>
        </w:rPr>
        <w:t>e</w:t>
      </w:r>
      <w:r w:rsidRPr="004353FA">
        <w:rPr>
          <w:rStyle w:val="superscript"/>
          <w:color w:val="0000FF"/>
        </w:rPr>
        <w:t>n</w:t>
      </w:r>
      <w:r w:rsidRPr="004353FA">
        <w:rPr>
          <w:color w:val="0000FF"/>
        </w:rPr>
        <w:t>)</w:t>
      </w:r>
      <w:r w:rsidRPr="004353FA">
        <w:rPr>
          <w:rStyle w:val="superscript"/>
          <w:color w:val="0000FF"/>
        </w:rPr>
        <w:t>i</w:t>
      </w:r>
      <w:r w:rsidRPr="004353FA">
        <w:rPr>
          <w:rStyle w:val="superscript"/>
          <w:color w:val="0000FF"/>
        </w:rPr>
        <w:tab/>
      </w:r>
      <w:r w:rsidRPr="004353FA">
        <w:rPr>
          <w:color w:val="0000FF"/>
        </w:rPr>
        <w:tab/>
        <w:t>=&gt;</w:t>
      </w:r>
      <w:r w:rsidRPr="004353FA">
        <w:rPr>
          <w:color w:val="0000FF"/>
        </w:rPr>
        <w:tab/>
        <w:t>(</w:t>
      </w:r>
      <w:r w:rsidRPr="004353FA">
        <w:rPr>
          <w:b/>
          <w:color w:val="0000FF"/>
        </w:rPr>
        <w:t>B</w:t>
      </w:r>
      <w:r w:rsidRPr="004353FA">
        <w:rPr>
          <w:rStyle w:val="subscript"/>
          <w:color w:val="0000FF"/>
        </w:rPr>
        <w:t>n</w:t>
      </w:r>
      <w:r w:rsidRPr="004353FA">
        <w:rPr>
          <w:color w:val="0000FF"/>
        </w:rPr>
        <w:t>)</w:t>
      </w:r>
      <w:r w:rsidRPr="004353FA">
        <w:rPr>
          <w:rStyle w:val="subscript"/>
          <w:color w:val="0000FF"/>
        </w:rPr>
        <w:t>i</w:t>
      </w:r>
      <w:r w:rsidRPr="004353FA">
        <w:rPr>
          <w:color w:val="0000FF"/>
        </w:rPr>
        <w:t xml:space="preserve">  →   (</w:t>
      </w:r>
      <w:r w:rsidRPr="004353FA">
        <w:rPr>
          <w:b/>
          <w:color w:val="0000FF"/>
        </w:rPr>
        <w:t>b</w:t>
      </w:r>
      <w:r w:rsidRPr="004353FA">
        <w:rPr>
          <w:rStyle w:val="superscript"/>
          <w:color w:val="0000FF"/>
        </w:rPr>
        <w:t>n</w:t>
      </w:r>
      <w:r w:rsidRPr="004353FA">
        <w:rPr>
          <w:color w:val="0000FF"/>
        </w:rPr>
        <w:t>)</w:t>
      </w:r>
      <w:r w:rsidRPr="004353FA">
        <w:rPr>
          <w:rStyle w:val="superscript"/>
          <w:color w:val="0000FF"/>
        </w:rPr>
        <w:t>i</w:t>
      </w:r>
      <w:r w:rsidRPr="004353FA">
        <w:rPr>
          <w:color w:val="0000FF"/>
        </w:rPr>
        <w:tab/>
      </w:r>
      <w:r w:rsidRPr="004353FA">
        <w:rPr>
          <w:color w:val="0000FF"/>
        </w:rPr>
        <w:tab/>
      </w:r>
      <w:r w:rsidRPr="004353FA">
        <w:rPr>
          <w:color w:val="0000FF"/>
        </w:rPr>
        <w:tab/>
      </w:r>
      <w:r w:rsidRPr="004353FA">
        <w:rPr>
          <w:color w:val="0000FF"/>
        </w:rPr>
        <w:tab/>
        <w:t>(7.18.2)</w:t>
      </w:r>
      <w:r w:rsidRPr="004353FA">
        <w:rPr>
          <w:color w:val="0000FF"/>
        </w:rPr>
        <w:tab/>
      </w:r>
      <w:r w:rsidRPr="004353FA">
        <w:rPr>
          <w:color w:val="0000FF"/>
        </w:rPr>
        <w:tab/>
      </w:r>
      <w:r w:rsidRPr="004353FA">
        <w:rPr>
          <w:color w:val="0000FF"/>
        </w:rPr>
        <w:tab/>
      </w:r>
    </w:p>
    <w:p w14:paraId="6DEBCAA0" w14:textId="77777777" w:rsidR="00043972" w:rsidRPr="004353FA" w:rsidRDefault="00043972" w:rsidP="00043972">
      <w:pPr>
        <w:rPr>
          <w:rStyle w:val="subscript"/>
          <w:color w:val="0000FF"/>
        </w:rPr>
      </w:pPr>
      <w:r w:rsidRPr="004353FA">
        <w:rPr>
          <w:color w:val="0000FF"/>
        </w:rPr>
        <w:tab/>
      </w:r>
      <w:r w:rsidRPr="004353FA">
        <w:rPr>
          <w:i/>
          <w:color w:val="0000FF"/>
        </w:rPr>
        <w:t>(7.4.1)</w:t>
      </w:r>
      <w:r w:rsidRPr="004353FA">
        <w:rPr>
          <w:color w:val="0000FF"/>
        </w:rPr>
        <w:tab/>
        <w:t>g'</w:t>
      </w:r>
      <w:r w:rsidRPr="004353FA">
        <w:rPr>
          <w:rStyle w:val="subscript"/>
          <w:color w:val="0000FF"/>
        </w:rPr>
        <w:t>ij</w:t>
      </w:r>
      <w:r w:rsidRPr="004353FA">
        <w:rPr>
          <w:color w:val="0000FF"/>
        </w:rPr>
        <w:t xml:space="preserve">  → g'</w:t>
      </w:r>
      <w:r w:rsidRPr="004353FA">
        <w:rPr>
          <w:rStyle w:val="superscript"/>
          <w:color w:val="0000FF"/>
        </w:rPr>
        <w:t>ij</w:t>
      </w:r>
      <w:r w:rsidRPr="004353FA">
        <w:rPr>
          <w:color w:val="0000FF"/>
        </w:rPr>
        <w:tab/>
      </w:r>
      <w:r w:rsidRPr="004353FA">
        <w:rPr>
          <w:color w:val="0000FF"/>
        </w:rPr>
        <w:tab/>
        <w:t>=&gt;</w:t>
      </w:r>
      <w:r w:rsidRPr="004353FA">
        <w:rPr>
          <w:color w:val="0000FF"/>
        </w:rPr>
        <w:tab/>
        <w:t>w</w:t>
      </w:r>
      <w:r w:rsidRPr="004353FA">
        <w:rPr>
          <w:rStyle w:val="subscript"/>
          <w:color w:val="0000FF"/>
        </w:rPr>
        <w:t>ij</w:t>
      </w:r>
      <w:r w:rsidRPr="004353FA">
        <w:rPr>
          <w:color w:val="0000FF"/>
        </w:rPr>
        <w:t xml:space="preserve"> → w</w:t>
      </w:r>
      <w:r w:rsidRPr="004353FA">
        <w:rPr>
          <w:rStyle w:val="superscript"/>
          <w:color w:val="0000FF"/>
        </w:rPr>
        <w:t>ij</w:t>
      </w:r>
      <w:r w:rsidRPr="004353FA">
        <w:rPr>
          <w:color w:val="0000FF"/>
        </w:rPr>
        <w:t xml:space="preserve"> </w:t>
      </w:r>
      <w:r w:rsidRPr="004353FA">
        <w:rPr>
          <w:color w:val="0000FF"/>
        </w:rPr>
        <w:tab/>
        <w:t>// contra metric tensor for F</w:t>
      </w:r>
      <w:r w:rsidRPr="004353FA">
        <w:rPr>
          <w:rStyle w:val="subscript"/>
          <w:color w:val="0000FF"/>
        </w:rPr>
        <w:t>b</w:t>
      </w:r>
    </w:p>
    <w:p w14:paraId="09C93FA2"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(7.4.1)</w:t>
      </w:r>
      <w:r w:rsidRPr="004353FA">
        <w:rPr>
          <w:color w:val="0000FF"/>
        </w:rPr>
        <w:tab/>
      </w:r>
      <w:r w:rsidRPr="004353FA">
        <w:rPr>
          <w:color w:val="0000FF"/>
        </w:rPr>
        <w:fldChar w:fldCharType="begin"/>
      </w:r>
      <w:r w:rsidRPr="004353FA">
        <w:rPr>
          <w:color w:val="0000FF"/>
        </w:rPr>
        <w:instrText xml:space="preserve"> EQ \O(g,\S\up0(</w:instrText>
      </w:r>
      <w:r w:rsidRPr="004353FA">
        <w:rPr>
          <w:rFonts w:ascii="Aatrix OCR A Extended" w:hAnsi="Aatrix OCR A Extended"/>
          <w:color w:val="0000FF"/>
        </w:rPr>
        <w:instrText>¯</w:instrText>
      </w:r>
      <w:r w:rsidRPr="004353FA">
        <w:rPr>
          <w:color w:val="0000FF"/>
        </w:rPr>
        <w:instrText>))</w:instrText>
      </w:r>
      <w:r w:rsidRPr="004353FA">
        <w:rPr>
          <w:color w:val="0000FF"/>
        </w:rPr>
        <w:fldChar w:fldCharType="end"/>
      </w:r>
      <w:r w:rsidRPr="004353FA">
        <w:rPr>
          <w:color w:val="0000FF"/>
        </w:rPr>
        <w:t>'</w:t>
      </w:r>
      <w:r w:rsidRPr="004353FA">
        <w:rPr>
          <w:rStyle w:val="subscript"/>
          <w:color w:val="0000FF"/>
        </w:rPr>
        <w:t>ij</w:t>
      </w:r>
      <w:r w:rsidRPr="004353FA">
        <w:rPr>
          <w:color w:val="0000FF"/>
        </w:rPr>
        <w:t xml:space="preserve">  → g'</w:t>
      </w:r>
      <w:r w:rsidRPr="004353FA">
        <w:rPr>
          <w:rStyle w:val="subscript"/>
          <w:color w:val="0000FF"/>
        </w:rPr>
        <w:t>ij</w:t>
      </w:r>
      <w:r w:rsidRPr="004353FA">
        <w:rPr>
          <w:rStyle w:val="subscript"/>
          <w:color w:val="0000FF"/>
        </w:rPr>
        <w:tab/>
      </w:r>
      <w:r w:rsidRPr="004353FA">
        <w:rPr>
          <w:rStyle w:val="subscript"/>
          <w:color w:val="0000FF"/>
        </w:rPr>
        <w:tab/>
      </w:r>
      <w:r w:rsidRPr="004353FA">
        <w:rPr>
          <w:color w:val="0000FF"/>
        </w:rPr>
        <w:t>=&gt;</w:t>
      </w:r>
      <w:r w:rsidRPr="004353FA">
        <w:rPr>
          <w:color w:val="0000FF"/>
        </w:rPr>
        <w:tab/>
        <w:t>W</w:t>
      </w:r>
      <w:r w:rsidRPr="004353FA">
        <w:rPr>
          <w:rStyle w:val="subscript"/>
          <w:color w:val="0000FF"/>
        </w:rPr>
        <w:t>ij</w:t>
      </w:r>
      <w:r w:rsidRPr="004353FA">
        <w:rPr>
          <w:color w:val="0000FF"/>
        </w:rPr>
        <w:t xml:space="preserve"> → w</w:t>
      </w:r>
      <w:r w:rsidRPr="004353FA">
        <w:rPr>
          <w:rStyle w:val="subscript"/>
          <w:color w:val="0000FF"/>
        </w:rPr>
        <w:t>ij</w:t>
      </w:r>
      <w:r w:rsidRPr="004353FA">
        <w:rPr>
          <w:color w:val="0000FF"/>
        </w:rPr>
        <w:tab/>
        <w:t>// cov metric tensor for F</w:t>
      </w:r>
      <w:r w:rsidRPr="004353FA">
        <w:rPr>
          <w:rStyle w:val="subscript"/>
          <w:color w:val="0000FF"/>
        </w:rPr>
        <w:t>b</w:t>
      </w:r>
      <w:r w:rsidRPr="004353FA">
        <w:rPr>
          <w:color w:val="0000FF"/>
        </w:rPr>
        <w:t xml:space="preserve"> </w:t>
      </w:r>
      <w:r w:rsidRPr="004353FA">
        <w:rPr>
          <w:color w:val="0000FF"/>
        </w:rPr>
        <w:tab/>
        <w:t>(7.18.3)</w:t>
      </w:r>
    </w:p>
    <w:p w14:paraId="089AE5B9"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r>
      <w:r w:rsidRPr="004353FA">
        <w:rPr>
          <w:i/>
          <w:color w:val="0000FF"/>
        </w:rPr>
        <w:t>(7.13.6)</w:t>
      </w:r>
      <w:r w:rsidRPr="004353FA">
        <w:rPr>
          <w:color w:val="0000FF"/>
        </w:rPr>
        <w:tab/>
      </w:r>
      <w:r w:rsidRPr="004353FA">
        <w:rPr>
          <w:b/>
          <w:color w:val="0000FF"/>
        </w:rPr>
        <w:t>e</w:t>
      </w:r>
      <w:r w:rsidRPr="004353FA">
        <w:rPr>
          <w:rStyle w:val="subscript"/>
          <w:color w:val="0000FF"/>
        </w:rPr>
        <w:t xml:space="preserve">n </w:t>
      </w:r>
      <w:r w:rsidRPr="004353FA">
        <w:rPr>
          <w:color w:val="0000FF"/>
        </w:rPr>
        <w:sym w:font="Symbol" w:char="F0B7"/>
      </w:r>
      <w:r w:rsidRPr="004353FA">
        <w:rPr>
          <w:color w:val="0000FF"/>
        </w:rPr>
        <w:t xml:space="preserve"> </w:t>
      </w:r>
      <w:r w:rsidRPr="004353FA">
        <w:rPr>
          <w:b/>
          <w:color w:val="0000FF"/>
        </w:rPr>
        <w:t>e</w:t>
      </w:r>
      <w:r w:rsidRPr="004353FA">
        <w:rPr>
          <w:rStyle w:val="subscript"/>
          <w:color w:val="0000FF"/>
        </w:rPr>
        <w:t>m</w:t>
      </w:r>
      <w:r w:rsidRPr="004353FA">
        <w:rPr>
          <w:color w:val="0000FF"/>
        </w:rPr>
        <w:t xml:space="preserve">  = g'</w:t>
      </w:r>
      <w:r w:rsidRPr="004353FA">
        <w:rPr>
          <w:rStyle w:val="subscript"/>
          <w:color w:val="0000FF"/>
        </w:rPr>
        <w:t>nm</w:t>
      </w:r>
      <w:r w:rsidRPr="004353FA">
        <w:rPr>
          <w:color w:val="0000FF"/>
        </w:rPr>
        <w:tab/>
      </w:r>
      <w:r w:rsidRPr="004353FA">
        <w:rPr>
          <w:color w:val="0000FF"/>
        </w:rPr>
        <w:tab/>
      </w:r>
      <w:r w:rsidRPr="004353FA">
        <w:rPr>
          <w:color w:val="0000FF"/>
        </w:rPr>
        <w:sym w:font="Symbol" w:char="F0DE"/>
      </w:r>
      <w:r w:rsidRPr="004353FA">
        <w:rPr>
          <w:color w:val="0000FF"/>
        </w:rPr>
        <w:tab/>
      </w:r>
      <w:r w:rsidRPr="004353FA">
        <w:rPr>
          <w:b/>
          <w:color w:val="0000FF"/>
        </w:rPr>
        <w:t>b</w:t>
      </w:r>
      <w:r w:rsidRPr="004353FA">
        <w:rPr>
          <w:rStyle w:val="subscript"/>
          <w:color w:val="0000FF"/>
        </w:rPr>
        <w:t xml:space="preserve">n </w:t>
      </w:r>
      <w:r w:rsidRPr="004353FA">
        <w:rPr>
          <w:color w:val="0000FF"/>
        </w:rPr>
        <w:sym w:font="Symbol" w:char="F0B7"/>
      </w:r>
      <w:r w:rsidRPr="004353FA">
        <w:rPr>
          <w:color w:val="0000FF"/>
        </w:rPr>
        <w:t xml:space="preserve"> </w:t>
      </w:r>
      <w:r w:rsidRPr="004353FA">
        <w:rPr>
          <w:b/>
          <w:color w:val="0000FF"/>
        </w:rPr>
        <w:t>b</w:t>
      </w:r>
      <w:r w:rsidRPr="004353FA">
        <w:rPr>
          <w:rStyle w:val="subscript"/>
          <w:color w:val="0000FF"/>
        </w:rPr>
        <w:t>m</w:t>
      </w:r>
      <w:r w:rsidRPr="004353FA">
        <w:rPr>
          <w:color w:val="0000FF"/>
        </w:rPr>
        <w:t xml:space="preserve">  = w</w:t>
      </w:r>
      <w:r w:rsidRPr="004353FA">
        <w:rPr>
          <w:rStyle w:val="subscript"/>
          <w:color w:val="0000FF"/>
        </w:rPr>
        <w:t>nm</w:t>
      </w:r>
    </w:p>
    <w:p w14:paraId="396BA2B4" w14:textId="77777777" w:rsidR="00043972" w:rsidRPr="004353FA" w:rsidRDefault="00043972" w:rsidP="00043972">
      <w:pPr>
        <w:rPr>
          <w:color w:val="0000FF"/>
        </w:rPr>
      </w:pPr>
      <w:r w:rsidRPr="004353FA">
        <w:rPr>
          <w:color w:val="0000FF"/>
        </w:rPr>
        <w:tab/>
      </w:r>
      <w:r w:rsidRPr="004353FA">
        <w:rPr>
          <w:i/>
          <w:color w:val="0000FF"/>
        </w:rPr>
        <w:t>(7.13.6)</w:t>
      </w:r>
      <w:r w:rsidRPr="004353FA">
        <w:rPr>
          <w:color w:val="0000FF"/>
        </w:rPr>
        <w:tab/>
      </w:r>
      <w:r w:rsidRPr="004353FA">
        <w:rPr>
          <w:b/>
          <w:color w:val="0000FF"/>
        </w:rPr>
        <w:t>e</w:t>
      </w:r>
      <w:r w:rsidRPr="004353FA">
        <w:rPr>
          <w:rStyle w:val="superscript"/>
          <w:color w:val="0000FF"/>
        </w:rPr>
        <w:t>n</w:t>
      </w:r>
      <w:r w:rsidRPr="004353FA">
        <w:rPr>
          <w:color w:val="0000FF"/>
        </w:rPr>
        <w:t xml:space="preserve"> </w:t>
      </w:r>
      <w:r w:rsidRPr="004353FA">
        <w:rPr>
          <w:color w:val="0000FF"/>
        </w:rPr>
        <w:sym w:font="Symbol" w:char="F0B7"/>
      </w:r>
      <w:r w:rsidRPr="004353FA">
        <w:rPr>
          <w:color w:val="0000FF"/>
        </w:rPr>
        <w:t xml:space="preserve"> </w:t>
      </w:r>
      <w:r w:rsidRPr="004353FA">
        <w:rPr>
          <w:b/>
          <w:color w:val="0000FF"/>
        </w:rPr>
        <w:t>e</w:t>
      </w:r>
      <w:r w:rsidRPr="004353FA">
        <w:rPr>
          <w:rStyle w:val="subscript"/>
          <w:color w:val="0000FF"/>
        </w:rPr>
        <w:t>m</w:t>
      </w:r>
      <w:r w:rsidRPr="004353FA">
        <w:rPr>
          <w:color w:val="0000FF"/>
        </w:rPr>
        <w:t xml:space="preserve">   = δ</w:t>
      </w:r>
      <w:r w:rsidRPr="004353FA">
        <w:rPr>
          <w:rStyle w:val="superscript"/>
          <w:color w:val="0000FF"/>
        </w:rPr>
        <w:t>n</w:t>
      </w:r>
      <w:r w:rsidRPr="004353FA">
        <w:rPr>
          <w:rStyle w:val="subscript"/>
          <w:color w:val="0000FF"/>
        </w:rPr>
        <w:t>m</w:t>
      </w:r>
      <w:r w:rsidRPr="004353FA">
        <w:rPr>
          <w:color w:val="0000FF"/>
        </w:rPr>
        <w:t xml:space="preserve"> </w:t>
      </w:r>
      <w:r w:rsidRPr="004353FA">
        <w:rPr>
          <w:color w:val="0000FF"/>
        </w:rPr>
        <w:tab/>
      </w:r>
      <w:r w:rsidRPr="004353FA">
        <w:rPr>
          <w:color w:val="0000FF"/>
        </w:rPr>
        <w:tab/>
      </w:r>
      <w:r w:rsidRPr="004353FA">
        <w:rPr>
          <w:color w:val="0000FF"/>
        </w:rPr>
        <w:sym w:font="Symbol" w:char="F0DE"/>
      </w:r>
      <w:r w:rsidRPr="004353FA">
        <w:rPr>
          <w:color w:val="0000FF"/>
        </w:rPr>
        <w:tab/>
      </w:r>
      <w:r w:rsidRPr="004353FA">
        <w:rPr>
          <w:b/>
          <w:color w:val="0000FF"/>
        </w:rPr>
        <w:t>b</w:t>
      </w:r>
      <w:r w:rsidRPr="004353FA">
        <w:rPr>
          <w:rStyle w:val="superscript"/>
          <w:color w:val="0000FF"/>
        </w:rPr>
        <w:t>n</w:t>
      </w:r>
      <w:r w:rsidRPr="004353FA">
        <w:rPr>
          <w:rStyle w:val="subscript"/>
          <w:color w:val="0000FF"/>
        </w:rPr>
        <w:t xml:space="preserve"> </w:t>
      </w:r>
      <w:r w:rsidRPr="004353FA">
        <w:rPr>
          <w:color w:val="0000FF"/>
        </w:rPr>
        <w:sym w:font="Symbol" w:char="F0B7"/>
      </w:r>
      <w:r w:rsidRPr="004353FA">
        <w:rPr>
          <w:color w:val="0000FF"/>
        </w:rPr>
        <w:t xml:space="preserve"> </w:t>
      </w:r>
      <w:r w:rsidRPr="004353FA">
        <w:rPr>
          <w:b/>
          <w:color w:val="0000FF"/>
        </w:rPr>
        <w:t>b</w:t>
      </w:r>
      <w:r w:rsidRPr="004353FA">
        <w:rPr>
          <w:rStyle w:val="subscript"/>
          <w:color w:val="0000FF"/>
        </w:rPr>
        <w:t>m</w:t>
      </w:r>
      <w:r w:rsidRPr="004353FA">
        <w:rPr>
          <w:color w:val="0000FF"/>
        </w:rPr>
        <w:t xml:space="preserve">  = δ</w:t>
      </w:r>
      <w:r w:rsidRPr="004353FA">
        <w:rPr>
          <w:rStyle w:val="superscript"/>
          <w:color w:val="0000FF"/>
        </w:rPr>
        <w:t>n</w:t>
      </w:r>
      <w:r w:rsidRPr="004353FA">
        <w:rPr>
          <w:rStyle w:val="subscript"/>
          <w:color w:val="0000FF"/>
        </w:rPr>
        <w:t>m</w:t>
      </w:r>
      <w:r w:rsidRPr="004353FA">
        <w:rPr>
          <w:color w:val="0000FF"/>
        </w:rPr>
        <w:tab/>
      </w:r>
      <w:r w:rsidRPr="004353FA">
        <w:rPr>
          <w:color w:val="0000FF"/>
        </w:rPr>
        <w:tab/>
        <w:t>// orthogonality</w:t>
      </w:r>
    </w:p>
    <w:p w14:paraId="714DAB94"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(7.13.6)</w:t>
      </w:r>
      <w:r w:rsidRPr="004353FA">
        <w:rPr>
          <w:color w:val="0000FF"/>
        </w:rPr>
        <w:tab/>
      </w:r>
      <w:r w:rsidRPr="004353FA">
        <w:rPr>
          <w:b/>
          <w:color w:val="0000FF"/>
        </w:rPr>
        <w:t>e</w:t>
      </w:r>
      <w:r w:rsidRPr="004353FA">
        <w:rPr>
          <w:rStyle w:val="superscript"/>
          <w:color w:val="0000FF"/>
        </w:rPr>
        <w:t>n</w:t>
      </w:r>
      <w:r w:rsidRPr="004353FA">
        <w:rPr>
          <w:color w:val="0000FF"/>
        </w:rPr>
        <w:t xml:space="preserve"> </w:t>
      </w:r>
      <w:r w:rsidRPr="004353FA">
        <w:rPr>
          <w:color w:val="0000FF"/>
        </w:rPr>
        <w:sym w:font="Symbol" w:char="F0B7"/>
      </w:r>
      <w:r w:rsidRPr="004353FA">
        <w:rPr>
          <w:color w:val="0000FF"/>
        </w:rPr>
        <w:t xml:space="preserve"> </w:t>
      </w:r>
      <w:r w:rsidRPr="004353FA">
        <w:rPr>
          <w:b/>
          <w:color w:val="0000FF"/>
        </w:rPr>
        <w:t>e</w:t>
      </w:r>
      <w:r w:rsidRPr="004353FA">
        <w:rPr>
          <w:rStyle w:val="superscript"/>
          <w:color w:val="0000FF"/>
        </w:rPr>
        <w:t>m</w:t>
      </w:r>
      <w:r w:rsidRPr="004353FA">
        <w:rPr>
          <w:color w:val="0000FF"/>
        </w:rPr>
        <w:t xml:space="preserve">  = g'</w:t>
      </w:r>
      <w:r w:rsidRPr="004353FA">
        <w:rPr>
          <w:rStyle w:val="superscript"/>
          <w:color w:val="0000FF"/>
        </w:rPr>
        <w:t>nm</w:t>
      </w:r>
      <w:r w:rsidRPr="004353FA">
        <w:rPr>
          <w:rStyle w:val="superscript"/>
          <w:color w:val="0000FF"/>
        </w:rPr>
        <w:tab/>
      </w:r>
      <w:r w:rsidRPr="004353FA">
        <w:rPr>
          <w:rStyle w:val="superscript"/>
          <w:color w:val="0000FF"/>
        </w:rPr>
        <w:tab/>
      </w:r>
      <w:r w:rsidRPr="004353FA">
        <w:rPr>
          <w:b/>
          <w:color w:val="0000FF"/>
        </w:rPr>
        <w:sym w:font="Symbol" w:char="F0DE"/>
      </w:r>
      <w:r w:rsidRPr="004353FA">
        <w:rPr>
          <w:color w:val="0000FF"/>
        </w:rPr>
        <w:tab/>
      </w:r>
      <w:r w:rsidRPr="004353FA">
        <w:rPr>
          <w:b/>
          <w:color w:val="0000FF"/>
        </w:rPr>
        <w:t>b</w:t>
      </w:r>
      <w:r w:rsidRPr="004353FA">
        <w:rPr>
          <w:rStyle w:val="superscript"/>
          <w:color w:val="0000FF"/>
        </w:rPr>
        <w:t>n</w:t>
      </w:r>
      <w:r w:rsidRPr="004353FA">
        <w:rPr>
          <w:rStyle w:val="subscript"/>
          <w:b w:val="0"/>
          <w:color w:val="0000FF"/>
        </w:rPr>
        <w:t xml:space="preserve"> </w:t>
      </w:r>
      <w:r w:rsidRPr="004353FA">
        <w:rPr>
          <w:b/>
          <w:color w:val="0000FF"/>
        </w:rPr>
        <w:sym w:font="Symbol" w:char="F0B7"/>
      </w:r>
      <w:r w:rsidRPr="004353FA">
        <w:rPr>
          <w:b/>
          <w:color w:val="0000FF"/>
        </w:rPr>
        <w:t xml:space="preserve"> b</w:t>
      </w:r>
      <w:r w:rsidRPr="004353FA">
        <w:rPr>
          <w:rStyle w:val="superscript"/>
          <w:color w:val="0000FF"/>
        </w:rPr>
        <w:t>m</w:t>
      </w:r>
      <w:r w:rsidRPr="004353FA">
        <w:rPr>
          <w:b/>
          <w:color w:val="0000FF"/>
        </w:rPr>
        <w:t xml:space="preserve">  = </w:t>
      </w:r>
      <w:r w:rsidRPr="004353FA">
        <w:rPr>
          <w:color w:val="0000FF"/>
        </w:rPr>
        <w:t>w</w:t>
      </w:r>
      <w:r w:rsidRPr="004353FA">
        <w:rPr>
          <w:rStyle w:val="superscript"/>
          <w:color w:val="0000FF"/>
        </w:rPr>
        <w:t>nm</w:t>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t>(7.18.4)</w:t>
      </w:r>
    </w:p>
    <w:p w14:paraId="4BBC44F3" w14:textId="77777777" w:rsidR="00043972" w:rsidRPr="004353FA" w:rsidRDefault="00043972" w:rsidP="00043972">
      <w:pPr>
        <w:rPr>
          <w:color w:val="0000FF"/>
        </w:rPr>
      </w:pPr>
    </w:p>
    <w:p w14:paraId="10AE059B" w14:textId="77777777" w:rsidR="00043972" w:rsidRPr="004353FA" w:rsidRDefault="00043972" w:rsidP="00043972">
      <w:pPr>
        <w:rPr>
          <w:color w:val="0000FF"/>
        </w:rPr>
      </w:pPr>
      <w:r w:rsidRPr="004353FA">
        <w:rPr>
          <w:b/>
          <w:color w:val="0000FF"/>
        </w:rPr>
        <w:tab/>
      </w:r>
      <w:r w:rsidRPr="004353FA">
        <w:rPr>
          <w:i/>
          <w:color w:val="0000FF"/>
        </w:rPr>
        <w:t>(7.13.4)</w:t>
      </w:r>
      <w:r w:rsidRPr="004353FA">
        <w:rPr>
          <w:b/>
          <w:color w:val="0000FF"/>
        </w:rPr>
        <w:tab/>
        <w:t>e</w:t>
      </w:r>
      <w:r w:rsidRPr="004353FA">
        <w:rPr>
          <w:rStyle w:val="superscript"/>
          <w:color w:val="0000FF"/>
        </w:rPr>
        <w:t>n</w:t>
      </w:r>
      <w:r w:rsidRPr="004353FA">
        <w:rPr>
          <w:color w:val="0000FF"/>
        </w:rPr>
        <w:t xml:space="preserve">  = g'</w:t>
      </w:r>
      <w:r w:rsidRPr="004353FA">
        <w:rPr>
          <w:rStyle w:val="superscript"/>
          <w:color w:val="0000FF"/>
        </w:rPr>
        <w:t>nm</w:t>
      </w:r>
      <w:r w:rsidRPr="004353FA">
        <w:rPr>
          <w:color w:val="0000FF"/>
        </w:rPr>
        <w:t xml:space="preserve"> </w:t>
      </w:r>
      <w:r w:rsidRPr="004353FA">
        <w:rPr>
          <w:b/>
          <w:color w:val="0000FF"/>
        </w:rPr>
        <w:t>e</w:t>
      </w:r>
      <w:r w:rsidRPr="004353FA">
        <w:rPr>
          <w:rStyle w:val="subscript"/>
          <w:color w:val="0000FF"/>
        </w:rPr>
        <w:t>m</w:t>
      </w:r>
      <w:r w:rsidRPr="004353FA">
        <w:rPr>
          <w:color w:val="0000FF"/>
        </w:rPr>
        <w:tab/>
      </w:r>
      <w:r w:rsidRPr="004353FA">
        <w:rPr>
          <w:color w:val="0000FF"/>
        </w:rPr>
        <w:tab/>
      </w:r>
      <w:r w:rsidRPr="004353FA">
        <w:rPr>
          <w:color w:val="0000FF"/>
        </w:rPr>
        <w:sym w:font="Symbol" w:char="F0DE"/>
      </w:r>
      <w:r w:rsidRPr="004353FA">
        <w:rPr>
          <w:color w:val="0000FF"/>
        </w:rPr>
        <w:tab/>
      </w:r>
      <w:r w:rsidRPr="004353FA">
        <w:rPr>
          <w:b/>
          <w:color w:val="0000FF"/>
        </w:rPr>
        <w:t>b</w:t>
      </w:r>
      <w:r w:rsidRPr="004353FA">
        <w:rPr>
          <w:rStyle w:val="superscript"/>
          <w:color w:val="0000FF"/>
        </w:rPr>
        <w:t>n</w:t>
      </w:r>
      <w:r w:rsidRPr="004353FA">
        <w:rPr>
          <w:color w:val="0000FF"/>
        </w:rPr>
        <w:t xml:space="preserve">  = w</w:t>
      </w:r>
      <w:r w:rsidRPr="004353FA">
        <w:rPr>
          <w:rStyle w:val="superscript"/>
          <w:color w:val="0000FF"/>
        </w:rPr>
        <w:t>nm</w:t>
      </w:r>
      <w:r w:rsidRPr="004353FA">
        <w:rPr>
          <w:color w:val="0000FF"/>
        </w:rPr>
        <w:t xml:space="preserve"> </w:t>
      </w:r>
      <w:r w:rsidRPr="004353FA">
        <w:rPr>
          <w:b/>
          <w:color w:val="0000FF"/>
        </w:rPr>
        <w:t>b</w:t>
      </w:r>
      <w:r w:rsidRPr="004353FA">
        <w:rPr>
          <w:rStyle w:val="subscript"/>
          <w:color w:val="0000FF"/>
        </w:rPr>
        <w:t>m</w:t>
      </w:r>
      <w:r w:rsidRPr="004353FA">
        <w:rPr>
          <w:color w:val="0000FF"/>
        </w:rPr>
        <w:tab/>
      </w:r>
      <w:r w:rsidRPr="004353FA">
        <w:rPr>
          <w:color w:val="0000FF"/>
        </w:rPr>
        <w:tab/>
        <w:t>// raise label</w:t>
      </w:r>
    </w:p>
    <w:p w14:paraId="7F19D14A" w14:textId="77777777" w:rsidR="00043972" w:rsidRPr="004353FA" w:rsidRDefault="00043972" w:rsidP="00043972">
      <w:pPr>
        <w:tabs>
          <w:tab w:val="left" w:pos="7200"/>
          <w:tab w:val="left" w:pos="7920"/>
          <w:tab w:val="right" w:pos="9270"/>
        </w:tabs>
        <w:rPr>
          <w:color w:val="0000FF"/>
        </w:rPr>
      </w:pPr>
      <w:r w:rsidRPr="004353FA">
        <w:rPr>
          <w:b/>
          <w:color w:val="0000FF"/>
        </w:rPr>
        <w:tab/>
      </w:r>
      <w:r w:rsidRPr="004353FA">
        <w:rPr>
          <w:i/>
          <w:color w:val="0000FF"/>
        </w:rPr>
        <w:t>(7.13.4)</w:t>
      </w:r>
      <w:r w:rsidRPr="004353FA">
        <w:rPr>
          <w:b/>
          <w:color w:val="0000FF"/>
        </w:rPr>
        <w:tab/>
        <w:t>e</w:t>
      </w:r>
      <w:r w:rsidRPr="004353FA">
        <w:rPr>
          <w:rStyle w:val="subscript"/>
          <w:color w:val="0000FF"/>
        </w:rPr>
        <w:t>n</w:t>
      </w:r>
      <w:r w:rsidRPr="004353FA">
        <w:rPr>
          <w:color w:val="0000FF"/>
        </w:rPr>
        <w:t xml:space="preserve">  = g'</w:t>
      </w:r>
      <w:r w:rsidRPr="004353FA">
        <w:rPr>
          <w:rStyle w:val="subscript"/>
          <w:color w:val="0000FF"/>
        </w:rPr>
        <w:t>nm</w:t>
      </w:r>
      <w:r w:rsidRPr="004353FA">
        <w:rPr>
          <w:color w:val="0000FF"/>
        </w:rPr>
        <w:t xml:space="preserve"> </w:t>
      </w:r>
      <w:r w:rsidRPr="004353FA">
        <w:rPr>
          <w:b/>
          <w:color w:val="0000FF"/>
        </w:rPr>
        <w:t>e</w:t>
      </w:r>
      <w:r w:rsidRPr="004353FA">
        <w:rPr>
          <w:rStyle w:val="superscript"/>
          <w:color w:val="0000FF"/>
        </w:rPr>
        <w:t>m</w:t>
      </w:r>
      <w:r w:rsidRPr="004353FA">
        <w:rPr>
          <w:color w:val="0000FF"/>
        </w:rPr>
        <w:tab/>
      </w:r>
      <w:r w:rsidRPr="004353FA">
        <w:rPr>
          <w:color w:val="0000FF"/>
        </w:rPr>
        <w:tab/>
      </w:r>
      <w:r w:rsidRPr="004353FA">
        <w:rPr>
          <w:color w:val="0000FF"/>
        </w:rPr>
        <w:sym w:font="Symbol" w:char="F0DE"/>
      </w:r>
      <w:r w:rsidRPr="004353FA">
        <w:rPr>
          <w:color w:val="0000FF"/>
        </w:rPr>
        <w:tab/>
      </w:r>
      <w:r w:rsidRPr="004353FA">
        <w:rPr>
          <w:b/>
          <w:color w:val="0000FF"/>
        </w:rPr>
        <w:t>b</w:t>
      </w:r>
      <w:r w:rsidRPr="004353FA">
        <w:rPr>
          <w:rStyle w:val="subscript"/>
          <w:color w:val="0000FF"/>
        </w:rPr>
        <w:t>n</w:t>
      </w:r>
      <w:r w:rsidRPr="004353FA">
        <w:rPr>
          <w:color w:val="0000FF"/>
        </w:rPr>
        <w:t xml:space="preserve">  = w</w:t>
      </w:r>
      <w:r w:rsidRPr="004353FA">
        <w:rPr>
          <w:rStyle w:val="subscript"/>
          <w:color w:val="0000FF"/>
        </w:rPr>
        <w:t>nm</w:t>
      </w:r>
      <w:r w:rsidRPr="004353FA">
        <w:rPr>
          <w:color w:val="0000FF"/>
        </w:rPr>
        <w:t xml:space="preserve"> </w:t>
      </w:r>
      <w:r w:rsidRPr="004353FA">
        <w:rPr>
          <w:b/>
          <w:color w:val="0000FF"/>
        </w:rPr>
        <w:t>b</w:t>
      </w:r>
      <w:r w:rsidRPr="004353FA">
        <w:rPr>
          <w:rStyle w:val="superscript"/>
          <w:color w:val="0000FF"/>
        </w:rPr>
        <w:t>m</w:t>
      </w:r>
      <w:r w:rsidRPr="004353FA">
        <w:rPr>
          <w:color w:val="0000FF"/>
        </w:rPr>
        <w:tab/>
      </w:r>
      <w:r w:rsidRPr="004353FA">
        <w:rPr>
          <w:color w:val="0000FF"/>
        </w:rPr>
        <w:tab/>
        <w:t>// lower label</w:t>
      </w:r>
      <w:r w:rsidRPr="004353FA">
        <w:rPr>
          <w:color w:val="0000FF"/>
        </w:rPr>
        <w:tab/>
      </w:r>
      <w:r w:rsidRPr="004353FA">
        <w:rPr>
          <w:color w:val="0000FF"/>
        </w:rPr>
        <w:tab/>
        <w:t>(7.18.5)</w:t>
      </w:r>
    </w:p>
    <w:p w14:paraId="1C7EF6C0" w14:textId="77777777" w:rsidR="00043972" w:rsidRPr="004353FA" w:rsidRDefault="00043972" w:rsidP="00043972">
      <w:pPr>
        <w:rPr>
          <w:color w:val="0000FF"/>
        </w:rPr>
      </w:pPr>
    </w:p>
    <w:p w14:paraId="4DCCE8C2"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(7.13.1)</w:t>
      </w:r>
      <w:r w:rsidRPr="004353FA">
        <w:rPr>
          <w:color w:val="0000FF"/>
        </w:rPr>
        <w:tab/>
        <w:t>Σ</w:t>
      </w:r>
      <w:r w:rsidRPr="004353FA">
        <w:rPr>
          <w:rStyle w:val="subscript"/>
          <w:color w:val="0000FF"/>
        </w:rPr>
        <w:t>n</w:t>
      </w:r>
      <w:r w:rsidRPr="004353FA">
        <w:rPr>
          <w:color w:val="0000FF"/>
        </w:rPr>
        <w:t>(</w:t>
      </w:r>
      <w:r w:rsidRPr="004353FA">
        <w:rPr>
          <w:b/>
          <w:color w:val="0000FF"/>
        </w:rPr>
        <w:fldChar w:fldCharType="begin"/>
      </w:r>
      <w:r w:rsidRPr="004353FA">
        <w:rPr>
          <w:b/>
          <w:color w:val="0000FF"/>
        </w:rPr>
        <w:instrText xml:space="preserve"> EQ \O(E,\S\up2(¯))</w:instrText>
      </w:r>
      <w:r w:rsidRPr="004353FA">
        <w:rPr>
          <w:b/>
          <w:color w:val="0000FF"/>
        </w:rPr>
        <w:fldChar w:fldCharType="end"/>
      </w:r>
      <w:r w:rsidRPr="004353FA">
        <w:rPr>
          <w:rStyle w:val="subscript"/>
          <w:color w:val="0000FF"/>
        </w:rPr>
        <w:t>n</w:t>
      </w:r>
      <w:r w:rsidRPr="004353FA">
        <w:rPr>
          <w:color w:val="0000FF"/>
        </w:rPr>
        <w:t>)</w:t>
      </w:r>
      <w:r w:rsidRPr="004353FA">
        <w:rPr>
          <w:rStyle w:val="subscript"/>
          <w:color w:val="0000FF"/>
        </w:rPr>
        <w:t>i</w:t>
      </w:r>
      <w:r w:rsidRPr="004353FA">
        <w:rPr>
          <w:color w:val="0000FF"/>
        </w:rPr>
        <w:t>(</w:t>
      </w:r>
      <w:r w:rsidRPr="004353FA">
        <w:rPr>
          <w:b/>
          <w:color w:val="0000FF"/>
        </w:rPr>
        <w:t>e</w:t>
      </w:r>
      <w:r w:rsidRPr="004353FA">
        <w:rPr>
          <w:rStyle w:val="subscript"/>
          <w:color w:val="0000FF"/>
        </w:rPr>
        <w:t>n</w:t>
      </w:r>
      <w:r w:rsidRPr="004353FA">
        <w:rPr>
          <w:color w:val="0000FF"/>
        </w:rPr>
        <w:t>)</w:t>
      </w:r>
      <w:r w:rsidRPr="004353FA">
        <w:rPr>
          <w:rStyle w:val="subscript"/>
          <w:color w:val="0000FF"/>
        </w:rPr>
        <w:t>j</w:t>
      </w:r>
      <w:r w:rsidRPr="004353FA">
        <w:rPr>
          <w:color w:val="0000FF"/>
        </w:rPr>
        <w:t xml:space="preserve"> = δ</w:t>
      </w:r>
      <w:r w:rsidRPr="004353FA">
        <w:rPr>
          <w:rStyle w:val="subscript"/>
          <w:color w:val="0000FF"/>
        </w:rPr>
        <w:t>i,j</w:t>
      </w:r>
      <w:r w:rsidRPr="004353FA">
        <w:rPr>
          <w:color w:val="0000FF"/>
        </w:rPr>
        <w:tab/>
      </w:r>
      <w:r w:rsidRPr="004353FA">
        <w:rPr>
          <w:color w:val="0000FF"/>
        </w:rPr>
        <w:sym w:font="Symbol" w:char="F0DE"/>
      </w:r>
      <w:r w:rsidRPr="004353FA">
        <w:rPr>
          <w:color w:val="0000FF"/>
        </w:rPr>
        <w:tab/>
        <w:t>Σ</w:t>
      </w:r>
      <w:r w:rsidRPr="004353FA">
        <w:rPr>
          <w:rStyle w:val="subscript"/>
          <w:color w:val="0000FF"/>
        </w:rPr>
        <w:t>n</w:t>
      </w:r>
      <w:r w:rsidRPr="004353FA">
        <w:rPr>
          <w:color w:val="0000FF"/>
        </w:rPr>
        <w:t xml:space="preserve"> (</w:t>
      </w:r>
      <w:r w:rsidRPr="004353FA">
        <w:rPr>
          <w:b/>
          <w:color w:val="0000FF"/>
        </w:rPr>
        <w:t>b</w:t>
      </w:r>
      <w:r w:rsidRPr="004353FA">
        <w:rPr>
          <w:rStyle w:val="superscript"/>
          <w:color w:val="0000FF"/>
        </w:rPr>
        <w:t>n</w:t>
      </w:r>
      <w:r w:rsidRPr="004353FA">
        <w:rPr>
          <w:color w:val="0000FF"/>
        </w:rPr>
        <w:t>)</w:t>
      </w:r>
      <w:r w:rsidRPr="004353FA">
        <w:rPr>
          <w:rStyle w:val="subscript"/>
          <w:color w:val="0000FF"/>
        </w:rPr>
        <w:t>i</w:t>
      </w:r>
      <w:r w:rsidRPr="004353FA">
        <w:rPr>
          <w:color w:val="0000FF"/>
        </w:rPr>
        <w:t>(</w:t>
      </w:r>
      <w:r w:rsidRPr="004353FA">
        <w:rPr>
          <w:b/>
          <w:color w:val="0000FF"/>
        </w:rPr>
        <w:t>b</w:t>
      </w:r>
      <w:r w:rsidRPr="004353FA">
        <w:rPr>
          <w:rStyle w:val="subscript"/>
          <w:color w:val="0000FF"/>
        </w:rPr>
        <w:t>n</w:t>
      </w:r>
      <w:r w:rsidRPr="004353FA">
        <w:rPr>
          <w:color w:val="0000FF"/>
        </w:rPr>
        <w:t>)</w:t>
      </w:r>
      <w:r w:rsidRPr="004353FA">
        <w:rPr>
          <w:rStyle w:val="superscript"/>
          <w:color w:val="0000FF"/>
        </w:rPr>
        <w:t>j</w:t>
      </w:r>
      <w:r w:rsidRPr="004353FA">
        <w:rPr>
          <w:color w:val="0000FF"/>
        </w:rPr>
        <w:t xml:space="preserve">  = δ</w:t>
      </w:r>
      <w:r w:rsidRPr="004353FA">
        <w:rPr>
          <w:rStyle w:val="subscript"/>
          <w:color w:val="0000FF"/>
        </w:rPr>
        <w:t>i,j</w:t>
      </w:r>
      <w:r w:rsidRPr="004353FA">
        <w:rPr>
          <w:color w:val="0000FF"/>
        </w:rPr>
        <w:t xml:space="preserve">  // completeness</w:t>
      </w:r>
      <w:r w:rsidRPr="004353FA">
        <w:rPr>
          <w:color w:val="0000FF"/>
        </w:rPr>
        <w:tab/>
      </w:r>
      <w:r w:rsidRPr="004353FA">
        <w:rPr>
          <w:color w:val="0000FF"/>
        </w:rPr>
        <w:tab/>
        <w:t>(7.18.6)</w:t>
      </w:r>
    </w:p>
    <w:p w14:paraId="490A3F7B" w14:textId="77777777" w:rsidR="00043972" w:rsidRPr="004353FA" w:rsidRDefault="00043972" w:rsidP="00043972">
      <w:pPr>
        <w:tabs>
          <w:tab w:val="left" w:pos="7200"/>
          <w:tab w:val="left" w:pos="7920"/>
          <w:tab w:val="right" w:pos="9270"/>
        </w:tabs>
        <w:rPr>
          <w:color w:val="0000FF"/>
        </w:rPr>
      </w:pPr>
      <w:r w:rsidRPr="004353FA">
        <w:rPr>
          <w:color w:val="0000FF"/>
        </w:rPr>
        <w:tab/>
      </w:r>
    </w:p>
    <w:p w14:paraId="293225D4"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(7.13.1)</w:t>
      </w:r>
      <w:r w:rsidRPr="004353FA">
        <w:rPr>
          <w:color w:val="0000FF"/>
        </w:rPr>
        <w:tab/>
        <w:t>Σ</w:t>
      </w:r>
      <w:r w:rsidRPr="004353FA">
        <w:rPr>
          <w:rStyle w:val="subscript"/>
          <w:color w:val="0000FF"/>
        </w:rPr>
        <w:t>n</w:t>
      </w:r>
      <w:r w:rsidRPr="004353FA">
        <w:rPr>
          <w:color w:val="0000FF"/>
        </w:rPr>
        <w:t xml:space="preserve"> </w:t>
      </w:r>
      <w:r w:rsidRPr="004353FA">
        <w:rPr>
          <w:b/>
          <w:color w:val="0000FF"/>
        </w:rPr>
        <w:fldChar w:fldCharType="begin"/>
      </w:r>
      <w:r w:rsidRPr="004353FA">
        <w:rPr>
          <w:b/>
          <w:color w:val="0000FF"/>
        </w:rPr>
        <w:instrText xml:space="preserve"> EQ \O(E,\S\up2(¯))</w:instrText>
      </w:r>
      <w:r w:rsidRPr="004353FA">
        <w:rPr>
          <w:b/>
          <w:color w:val="0000FF"/>
        </w:rPr>
        <w:fldChar w:fldCharType="end"/>
      </w:r>
      <w:r w:rsidRPr="004353FA">
        <w:rPr>
          <w:rStyle w:val="subscript"/>
          <w:color w:val="0000FF"/>
        </w:rPr>
        <w:t>n</w:t>
      </w:r>
      <w:r w:rsidRPr="004353FA">
        <w:rPr>
          <w:color w:val="0000FF"/>
        </w:rPr>
        <w:t xml:space="preserve"> </w:t>
      </w:r>
      <w:r w:rsidRPr="004353FA">
        <w:rPr>
          <w:b/>
          <w:color w:val="0000FF"/>
        </w:rPr>
        <w:t>e</w:t>
      </w:r>
      <w:r w:rsidRPr="004353FA">
        <w:rPr>
          <w:rStyle w:val="subscript"/>
          <w:color w:val="0000FF"/>
        </w:rPr>
        <w:t>n</w:t>
      </w:r>
      <w:r w:rsidRPr="004353FA">
        <w:rPr>
          <w:rStyle w:val="superscript"/>
          <w:color w:val="0000FF"/>
        </w:rPr>
        <w:t>T</w:t>
      </w:r>
      <w:r w:rsidRPr="004353FA">
        <w:rPr>
          <w:color w:val="0000FF"/>
        </w:rPr>
        <w:t xml:space="preserve">  = 1</w:t>
      </w:r>
      <w:r w:rsidRPr="004353FA">
        <w:rPr>
          <w:color w:val="0000FF"/>
        </w:rPr>
        <w:tab/>
      </w:r>
      <w:r w:rsidRPr="004353FA">
        <w:rPr>
          <w:color w:val="0000FF"/>
        </w:rPr>
        <w:tab/>
      </w:r>
      <w:r w:rsidRPr="004353FA">
        <w:rPr>
          <w:color w:val="0000FF"/>
        </w:rPr>
        <w:sym w:font="Symbol" w:char="F0DE"/>
      </w:r>
      <w:r w:rsidRPr="004353FA">
        <w:rPr>
          <w:color w:val="0000FF"/>
        </w:rPr>
        <w:tab/>
        <w:t>Σ</w:t>
      </w:r>
      <w:r w:rsidRPr="004353FA">
        <w:rPr>
          <w:rStyle w:val="subscript"/>
          <w:color w:val="0000FF"/>
        </w:rPr>
        <w:t>n</w:t>
      </w:r>
      <w:r w:rsidRPr="004353FA">
        <w:rPr>
          <w:color w:val="0000FF"/>
        </w:rPr>
        <w:t xml:space="preserve"> </w:t>
      </w:r>
      <w:r w:rsidRPr="004353FA">
        <w:rPr>
          <w:b/>
          <w:color w:val="0000FF"/>
        </w:rPr>
        <w:t>b</w:t>
      </w:r>
      <w:r w:rsidRPr="004353FA">
        <w:rPr>
          <w:rStyle w:val="superscript"/>
          <w:color w:val="0000FF"/>
        </w:rPr>
        <w:t>n</w:t>
      </w:r>
      <w:r w:rsidRPr="004353FA">
        <w:rPr>
          <w:color w:val="0000FF"/>
        </w:rPr>
        <w:t xml:space="preserve"> </w:t>
      </w:r>
      <w:r w:rsidRPr="004353FA">
        <w:rPr>
          <w:b/>
          <w:color w:val="0000FF"/>
        </w:rPr>
        <w:t>b</w:t>
      </w:r>
      <w:r w:rsidRPr="004353FA">
        <w:rPr>
          <w:rStyle w:val="subscript"/>
          <w:color w:val="0000FF"/>
        </w:rPr>
        <w:t>n</w:t>
      </w:r>
      <w:r w:rsidRPr="004353FA">
        <w:rPr>
          <w:rStyle w:val="superscript"/>
          <w:color w:val="0000FF"/>
        </w:rPr>
        <w:t>T</w:t>
      </w:r>
      <w:r w:rsidRPr="004353FA">
        <w:rPr>
          <w:color w:val="0000FF"/>
        </w:rPr>
        <w:t xml:space="preserve">  = 1</w:t>
      </w:r>
      <w:r w:rsidRPr="004353FA">
        <w:rPr>
          <w:color w:val="0000FF"/>
        </w:rPr>
        <w:tab/>
        <w:t>// completeness (matrix form)</w:t>
      </w:r>
      <w:r w:rsidRPr="004353FA">
        <w:rPr>
          <w:color w:val="0000FF"/>
        </w:rPr>
        <w:tab/>
        <w:t>(7.18.7)</w:t>
      </w:r>
    </w:p>
    <w:p w14:paraId="03E20F2F" w14:textId="77777777" w:rsidR="00043972" w:rsidRPr="004353FA" w:rsidRDefault="00043972" w:rsidP="00043972">
      <w:pPr>
        <w:tabs>
          <w:tab w:val="left" w:pos="7200"/>
          <w:tab w:val="left" w:pos="7920"/>
          <w:tab w:val="right" w:pos="9270"/>
        </w:tabs>
        <w:rPr>
          <w:color w:val="0000FF"/>
        </w:rPr>
      </w:pPr>
    </w:p>
    <w:p w14:paraId="126D3766" w14:textId="77777777" w:rsidR="00043972" w:rsidRPr="004353FA" w:rsidRDefault="00043972" w:rsidP="00043972">
      <w:pPr>
        <w:tabs>
          <w:tab w:val="left" w:pos="7200"/>
          <w:tab w:val="left" w:pos="7920"/>
          <w:tab w:val="right" w:pos="9270"/>
        </w:tabs>
        <w:rPr>
          <w:rStyle w:val="subscript"/>
          <w:color w:val="0000FF"/>
        </w:rPr>
      </w:pPr>
      <w:r w:rsidRPr="004353FA">
        <w:rPr>
          <w:color w:val="0000FF"/>
        </w:rPr>
        <w:tab/>
      </w:r>
      <w:r w:rsidRPr="004353FA">
        <w:rPr>
          <w:color w:val="0000FF"/>
        </w:rPr>
        <w:tab/>
      </w:r>
      <w:r w:rsidRPr="004353FA">
        <w:rPr>
          <w:color w:val="0000FF"/>
        </w:rPr>
        <w:tab/>
      </w:r>
      <w:r w:rsidRPr="004353FA">
        <w:rPr>
          <w:b/>
          <w:color w:val="0000FF"/>
        </w:rPr>
        <w:t>V</w:t>
      </w:r>
      <w:r w:rsidRPr="004353FA">
        <w:rPr>
          <w:color w:val="0000FF"/>
        </w:rPr>
        <w:t xml:space="preserve"> = Σ</w:t>
      </w:r>
      <w:r w:rsidRPr="004353FA">
        <w:rPr>
          <w:rStyle w:val="subscript"/>
          <w:color w:val="0000FF"/>
        </w:rPr>
        <w:t>n</w:t>
      </w:r>
      <w:r w:rsidRPr="004353FA">
        <w:rPr>
          <w:color w:val="0000FF"/>
        </w:rPr>
        <w:t xml:space="preserve"> V'</w:t>
      </w:r>
      <w:r w:rsidRPr="004353FA">
        <w:rPr>
          <w:rStyle w:val="superscript"/>
          <w:color w:val="0000FF"/>
        </w:rPr>
        <w:t xml:space="preserve">n </w:t>
      </w:r>
      <w:r w:rsidRPr="004353FA">
        <w:rPr>
          <w:b/>
          <w:color w:val="0000FF"/>
        </w:rPr>
        <w:t>e</w:t>
      </w:r>
      <w:r w:rsidRPr="004353FA">
        <w:rPr>
          <w:rStyle w:val="subscript"/>
          <w:color w:val="0000FF"/>
        </w:rPr>
        <w:t>n</w:t>
      </w:r>
      <w:r w:rsidRPr="004353FA">
        <w:rPr>
          <w:color w:val="0000FF"/>
        </w:rPr>
        <w:tab/>
      </w:r>
      <w:r w:rsidRPr="004353FA">
        <w:rPr>
          <w:color w:val="0000FF"/>
        </w:rPr>
        <w:tab/>
      </w:r>
      <w:r w:rsidRPr="004353FA">
        <w:rPr>
          <w:color w:val="0000FF"/>
        </w:rPr>
        <w:sym w:font="Symbol" w:char="F0DE"/>
      </w:r>
      <w:r w:rsidRPr="004353FA">
        <w:rPr>
          <w:color w:val="0000FF"/>
        </w:rPr>
        <w:tab/>
      </w:r>
      <w:r w:rsidRPr="004353FA">
        <w:rPr>
          <w:b/>
          <w:color w:val="0000FF"/>
        </w:rPr>
        <w:t>V</w:t>
      </w:r>
      <w:r w:rsidRPr="004353FA">
        <w:rPr>
          <w:color w:val="0000FF"/>
        </w:rPr>
        <w:t xml:space="preserve"> = Σ</w:t>
      </w:r>
      <w:r w:rsidRPr="004353FA">
        <w:rPr>
          <w:rStyle w:val="subscript"/>
          <w:color w:val="0000FF"/>
        </w:rPr>
        <w:t>n</w:t>
      </w:r>
      <w:r w:rsidRPr="004353FA">
        <w:rPr>
          <w:color w:val="0000FF"/>
        </w:rPr>
        <w:t xml:space="preserve"> (V</w:t>
      </w:r>
      <w:r w:rsidRPr="004353FA">
        <w:rPr>
          <w:rStyle w:val="subscript"/>
          <w:color w:val="0000FF"/>
        </w:rPr>
        <w:t>b</w:t>
      </w:r>
      <w:r w:rsidRPr="004353FA">
        <w:rPr>
          <w:color w:val="0000FF"/>
        </w:rPr>
        <w:t>')</w:t>
      </w:r>
      <w:r w:rsidRPr="004353FA">
        <w:rPr>
          <w:rStyle w:val="superscript"/>
          <w:color w:val="0000FF"/>
        </w:rPr>
        <w:t xml:space="preserve">n </w:t>
      </w:r>
      <w:r w:rsidRPr="004353FA">
        <w:rPr>
          <w:b/>
          <w:color w:val="0000FF"/>
        </w:rPr>
        <w:t>b</w:t>
      </w:r>
      <w:r w:rsidRPr="004353FA">
        <w:rPr>
          <w:rStyle w:val="subscript"/>
          <w:color w:val="0000FF"/>
        </w:rPr>
        <w:t>n</w:t>
      </w:r>
      <w:r w:rsidRPr="004353FA">
        <w:rPr>
          <w:color w:val="0000FF"/>
        </w:rPr>
        <w:tab/>
        <w:t>// expansion</w:t>
      </w:r>
    </w:p>
    <w:p w14:paraId="02F2F5D0" w14:textId="77777777" w:rsidR="00043972" w:rsidRPr="004353FA" w:rsidRDefault="00043972" w:rsidP="00043972">
      <w:pPr>
        <w:tabs>
          <w:tab w:val="left" w:pos="7200"/>
          <w:tab w:val="left" w:pos="7920"/>
          <w:tab w:val="right" w:pos="9270"/>
        </w:tabs>
        <w:rPr>
          <w:color w:val="0000FF"/>
        </w:rPr>
      </w:pPr>
      <w:r w:rsidRPr="004353FA">
        <w:rPr>
          <w:color w:val="0000FF"/>
        </w:rPr>
        <w:tab/>
      </w:r>
      <w:r w:rsidRPr="004353FA">
        <w:rPr>
          <w:i/>
          <w:color w:val="0000FF"/>
        </w:rPr>
        <w:t>(7.13.10)</w:t>
      </w:r>
      <w:r w:rsidRPr="004353FA">
        <w:rPr>
          <w:color w:val="0000FF"/>
        </w:rPr>
        <w:tab/>
        <w:t>V'</w:t>
      </w:r>
      <w:r w:rsidRPr="004353FA">
        <w:rPr>
          <w:rStyle w:val="subscript"/>
          <w:color w:val="0000FF"/>
        </w:rPr>
        <w:t>n</w:t>
      </w:r>
      <w:r w:rsidRPr="004353FA">
        <w:rPr>
          <w:color w:val="0000FF"/>
        </w:rPr>
        <w:t xml:space="preserve"> = </w:t>
      </w:r>
      <w:r w:rsidRPr="004353FA">
        <w:rPr>
          <w:b/>
          <w:color w:val="0000FF"/>
        </w:rPr>
        <w:t>E</w:t>
      </w:r>
      <w:r w:rsidRPr="004353FA">
        <w:rPr>
          <w:rStyle w:val="subscript"/>
          <w:color w:val="0000FF"/>
        </w:rPr>
        <w:t>n</w:t>
      </w:r>
      <w:r w:rsidRPr="004353FA">
        <w:rPr>
          <w:color w:val="0000FF"/>
        </w:rPr>
        <w:t xml:space="preserve"> </w:t>
      </w:r>
      <w:r w:rsidRPr="004353FA">
        <w:rPr>
          <w:color w:val="0000FF"/>
        </w:rPr>
        <w:sym w:font="Symbol" w:char="F0B7"/>
      </w:r>
      <w:r w:rsidRPr="004353FA">
        <w:rPr>
          <w:color w:val="0000FF"/>
        </w:rPr>
        <w:t xml:space="preserve"> </w:t>
      </w:r>
      <w:r w:rsidRPr="004353FA">
        <w:rPr>
          <w:b/>
          <w:color w:val="0000FF"/>
        </w:rPr>
        <w:t>V</w:t>
      </w:r>
      <w:r w:rsidRPr="004353FA">
        <w:rPr>
          <w:b/>
          <w:color w:val="0000FF"/>
        </w:rPr>
        <w:tab/>
      </w:r>
      <w:r w:rsidRPr="004353FA">
        <w:rPr>
          <w:b/>
          <w:color w:val="0000FF"/>
        </w:rPr>
        <w:tab/>
      </w:r>
      <w:r w:rsidRPr="004353FA">
        <w:rPr>
          <w:b/>
          <w:color w:val="0000FF"/>
        </w:rPr>
        <w:tab/>
      </w:r>
      <w:r w:rsidRPr="004353FA">
        <w:rPr>
          <w:color w:val="0000FF"/>
        </w:rPr>
        <w:t>(V</w:t>
      </w:r>
      <w:r w:rsidRPr="004353FA">
        <w:rPr>
          <w:rStyle w:val="subscript"/>
          <w:color w:val="0000FF"/>
        </w:rPr>
        <w:t>b</w:t>
      </w:r>
      <w:r w:rsidRPr="004353FA">
        <w:rPr>
          <w:color w:val="0000FF"/>
        </w:rPr>
        <w:t>')</w:t>
      </w:r>
      <w:r w:rsidRPr="004353FA">
        <w:rPr>
          <w:rStyle w:val="superscript"/>
          <w:color w:val="0000FF"/>
        </w:rPr>
        <w:t>n</w:t>
      </w:r>
      <w:r w:rsidRPr="004353FA">
        <w:rPr>
          <w:color w:val="0000FF"/>
        </w:rPr>
        <w:t xml:space="preserve"> = </w:t>
      </w:r>
      <w:r w:rsidRPr="004353FA">
        <w:rPr>
          <w:b/>
          <w:color w:val="0000FF"/>
        </w:rPr>
        <w:t>b</w:t>
      </w:r>
      <w:r w:rsidRPr="004353FA">
        <w:rPr>
          <w:rStyle w:val="superscript"/>
          <w:color w:val="0000FF"/>
        </w:rPr>
        <w:t>n</w:t>
      </w:r>
      <w:r w:rsidRPr="004353FA">
        <w:rPr>
          <w:color w:val="0000FF"/>
        </w:rPr>
        <w:t xml:space="preserve"> </w:t>
      </w:r>
      <w:r w:rsidRPr="004353FA">
        <w:rPr>
          <w:color w:val="0000FF"/>
        </w:rPr>
        <w:sym w:font="Symbol" w:char="F0B7"/>
      </w:r>
      <w:r w:rsidRPr="004353FA">
        <w:rPr>
          <w:color w:val="0000FF"/>
        </w:rPr>
        <w:t xml:space="preserve"> </w:t>
      </w:r>
      <w:r w:rsidRPr="004353FA">
        <w:rPr>
          <w:b/>
          <w:color w:val="0000FF"/>
        </w:rPr>
        <w:t>V</w:t>
      </w:r>
      <w:r w:rsidRPr="004353FA">
        <w:rPr>
          <w:color w:val="0000FF"/>
        </w:rPr>
        <w:tab/>
      </w:r>
      <w:r w:rsidRPr="004353FA">
        <w:rPr>
          <w:color w:val="0000FF"/>
        </w:rPr>
        <w:tab/>
      </w:r>
      <w:r w:rsidRPr="004353FA">
        <w:rPr>
          <w:color w:val="0000FF"/>
        </w:rPr>
        <w:tab/>
      </w:r>
      <w:r w:rsidRPr="004353FA">
        <w:rPr>
          <w:color w:val="0000FF"/>
        </w:rPr>
        <w:tab/>
      </w:r>
      <w:r w:rsidRPr="004353FA">
        <w:rPr>
          <w:color w:val="0000FF"/>
        </w:rPr>
        <w:tab/>
        <w:t>(7.18.8)</w:t>
      </w:r>
    </w:p>
    <w:p w14:paraId="3DCCD10E" w14:textId="77777777" w:rsidR="00043972" w:rsidRDefault="00043972" w:rsidP="00124D47"/>
    <w:p w14:paraId="757CCB2B" w14:textId="77777777" w:rsidR="00043972" w:rsidRDefault="00043972" w:rsidP="00124D47"/>
    <w:p w14:paraId="4F8B3398" w14:textId="77777777" w:rsidR="00043972" w:rsidRDefault="00291ACF" w:rsidP="00124D47">
      <w:r>
        <w:t>Status as of 6:30 PM:  Chapter 8 is done and has no red showing. I thought it would be worse than it was. I did rewrite it in the past at least once, earlier it was a total mess. So</w:t>
      </w:r>
    </w:p>
    <w:p w14:paraId="2A473B8A" w14:textId="77777777" w:rsidR="00291ACF" w:rsidRDefault="00291ACF" w:rsidP="00124D47"/>
    <w:p w14:paraId="09C3F780" w14:textId="77777777" w:rsidR="00291ACF" w:rsidRDefault="00291ACF" w:rsidP="00291ACF">
      <w:r>
        <w:t xml:space="preserve"> Proofing status is now: </w:t>
      </w:r>
      <w:r>
        <w:tab/>
      </w:r>
      <w:r>
        <w:tab/>
        <w:t>Have done A,B,C,D,E,F,G,H,I,K and have done 1,2,3,4,5,6,7</w:t>
      </w:r>
      <w:r w:rsidR="006B1295">
        <w:t>,8</w:t>
      </w:r>
      <w:r>
        <w:t>.</w:t>
      </w:r>
    </w:p>
    <w:p w14:paraId="3DFA9F39" w14:textId="77777777" w:rsidR="00291ACF" w:rsidRDefault="00291ACF" w:rsidP="00124D47"/>
    <w:p w14:paraId="52BB309D" w14:textId="77777777" w:rsidR="0087454B" w:rsidRDefault="0087454B" w:rsidP="00124D47"/>
    <w:p w14:paraId="7244C7E1" w14:textId="77777777" w:rsidR="0087454B" w:rsidRDefault="0087454B" w:rsidP="00124D47"/>
    <w:p w14:paraId="53B50291" w14:textId="77777777" w:rsidR="0087454B" w:rsidRPr="0087454B" w:rsidRDefault="0087454B" w:rsidP="00124D47">
      <w:pPr>
        <w:rPr>
          <w:b/>
        </w:rPr>
      </w:pPr>
      <w:r w:rsidRPr="0087454B">
        <w:rPr>
          <w:b/>
        </w:rPr>
        <w:t>Proofing of Chapter 9</w:t>
      </w:r>
    </w:p>
    <w:p w14:paraId="62304A04" w14:textId="77777777" w:rsidR="0087454B" w:rsidRDefault="0087454B" w:rsidP="00124D47"/>
    <w:p w14:paraId="71947762" w14:textId="77777777" w:rsidR="0087454B" w:rsidRDefault="0087454B" w:rsidP="00124D47">
      <w:r>
        <w:t>opening material</w:t>
      </w:r>
      <w:r>
        <w:tab/>
      </w:r>
      <w:r>
        <w:tab/>
      </w:r>
      <w:r>
        <w:tab/>
      </w:r>
      <w:r>
        <w:tab/>
      </w:r>
      <w:r>
        <w:tab/>
      </w:r>
      <w:r>
        <w:tab/>
      </w:r>
      <w:r>
        <w:tab/>
      </w:r>
      <w:r>
        <w:tab/>
        <w:t>OK</w:t>
      </w:r>
    </w:p>
    <w:p w14:paraId="67B4D513" w14:textId="77777777" w:rsidR="0087454B" w:rsidRDefault="0087454B" w:rsidP="0087454B">
      <w:r>
        <w:t>9.1 Geometric Derivation of the Curvilinear Divergence Formula</w:t>
      </w:r>
      <w:r>
        <w:tab/>
        <w:t>157</w:t>
      </w:r>
      <w:r>
        <w:tab/>
      </w:r>
      <w:r>
        <w:tab/>
      </w:r>
      <w:r w:rsidR="007E37D6">
        <w:t>OK</w:t>
      </w:r>
    </w:p>
    <w:p w14:paraId="1F5F1817" w14:textId="77777777" w:rsidR="0087454B" w:rsidRDefault="0087454B" w:rsidP="0087454B">
      <w:r>
        <w:t>9.2 Various expressions for div B</w:t>
      </w:r>
      <w:r>
        <w:tab/>
        <w:t>160</w:t>
      </w:r>
      <w:r w:rsidR="00393336">
        <w:tab/>
      </w:r>
      <w:r w:rsidR="00393336">
        <w:tab/>
      </w:r>
      <w:r w:rsidR="00393336">
        <w:tab/>
      </w:r>
      <w:r w:rsidR="00393336">
        <w:tab/>
      </w:r>
      <w:r w:rsidR="00393336">
        <w:tab/>
        <w:t>OK</w:t>
      </w:r>
    </w:p>
    <w:p w14:paraId="1E2BEA32" w14:textId="77777777" w:rsidR="0087454B" w:rsidRDefault="0087454B" w:rsidP="0087454B">
      <w:r>
        <w:t>9.3 Translation from Picture B to Picture M&amp;S</w:t>
      </w:r>
      <w:r>
        <w:tab/>
        <w:t>162</w:t>
      </w:r>
      <w:r w:rsidR="00A876E9">
        <w:tab/>
      </w:r>
      <w:r w:rsidR="00A876E9">
        <w:tab/>
      </w:r>
      <w:r w:rsidR="00A876E9">
        <w:tab/>
      </w:r>
      <w:r w:rsidR="00A876E9">
        <w:tab/>
        <w:t>OK</w:t>
      </w:r>
    </w:p>
    <w:p w14:paraId="15C450B7" w14:textId="77777777" w:rsidR="0087454B" w:rsidRDefault="0087454B" w:rsidP="0087454B">
      <w:r>
        <w:t>9.4 Comparison of various authors' notations</w:t>
      </w:r>
      <w:r>
        <w:tab/>
        <w:t>163</w:t>
      </w:r>
      <w:r w:rsidR="00A876E9">
        <w:tab/>
      </w:r>
      <w:r w:rsidR="00A876E9">
        <w:tab/>
      </w:r>
      <w:r w:rsidR="00A876E9">
        <w:tab/>
      </w:r>
      <w:r w:rsidR="00A876E9">
        <w:tab/>
        <w:t>OK</w:t>
      </w:r>
    </w:p>
    <w:p w14:paraId="27593A13" w14:textId="77777777" w:rsidR="0097336C" w:rsidRDefault="0097336C" w:rsidP="0087454B">
      <w:r>
        <w:t>eq num check full</w:t>
      </w:r>
      <w:r>
        <w:tab/>
      </w:r>
      <w:r>
        <w:tab/>
      </w:r>
      <w:r>
        <w:tab/>
      </w:r>
      <w:r>
        <w:tab/>
      </w:r>
      <w:r>
        <w:tab/>
      </w:r>
      <w:r w:rsidR="002C70FE">
        <w:tab/>
      </w:r>
      <w:r w:rsidR="002C70FE">
        <w:tab/>
      </w:r>
      <w:r w:rsidR="002C70FE">
        <w:tab/>
        <w:t>OK</w:t>
      </w:r>
    </w:p>
    <w:p w14:paraId="2515AA38" w14:textId="77777777" w:rsidR="002C70FE" w:rsidRDefault="002C70FE" w:rsidP="0087454B"/>
    <w:p w14:paraId="4B2FEC7A" w14:textId="77777777" w:rsidR="002C70FE" w:rsidRDefault="002C70FE" w:rsidP="0087454B">
      <w:r>
        <w:t xml:space="preserve">It is done. </w:t>
      </w:r>
    </w:p>
    <w:p w14:paraId="088FDEC3" w14:textId="77777777" w:rsidR="009C3583" w:rsidRDefault="009C3583" w:rsidP="0087454B"/>
    <w:p w14:paraId="12619B89" w14:textId="77777777" w:rsidR="009C3583" w:rsidRDefault="009C3583" w:rsidP="009C3583">
      <w:r w:rsidRPr="00913E3A">
        <w:rPr>
          <w:b/>
        </w:rPr>
        <w:t>Update 4/</w:t>
      </w:r>
      <w:r>
        <w:rPr>
          <w:b/>
        </w:rPr>
        <w:t>27</w:t>
      </w:r>
      <w:r w:rsidRPr="00913E3A">
        <w:rPr>
          <w:b/>
        </w:rPr>
        <w:t>/15</w:t>
      </w:r>
      <w:r>
        <w:rPr>
          <w:b/>
        </w:rPr>
        <w:t xml:space="preserve"> </w:t>
      </w:r>
      <w:r>
        <w:t xml:space="preserve"> </w:t>
      </w:r>
    </w:p>
    <w:p w14:paraId="45988F31" w14:textId="77777777" w:rsidR="009C3583" w:rsidRDefault="009C3583" w:rsidP="0087454B"/>
    <w:p w14:paraId="08BA1C07" w14:textId="77777777" w:rsidR="009C3583" w:rsidRDefault="009C3583" w:rsidP="0087454B">
      <w:r>
        <w:t xml:space="preserve">Resume on Ch 9 above. </w:t>
      </w:r>
      <w:r w:rsidR="002C70FE">
        <w:t xml:space="preserve">Done! </w:t>
      </w:r>
    </w:p>
    <w:p w14:paraId="66D1E81F" w14:textId="77777777" w:rsidR="002C70FE" w:rsidRDefault="002C70FE" w:rsidP="0087454B"/>
    <w:p w14:paraId="1DC2D437" w14:textId="77777777" w:rsidR="002C70FE" w:rsidRDefault="002C70FE" w:rsidP="002C70FE">
      <w:r>
        <w:t xml:space="preserve"> Proofing status is now: </w:t>
      </w:r>
      <w:r>
        <w:tab/>
      </w:r>
      <w:r>
        <w:tab/>
        <w:t>Have done A,B,C,D,E,F,G,H,I,K and have done 1,2,3,4,5,6,7,8,9.</w:t>
      </w:r>
    </w:p>
    <w:p w14:paraId="56540B7C" w14:textId="77777777" w:rsidR="002C70FE" w:rsidRDefault="002C70FE" w:rsidP="0087454B"/>
    <w:p w14:paraId="71497527" w14:textId="77777777" w:rsidR="002C70FE" w:rsidRDefault="002C70FE" w:rsidP="002C70FE">
      <w:pPr>
        <w:rPr>
          <w:b/>
        </w:rPr>
      </w:pPr>
      <w:r w:rsidRPr="0087454B">
        <w:rPr>
          <w:b/>
        </w:rPr>
        <w:t xml:space="preserve">Proofing of Chapter </w:t>
      </w:r>
      <w:r>
        <w:rPr>
          <w:b/>
        </w:rPr>
        <w:t>10</w:t>
      </w:r>
    </w:p>
    <w:p w14:paraId="2A204298" w14:textId="77777777" w:rsidR="002C70FE" w:rsidRPr="0087454B" w:rsidRDefault="002C70FE" w:rsidP="002C70FE">
      <w:pPr>
        <w:rPr>
          <w:b/>
        </w:rPr>
      </w:pPr>
    </w:p>
    <w:p w14:paraId="32A78A93" w14:textId="77777777" w:rsidR="002C70FE" w:rsidRDefault="002C70FE" w:rsidP="002C70FE">
      <w:r>
        <w:t>10.1 Expressions for grad f</w:t>
      </w:r>
      <w:r>
        <w:tab/>
        <w:t>165</w:t>
      </w:r>
      <w:r w:rsidR="00485253">
        <w:tab/>
      </w:r>
      <w:r w:rsidR="00485253">
        <w:tab/>
        <w:t>OK</w:t>
      </w:r>
    </w:p>
    <w:p w14:paraId="607BFC92" w14:textId="77777777" w:rsidR="002C70FE" w:rsidRDefault="002C70FE" w:rsidP="002C70FE">
      <w:r>
        <w:t>10.2 Expressions for grad f • B</w:t>
      </w:r>
      <w:r>
        <w:tab/>
        <w:t>167</w:t>
      </w:r>
      <w:r w:rsidR="004374E9">
        <w:tab/>
      </w:r>
      <w:r w:rsidR="004374E9">
        <w:tab/>
        <w:t>OK</w:t>
      </w:r>
    </w:p>
    <w:p w14:paraId="0F955EB5" w14:textId="77777777" w:rsidR="004374E9" w:rsidRDefault="004374E9" w:rsidP="002C70FE">
      <w:r>
        <w:t>eq num check</w:t>
      </w:r>
      <w:r>
        <w:tab/>
      </w:r>
      <w:r>
        <w:tab/>
      </w:r>
      <w:r>
        <w:tab/>
      </w:r>
      <w:r>
        <w:tab/>
      </w:r>
      <w:r>
        <w:tab/>
        <w:t>OK</w:t>
      </w:r>
      <w:r>
        <w:tab/>
      </w:r>
      <w:r>
        <w:tab/>
      </w:r>
      <w:r>
        <w:tab/>
      </w:r>
      <w:r>
        <w:tab/>
      </w:r>
    </w:p>
    <w:p w14:paraId="705F0E48" w14:textId="77777777" w:rsidR="002C70FE" w:rsidRDefault="002C70FE" w:rsidP="002C70FE"/>
    <w:p w14:paraId="09B3D9C5" w14:textId="77777777" w:rsidR="002C70FE" w:rsidRDefault="002C70FE" w:rsidP="002C70FE">
      <w:r>
        <w:t>Yikes!! I think I have completely messed up the gradient stuff!  I am claiming that ∂</w:t>
      </w:r>
      <w:r>
        <w:rPr>
          <w:rStyle w:val="subscript"/>
        </w:rPr>
        <w:t>n</w:t>
      </w:r>
      <w:r>
        <w:t>f = f</w:t>
      </w:r>
      <w:r w:rsidRPr="002C70FE">
        <w:rPr>
          <w:rStyle w:val="subscript"/>
        </w:rPr>
        <w:t>,n</w:t>
      </w:r>
      <w:r>
        <w:t xml:space="preserve"> is a vector when in fact it is f</w:t>
      </w:r>
      <w:r>
        <w:rPr>
          <w:rStyle w:val="subscript"/>
        </w:rPr>
        <w:t>;n</w:t>
      </w:r>
      <w:r>
        <w:t xml:space="preserve"> that is a vector!  However, in (F.9.1) I do say 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so why is that??  Look at the definition, </w:t>
      </w:r>
    </w:p>
    <w:p w14:paraId="53B6068C" w14:textId="77777777" w:rsidR="002C70FE" w:rsidRDefault="002C70FE" w:rsidP="002C70FE"/>
    <w:p w14:paraId="09261A9B" w14:textId="77777777" w:rsidR="002C70FE" w:rsidRPr="00F57AB0" w:rsidRDefault="002C70FE" w:rsidP="002C70F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15D75572" w14:textId="77777777" w:rsidR="002C70FE" w:rsidRDefault="002C70FE" w:rsidP="002C70FE"/>
    <w:p w14:paraId="00F5C58B" w14:textId="77777777" w:rsidR="002C70FE" w:rsidRDefault="002C70FE" w:rsidP="002C70FE">
      <w:r>
        <w:t xml:space="preserve">There is one correction term for each </w:t>
      </w:r>
      <w:r w:rsidR="00485253">
        <w:t>of the indices abc,,x plu the W term. So if there are no indices a...x then there are no correction terms at all if W = 0. Thus</w:t>
      </w:r>
    </w:p>
    <w:p w14:paraId="6FA811C7" w14:textId="77777777" w:rsidR="00485253" w:rsidRDefault="00485253" w:rsidP="002C70FE"/>
    <w:p w14:paraId="1DBEE68C" w14:textId="77777777" w:rsidR="00485253" w:rsidRDefault="00485253" w:rsidP="002C70FE">
      <w:r>
        <w:t>B</w:t>
      </w:r>
      <w:r>
        <w:rPr>
          <w:rStyle w:val="subscript"/>
          <w:rFonts w:ascii="Times New Roman" w:hAnsi="Times New Roman"/>
        </w:rPr>
        <w:t>;α</w:t>
      </w:r>
      <w:r>
        <w:t xml:space="preserve"> = B</w:t>
      </w:r>
      <w:r>
        <w:rPr>
          <w:rStyle w:val="subscript"/>
        </w:rPr>
        <w:t>,α</w:t>
      </w:r>
      <w:r>
        <w:t xml:space="preserve"> = ∂</w:t>
      </w:r>
      <w:r>
        <w:rPr>
          <w:rStyle w:val="subscript"/>
        </w:rPr>
        <w:t>α</w:t>
      </w:r>
      <w:r>
        <w:rPr>
          <w:rStyle w:val="superscript"/>
        </w:rPr>
        <w:t xml:space="preserve">B. </w:t>
      </w:r>
      <w:r>
        <w:t xml:space="preserve"> So I guess yes, ∂</w:t>
      </w:r>
      <w:r>
        <w:rPr>
          <w:rStyle w:val="subscript"/>
        </w:rPr>
        <w:t>α</w:t>
      </w:r>
      <w:r>
        <w:t>f really is a vector if f really is a scalar. Show this here:</w:t>
      </w:r>
    </w:p>
    <w:p w14:paraId="3F9F536A" w14:textId="77777777" w:rsidR="00485253" w:rsidRDefault="00485253" w:rsidP="002C70FE"/>
    <w:p w14:paraId="5E4FD915" w14:textId="77777777" w:rsidR="00485253" w:rsidRDefault="00485253" w:rsidP="002C70FE">
      <w:r>
        <w:tab/>
        <w:t>∂'</w:t>
      </w:r>
      <w:r>
        <w:rPr>
          <w:rStyle w:val="subscript"/>
        </w:rPr>
        <w:t>α</w:t>
      </w:r>
      <w:r>
        <w:t xml:space="preserve"> f'(x') = R</w:t>
      </w:r>
      <w:r>
        <w:rPr>
          <w:rStyle w:val="subscript"/>
        </w:rPr>
        <w:t>α</w:t>
      </w:r>
      <w:r>
        <w:rPr>
          <w:rStyle w:val="superscript"/>
        </w:rPr>
        <w:t>β</w:t>
      </w:r>
      <w:r>
        <w:t>∂</w:t>
      </w:r>
      <w:r>
        <w:rPr>
          <w:rStyle w:val="subscript"/>
        </w:rPr>
        <w:t>α</w:t>
      </w:r>
      <w:r>
        <w:t xml:space="preserve"> f(x)</w:t>
      </w:r>
    </w:p>
    <w:p w14:paraId="3847D0B9" w14:textId="77777777" w:rsidR="00485253" w:rsidRDefault="00485253" w:rsidP="002C70FE"/>
    <w:p w14:paraId="361F17BC" w14:textId="77777777" w:rsidR="00485253" w:rsidRDefault="00485253" w:rsidP="002C70FE">
      <w:r>
        <w:t xml:space="preserve">Tempest in a teapot. </w:t>
      </w:r>
    </w:p>
    <w:p w14:paraId="61DE488F" w14:textId="77777777" w:rsidR="004374E9" w:rsidRDefault="004374E9" w:rsidP="002C70FE"/>
    <w:p w14:paraId="279277CF" w14:textId="77777777" w:rsidR="004374E9" w:rsidRDefault="004374E9" w:rsidP="002C70FE">
      <w:r>
        <w:t xml:space="preserve">Chapter 10 is now proofed, it was an easy one. </w:t>
      </w:r>
    </w:p>
    <w:p w14:paraId="390AFC38" w14:textId="77777777" w:rsidR="004374E9" w:rsidRDefault="004374E9" w:rsidP="002C70FE"/>
    <w:p w14:paraId="757AB6C6" w14:textId="77777777" w:rsidR="004374E9" w:rsidRDefault="004374E9" w:rsidP="004374E9">
      <w:r>
        <w:t xml:space="preserve"> Proofing status is now: </w:t>
      </w:r>
      <w:r>
        <w:tab/>
        <w:t xml:space="preserve">  Have done A,B,C,D,E,F,G,H,I,K and have done 1,2,3,4,5,6,7,8,9,10.</w:t>
      </w:r>
    </w:p>
    <w:p w14:paraId="7FC2C03D" w14:textId="77777777" w:rsidR="004374E9" w:rsidRDefault="004374E9" w:rsidP="004374E9"/>
    <w:p w14:paraId="6D55DD2B" w14:textId="77777777" w:rsidR="00B662BA" w:rsidRDefault="00B662BA" w:rsidP="00B662BA">
      <w:pPr>
        <w:rPr>
          <w:b/>
        </w:rPr>
      </w:pPr>
      <w:r w:rsidRPr="0087454B">
        <w:rPr>
          <w:b/>
        </w:rPr>
        <w:t xml:space="preserve">Proofing of Chapter </w:t>
      </w:r>
      <w:r>
        <w:rPr>
          <w:b/>
        </w:rPr>
        <w:t>11</w:t>
      </w:r>
    </w:p>
    <w:p w14:paraId="1212A1F3" w14:textId="77777777" w:rsidR="00DF2A4E" w:rsidRDefault="00DF2A4E" w:rsidP="002C70FE"/>
    <w:p w14:paraId="6FDBAD55" w14:textId="77777777" w:rsidR="00DF2A4E" w:rsidRDefault="00DF2A4E" w:rsidP="002C70FE">
      <w:r>
        <w:t xml:space="preserve">Only one section. </w:t>
      </w:r>
      <w:r>
        <w:tab/>
      </w:r>
      <w:r>
        <w:tab/>
      </w:r>
      <w:r>
        <w:tab/>
      </w:r>
      <w:r>
        <w:tab/>
        <w:t>OK</w:t>
      </w:r>
    </w:p>
    <w:p w14:paraId="59958FB6" w14:textId="77777777" w:rsidR="00DF2A4E" w:rsidRDefault="00DF2A4E" w:rsidP="002C70FE">
      <w:r>
        <w:t>eq num check</w:t>
      </w:r>
      <w:r>
        <w:tab/>
      </w:r>
      <w:r>
        <w:tab/>
      </w:r>
      <w:r>
        <w:tab/>
      </w:r>
      <w:r>
        <w:tab/>
      </w:r>
      <w:r>
        <w:tab/>
        <w:t>OK</w:t>
      </w:r>
    </w:p>
    <w:p w14:paraId="59B72071" w14:textId="77777777" w:rsidR="00DF2A4E" w:rsidRDefault="00DF2A4E" w:rsidP="002C70FE"/>
    <w:p w14:paraId="61647B65" w14:textId="77777777" w:rsidR="00DF2A4E" w:rsidRDefault="00DF2A4E" w:rsidP="00DF2A4E">
      <w:r>
        <w:t xml:space="preserve"> Proofing status is now: </w:t>
      </w:r>
      <w:r>
        <w:tab/>
        <w:t xml:space="preserve">  Have done A,B,C,D,E,F,G,H,I,K and have done 1,2,3,4,5,6,7,8,9,10,11</w:t>
      </w:r>
    </w:p>
    <w:p w14:paraId="66DEC48E" w14:textId="77777777" w:rsidR="00DF2A4E" w:rsidRDefault="00DF2A4E" w:rsidP="00DF2A4E"/>
    <w:p w14:paraId="0B2766E3" w14:textId="77777777" w:rsidR="00DF2A4E" w:rsidRDefault="00DF2A4E" w:rsidP="00DF2A4E">
      <w:r>
        <w:t>The next Chapter 12 on curl will not be so easy, so I defer it to post-lunch.</w:t>
      </w:r>
    </w:p>
    <w:p w14:paraId="01A2CA24" w14:textId="77777777" w:rsidR="0062256D" w:rsidRDefault="0062256D" w:rsidP="00DF2A4E"/>
    <w:p w14:paraId="5D3178FB" w14:textId="77777777" w:rsidR="0062256D" w:rsidRDefault="0062256D" w:rsidP="0062256D">
      <w:r>
        <w:t>12.1 Definition of curl B</w:t>
      </w:r>
      <w:r>
        <w:tab/>
        <w:t>171</w:t>
      </w:r>
      <w:r w:rsidR="00DC1994">
        <w:tab/>
      </w:r>
      <w:r w:rsidR="00DC1994">
        <w:tab/>
      </w:r>
      <w:r w:rsidR="00DC1994">
        <w:tab/>
        <w:t>OK</w:t>
      </w:r>
    </w:p>
    <w:p w14:paraId="4DFB0DF9" w14:textId="77777777" w:rsidR="0062256D" w:rsidRDefault="0062256D" w:rsidP="0062256D">
      <w:r>
        <w:t>12.2 Computation of the line integral</w:t>
      </w:r>
      <w:r>
        <w:tab/>
        <w:t>172</w:t>
      </w:r>
      <w:r w:rsidR="00CD2C6B">
        <w:tab/>
      </w:r>
      <w:r w:rsidR="00CD2C6B">
        <w:tab/>
        <w:t>OK</w:t>
      </w:r>
    </w:p>
    <w:p w14:paraId="3353F821" w14:textId="77777777" w:rsidR="0062256D" w:rsidRDefault="0062256D" w:rsidP="0062256D">
      <w:r>
        <w:t>12.3 Solving for the curl</w:t>
      </w:r>
      <w:r>
        <w:tab/>
        <w:t>174</w:t>
      </w:r>
      <w:r w:rsidR="00D33A60">
        <w:tab/>
      </w:r>
      <w:r w:rsidR="00D33A60">
        <w:tab/>
      </w:r>
      <w:r w:rsidR="00D33A60">
        <w:tab/>
      </w:r>
      <w:r w:rsidR="00D33A60">
        <w:tab/>
        <w:t>OK</w:t>
      </w:r>
    </w:p>
    <w:p w14:paraId="3762C854" w14:textId="77777777" w:rsidR="0062256D" w:rsidRDefault="0062256D" w:rsidP="0062256D">
      <w:r>
        <w:t>12.4 Various forms of the curl</w:t>
      </w:r>
      <w:r>
        <w:tab/>
        <w:t>175</w:t>
      </w:r>
      <w:r w:rsidR="00E051BC">
        <w:tab/>
      </w:r>
      <w:r w:rsidR="00E051BC">
        <w:tab/>
      </w:r>
      <w:r w:rsidR="00E051BC">
        <w:tab/>
        <w:t>OK</w:t>
      </w:r>
    </w:p>
    <w:p w14:paraId="63AC1D26" w14:textId="77777777" w:rsidR="00E051BC" w:rsidRDefault="0062256D" w:rsidP="0062256D">
      <w:r>
        <w:t>12.5 The curl in orthogonal coordinate systems</w:t>
      </w:r>
      <w:r>
        <w:tab/>
        <w:t>177</w:t>
      </w:r>
      <w:r w:rsidR="00E051BC">
        <w:tab/>
        <w:t>OK</w:t>
      </w:r>
    </w:p>
    <w:p w14:paraId="5CE72474" w14:textId="77777777" w:rsidR="0062256D" w:rsidRDefault="0062256D" w:rsidP="0062256D">
      <w:r>
        <w:t>12.6 The curl in N &gt; 3 dimensions</w:t>
      </w:r>
      <w:r>
        <w:tab/>
        <w:t>177</w:t>
      </w:r>
      <w:r w:rsidR="00E051BC">
        <w:tab/>
      </w:r>
      <w:r w:rsidR="00E051BC">
        <w:tab/>
      </w:r>
      <w:r w:rsidR="0055520C">
        <w:t>OK</w:t>
      </w:r>
    </w:p>
    <w:p w14:paraId="2A6E5454" w14:textId="77777777" w:rsidR="000128AC" w:rsidRDefault="000128AC" w:rsidP="0062256D">
      <w:r>
        <w:t>eq num check</w:t>
      </w:r>
      <w:r>
        <w:tab/>
      </w:r>
      <w:r>
        <w:tab/>
      </w:r>
      <w:r>
        <w:tab/>
      </w:r>
      <w:r>
        <w:tab/>
      </w:r>
      <w:r>
        <w:tab/>
      </w:r>
      <w:r>
        <w:tab/>
        <w:t>OK</w:t>
      </w:r>
    </w:p>
    <w:p w14:paraId="65A5DA5A" w14:textId="77777777" w:rsidR="000E11F8" w:rsidRDefault="000E11F8" w:rsidP="0062256D"/>
    <w:p w14:paraId="26B6A59C" w14:textId="77777777" w:rsidR="00DF2A4E" w:rsidRDefault="00DF2A4E" w:rsidP="002C70FE"/>
    <w:p w14:paraId="47FC0F43" w14:textId="77777777" w:rsidR="00D33A60" w:rsidRDefault="00D33A60" w:rsidP="002C70FE">
      <w:r>
        <w:t>This comment is misleading below 12.3.4, archive it here</w:t>
      </w:r>
    </w:p>
    <w:p w14:paraId="2BE26305" w14:textId="77777777" w:rsidR="00D33A60" w:rsidRDefault="00D33A60" w:rsidP="002C70FE"/>
    <w:p w14:paraId="26FD7CF3" w14:textId="77777777" w:rsidR="00D33A60" w:rsidRPr="00D33A60" w:rsidRDefault="00D33A60" w:rsidP="00D33A60">
      <w:pPr>
        <w:rPr>
          <w:color w:val="0000FF"/>
        </w:rPr>
      </w:pPr>
      <w:r w:rsidRPr="00D33A60">
        <w:rPr>
          <w:color w:val="0000FF"/>
          <w:u w:val="single"/>
        </w:rPr>
        <w:t xml:space="preserve">Comment 1: </w:t>
      </w:r>
      <w:r w:rsidRPr="00D33A60">
        <w:rPr>
          <w:color w:val="0000FF"/>
        </w:rPr>
        <w:t xml:space="preserve">  In the first line above one can replace [curl </w:t>
      </w:r>
      <w:r w:rsidRPr="00D33A60">
        <w:rPr>
          <w:b/>
          <w:color w:val="0000FF"/>
        </w:rPr>
        <w:t>B](x)</w:t>
      </w:r>
      <w:r w:rsidRPr="00D33A60">
        <w:rPr>
          <w:color w:val="0000FF"/>
        </w:rPr>
        <w:t xml:space="preserve"> by [</w:t>
      </w:r>
      <w:r w:rsidRPr="00D33A60">
        <w:rPr>
          <w:b/>
          <w:color w:val="0000FF"/>
        </w:rPr>
        <w:sym w:font="Symbol" w:char="F0D1"/>
      </w:r>
      <w:r w:rsidRPr="00D33A60">
        <w:rPr>
          <w:color w:val="0000FF"/>
        </w:rPr>
        <w:t xml:space="preserve"> x </w:t>
      </w:r>
      <w:r w:rsidRPr="00D33A60">
        <w:rPr>
          <w:b/>
          <w:color w:val="0000FF"/>
        </w:rPr>
        <w:t>B](x)</w:t>
      </w:r>
      <w:r w:rsidRPr="00D33A60">
        <w:rPr>
          <w:color w:val="0000FF"/>
        </w:rPr>
        <w:t xml:space="preserve"> with the understanding that the LHS is the curl in Cartesian x-space and the RHS is expressing this LHS in terms of x'-space coordinates and objects. The RHS is certainly not equal to </w:t>
      </w:r>
      <w:r w:rsidRPr="00D33A60">
        <w:rPr>
          <w:b/>
          <w:color w:val="0000FF"/>
        </w:rPr>
        <w:sym w:font="Symbol" w:char="F0D1"/>
      </w:r>
      <w:r w:rsidRPr="00D33A60">
        <w:rPr>
          <w:color w:val="0000FF"/>
        </w:rPr>
        <w:t xml:space="preserve">' x </w:t>
      </w:r>
      <w:r w:rsidRPr="00D33A60">
        <w:rPr>
          <w:b/>
          <w:color w:val="0000FF"/>
        </w:rPr>
        <w:t>B</w:t>
      </w:r>
      <w:r w:rsidRPr="00D33A60">
        <w:rPr>
          <w:color w:val="0000FF"/>
        </w:rPr>
        <w:t>'  = ε'</w:t>
      </w:r>
      <w:r w:rsidRPr="00D33A60">
        <w:rPr>
          <w:rStyle w:val="superscript"/>
          <w:color w:val="0000FF"/>
        </w:rPr>
        <w:t>nab</w:t>
      </w:r>
      <w:r w:rsidRPr="00D33A60">
        <w:rPr>
          <w:color w:val="0000FF"/>
        </w:rPr>
        <w:t xml:space="preserve"> ∂'</w:t>
      </w:r>
      <w:r w:rsidRPr="00D33A60">
        <w:rPr>
          <w:rStyle w:val="subscript"/>
          <w:color w:val="0000FF"/>
        </w:rPr>
        <w:t>a</w:t>
      </w:r>
      <w:r w:rsidRPr="00D33A60">
        <w:rPr>
          <w:color w:val="0000FF"/>
        </w:rPr>
        <w:t>B'</w:t>
      </w:r>
      <w:r w:rsidRPr="00D33A60">
        <w:rPr>
          <w:rStyle w:val="subscript"/>
          <w:color w:val="0000FF"/>
        </w:rPr>
        <w:t>b</w:t>
      </w:r>
      <w:r w:rsidRPr="00D33A60">
        <w:rPr>
          <w:color w:val="0000FF"/>
        </w:rPr>
        <w:t>(</w:t>
      </w:r>
      <w:r w:rsidRPr="00D33A60">
        <w:rPr>
          <w:b/>
          <w:color w:val="0000FF"/>
        </w:rPr>
        <w:t>x</w:t>
      </w:r>
      <w:r w:rsidRPr="00D33A60">
        <w:rPr>
          <w:color w:val="0000FF"/>
        </w:rPr>
        <w:t xml:space="preserve">') </w:t>
      </w:r>
      <w:r w:rsidRPr="00D33A60">
        <w:rPr>
          <w:b/>
          <w:color w:val="0000FF"/>
        </w:rPr>
        <w:fldChar w:fldCharType="begin"/>
      </w:r>
      <w:r w:rsidRPr="00D33A60">
        <w:rPr>
          <w:b/>
          <w:color w:val="0000FF"/>
        </w:rPr>
        <w:instrText xml:space="preserve"> EQ \O(n,\S\up2(^))</w:instrText>
      </w:r>
      <w:r w:rsidRPr="00D33A60">
        <w:rPr>
          <w:b/>
          <w:color w:val="0000FF"/>
        </w:rPr>
        <w:fldChar w:fldCharType="end"/>
      </w:r>
      <w:r w:rsidRPr="00D33A60">
        <w:rPr>
          <w:b/>
          <w:color w:val="0000FF"/>
        </w:rPr>
        <w:t>'</w:t>
      </w:r>
      <w:r w:rsidRPr="00D33A60">
        <w:rPr>
          <w:color w:val="0000FF"/>
        </w:rPr>
        <w:t xml:space="preserve"> . It is to avoid this possible confusion that the curl is written out as the word curl, and the same comment applies to the other differential operators. </w:t>
      </w:r>
    </w:p>
    <w:p w14:paraId="65AF50B7" w14:textId="77777777" w:rsidR="00D33A60" w:rsidRPr="00D33A60" w:rsidRDefault="00D33A60" w:rsidP="002C70FE">
      <w:pPr>
        <w:rPr>
          <w:color w:val="0000FF"/>
        </w:rPr>
      </w:pPr>
    </w:p>
    <w:p w14:paraId="11B85F8A" w14:textId="77777777" w:rsidR="00D33A60" w:rsidRDefault="00D33A60" w:rsidP="002C70FE"/>
    <w:p w14:paraId="6935E98D" w14:textId="77777777" w:rsidR="00D33A60" w:rsidRDefault="000F6E6E" w:rsidP="002C70FE">
      <w:r>
        <w:rPr>
          <w:color w:val="000000"/>
        </w:rPr>
        <w:t>(</w:t>
      </w:r>
      <w:r w:rsidRPr="003A7F76">
        <w:rPr>
          <w:color w:val="000000"/>
        </w:rPr>
        <w:t>B'</w:t>
      </w:r>
      <w:r>
        <w:rPr>
          <w:rStyle w:val="superscript"/>
        </w:rPr>
        <w:t>a</w:t>
      </w:r>
      <w:r w:rsidRPr="00C427DC">
        <w:rPr>
          <w:rStyle w:val="superscript"/>
        </w:rPr>
        <w:t>;</w:t>
      </w:r>
      <w:r>
        <w:rPr>
          <w:rStyle w:val="superscript"/>
        </w:rPr>
        <w:t>α</w:t>
      </w:r>
      <w:r w:rsidRPr="003A7F76">
        <w:rPr>
          <w:color w:val="000000"/>
        </w:rPr>
        <w:t xml:space="preserve">  – B'</w:t>
      </w:r>
      <w:r>
        <w:rPr>
          <w:rStyle w:val="superscript"/>
        </w:rPr>
        <w:t>α</w:t>
      </w:r>
      <w:r w:rsidRPr="00C427DC">
        <w:rPr>
          <w:rStyle w:val="superscript"/>
        </w:rPr>
        <w:t>;</w:t>
      </w:r>
      <w:r>
        <w:rPr>
          <w:rStyle w:val="superscript"/>
        </w:rPr>
        <w:t>a</w:t>
      </w:r>
      <w:r>
        <w:rPr>
          <w:color w:val="000000"/>
        </w:rPr>
        <w:t>)</w:t>
      </w:r>
      <w:r>
        <w:t xml:space="preserve"> =  </w:t>
      </w:r>
      <w:r w:rsidRPr="00C40E1D">
        <w:rPr>
          <w:color w:val="000000"/>
        </w:rPr>
        <w:t>∂</w:t>
      </w:r>
      <w:r>
        <w:rPr>
          <w:color w:val="000000"/>
        </w:rPr>
        <w:t>'</w:t>
      </w:r>
      <w:r w:rsidRPr="00883931">
        <w:rPr>
          <w:rStyle w:val="superscript"/>
        </w:rPr>
        <w:t>α</w:t>
      </w:r>
      <w:r w:rsidRPr="00C40E1D">
        <w:rPr>
          <w:color w:val="000000"/>
        </w:rPr>
        <w:t xml:space="preserve"> B</w:t>
      </w:r>
      <w:r>
        <w:rPr>
          <w:color w:val="000000"/>
        </w:rPr>
        <w:t>'</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Pr>
          <w:color w:val="000000"/>
        </w:rPr>
        <w:t>'</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t xml:space="preserve"> –   </w:t>
      </w:r>
      <w:r w:rsidRPr="00C40E1D">
        <w:rPr>
          <w:color w:val="000000"/>
        </w:rPr>
        <w:t>∂</w:t>
      </w:r>
      <w:r>
        <w:rPr>
          <w:color w:val="000000"/>
        </w:rPr>
        <w:t>'</w:t>
      </w:r>
      <w:r>
        <w:rPr>
          <w:rStyle w:val="superscript"/>
        </w:rPr>
        <w:t>a</w:t>
      </w:r>
      <w:r w:rsidRPr="00C40E1D">
        <w:rPr>
          <w:color w:val="000000"/>
        </w:rPr>
        <w:t xml:space="preserve"> B</w:t>
      </w:r>
      <w:r>
        <w:rPr>
          <w:color w:val="000000"/>
        </w:rPr>
        <w:t>'</w:t>
      </w:r>
      <w:r>
        <w:rPr>
          <w:rStyle w:val="superscript"/>
          <w:color w:val="000000"/>
        </w:rPr>
        <w:t>α</w:t>
      </w:r>
      <w:r w:rsidRPr="00C40E1D">
        <w:rPr>
          <w:color w:val="000000"/>
        </w:rPr>
        <w:t xml:space="preserve"> </w:t>
      </w:r>
      <w:r>
        <w:rPr>
          <w:color w:val="000000"/>
        </w:rPr>
        <w:t xml:space="preserve">- </w:t>
      </w:r>
      <w:r w:rsidRPr="00C40E1D">
        <w:rPr>
          <w:color w:val="000000"/>
        </w:rPr>
        <w:t xml:space="preserve"> </w:t>
      </w:r>
      <w:r>
        <w:rPr>
          <w:color w:val="000000"/>
        </w:rPr>
        <w:t>g'</w:t>
      </w:r>
      <w:r>
        <w:rPr>
          <w:rStyle w:val="superscript"/>
        </w:rPr>
        <w:t>aβ</w:t>
      </w:r>
      <w:r w:rsidRPr="00C40E1D">
        <w:rPr>
          <w:color w:val="000000"/>
        </w:rPr>
        <w:t>Γ</w:t>
      </w:r>
      <w:r>
        <w:rPr>
          <w:color w:val="000000"/>
        </w:rPr>
        <w:t>'</w:t>
      </w:r>
      <w:r>
        <w:rPr>
          <w:rStyle w:val="superscript"/>
          <w:color w:val="000000"/>
        </w:rPr>
        <w:t>α</w:t>
      </w:r>
      <w:r>
        <w:rPr>
          <w:rStyle w:val="subscript"/>
          <w:color w:val="000000"/>
        </w:rPr>
        <w:t>β</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t xml:space="preserve"> </w:t>
      </w:r>
    </w:p>
    <w:p w14:paraId="544DBDCF" w14:textId="77777777" w:rsidR="000F6E6E" w:rsidRDefault="000F6E6E" w:rsidP="002C70FE"/>
    <w:p w14:paraId="45778424" w14:textId="77777777" w:rsidR="000F6E6E" w:rsidRDefault="000F6E6E" w:rsidP="002C70FE">
      <w:r>
        <w:tab/>
      </w:r>
      <w:r>
        <w:tab/>
      </w:r>
      <w:r>
        <w:tab/>
        <w:t xml:space="preserve">= ( </w:t>
      </w:r>
      <w:r w:rsidRPr="00C40E1D">
        <w:rPr>
          <w:color w:val="000000"/>
        </w:rPr>
        <w:t>∂</w:t>
      </w:r>
      <w:r>
        <w:rPr>
          <w:color w:val="000000"/>
        </w:rPr>
        <w:t>'</w:t>
      </w:r>
      <w:r w:rsidRPr="00883931">
        <w:rPr>
          <w:rStyle w:val="superscript"/>
        </w:rPr>
        <w:t>α</w:t>
      </w:r>
      <w:r w:rsidRPr="00C40E1D">
        <w:rPr>
          <w:color w:val="000000"/>
        </w:rPr>
        <w:t xml:space="preserve"> B</w:t>
      </w:r>
      <w:r>
        <w:rPr>
          <w:color w:val="000000"/>
        </w:rPr>
        <w:t>'</w:t>
      </w:r>
      <w:r w:rsidRPr="00C40E1D">
        <w:rPr>
          <w:rStyle w:val="superscript"/>
          <w:color w:val="000000"/>
        </w:rPr>
        <w:t>a</w:t>
      </w:r>
      <w:r w:rsidRPr="00C40E1D">
        <w:rPr>
          <w:color w:val="000000"/>
        </w:rPr>
        <w:t xml:space="preserve"> </w:t>
      </w:r>
      <w:r>
        <w:t xml:space="preserve">-  </w:t>
      </w:r>
      <w:r w:rsidRPr="00C40E1D">
        <w:rPr>
          <w:color w:val="000000"/>
        </w:rPr>
        <w:t>∂</w:t>
      </w:r>
      <w:r>
        <w:rPr>
          <w:color w:val="000000"/>
        </w:rPr>
        <w:t>'</w:t>
      </w:r>
      <w:r>
        <w:rPr>
          <w:rStyle w:val="superscript"/>
        </w:rPr>
        <w:t>a</w:t>
      </w:r>
      <w:r w:rsidRPr="00C40E1D">
        <w:rPr>
          <w:color w:val="000000"/>
        </w:rPr>
        <w:t xml:space="preserve"> B</w:t>
      </w:r>
      <w:r>
        <w:rPr>
          <w:color w:val="000000"/>
        </w:rPr>
        <w:t>'</w:t>
      </w:r>
      <w:r>
        <w:rPr>
          <w:rStyle w:val="superscript"/>
          <w:color w:val="000000"/>
        </w:rPr>
        <w:t>α</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αβ</w:t>
      </w:r>
      <w:r w:rsidRPr="00C40E1D">
        <w:rPr>
          <w:color w:val="000000"/>
        </w:rPr>
        <w:t>Γ</w:t>
      </w:r>
      <w:r>
        <w:rPr>
          <w:color w:val="000000"/>
        </w:rPr>
        <w:t>'</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t xml:space="preserve"> - </w:t>
      </w:r>
      <w:r w:rsidRPr="00C40E1D">
        <w:rPr>
          <w:color w:val="000000"/>
        </w:rPr>
        <w:t xml:space="preserve"> </w:t>
      </w:r>
      <w:r>
        <w:rPr>
          <w:color w:val="000000"/>
        </w:rPr>
        <w:t>g'</w:t>
      </w:r>
      <w:r>
        <w:rPr>
          <w:rStyle w:val="superscript"/>
        </w:rPr>
        <w:t>aβ</w:t>
      </w:r>
      <w:r w:rsidRPr="00C40E1D">
        <w:rPr>
          <w:color w:val="000000"/>
        </w:rPr>
        <w:t>Γ</w:t>
      </w:r>
      <w:r>
        <w:rPr>
          <w:color w:val="000000"/>
        </w:rPr>
        <w:t>'</w:t>
      </w:r>
      <w:r>
        <w:rPr>
          <w:rStyle w:val="superscript"/>
          <w:color w:val="000000"/>
        </w:rPr>
        <w:t>α</w:t>
      </w:r>
      <w:r>
        <w:rPr>
          <w:rStyle w:val="subscript"/>
          <w:color w:val="000000"/>
        </w:rPr>
        <w:t>β</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t>)</w:t>
      </w:r>
    </w:p>
    <w:p w14:paraId="15154008" w14:textId="77777777" w:rsidR="000F6E6E" w:rsidRDefault="000F6E6E" w:rsidP="002C70FE"/>
    <w:p w14:paraId="6B463C69" w14:textId="77777777" w:rsidR="000F6E6E" w:rsidRDefault="000F6E6E" w:rsidP="002C70FE">
      <w:r>
        <w:tab/>
      </w:r>
      <w:r>
        <w:tab/>
        <w:t xml:space="preserve">=  ( </w:t>
      </w:r>
      <w:r w:rsidRPr="00C40E1D">
        <w:rPr>
          <w:color w:val="000000"/>
        </w:rPr>
        <w:t>∂</w:t>
      </w:r>
      <w:r>
        <w:rPr>
          <w:color w:val="000000"/>
        </w:rPr>
        <w:t>'</w:t>
      </w:r>
      <w:r w:rsidRPr="00883931">
        <w:rPr>
          <w:rStyle w:val="superscript"/>
        </w:rPr>
        <w:t>α</w:t>
      </w:r>
      <w:r w:rsidRPr="00C40E1D">
        <w:rPr>
          <w:color w:val="000000"/>
        </w:rPr>
        <w:t xml:space="preserve"> B</w:t>
      </w:r>
      <w:r>
        <w:rPr>
          <w:color w:val="000000"/>
        </w:rPr>
        <w:t>'</w:t>
      </w:r>
      <w:r w:rsidRPr="00C40E1D">
        <w:rPr>
          <w:rStyle w:val="superscript"/>
          <w:color w:val="000000"/>
        </w:rPr>
        <w:t>a</w:t>
      </w:r>
      <w:r w:rsidRPr="00C40E1D">
        <w:rPr>
          <w:color w:val="000000"/>
        </w:rPr>
        <w:t xml:space="preserve"> </w:t>
      </w:r>
      <w:r>
        <w:t xml:space="preserve">-  </w:t>
      </w:r>
      <w:r w:rsidRPr="00C40E1D">
        <w:rPr>
          <w:color w:val="000000"/>
        </w:rPr>
        <w:t>∂</w:t>
      </w:r>
      <w:r>
        <w:rPr>
          <w:color w:val="000000"/>
        </w:rPr>
        <w:t>'</w:t>
      </w:r>
      <w:r>
        <w:rPr>
          <w:rStyle w:val="superscript"/>
        </w:rPr>
        <w:t>a</w:t>
      </w:r>
      <w:r w:rsidRPr="00C40E1D">
        <w:rPr>
          <w:color w:val="000000"/>
        </w:rPr>
        <w:t xml:space="preserve"> B</w:t>
      </w:r>
      <w:r>
        <w:rPr>
          <w:color w:val="000000"/>
        </w:rPr>
        <w:t>'</w:t>
      </w:r>
      <w:r>
        <w:rPr>
          <w:rStyle w:val="superscript"/>
          <w:color w:val="000000"/>
        </w:rPr>
        <w:t>α</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αβ</w:t>
      </w:r>
      <w:r w:rsidRPr="00C40E1D">
        <w:rPr>
          <w:color w:val="000000"/>
        </w:rPr>
        <w:t>Γ</w:t>
      </w:r>
      <w:r>
        <w:rPr>
          <w:color w:val="000000"/>
        </w:rPr>
        <w:t>'</w:t>
      </w:r>
      <w:r w:rsidRPr="00C40E1D">
        <w:rPr>
          <w:rStyle w:val="superscript"/>
          <w:color w:val="000000"/>
        </w:rPr>
        <w:t>a</w:t>
      </w:r>
      <w:r>
        <w:rPr>
          <w:rStyle w:val="subscript"/>
          <w:color w:val="000000"/>
        </w:rPr>
        <w:t>β</w:t>
      </w:r>
      <w:r w:rsidRPr="00C40E1D">
        <w:rPr>
          <w:rStyle w:val="subscript"/>
          <w:color w:val="000000"/>
        </w:rPr>
        <w:t>n</w:t>
      </w:r>
      <w:r>
        <w:t xml:space="preserve"> - </w:t>
      </w:r>
      <w:r w:rsidRPr="00C40E1D">
        <w:rPr>
          <w:color w:val="000000"/>
        </w:rPr>
        <w:t xml:space="preserve"> </w:t>
      </w:r>
      <w:r>
        <w:rPr>
          <w:color w:val="000000"/>
        </w:rPr>
        <w:t>g'</w:t>
      </w:r>
      <w:r>
        <w:rPr>
          <w:rStyle w:val="superscript"/>
        </w:rPr>
        <w:t>aβ</w:t>
      </w:r>
      <w:r w:rsidRPr="00C40E1D">
        <w:rPr>
          <w:color w:val="000000"/>
        </w:rPr>
        <w:t>Γ</w:t>
      </w:r>
      <w:r>
        <w:rPr>
          <w:color w:val="000000"/>
        </w:rPr>
        <w:t>'</w:t>
      </w:r>
      <w:r>
        <w:rPr>
          <w:rStyle w:val="superscript"/>
          <w:color w:val="000000"/>
        </w:rPr>
        <w:t>α</w:t>
      </w:r>
      <w:r>
        <w:rPr>
          <w:rStyle w:val="subscript"/>
          <w:color w:val="000000"/>
        </w:rPr>
        <w:t>β</w:t>
      </w:r>
      <w:r w:rsidRPr="00C40E1D">
        <w:rPr>
          <w:rStyle w:val="subscript"/>
          <w:color w:val="000000"/>
        </w:rPr>
        <w:t>n</w:t>
      </w:r>
      <w:r>
        <w:t>)</w:t>
      </w:r>
      <w:r w:rsidRPr="00C40E1D">
        <w:rPr>
          <w:color w:val="000000"/>
        </w:rPr>
        <w:t>B</w:t>
      </w:r>
      <w:r>
        <w:rPr>
          <w:color w:val="000000"/>
        </w:rPr>
        <w:t>'</w:t>
      </w:r>
      <w:r w:rsidRPr="00C40E1D">
        <w:rPr>
          <w:rStyle w:val="superscript"/>
          <w:color w:val="000000"/>
        </w:rPr>
        <w:t>n</w:t>
      </w:r>
    </w:p>
    <w:p w14:paraId="00886941" w14:textId="77777777" w:rsidR="000F6E6E" w:rsidRDefault="000F6E6E" w:rsidP="002C70FE"/>
    <w:p w14:paraId="0C3AA5AD" w14:textId="77777777" w:rsidR="000F6E6E" w:rsidRDefault="000F6E6E" w:rsidP="002C70FE">
      <w:r>
        <w:t>Now maybe an identity to the rescue? They all have plus signs. So this is it</w:t>
      </w:r>
    </w:p>
    <w:p w14:paraId="40F2A721" w14:textId="77777777" w:rsidR="000F6E6E" w:rsidRDefault="000F6E6E" w:rsidP="002C70FE"/>
    <w:p w14:paraId="380274B1" w14:textId="77777777" w:rsidR="002C4929" w:rsidRDefault="000F6E6E" w:rsidP="002C4929">
      <w:r>
        <w:tab/>
      </w:r>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w:t>
      </w:r>
      <w:r w:rsidR="002C4929">
        <w:t xml:space="preserve"> ( </w:t>
      </w:r>
      <w:r w:rsidR="002C4929" w:rsidRPr="00C40E1D">
        <w:rPr>
          <w:color w:val="000000"/>
        </w:rPr>
        <w:t>∂</w:t>
      </w:r>
      <w:r w:rsidR="002C4929">
        <w:rPr>
          <w:color w:val="000000"/>
        </w:rPr>
        <w:t>'</w:t>
      </w:r>
      <w:r w:rsidR="002C4929">
        <w:rPr>
          <w:rStyle w:val="superscript"/>
        </w:rPr>
        <w:t>a</w:t>
      </w:r>
      <w:r w:rsidR="002C4929" w:rsidRPr="00C40E1D">
        <w:rPr>
          <w:color w:val="000000"/>
        </w:rPr>
        <w:t>B</w:t>
      </w:r>
      <w:r w:rsidR="002C4929">
        <w:rPr>
          <w:color w:val="000000"/>
        </w:rPr>
        <w:t>'</w:t>
      </w:r>
      <w:r w:rsidR="002C4929">
        <w:rPr>
          <w:rStyle w:val="superscript"/>
          <w:color w:val="000000"/>
        </w:rPr>
        <w:t>b</w:t>
      </w:r>
      <w:r w:rsidR="002C4929" w:rsidRPr="00C40E1D">
        <w:rPr>
          <w:color w:val="000000"/>
        </w:rPr>
        <w:t xml:space="preserve"> </w:t>
      </w:r>
      <w:r w:rsidR="002C4929">
        <w:t xml:space="preserve">-  </w:t>
      </w:r>
      <w:r w:rsidR="002C4929" w:rsidRPr="00C40E1D">
        <w:rPr>
          <w:color w:val="000000"/>
        </w:rPr>
        <w:t>∂</w:t>
      </w:r>
      <w:r w:rsidR="002C4929">
        <w:rPr>
          <w:color w:val="000000"/>
        </w:rPr>
        <w:t>'</w:t>
      </w:r>
      <w:r w:rsidR="002C4929">
        <w:rPr>
          <w:rStyle w:val="superscript"/>
        </w:rPr>
        <w:t>b</w:t>
      </w:r>
      <w:r w:rsidR="002C4929" w:rsidRPr="00C40E1D">
        <w:rPr>
          <w:color w:val="000000"/>
        </w:rPr>
        <w:t>B</w:t>
      </w:r>
      <w:r w:rsidR="002C4929">
        <w:rPr>
          <w:color w:val="000000"/>
        </w:rPr>
        <w:t>'</w:t>
      </w:r>
      <w:r w:rsidR="002C4929">
        <w:rPr>
          <w:rStyle w:val="superscript"/>
          <w:color w:val="000000"/>
        </w:rPr>
        <w:t>a</w:t>
      </w:r>
      <w:r w:rsidR="002C4929" w:rsidRPr="00C40E1D">
        <w:rPr>
          <w:color w:val="000000"/>
        </w:rPr>
        <w:t xml:space="preserve"> </w:t>
      </w:r>
      <w:r w:rsidR="002C4929">
        <w:t xml:space="preserve">) + </w:t>
      </w:r>
      <w:r w:rsidR="002C4929" w:rsidRPr="00C40E1D">
        <w:rPr>
          <w:color w:val="000000"/>
        </w:rPr>
        <w:t xml:space="preserve"> </w:t>
      </w:r>
      <w:r w:rsidR="002C4929">
        <w:t xml:space="preserve">( </w:t>
      </w:r>
      <w:r w:rsidR="002C4929">
        <w:rPr>
          <w:color w:val="000000"/>
        </w:rPr>
        <w:t>g'</w:t>
      </w:r>
      <w:r w:rsidR="002C4929">
        <w:rPr>
          <w:rStyle w:val="superscript"/>
        </w:rPr>
        <w:t>ac</w:t>
      </w:r>
      <w:r w:rsidR="002C4929" w:rsidRPr="00C40E1D">
        <w:rPr>
          <w:color w:val="000000"/>
        </w:rPr>
        <w:t>Γ</w:t>
      </w:r>
      <w:r w:rsidR="002C4929">
        <w:rPr>
          <w:color w:val="000000"/>
        </w:rPr>
        <w:t>'</w:t>
      </w:r>
      <w:r w:rsidR="002C4929">
        <w:rPr>
          <w:rStyle w:val="superscript"/>
          <w:color w:val="000000"/>
        </w:rPr>
        <w:t>b</w:t>
      </w:r>
      <w:r w:rsidR="002C4929">
        <w:rPr>
          <w:rStyle w:val="subscript"/>
          <w:color w:val="000000"/>
        </w:rPr>
        <w:t>c</w:t>
      </w:r>
      <w:r w:rsidR="002C4929" w:rsidRPr="00C40E1D">
        <w:rPr>
          <w:rStyle w:val="subscript"/>
          <w:color w:val="000000"/>
        </w:rPr>
        <w:t>n</w:t>
      </w:r>
      <w:r w:rsidR="002C4929">
        <w:t xml:space="preserve"> - </w:t>
      </w:r>
      <w:r w:rsidR="002C4929" w:rsidRPr="00C40E1D">
        <w:rPr>
          <w:color w:val="000000"/>
        </w:rPr>
        <w:t xml:space="preserve"> </w:t>
      </w:r>
      <w:r w:rsidR="002C4929">
        <w:rPr>
          <w:color w:val="000000"/>
        </w:rPr>
        <w:t>g'</w:t>
      </w:r>
      <w:r w:rsidR="002C4929">
        <w:rPr>
          <w:rStyle w:val="superscript"/>
        </w:rPr>
        <w:t>bc</w:t>
      </w:r>
      <w:r w:rsidR="002C4929" w:rsidRPr="00C40E1D">
        <w:rPr>
          <w:color w:val="000000"/>
        </w:rPr>
        <w:t>Γ</w:t>
      </w:r>
      <w:r w:rsidR="002C4929">
        <w:rPr>
          <w:color w:val="000000"/>
        </w:rPr>
        <w:t>'</w:t>
      </w:r>
      <w:r w:rsidR="002C4929">
        <w:rPr>
          <w:rStyle w:val="superscript"/>
          <w:color w:val="000000"/>
        </w:rPr>
        <w:t>a</w:t>
      </w:r>
      <w:r w:rsidR="002C4929">
        <w:rPr>
          <w:rStyle w:val="subscript"/>
          <w:color w:val="000000"/>
        </w:rPr>
        <w:t>c</w:t>
      </w:r>
      <w:r w:rsidR="002C4929" w:rsidRPr="00C40E1D">
        <w:rPr>
          <w:rStyle w:val="subscript"/>
          <w:color w:val="000000"/>
        </w:rPr>
        <w:t>n</w:t>
      </w:r>
      <w:r w:rsidR="002C4929">
        <w:t>)</w:t>
      </w:r>
      <w:r w:rsidR="002C4929" w:rsidRPr="00C40E1D">
        <w:rPr>
          <w:color w:val="000000"/>
        </w:rPr>
        <w:t>B</w:t>
      </w:r>
      <w:r w:rsidR="002C4929">
        <w:rPr>
          <w:color w:val="000000"/>
        </w:rPr>
        <w:t>'</w:t>
      </w:r>
      <w:r w:rsidR="002C4929" w:rsidRPr="00C40E1D">
        <w:rPr>
          <w:rStyle w:val="superscript"/>
          <w:color w:val="000000"/>
        </w:rPr>
        <w:t>n</w:t>
      </w:r>
    </w:p>
    <w:p w14:paraId="51438869" w14:textId="77777777" w:rsidR="000F6E6E" w:rsidRPr="00E03EFA" w:rsidRDefault="000F6E6E" w:rsidP="002C70FE">
      <w:pPr>
        <w:rPr>
          <w:color w:val="0000FF"/>
        </w:rPr>
      </w:pPr>
    </w:p>
    <w:p w14:paraId="26D50361" w14:textId="77777777" w:rsidR="00E03EFA" w:rsidRPr="00E03EFA" w:rsidRDefault="00E03EFA" w:rsidP="00E03EFA">
      <w:pPr>
        <w:rPr>
          <w:color w:val="0000FF"/>
        </w:rPr>
      </w:pPr>
      <w:r w:rsidRPr="00E03EFA">
        <w:rPr>
          <w:color w:val="0000FF"/>
        </w:rPr>
        <w:t>To avoid confusion, we shall assume a right-handed coordinate system as shown in (12.1.3) and as discussed in Section 6.9. This means that det(S) &gt; 0. But from (5.12.6) J = det(S) &gt; 0. Furthermore, from (5.12.14) with g = 1 we have J =  g'</w:t>
      </w:r>
      <w:r w:rsidRPr="00E03EFA">
        <w:rPr>
          <w:rStyle w:val="superscript"/>
          <w:color w:val="0000FF"/>
        </w:rPr>
        <w:t>1/2</w:t>
      </w:r>
      <w:r w:rsidRPr="00E03EFA">
        <w:rPr>
          <w:color w:val="0000FF"/>
        </w:rPr>
        <w:t xml:space="preserve"> . Thus we write </w:t>
      </w:r>
      <w:r w:rsidRPr="00E03EFA">
        <w:rPr>
          <w:b/>
          <w:color w:val="0000FF"/>
        </w:rPr>
        <w:t>A</w:t>
      </w:r>
      <w:r w:rsidRPr="00E03EFA">
        <w:rPr>
          <w:rStyle w:val="superscript"/>
          <w:color w:val="0000FF"/>
        </w:rPr>
        <w:t>n</w:t>
      </w:r>
      <w:r w:rsidRPr="00E03EFA">
        <w:rPr>
          <w:color w:val="0000FF"/>
        </w:rPr>
        <w:t xml:space="preserve"> = J</w:t>
      </w:r>
      <w:r w:rsidRPr="00E03EFA">
        <w:rPr>
          <w:b/>
          <w:color w:val="0000FF"/>
        </w:rPr>
        <w:t>e</w:t>
      </w:r>
      <w:r w:rsidRPr="00E03EFA">
        <w:rPr>
          <w:rStyle w:val="superscript"/>
          <w:color w:val="0000FF"/>
        </w:rPr>
        <w:t>n</w:t>
      </w:r>
      <w:r w:rsidRPr="00E03EFA">
        <w:rPr>
          <w:color w:val="0000FF"/>
        </w:rPr>
        <w:t>. To this we add the differential scaling factors (Π</w:t>
      </w:r>
      <w:r w:rsidRPr="00E03EFA">
        <w:rPr>
          <w:rStyle w:val="subscript"/>
          <w:color w:val="0000FF"/>
        </w:rPr>
        <w:t>i≠n</w:t>
      </w:r>
      <w:r w:rsidRPr="00E03EFA">
        <w:rPr>
          <w:color w:val="0000FF"/>
        </w:rPr>
        <w:t>dx'</w:t>
      </w:r>
      <w:r w:rsidRPr="00E03EFA">
        <w:rPr>
          <w:rStyle w:val="superscript"/>
          <w:color w:val="0000FF"/>
        </w:rPr>
        <w:t>i</w:t>
      </w:r>
      <w:r w:rsidRPr="00E03EFA">
        <w:rPr>
          <w:color w:val="0000FF"/>
        </w:rPr>
        <w:t xml:space="preserve">) to move from the finite N-piped having edges </w:t>
      </w:r>
      <w:r w:rsidRPr="00E03EFA">
        <w:rPr>
          <w:b/>
          <w:color w:val="0000FF"/>
        </w:rPr>
        <w:t>e</w:t>
      </w:r>
      <w:r w:rsidRPr="00E03EFA">
        <w:rPr>
          <w:rStyle w:val="subscript"/>
          <w:color w:val="0000FF"/>
        </w:rPr>
        <w:t>n</w:t>
      </w:r>
      <w:r w:rsidRPr="00E03EFA">
        <w:rPr>
          <w:color w:val="0000FF"/>
        </w:rPr>
        <w:t xml:space="preserve"> to the differential N-piped having edges </w:t>
      </w:r>
      <w:r w:rsidRPr="00E03EFA">
        <w:rPr>
          <w:b/>
          <w:color w:val="0000FF"/>
        </w:rPr>
        <w:t>e</w:t>
      </w:r>
      <w:r w:rsidRPr="00E03EFA">
        <w:rPr>
          <w:rStyle w:val="subscript"/>
          <w:color w:val="0000FF"/>
        </w:rPr>
        <w:t>n</w:t>
      </w:r>
      <w:r w:rsidRPr="00E03EFA">
        <w:rPr>
          <w:color w:val="0000FF"/>
        </w:rPr>
        <w:t>dx'</w:t>
      </w:r>
      <w:r w:rsidRPr="00E03EFA">
        <w:rPr>
          <w:rStyle w:val="superscript"/>
          <w:color w:val="0000FF"/>
        </w:rPr>
        <w:t>n</w:t>
      </w:r>
      <w:r w:rsidRPr="00E03EFA">
        <w:rPr>
          <w:color w:val="0000FF"/>
        </w:rPr>
        <w:t xml:space="preserve"> as shown in (12.1.3). Thus, the area of the far face n is given by, </w:t>
      </w:r>
    </w:p>
    <w:p w14:paraId="54EF74E8" w14:textId="77777777" w:rsidR="00E03EFA" w:rsidRPr="00E03EFA" w:rsidRDefault="00E03EFA" w:rsidP="00E03EFA">
      <w:pPr>
        <w:rPr>
          <w:color w:val="0000FF"/>
        </w:rPr>
      </w:pPr>
    </w:p>
    <w:p w14:paraId="0164CBDD" w14:textId="77777777" w:rsidR="00E03EFA" w:rsidRDefault="00E03EFA" w:rsidP="00E03EFA">
      <w:pPr>
        <w:rPr>
          <w:color w:val="0000FF"/>
        </w:rPr>
      </w:pPr>
      <w:r w:rsidRPr="00E03EFA">
        <w:rPr>
          <w:color w:val="0000FF"/>
        </w:rPr>
        <w:tab/>
        <w:t>d</w:t>
      </w:r>
      <w:r w:rsidRPr="00E03EFA">
        <w:rPr>
          <w:b/>
          <w:color w:val="0000FF"/>
        </w:rPr>
        <w:t>A</w:t>
      </w:r>
      <w:r w:rsidRPr="00E03EFA">
        <w:rPr>
          <w:rStyle w:val="superscript"/>
          <w:color w:val="0000FF"/>
        </w:rPr>
        <w:t>n</w:t>
      </w:r>
      <w:r w:rsidRPr="00E03EFA">
        <w:rPr>
          <w:color w:val="0000FF"/>
        </w:rPr>
        <w:t xml:space="preserve"> = g'</w:t>
      </w:r>
      <w:r w:rsidRPr="00E03EFA">
        <w:rPr>
          <w:rStyle w:val="superscript"/>
          <w:color w:val="0000FF"/>
        </w:rPr>
        <w:t>1/2</w:t>
      </w:r>
      <w:r w:rsidRPr="00E03EFA">
        <w:rPr>
          <w:color w:val="0000FF"/>
        </w:rPr>
        <w:t xml:space="preserve"> </w:t>
      </w:r>
      <w:r w:rsidRPr="00E03EFA">
        <w:rPr>
          <w:b/>
          <w:color w:val="0000FF"/>
        </w:rPr>
        <w:t>e</w:t>
      </w:r>
      <w:r w:rsidRPr="00E03EFA">
        <w:rPr>
          <w:rStyle w:val="superscript"/>
          <w:color w:val="0000FF"/>
        </w:rPr>
        <w:t xml:space="preserve">n </w:t>
      </w:r>
      <w:r w:rsidRPr="00E03EFA">
        <w:rPr>
          <w:color w:val="0000FF"/>
        </w:rPr>
        <w:t>(Π</w:t>
      </w:r>
      <w:r w:rsidRPr="00E03EFA">
        <w:rPr>
          <w:rStyle w:val="subscript"/>
          <w:color w:val="0000FF"/>
        </w:rPr>
        <w:t>i≠n</w:t>
      </w:r>
      <w:r w:rsidRPr="00E03EFA">
        <w:rPr>
          <w:color w:val="0000FF"/>
        </w:rPr>
        <w:t>dx'</w:t>
      </w:r>
      <w:r w:rsidRPr="00E03EFA">
        <w:rPr>
          <w:rStyle w:val="superscript"/>
          <w:color w:val="0000FF"/>
        </w:rPr>
        <w:t>i</w:t>
      </w:r>
      <w:r w:rsidRPr="00E03EFA">
        <w:rPr>
          <w:color w:val="0000FF"/>
        </w:rPr>
        <w:t>)  .</w:t>
      </w:r>
      <w:r w:rsidRPr="00E03EFA">
        <w:rPr>
          <w:color w:val="0000FF"/>
        </w:rPr>
        <w:tab/>
      </w:r>
      <w:r w:rsidRPr="00E03EFA">
        <w:rPr>
          <w:color w:val="0000FF"/>
        </w:rPr>
        <w:tab/>
      </w:r>
      <w:r w:rsidRPr="00E03EFA">
        <w:rPr>
          <w:color w:val="0000FF"/>
        </w:rPr>
        <w:tab/>
      </w:r>
      <w:r w:rsidRPr="00E03EFA">
        <w:rPr>
          <w:color w:val="0000FF"/>
        </w:rPr>
        <w:tab/>
      </w:r>
      <w:r w:rsidRPr="00E03EFA">
        <w:rPr>
          <w:color w:val="0000FF"/>
        </w:rPr>
        <w:tab/>
      </w:r>
      <w:r w:rsidRPr="00E03EFA">
        <w:rPr>
          <w:color w:val="0000FF"/>
        </w:rPr>
        <w:tab/>
      </w:r>
      <w:r w:rsidRPr="00E03EFA">
        <w:rPr>
          <w:color w:val="0000FF"/>
        </w:rPr>
        <w:tab/>
      </w:r>
      <w:r w:rsidRPr="00E03EFA">
        <w:rPr>
          <w:color w:val="0000FF"/>
        </w:rPr>
        <w:tab/>
      </w:r>
      <w:r w:rsidRPr="00E03EFA">
        <w:rPr>
          <w:color w:val="0000FF"/>
        </w:rPr>
        <w:tab/>
        <w:t>(12.1.4)</w:t>
      </w:r>
    </w:p>
    <w:p w14:paraId="12EDA020" w14:textId="77777777" w:rsidR="00E03EFA" w:rsidRDefault="00E03EFA" w:rsidP="00E03EFA">
      <w:pPr>
        <w:rPr>
          <w:color w:val="0000FF"/>
        </w:rPr>
      </w:pPr>
    </w:p>
    <w:p w14:paraId="4124A000" w14:textId="77777777" w:rsidR="00E03EFA" w:rsidRPr="00E03EFA" w:rsidRDefault="00E03EFA" w:rsidP="00E03EFA">
      <w:pPr>
        <w:rPr>
          <w:color w:val="0000FF"/>
        </w:rPr>
      </w:pPr>
      <w:r w:rsidRPr="00E03EFA">
        <w:rPr>
          <w:color w:val="0000FF"/>
          <w:u w:val="single"/>
        </w:rPr>
        <w:t xml:space="preserve">Comment: </w:t>
      </w:r>
      <w:r w:rsidRPr="00E03EFA">
        <w:rPr>
          <w:color w:val="0000FF"/>
        </w:rPr>
        <w:t xml:space="preserve"> This factor of J</w:t>
      </w:r>
      <w:r w:rsidRPr="00E03EFA">
        <w:rPr>
          <w:rStyle w:val="superscript"/>
          <w:color w:val="0000FF"/>
        </w:rPr>
        <w:t>-1</w:t>
      </w:r>
      <w:r w:rsidRPr="00E03EFA">
        <w:rPr>
          <w:color w:val="0000FF"/>
        </w:rPr>
        <w:t xml:space="preserve"> won't appear in the final results, as will be seen, but we must include it in the analysis in order to claim that C'</w:t>
      </w:r>
      <w:r w:rsidRPr="00E03EFA">
        <w:rPr>
          <w:rStyle w:val="superscript"/>
          <w:color w:val="0000FF"/>
        </w:rPr>
        <w:t>k</w:t>
      </w:r>
      <w:r w:rsidRPr="00E03EFA">
        <w:rPr>
          <w:color w:val="0000FF"/>
        </w:rPr>
        <w:t xml:space="preserve"> are the components of vector </w:t>
      </w:r>
      <w:r w:rsidRPr="00E03EFA">
        <w:rPr>
          <w:b/>
          <w:color w:val="0000FF"/>
        </w:rPr>
        <w:t>C</w:t>
      </w:r>
      <w:r w:rsidRPr="00E03EFA">
        <w:rPr>
          <w:color w:val="0000FF"/>
        </w:rPr>
        <w:t xml:space="preserve"> in x'-space. </w:t>
      </w:r>
    </w:p>
    <w:p w14:paraId="351B0411" w14:textId="77777777" w:rsidR="00E03EFA" w:rsidRPr="00E03EFA" w:rsidRDefault="00E03EFA" w:rsidP="00E03EFA">
      <w:pPr>
        <w:rPr>
          <w:color w:val="0000FF"/>
        </w:rPr>
      </w:pPr>
    </w:p>
    <w:p w14:paraId="6877DD16" w14:textId="77777777" w:rsidR="00E03EFA" w:rsidRPr="008148C6" w:rsidRDefault="008148C6" w:rsidP="00E03EFA">
      <w:pPr>
        <w:rPr>
          <w:color w:val="000000"/>
        </w:rPr>
      </w:pPr>
      <w:r w:rsidRPr="008148C6">
        <w:rPr>
          <w:color w:val="000000"/>
        </w:rPr>
        <w:t xml:space="preserve">At 8:30 PM I have finished proofing Chapter 12! </w:t>
      </w:r>
      <w:r>
        <w:rPr>
          <w:color w:val="000000"/>
        </w:rPr>
        <w:t xml:space="preserve">It consumed most of the day and it is much improved. </w:t>
      </w:r>
    </w:p>
    <w:p w14:paraId="596977D2" w14:textId="77777777" w:rsidR="000F6E6E" w:rsidRDefault="000F6E6E" w:rsidP="002C70FE"/>
    <w:p w14:paraId="3E26A388" w14:textId="77777777" w:rsidR="008148C6" w:rsidRPr="008148C6" w:rsidRDefault="008148C6" w:rsidP="008148C6">
      <w:pPr>
        <w:rPr>
          <w:u w:val="single"/>
        </w:rPr>
      </w:pPr>
      <w:r>
        <w:t xml:space="preserve"> </w:t>
      </w:r>
      <w:r w:rsidRPr="008148C6">
        <w:rPr>
          <w:u w:val="single"/>
        </w:rPr>
        <w:t xml:space="preserve">Proofing status is now: </w:t>
      </w:r>
      <w:r w:rsidRPr="008148C6">
        <w:rPr>
          <w:u w:val="single"/>
        </w:rPr>
        <w:tab/>
        <w:t xml:space="preserve">  </w:t>
      </w:r>
    </w:p>
    <w:p w14:paraId="6B5C75FD" w14:textId="77777777" w:rsidR="008148C6" w:rsidRDefault="008148C6" w:rsidP="008148C6">
      <w:r>
        <w:tab/>
        <w:t>Have done A,B,C,D,E,F,G,H,I,K and have done 1,2,3,4,5,6,7,8,9,10,11,12</w:t>
      </w:r>
    </w:p>
    <w:p w14:paraId="55276617" w14:textId="77777777" w:rsidR="00CF159F" w:rsidRDefault="00CF159F" w:rsidP="008148C6"/>
    <w:p w14:paraId="638471DF" w14:textId="77777777" w:rsidR="00CF159F" w:rsidRDefault="00CF159F" w:rsidP="00CF159F">
      <w:r w:rsidRPr="00913E3A">
        <w:rPr>
          <w:b/>
        </w:rPr>
        <w:t>Update 4/</w:t>
      </w:r>
      <w:r>
        <w:rPr>
          <w:b/>
        </w:rPr>
        <w:t>28</w:t>
      </w:r>
      <w:r w:rsidRPr="00913E3A">
        <w:rPr>
          <w:b/>
        </w:rPr>
        <w:t>/15</w:t>
      </w:r>
      <w:r>
        <w:rPr>
          <w:b/>
        </w:rPr>
        <w:t xml:space="preserve"> </w:t>
      </w:r>
      <w:r>
        <w:t xml:space="preserve"> </w:t>
      </w:r>
    </w:p>
    <w:p w14:paraId="6B1158F7" w14:textId="77777777" w:rsidR="00CF159F" w:rsidRDefault="00CF159F" w:rsidP="00CF159F"/>
    <w:p w14:paraId="138EFD96" w14:textId="77777777" w:rsidR="00CF159F" w:rsidRPr="00CF159F" w:rsidRDefault="00CF159F" w:rsidP="00CF159F">
      <w:pPr>
        <w:rPr>
          <w:b/>
        </w:rPr>
      </w:pPr>
      <w:r w:rsidRPr="00CF159F">
        <w:rPr>
          <w:b/>
        </w:rPr>
        <w:t>Proofing of Chapter 13</w:t>
      </w:r>
    </w:p>
    <w:p w14:paraId="6FA30EB9" w14:textId="77777777" w:rsidR="00CF159F" w:rsidRDefault="00CF159F" w:rsidP="00CF159F"/>
    <w:p w14:paraId="5D78C7FD" w14:textId="77777777" w:rsidR="00CF159F" w:rsidRDefault="00CF159F" w:rsidP="00CF159F">
      <w:r>
        <w:t>13.1 Derivation of the Vector Laplacian in general curvilinear coordinates179</w:t>
      </w:r>
      <w:r>
        <w:tab/>
        <w:t>OK tent</w:t>
      </w:r>
    </w:p>
    <w:p w14:paraId="7D9D2D9E" w14:textId="77777777" w:rsidR="00CF159F" w:rsidRDefault="00CF159F" w:rsidP="00CF159F">
      <w:r>
        <w:t>13.2 The Vector Laplacian in orthogonal curvilinear coordinates</w:t>
      </w:r>
      <w:r>
        <w:tab/>
        <w:t>181</w:t>
      </w:r>
    </w:p>
    <w:p w14:paraId="11EBF825" w14:textId="77777777" w:rsidR="00CF159F" w:rsidRDefault="00CF159F" w:rsidP="00CF159F">
      <w:r>
        <w:t>13.3 The Vector Laplacian in Cartesian coordinates</w:t>
      </w:r>
      <w:r>
        <w:tab/>
        <w:t>183</w:t>
      </w:r>
    </w:p>
    <w:p w14:paraId="249B4CBB" w14:textId="77777777" w:rsidR="00FC64D2" w:rsidRPr="00FC64D2" w:rsidRDefault="00FC64D2" w:rsidP="00CF159F"/>
    <w:p w14:paraId="74DB58A1" w14:textId="77777777" w:rsidR="00FC64D2" w:rsidRDefault="00FC64D2" w:rsidP="00CF159F">
      <w:r>
        <w:t xml:space="preserve">Bug found!  In (E.2.20) I claim that </w:t>
      </w:r>
      <w:r w:rsidRPr="00FC64D2">
        <w:rPr>
          <w:b/>
        </w:rPr>
        <w:t>V</w:t>
      </w:r>
      <w:r>
        <w:t xml:space="preserve"> = J</w:t>
      </w:r>
      <w:r>
        <w:rPr>
          <w:rStyle w:val="superscript"/>
        </w:rPr>
        <w:t>W</w:t>
      </w:r>
      <w:r>
        <w:t xml:space="preserve"> Σ</w:t>
      </w:r>
      <w:r>
        <w:rPr>
          <w:rStyle w:val="subscript"/>
        </w:rPr>
        <w:t>n</w:t>
      </w:r>
      <w:r>
        <w:t>V'</w:t>
      </w:r>
      <w:r w:rsidRPr="00FC64D2">
        <w:rPr>
          <w:rStyle w:val="superscript"/>
        </w:rPr>
        <w:t>n</w:t>
      </w:r>
      <w:r w:rsidRPr="00FC64D2">
        <w:rPr>
          <w:b/>
        </w:rPr>
        <w:t>e</w:t>
      </w:r>
      <w:r>
        <w:rPr>
          <w:rStyle w:val="subscript"/>
        </w:rPr>
        <w:t>n</w:t>
      </w:r>
      <w:r>
        <w:t xml:space="preserve">  and similarly for more general tensor expansions. However, let's look back at the original derivation as shown in (6.6.9). We start with</w:t>
      </w:r>
    </w:p>
    <w:p w14:paraId="1DE40942" w14:textId="77777777" w:rsidR="00FC64D2" w:rsidRDefault="00FC64D2" w:rsidP="00CF159F"/>
    <w:p w14:paraId="5043EAB0" w14:textId="77777777" w:rsidR="00FC64D2" w:rsidRDefault="00FC64D2" w:rsidP="00CF159F">
      <w:r>
        <w:tab/>
      </w:r>
      <w:r w:rsidRPr="00FC64D2">
        <w:rPr>
          <w:b/>
        </w:rPr>
        <w:t>V</w:t>
      </w:r>
      <w:r>
        <w:t xml:space="preserve"> = Σ</w:t>
      </w:r>
      <w:r>
        <w:rPr>
          <w:rStyle w:val="subscript"/>
        </w:rPr>
        <w:t>n</w:t>
      </w:r>
      <w:r>
        <w:t>α</w:t>
      </w:r>
      <w:r>
        <w:rPr>
          <w:rStyle w:val="subscript"/>
        </w:rPr>
        <w:t>n</w:t>
      </w:r>
      <w:r w:rsidRPr="00FC64D2">
        <w:rPr>
          <w:b/>
        </w:rPr>
        <w:t>e</w:t>
      </w:r>
      <w:r>
        <w:rPr>
          <w:rStyle w:val="subscript"/>
        </w:rPr>
        <w:t>n</w:t>
      </w:r>
      <w:r>
        <w:tab/>
      </w:r>
      <w:r>
        <w:tab/>
        <w:t>where α</w:t>
      </w:r>
      <w:r>
        <w:rPr>
          <w:rStyle w:val="subscript"/>
        </w:rPr>
        <w:t>n</w:t>
      </w:r>
      <w:r>
        <w:t xml:space="preserve"> are unknown. </w:t>
      </w:r>
    </w:p>
    <w:p w14:paraId="588F473D" w14:textId="77777777" w:rsidR="00FC64D2" w:rsidRDefault="00FC64D2" w:rsidP="00CF159F"/>
    <w:p w14:paraId="0BACDF2E" w14:textId="77777777" w:rsidR="00FC64D2" w:rsidRDefault="00FC64D2" w:rsidP="00CF159F">
      <w:r>
        <w:t xml:space="preserve">Dot this into </w:t>
      </w:r>
      <w:r w:rsidRPr="00FC64D2">
        <w:rPr>
          <w:b/>
        </w:rPr>
        <w:t>e</w:t>
      </w:r>
      <w:r>
        <w:rPr>
          <w:rStyle w:val="superscript"/>
        </w:rPr>
        <w:t>n</w:t>
      </w:r>
      <w:r>
        <w:t xml:space="preserve"> to get</w:t>
      </w:r>
    </w:p>
    <w:p w14:paraId="01FAB065" w14:textId="77777777" w:rsidR="00FC64D2" w:rsidRDefault="00FC64D2" w:rsidP="00CF159F"/>
    <w:p w14:paraId="094DCD84" w14:textId="77777777" w:rsidR="00FC64D2" w:rsidRDefault="00FC64D2" w:rsidP="00CF159F">
      <w:r>
        <w:tab/>
      </w:r>
      <w:r w:rsidRPr="00FC64D2">
        <w:rPr>
          <w:b/>
        </w:rPr>
        <w:t>V</w:t>
      </w:r>
      <w:r>
        <w:sym w:font="Symbol" w:char="F0B7"/>
      </w:r>
      <w:r>
        <w:t xml:space="preserve"> </w:t>
      </w:r>
      <w:r w:rsidRPr="00FC64D2">
        <w:rPr>
          <w:b/>
        </w:rPr>
        <w:t>e</w:t>
      </w:r>
      <w:r>
        <w:rPr>
          <w:rStyle w:val="superscript"/>
        </w:rPr>
        <w:t>n</w:t>
      </w:r>
      <w:r>
        <w:t xml:space="preserve"> = α</w:t>
      </w:r>
      <w:r>
        <w:rPr>
          <w:rStyle w:val="subscript"/>
        </w:rPr>
        <w:t>n</w:t>
      </w:r>
    </w:p>
    <w:p w14:paraId="08D1E4A0" w14:textId="77777777" w:rsidR="00FC64D2" w:rsidRDefault="00FC64D2" w:rsidP="00CF159F"/>
    <w:p w14:paraId="773C83E9" w14:textId="77777777" w:rsidR="00FC64D2" w:rsidRDefault="00FC64D2" w:rsidP="00CF159F">
      <w:r>
        <w:t>and therefore</w:t>
      </w:r>
    </w:p>
    <w:p w14:paraId="679D829F" w14:textId="77777777" w:rsidR="00FC64D2" w:rsidRDefault="00FC64D2" w:rsidP="00CF159F"/>
    <w:p w14:paraId="20A9062C" w14:textId="77777777" w:rsidR="00FC64D2" w:rsidRPr="00FC64D2" w:rsidRDefault="00FC64D2" w:rsidP="00CF159F">
      <w:r>
        <w:tab/>
      </w:r>
      <w:r w:rsidRPr="00FC64D2">
        <w:rPr>
          <w:b/>
        </w:rPr>
        <w:t>V</w:t>
      </w:r>
      <w:r>
        <w:t xml:space="preserve"> = Σ</w:t>
      </w:r>
      <w:r>
        <w:rPr>
          <w:rStyle w:val="subscript"/>
        </w:rPr>
        <w:t>n</w:t>
      </w:r>
      <w:r>
        <w:t xml:space="preserve"> (</w:t>
      </w:r>
      <w:r w:rsidRPr="00FC64D2">
        <w:rPr>
          <w:b/>
        </w:rPr>
        <w:t>V</w:t>
      </w:r>
      <w:r>
        <w:sym w:font="Symbol" w:char="F0B7"/>
      </w:r>
      <w:r>
        <w:t xml:space="preserve"> </w:t>
      </w:r>
      <w:r w:rsidRPr="00FC64D2">
        <w:rPr>
          <w:b/>
        </w:rPr>
        <w:t>e</w:t>
      </w:r>
      <w:r>
        <w:rPr>
          <w:rStyle w:val="superscript"/>
        </w:rPr>
        <w:t>n</w:t>
      </w:r>
      <w:r>
        <w:t xml:space="preserve">) </w:t>
      </w:r>
      <w:r w:rsidRPr="00FC64D2">
        <w:rPr>
          <w:b/>
        </w:rPr>
        <w:t>e</w:t>
      </w:r>
      <w:r>
        <w:rPr>
          <w:rStyle w:val="subscript"/>
        </w:rPr>
        <w:t xml:space="preserve">n </w:t>
      </w:r>
    </w:p>
    <w:p w14:paraId="0F5E9BDB" w14:textId="77777777" w:rsidR="00FC64D2" w:rsidRDefault="00FC64D2" w:rsidP="00CF159F"/>
    <w:p w14:paraId="3B8DDA2E" w14:textId="77777777" w:rsidR="00FC64D2" w:rsidRPr="00460D84" w:rsidRDefault="00460D84" w:rsidP="00CF159F">
      <w:r>
        <w:t>Now write we know that  (</w:t>
      </w:r>
      <w:r w:rsidRPr="00FC64D2">
        <w:rPr>
          <w:b/>
        </w:rPr>
        <w:t>V</w:t>
      </w:r>
      <w:r>
        <w:sym w:font="Symbol" w:char="F0B7"/>
      </w:r>
      <w:r>
        <w:t xml:space="preserve"> </w:t>
      </w:r>
      <w:r w:rsidRPr="00FC64D2">
        <w:rPr>
          <w:b/>
        </w:rPr>
        <w:t>e</w:t>
      </w:r>
      <w:r>
        <w:rPr>
          <w:rStyle w:val="superscript"/>
        </w:rPr>
        <w:t>n</w:t>
      </w:r>
      <w:r>
        <w:t xml:space="preserve">) has weight -1 of V does, so therefore, </w:t>
      </w:r>
    </w:p>
    <w:p w14:paraId="4BF7E456" w14:textId="77777777" w:rsidR="00FC64D2" w:rsidRDefault="00FC64D2" w:rsidP="00CF159F"/>
    <w:p w14:paraId="7FFF97F9" w14:textId="77777777" w:rsidR="00460D84" w:rsidRDefault="00FC64D2" w:rsidP="00CF159F">
      <w:r>
        <w:tab/>
        <w:t xml:space="preserve"> </w:t>
      </w:r>
      <w:r w:rsidR="00460D84">
        <w:t>(</w:t>
      </w:r>
      <w:r w:rsidR="00460D84" w:rsidRPr="00FC64D2">
        <w:rPr>
          <w:b/>
        </w:rPr>
        <w:t>V</w:t>
      </w:r>
      <w:r w:rsidR="00460D84">
        <w:rPr>
          <w:b/>
        </w:rPr>
        <w:t>'</w:t>
      </w:r>
      <w:r w:rsidR="00460D84">
        <w:sym w:font="Symbol" w:char="F0B7"/>
      </w:r>
      <w:r w:rsidR="00460D84">
        <w:t xml:space="preserve"> </w:t>
      </w:r>
      <w:r w:rsidR="00460D84" w:rsidRPr="00FC64D2">
        <w:rPr>
          <w:b/>
        </w:rPr>
        <w:t>e</w:t>
      </w:r>
      <w:r w:rsidR="00460D84">
        <w:rPr>
          <w:b/>
        </w:rPr>
        <w:t>'</w:t>
      </w:r>
      <w:r w:rsidR="00460D84">
        <w:rPr>
          <w:rStyle w:val="superscript"/>
        </w:rPr>
        <w:t>n</w:t>
      </w:r>
      <w:r w:rsidR="00460D84">
        <w:t>)  = J</w:t>
      </w:r>
      <w:r w:rsidR="00460D84">
        <w:rPr>
          <w:rStyle w:val="superscript"/>
        </w:rPr>
        <w:t>-1</w:t>
      </w:r>
      <w:r w:rsidR="00460D84">
        <w:t>(</w:t>
      </w:r>
      <w:r w:rsidR="00460D84" w:rsidRPr="00FC64D2">
        <w:rPr>
          <w:b/>
        </w:rPr>
        <w:t>V</w:t>
      </w:r>
      <w:r w:rsidR="00460D84">
        <w:sym w:font="Symbol" w:char="F0B7"/>
      </w:r>
      <w:r w:rsidR="00460D84">
        <w:t xml:space="preserve"> </w:t>
      </w:r>
      <w:r w:rsidR="00460D84" w:rsidRPr="00FC64D2">
        <w:rPr>
          <w:b/>
        </w:rPr>
        <w:t>e</w:t>
      </w:r>
      <w:r w:rsidR="00460D84">
        <w:rPr>
          <w:rStyle w:val="superscript"/>
        </w:rPr>
        <w:t>n</w:t>
      </w:r>
      <w:r w:rsidR="00460D84">
        <w:t>)</w:t>
      </w:r>
    </w:p>
    <w:p w14:paraId="0B761868" w14:textId="77777777" w:rsidR="00460D84" w:rsidRDefault="00460D84" w:rsidP="00CF159F"/>
    <w:p w14:paraId="4C930574" w14:textId="77777777" w:rsidR="00460D84" w:rsidRDefault="00460D84" w:rsidP="00CF159F">
      <w:r>
        <w:t>But</w:t>
      </w:r>
    </w:p>
    <w:p w14:paraId="3F450B68" w14:textId="77777777" w:rsidR="00460D84" w:rsidRDefault="00460D84" w:rsidP="00CF159F"/>
    <w:p w14:paraId="56D36D92" w14:textId="77777777" w:rsidR="00460D84" w:rsidRDefault="00460D84" w:rsidP="00CF159F">
      <w:r>
        <w:tab/>
        <w:t xml:space="preserve"> (</w:t>
      </w:r>
      <w:r w:rsidRPr="00FC64D2">
        <w:rPr>
          <w:b/>
        </w:rPr>
        <w:t>V</w:t>
      </w:r>
      <w:r>
        <w:rPr>
          <w:b/>
        </w:rPr>
        <w:t>'</w:t>
      </w:r>
      <w:r>
        <w:sym w:font="Symbol" w:char="F0B7"/>
      </w:r>
      <w:r>
        <w:t xml:space="preserve"> </w:t>
      </w:r>
      <w:r w:rsidRPr="00FC64D2">
        <w:rPr>
          <w:b/>
        </w:rPr>
        <w:t>e</w:t>
      </w:r>
      <w:r>
        <w:rPr>
          <w:b/>
        </w:rPr>
        <w:t>'</w:t>
      </w:r>
      <w:r>
        <w:rPr>
          <w:rStyle w:val="superscript"/>
        </w:rPr>
        <w:t>n</w:t>
      </w:r>
      <w:r>
        <w:t>)  = V'</w:t>
      </w:r>
      <w:r>
        <w:rPr>
          <w:rStyle w:val="superscript"/>
        </w:rPr>
        <w:t>i</w:t>
      </w:r>
      <w:r>
        <w:t xml:space="preserve"> (</w:t>
      </w:r>
      <w:r w:rsidRPr="00FC64D2">
        <w:rPr>
          <w:b/>
        </w:rPr>
        <w:t>e</w:t>
      </w:r>
      <w:r>
        <w:rPr>
          <w:b/>
        </w:rPr>
        <w:t>'</w:t>
      </w:r>
      <w:r>
        <w:rPr>
          <w:rStyle w:val="superscript"/>
        </w:rPr>
        <w:t>n</w:t>
      </w:r>
      <w:r>
        <w:t>)</w:t>
      </w:r>
      <w:r>
        <w:rPr>
          <w:rStyle w:val="subscript"/>
        </w:rPr>
        <w:t>i</w:t>
      </w:r>
      <w:r>
        <w:t xml:space="preserve"> =  V'</w:t>
      </w:r>
      <w:r>
        <w:rPr>
          <w:rStyle w:val="superscript"/>
        </w:rPr>
        <w:t>i</w:t>
      </w:r>
      <w:r>
        <w:t>δ</w:t>
      </w:r>
      <w:r>
        <w:rPr>
          <w:rStyle w:val="superscript"/>
        </w:rPr>
        <w:t>n</w:t>
      </w:r>
      <w:r>
        <w:rPr>
          <w:rStyle w:val="subscript"/>
        </w:rPr>
        <w:t>i</w:t>
      </w:r>
      <w:r>
        <w:t xml:space="preserve"> = V'</w:t>
      </w:r>
      <w:r>
        <w:rPr>
          <w:rStyle w:val="superscript"/>
        </w:rPr>
        <w:t>n</w:t>
      </w:r>
    </w:p>
    <w:p w14:paraId="081F5D3F" w14:textId="77777777" w:rsidR="00460D84" w:rsidRDefault="00460D84" w:rsidP="00CF159F"/>
    <w:p w14:paraId="3649003F" w14:textId="77777777" w:rsidR="00460D84" w:rsidRDefault="00460D84" w:rsidP="00CF159F">
      <w:r>
        <w:tab/>
        <w:t>(</w:t>
      </w:r>
      <w:r w:rsidRPr="00FC64D2">
        <w:rPr>
          <w:b/>
        </w:rPr>
        <w:t>V</w:t>
      </w:r>
      <w:r>
        <w:sym w:font="Symbol" w:char="F0B7"/>
      </w:r>
      <w:r>
        <w:t xml:space="preserve"> </w:t>
      </w:r>
      <w:r w:rsidRPr="00FC64D2">
        <w:rPr>
          <w:b/>
        </w:rPr>
        <w:t>e</w:t>
      </w:r>
      <w:r>
        <w:rPr>
          <w:rStyle w:val="superscript"/>
        </w:rPr>
        <w:t>n</w:t>
      </w:r>
      <w:r>
        <w:t>)  = α</w:t>
      </w:r>
      <w:r>
        <w:rPr>
          <w:rStyle w:val="subscript"/>
        </w:rPr>
        <w:t>n</w:t>
      </w:r>
    </w:p>
    <w:p w14:paraId="299B39DE" w14:textId="77777777" w:rsidR="00460D84" w:rsidRDefault="00460D84" w:rsidP="00CF159F"/>
    <w:p w14:paraId="4307D057" w14:textId="77777777" w:rsidR="00460D84" w:rsidRDefault="00460D84" w:rsidP="00CF159F">
      <w:r>
        <w:t>Therefore</w:t>
      </w:r>
    </w:p>
    <w:p w14:paraId="1DD07984" w14:textId="77777777" w:rsidR="00460D84" w:rsidRDefault="00460D84" w:rsidP="00CF159F"/>
    <w:p w14:paraId="61D2839C" w14:textId="77777777" w:rsidR="00460D84" w:rsidRDefault="00460D84" w:rsidP="00CF159F">
      <w:pPr>
        <w:rPr>
          <w:rStyle w:val="subscript"/>
        </w:rPr>
      </w:pPr>
      <w:r>
        <w:tab/>
      </w:r>
      <w:r w:rsidRPr="00FC64D2">
        <w:rPr>
          <w:b/>
        </w:rPr>
        <w:t>V</w:t>
      </w:r>
      <w:r>
        <w:t xml:space="preserve"> = Σ</w:t>
      </w:r>
      <w:r>
        <w:rPr>
          <w:rStyle w:val="subscript"/>
        </w:rPr>
        <w:t>n</w:t>
      </w:r>
      <w:r>
        <w:t>α</w:t>
      </w:r>
      <w:r>
        <w:rPr>
          <w:rStyle w:val="subscript"/>
        </w:rPr>
        <w:t>n</w:t>
      </w:r>
      <w:r w:rsidRPr="00FC64D2">
        <w:rPr>
          <w:b/>
        </w:rPr>
        <w:t>e</w:t>
      </w:r>
      <w:r>
        <w:rPr>
          <w:rStyle w:val="subscript"/>
        </w:rPr>
        <w:t>n</w:t>
      </w:r>
      <w:r>
        <w:t xml:space="preserve">  =  Σ</w:t>
      </w:r>
      <w:r>
        <w:rPr>
          <w:rStyle w:val="subscript"/>
        </w:rPr>
        <w:t>n</w:t>
      </w:r>
      <w:r>
        <w:t xml:space="preserve"> (</w:t>
      </w:r>
      <w:r w:rsidRPr="00FC64D2">
        <w:rPr>
          <w:b/>
        </w:rPr>
        <w:t>V</w:t>
      </w:r>
      <w:r>
        <w:sym w:font="Symbol" w:char="F0B7"/>
      </w:r>
      <w:r>
        <w:t xml:space="preserve"> </w:t>
      </w:r>
      <w:r w:rsidRPr="00FC64D2">
        <w:rPr>
          <w:b/>
        </w:rPr>
        <w:t>e</w:t>
      </w:r>
      <w:r>
        <w:rPr>
          <w:rStyle w:val="superscript"/>
        </w:rPr>
        <w:t>n</w:t>
      </w:r>
      <w:r>
        <w:t xml:space="preserve">) </w:t>
      </w:r>
      <w:r w:rsidRPr="00FC64D2">
        <w:rPr>
          <w:b/>
        </w:rPr>
        <w:t>e</w:t>
      </w:r>
      <w:r>
        <w:rPr>
          <w:rStyle w:val="subscript"/>
        </w:rPr>
        <w:t>n</w:t>
      </w:r>
      <w:r>
        <w:t xml:space="preserve"> =  Σ</w:t>
      </w:r>
      <w:r>
        <w:rPr>
          <w:rStyle w:val="subscript"/>
        </w:rPr>
        <w:t>n</w:t>
      </w:r>
      <w:r>
        <w:t xml:space="preserve"> J</w:t>
      </w:r>
      <w:r>
        <w:rPr>
          <w:rStyle w:val="superscript"/>
        </w:rPr>
        <w:t>1</w:t>
      </w:r>
      <w:r>
        <w:t>(</w:t>
      </w:r>
      <w:r w:rsidRPr="00FC64D2">
        <w:rPr>
          <w:b/>
        </w:rPr>
        <w:t>V</w:t>
      </w:r>
      <w:r>
        <w:rPr>
          <w:b/>
        </w:rPr>
        <w:t>'</w:t>
      </w:r>
      <w:r>
        <w:sym w:font="Symbol" w:char="F0B7"/>
      </w:r>
      <w:r>
        <w:t xml:space="preserve"> </w:t>
      </w:r>
      <w:r w:rsidRPr="00FC64D2">
        <w:rPr>
          <w:b/>
        </w:rPr>
        <w:t>e</w:t>
      </w:r>
      <w:r>
        <w:rPr>
          <w:b/>
        </w:rPr>
        <w:t>'</w:t>
      </w:r>
      <w:r>
        <w:rPr>
          <w:rStyle w:val="superscript"/>
        </w:rPr>
        <w:t>n</w:t>
      </w:r>
      <w:r>
        <w:t xml:space="preserve">) </w:t>
      </w:r>
      <w:r w:rsidRPr="00FC64D2">
        <w:rPr>
          <w:b/>
        </w:rPr>
        <w:t>e</w:t>
      </w:r>
      <w:r>
        <w:rPr>
          <w:rStyle w:val="subscript"/>
        </w:rPr>
        <w:t>n</w:t>
      </w:r>
      <w:r>
        <w:t xml:space="preserve"> = J</w:t>
      </w:r>
      <w:r>
        <w:rPr>
          <w:rStyle w:val="superscript"/>
        </w:rPr>
        <w:t>1</w:t>
      </w:r>
      <w:r>
        <w:t xml:space="preserve"> V'</w:t>
      </w:r>
      <w:r>
        <w:rPr>
          <w:rStyle w:val="superscript"/>
        </w:rPr>
        <w:t>n</w:t>
      </w:r>
      <w:r w:rsidRPr="00FC64D2">
        <w:rPr>
          <w:b/>
        </w:rPr>
        <w:t>e</w:t>
      </w:r>
      <w:r>
        <w:rPr>
          <w:rStyle w:val="subscript"/>
        </w:rPr>
        <w:t>n</w:t>
      </w:r>
    </w:p>
    <w:p w14:paraId="640FDC86" w14:textId="77777777" w:rsidR="00F624A3" w:rsidRDefault="00F624A3" w:rsidP="00CF159F">
      <w:pPr>
        <w:rPr>
          <w:rStyle w:val="subscript"/>
        </w:rPr>
      </w:pPr>
    </w:p>
    <w:p w14:paraId="4F8BED40" w14:textId="77777777" w:rsidR="00F624A3" w:rsidRDefault="00F624A3" w:rsidP="00CF159F">
      <w:r>
        <w:t xml:space="preserve">OK, I need to add this in Appendix D (if that is the right one). </w:t>
      </w:r>
    </w:p>
    <w:p w14:paraId="461991A8" w14:textId="77777777" w:rsidR="00F624A3" w:rsidRDefault="00F624A3" w:rsidP="00CF159F"/>
    <w:p w14:paraId="5DF5B8F7" w14:textId="77777777" w:rsidR="00F624A3" w:rsidRDefault="00F624A3" w:rsidP="00CF159F">
      <w:r>
        <w:t>Another bug:  Using the normal dot idea, I found that</w:t>
      </w:r>
    </w:p>
    <w:p w14:paraId="36C5BAE4" w14:textId="77777777" w:rsidR="00F624A3" w:rsidRDefault="00F624A3" w:rsidP="00CF159F"/>
    <w:p w14:paraId="5A9F8A87" w14:textId="77777777" w:rsidR="00F624A3" w:rsidRDefault="00F624A3" w:rsidP="00F624A3">
      <w: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359244BF" w14:textId="77777777" w:rsidR="00F624A3" w:rsidRDefault="00F624A3" w:rsidP="00F624A3"/>
    <w:p w14:paraId="476415D9" w14:textId="77777777" w:rsidR="00F624A3" w:rsidRDefault="00F624A3" w:rsidP="00F624A3">
      <w:r>
        <w:t>Here it is:</w:t>
      </w:r>
    </w:p>
    <w:p w14:paraId="65A70417" w14:textId="77777777" w:rsidR="00F624A3" w:rsidRDefault="00F624A3" w:rsidP="00F624A3"/>
    <w:p w14:paraId="5354D386" w14:textId="77777777" w:rsidR="00F624A3" w:rsidRPr="00F624A3" w:rsidRDefault="00F624A3" w:rsidP="00F624A3">
      <w:r>
        <w:tab/>
      </w:r>
      <w:r w:rsidRPr="00961807">
        <w:rPr>
          <w:b/>
          <w:color w:val="000000"/>
        </w:rPr>
        <w:t>V</w:t>
      </w:r>
      <w:r>
        <w:rPr>
          <w:b/>
          <w:color w:val="000000"/>
        </w:rPr>
        <w:sym w:font="Symbol" w:char="F0B7"/>
      </w:r>
      <w:r>
        <w:rPr>
          <w:b/>
          <w:color w:val="000000"/>
        </w:rPr>
        <w:t xml:space="preserve"> u</w:t>
      </w:r>
      <w:r>
        <w:rPr>
          <w:rStyle w:val="superscript"/>
        </w:rPr>
        <w:t>n</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p>
    <w:p w14:paraId="7843AE77" w14:textId="77777777" w:rsidR="00F624A3" w:rsidRDefault="00F624A3" w:rsidP="00F624A3"/>
    <w:p w14:paraId="578915EC" w14:textId="77777777" w:rsidR="00F624A3" w:rsidRDefault="00F624A3" w:rsidP="00F624A3">
      <w:r>
        <w:t xml:space="preserve">But direct evaluation gives. </w:t>
      </w:r>
    </w:p>
    <w:p w14:paraId="411AE0F7" w14:textId="77777777" w:rsidR="00F624A3" w:rsidRDefault="00F624A3" w:rsidP="00F624A3"/>
    <w:p w14:paraId="3F354297" w14:textId="77777777" w:rsidR="00F624A3" w:rsidRDefault="00F624A3" w:rsidP="00F624A3">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F624A3">
        <w:rPr>
          <w:rStyle w:val="superscript"/>
        </w:rPr>
        <w:t>n</w:t>
      </w:r>
      <w:r>
        <w:t>)</w:t>
      </w:r>
      <w:r>
        <w:rPr>
          <w:rStyle w:val="subscript"/>
        </w:rPr>
        <w:t>i</w:t>
      </w:r>
      <w:r>
        <w:t xml:space="preserve"> V</w:t>
      </w:r>
      <w:r>
        <w:rPr>
          <w:rStyle w:val="superscript"/>
        </w:rPr>
        <w:t>i</w:t>
      </w:r>
      <w:r>
        <w:t xml:space="preserve"> = g</w:t>
      </w:r>
      <w:r>
        <w:rPr>
          <w:rStyle w:val="subscript"/>
        </w:rPr>
        <w:t>ni</w:t>
      </w:r>
      <w:r>
        <w:t xml:space="preserve"> V</w:t>
      </w:r>
      <w:r>
        <w:rPr>
          <w:rStyle w:val="superscript"/>
        </w:rPr>
        <w:t>i</w:t>
      </w:r>
      <w:r>
        <w:t xml:space="preserve">   ≠  V</w:t>
      </w:r>
      <w:r w:rsidRPr="00A531E8">
        <w:rPr>
          <w:rStyle w:val="superscript"/>
        </w:rPr>
        <w:t>n</w:t>
      </w:r>
      <w:r>
        <w:t xml:space="preserve"> </w:t>
      </w:r>
    </w:p>
    <w:p w14:paraId="7948730B" w14:textId="77777777" w:rsidR="006D1D39" w:rsidRDefault="006D1D39" w:rsidP="00F624A3"/>
    <w:p w14:paraId="6B72652E" w14:textId="77777777" w:rsidR="006D1D39" w:rsidRDefault="006D1D39" w:rsidP="00F624A3">
      <w:r>
        <w:t>OK, I have added a new section in tensor density appendix about what expansions look like!  I then refer to this in the (E.2.20) area, and also in the curl Chapter where the subject comes up. I then use it in (13,1,11) and this leads to another bug:  Equation (13.1.13) is wrong! It should say</w:t>
      </w:r>
    </w:p>
    <w:p w14:paraId="1EA07D0A" w14:textId="77777777" w:rsidR="006D1D39" w:rsidRDefault="006D1D39" w:rsidP="00F624A3"/>
    <w:p w14:paraId="0DE9AEB2" w14:textId="77777777" w:rsidR="006D1D39" w:rsidRDefault="006D1D39" w:rsidP="006D1D39">
      <w:pPr>
        <w:tabs>
          <w:tab w:val="left" w:pos="7200"/>
          <w:tab w:val="left" w:pos="7920"/>
          <w:tab w:val="right" w:pos="9270"/>
        </w:tabs>
      </w:pPr>
      <w:r w:rsidRPr="00E574CD">
        <w:rPr>
          <w:color w:val="000000"/>
        </w:rPr>
        <w:tab/>
      </w:r>
      <w:r w:rsidRPr="002925DC">
        <w:rPr>
          <w:color w:val="FF0000"/>
        </w:rPr>
        <w:t>V'</w:t>
      </w:r>
      <w:r w:rsidRPr="002925DC">
        <w:rPr>
          <w:rStyle w:val="superscript"/>
          <w:color w:val="FF0000"/>
        </w:rPr>
        <w:t>n</w:t>
      </w:r>
      <w:r w:rsidRPr="002925DC">
        <w:rPr>
          <w:color w:val="FF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Pr>
          <w:color w:val="000000"/>
        </w:rPr>
        <w:t xml:space="preserve"> </w:t>
      </w:r>
      <w:r w:rsidRPr="002925DC">
        <w:rPr>
          <w:color w:val="FF0000"/>
        </w:rPr>
        <w:t>ε'</w:t>
      </w:r>
      <w:r w:rsidRPr="002925DC">
        <w:rPr>
          <w:rStyle w:val="superscript"/>
          <w:color w:val="FF0000"/>
        </w:rPr>
        <w:t>ncd</w:t>
      </w:r>
      <w:r w:rsidRPr="002925DC">
        <w:rPr>
          <w:color w:val="FF0000"/>
        </w:rPr>
        <w:t xml:space="preserve"> ∂'</w:t>
      </w:r>
      <w:r w:rsidRPr="002925DC">
        <w:rPr>
          <w:rStyle w:val="subscript"/>
          <w:color w:val="FF0000"/>
        </w:rPr>
        <w:t>c</w:t>
      </w:r>
      <w:r w:rsidRPr="002925DC">
        <w:rPr>
          <w:color w:val="FF0000"/>
        </w:rPr>
        <w:t>{ J</w:t>
      </w:r>
      <w:r w:rsidRPr="002925DC">
        <w:rPr>
          <w:rStyle w:val="superscript"/>
          <w:color w:val="FF0000"/>
        </w:rPr>
        <w:t>-1</w:t>
      </w:r>
      <w:r w:rsidRPr="002925DC">
        <w:rPr>
          <w:color w:val="FF0000"/>
        </w:rPr>
        <w:t>C'</w:t>
      </w:r>
      <w:r w:rsidRPr="002925DC">
        <w:rPr>
          <w:rStyle w:val="subscript"/>
          <w:color w:val="FF0000"/>
        </w:rPr>
        <w:t>d</w:t>
      </w:r>
      <w:r w:rsidRPr="002925DC">
        <w:rPr>
          <w:color w:val="FF0000"/>
        </w:rPr>
        <w:t xml:space="preserve">} </w:t>
      </w:r>
      <w:r>
        <w:t xml:space="preserve"> = </w:t>
      </w:r>
      <w:r w:rsidRPr="002925DC">
        <w:rPr>
          <w:color w:val="FF0000"/>
        </w:rPr>
        <w:t xml:space="preserve"> .</w:t>
      </w:r>
      <w:r>
        <w:rPr>
          <w:color w:val="000000"/>
        </w:rPr>
        <w:tab/>
        <w:t xml:space="preserve">J </w:t>
      </w:r>
      <w:r w:rsidRPr="002925DC">
        <w:rPr>
          <w:color w:val="FF0000"/>
        </w:rPr>
        <w:t>ε'</w:t>
      </w:r>
      <w:r w:rsidRPr="002925DC">
        <w:rPr>
          <w:rStyle w:val="superscript"/>
          <w:color w:val="FF0000"/>
        </w:rPr>
        <w:t>ncd</w:t>
      </w:r>
      <w:r w:rsidRPr="002925DC">
        <w:rPr>
          <w:color w:val="FF0000"/>
        </w:rPr>
        <w:t xml:space="preserve"> ∂'</w:t>
      </w:r>
      <w:r w:rsidRPr="002925DC">
        <w:rPr>
          <w:rStyle w:val="subscript"/>
          <w:color w:val="FF0000"/>
        </w:rPr>
        <w:t>c</w:t>
      </w:r>
      <w:r w:rsidRPr="002925DC">
        <w:rPr>
          <w:color w:val="FF0000"/>
        </w:rPr>
        <w:t>{ J</w:t>
      </w:r>
      <w:r w:rsidRPr="002925DC">
        <w:rPr>
          <w:rStyle w:val="superscript"/>
          <w:color w:val="FF0000"/>
        </w:rPr>
        <w:t>-1</w:t>
      </w:r>
      <w:r w:rsidRPr="002925DC">
        <w:rPr>
          <w:color w:val="FF0000"/>
        </w:rPr>
        <w:t>C'</w:t>
      </w:r>
      <w:r w:rsidRPr="002925DC">
        <w:rPr>
          <w:rStyle w:val="subscript"/>
          <w:color w:val="FF0000"/>
        </w:rPr>
        <w:t>d</w:t>
      </w:r>
      <w:r w:rsidRPr="002925DC">
        <w:rPr>
          <w:color w:val="FF0000"/>
        </w:rPr>
        <w:t>}</w:t>
      </w:r>
      <w:r>
        <w:tab/>
      </w:r>
      <w:r>
        <w:tab/>
      </w:r>
      <w:r>
        <w:tab/>
      </w:r>
      <w:r>
        <w:tab/>
      </w:r>
      <w:r>
        <w:tab/>
        <w:t>(13.1.13)</w:t>
      </w:r>
    </w:p>
    <w:p w14:paraId="58DF8FC5" w14:textId="77777777" w:rsidR="006D1D39" w:rsidRDefault="006D1D39" w:rsidP="006D1D39">
      <w:pPr>
        <w:tabs>
          <w:tab w:val="left" w:pos="7200"/>
          <w:tab w:val="left" w:pos="7920"/>
          <w:tab w:val="right" w:pos="9270"/>
        </w:tabs>
      </w:pPr>
    </w:p>
    <w:p w14:paraId="139B5FBF" w14:textId="77777777" w:rsidR="006D1D39" w:rsidRDefault="006D1D39" w:rsidP="006D1D39">
      <w:pPr>
        <w:tabs>
          <w:tab w:val="left" w:pos="7200"/>
          <w:tab w:val="left" w:pos="7920"/>
          <w:tab w:val="right" w:pos="9270"/>
        </w:tabs>
      </w:pPr>
      <w:r>
        <w:t xml:space="preserve">So here is then a </w:t>
      </w:r>
      <w:r w:rsidRPr="006D1D39">
        <w:rPr>
          <w:u w:val="single"/>
        </w:rPr>
        <w:t>corrected section from Chapter 13,</w:t>
      </w:r>
      <w:r>
        <w:rPr>
          <w:u w:val="single"/>
        </w:rPr>
        <w:t xml:space="preserve"> (fixes in red)</w:t>
      </w:r>
    </w:p>
    <w:p w14:paraId="4AB4DA6F" w14:textId="77777777" w:rsidR="006D1D39" w:rsidRDefault="006D1D39" w:rsidP="006D1D39">
      <w:pPr>
        <w:tabs>
          <w:tab w:val="left" w:pos="7200"/>
          <w:tab w:val="left" w:pos="7920"/>
          <w:tab w:val="right" w:pos="9270"/>
        </w:tabs>
      </w:pPr>
    </w:p>
    <w:p w14:paraId="172CA912" w14:textId="77777777" w:rsidR="006D1D39" w:rsidRPr="006D1D39" w:rsidRDefault="006D1D39" w:rsidP="006D1D39">
      <w:pPr>
        <w:rPr>
          <w:color w:val="000000"/>
        </w:rPr>
      </w:pPr>
      <w:r w:rsidRPr="006D1D39">
        <w:rPr>
          <w:color w:val="000000"/>
        </w:rPr>
        <w:tab/>
        <w:t>Since  equations of (13.1.11)  can be rewritten as</w:t>
      </w:r>
    </w:p>
    <w:p w14:paraId="275EDBBA" w14:textId="77777777" w:rsidR="006D1D39" w:rsidRPr="006D1D39" w:rsidRDefault="006D1D39" w:rsidP="006D1D39">
      <w:pPr>
        <w:rPr>
          <w:color w:val="000000"/>
        </w:rPr>
      </w:pPr>
    </w:p>
    <w:p w14:paraId="7D202D48" w14:textId="77777777" w:rsidR="006D1D39" w:rsidRPr="006D1D39" w:rsidRDefault="006D1D39" w:rsidP="006D1D39">
      <w:pPr>
        <w:tabs>
          <w:tab w:val="left" w:pos="7200"/>
          <w:tab w:val="left" w:pos="7920"/>
          <w:tab w:val="right" w:pos="9270"/>
        </w:tabs>
        <w:rPr>
          <w:color w:val="000000"/>
        </w:rPr>
      </w:pPr>
      <w:r w:rsidRPr="006D1D39">
        <w:rPr>
          <w:color w:val="000000"/>
        </w:rPr>
        <w:tab/>
        <w:t>C'</w:t>
      </w:r>
      <w:r w:rsidRPr="006D1D39">
        <w:rPr>
          <w:rStyle w:val="superscript"/>
          <w:color w:val="000000"/>
        </w:rPr>
        <w:t>n</w:t>
      </w:r>
      <w:r w:rsidRPr="006D1D39">
        <w:rPr>
          <w:color w:val="000000"/>
        </w:rPr>
        <w:t xml:space="preserve"> = ε'</w:t>
      </w:r>
      <w:r w:rsidRPr="006D1D39">
        <w:rPr>
          <w:rStyle w:val="superscript"/>
          <w:color w:val="000000"/>
        </w:rPr>
        <w:t>nab</w:t>
      </w:r>
      <w:r w:rsidRPr="006D1D39">
        <w:rPr>
          <w:color w:val="000000"/>
        </w:rPr>
        <w:t xml:space="preserve"> ∂'</w:t>
      </w:r>
      <w:r w:rsidRPr="006D1D39">
        <w:rPr>
          <w:rStyle w:val="subscript"/>
          <w:color w:val="000000"/>
        </w:rPr>
        <w:t>a</w:t>
      </w:r>
      <w:r w:rsidRPr="006D1D39">
        <w:rPr>
          <w:color w:val="000000"/>
        </w:rPr>
        <w:t>{     B'</w:t>
      </w:r>
      <w:r w:rsidRPr="006D1D39">
        <w:rPr>
          <w:rStyle w:val="subscript"/>
          <w:color w:val="000000"/>
        </w:rPr>
        <w:t>b</w:t>
      </w:r>
      <w:r w:rsidRPr="006D1D39">
        <w:rPr>
          <w:color w:val="000000"/>
        </w:rPr>
        <w:t>}</w:t>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t>(13.1.12)</w:t>
      </w:r>
    </w:p>
    <w:p w14:paraId="567624A2" w14:textId="77777777" w:rsidR="006D1D39" w:rsidRPr="006D1D39" w:rsidRDefault="006D1D39" w:rsidP="006D1D39">
      <w:pPr>
        <w:tabs>
          <w:tab w:val="left" w:pos="7200"/>
          <w:tab w:val="left" w:pos="7920"/>
          <w:tab w:val="right" w:pos="9270"/>
        </w:tabs>
        <w:rPr>
          <w:color w:val="000000"/>
        </w:rPr>
      </w:pPr>
      <w:r w:rsidRPr="006D1D39">
        <w:rPr>
          <w:color w:val="000000"/>
        </w:rPr>
        <w:tab/>
        <w:t>V'</w:t>
      </w:r>
      <w:r w:rsidRPr="006D1D39">
        <w:rPr>
          <w:rStyle w:val="superscript"/>
          <w:color w:val="000000"/>
        </w:rPr>
        <w:t>n</w:t>
      </w:r>
      <w:r w:rsidRPr="006D1D39">
        <w:rPr>
          <w:color w:val="000000"/>
        </w:rPr>
        <w:t xml:space="preserve"> = </w:t>
      </w:r>
      <w:r w:rsidRPr="006D1D39">
        <w:rPr>
          <w:color w:val="FF0000"/>
        </w:rPr>
        <w:t>J</w:t>
      </w:r>
      <w:r>
        <w:rPr>
          <w:color w:val="000000"/>
        </w:rPr>
        <w:t xml:space="preserve"> </w:t>
      </w:r>
      <w:r w:rsidRPr="006D1D39">
        <w:rPr>
          <w:color w:val="000000"/>
        </w:rPr>
        <w:t>ε'</w:t>
      </w:r>
      <w:r w:rsidRPr="006D1D39">
        <w:rPr>
          <w:rStyle w:val="superscript"/>
          <w:color w:val="000000"/>
        </w:rPr>
        <w:t>ncd</w:t>
      </w:r>
      <w:r w:rsidRPr="006D1D39">
        <w:rPr>
          <w:color w:val="000000"/>
        </w:rPr>
        <w:t xml:space="preserve"> ∂'</w:t>
      </w:r>
      <w:r w:rsidRPr="006D1D39">
        <w:rPr>
          <w:rStyle w:val="subscript"/>
          <w:color w:val="000000"/>
        </w:rPr>
        <w:t>c</w:t>
      </w:r>
      <w:r w:rsidRPr="006D1D39">
        <w:rPr>
          <w:color w:val="000000"/>
        </w:rPr>
        <w:t>{ J</w:t>
      </w:r>
      <w:r w:rsidRPr="006D1D39">
        <w:rPr>
          <w:rStyle w:val="superscript"/>
          <w:color w:val="000000"/>
        </w:rPr>
        <w:t>-1</w:t>
      </w:r>
      <w:r w:rsidRPr="006D1D39">
        <w:rPr>
          <w:color w:val="000000"/>
        </w:rPr>
        <w:t>C'</w:t>
      </w:r>
      <w:r w:rsidRPr="006D1D39">
        <w:rPr>
          <w:rStyle w:val="subscript"/>
          <w:color w:val="000000"/>
        </w:rPr>
        <w:t>d</w:t>
      </w:r>
      <w:r w:rsidRPr="006D1D39">
        <w:rPr>
          <w:color w:val="000000"/>
        </w:rPr>
        <w:t>}  .</w:t>
      </w:r>
      <w:r w:rsidRPr="006D1D39">
        <w:rPr>
          <w:color w:val="000000"/>
        </w:rPr>
        <w:tab/>
      </w:r>
      <w:r w:rsidRPr="006D1D39">
        <w:rPr>
          <w:color w:val="000000"/>
        </w:rPr>
        <w:tab/>
      </w:r>
      <w:r w:rsidRPr="006D1D39">
        <w:rPr>
          <w:color w:val="000000"/>
        </w:rPr>
        <w:tab/>
      </w:r>
      <w:r w:rsidRPr="006D1D39">
        <w:rPr>
          <w:color w:val="000000"/>
        </w:rPr>
        <w:tab/>
        <w:t xml:space="preserve">// J = </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ab/>
      </w:r>
      <w:r w:rsidRPr="006D1D39">
        <w:rPr>
          <w:color w:val="000000"/>
        </w:rPr>
        <w:tab/>
      </w:r>
      <w:r w:rsidRPr="006D1D39">
        <w:rPr>
          <w:color w:val="000000"/>
        </w:rPr>
        <w:tab/>
      </w:r>
      <w:r w:rsidRPr="006D1D39">
        <w:rPr>
          <w:color w:val="000000"/>
        </w:rPr>
        <w:tab/>
        <w:t>(13.1.13)</w:t>
      </w:r>
    </w:p>
    <w:p w14:paraId="0D682FE6" w14:textId="77777777" w:rsidR="006D1D39" w:rsidRPr="006D1D39" w:rsidRDefault="006D1D39" w:rsidP="006D1D39">
      <w:pPr>
        <w:rPr>
          <w:color w:val="000000"/>
        </w:rPr>
      </w:pPr>
    </w:p>
    <w:p w14:paraId="7102443F" w14:textId="77777777" w:rsidR="006D1D39" w:rsidRPr="006D1D39" w:rsidRDefault="006D1D39" w:rsidP="006D1D39">
      <w:pPr>
        <w:rPr>
          <w:color w:val="000000"/>
        </w:rPr>
      </w:pPr>
      <w:r w:rsidRPr="006D1D39">
        <w:rPr>
          <w:color w:val="000000"/>
        </w:rPr>
        <w:t>Now lower the index on C'</w:t>
      </w:r>
      <w:r w:rsidRPr="006D1D39">
        <w:rPr>
          <w:rStyle w:val="superscript"/>
          <w:color w:val="000000"/>
        </w:rPr>
        <w:t>n</w:t>
      </w:r>
      <w:r w:rsidRPr="006D1D39">
        <w:rPr>
          <w:color w:val="000000"/>
        </w:rPr>
        <w:t xml:space="preserve"> in (13.1.12) to get</w:t>
      </w:r>
    </w:p>
    <w:p w14:paraId="7F011FD7" w14:textId="77777777" w:rsidR="006D1D39" w:rsidRPr="006D1D39" w:rsidRDefault="006D1D39" w:rsidP="006D1D39">
      <w:pPr>
        <w:rPr>
          <w:color w:val="000000"/>
        </w:rPr>
      </w:pPr>
    </w:p>
    <w:p w14:paraId="692F7E27" w14:textId="77777777" w:rsidR="006D1D39" w:rsidRPr="006D1D39" w:rsidRDefault="006D1D39" w:rsidP="006D1D39">
      <w:pPr>
        <w:tabs>
          <w:tab w:val="left" w:pos="7200"/>
          <w:tab w:val="left" w:pos="7920"/>
          <w:tab w:val="right" w:pos="9270"/>
        </w:tabs>
        <w:rPr>
          <w:color w:val="000000"/>
        </w:rPr>
      </w:pPr>
      <w:r w:rsidRPr="006D1D39">
        <w:rPr>
          <w:color w:val="000000"/>
        </w:rPr>
        <w:tab/>
        <w:t>C'</w:t>
      </w:r>
      <w:r w:rsidRPr="006D1D39">
        <w:rPr>
          <w:rStyle w:val="subscript"/>
          <w:color w:val="000000"/>
        </w:rPr>
        <w:t>d</w:t>
      </w:r>
      <w:r w:rsidRPr="006D1D39">
        <w:rPr>
          <w:color w:val="000000"/>
        </w:rPr>
        <w:t xml:space="preserve"> = g'</w:t>
      </w:r>
      <w:r w:rsidRPr="006D1D39">
        <w:rPr>
          <w:rStyle w:val="subscript"/>
          <w:color w:val="000000"/>
        </w:rPr>
        <w:t>de</w:t>
      </w:r>
      <w:r w:rsidRPr="006D1D39">
        <w:rPr>
          <w:color w:val="000000"/>
        </w:rPr>
        <w:t>C'</w:t>
      </w:r>
      <w:r w:rsidRPr="006D1D39">
        <w:rPr>
          <w:rStyle w:val="superscript"/>
          <w:color w:val="000000"/>
        </w:rPr>
        <w:t>e</w:t>
      </w:r>
      <w:r w:rsidRPr="006D1D39">
        <w:rPr>
          <w:color w:val="000000"/>
        </w:rPr>
        <w:t xml:space="preserve">  = g'</w:t>
      </w:r>
      <w:r w:rsidRPr="006D1D39">
        <w:rPr>
          <w:rStyle w:val="subscript"/>
          <w:color w:val="000000"/>
        </w:rPr>
        <w:t>de</w:t>
      </w:r>
      <w:r w:rsidRPr="006D1D39">
        <w:rPr>
          <w:color w:val="000000"/>
        </w:rPr>
        <w:t xml:space="preserve"> ε'</w:t>
      </w:r>
      <w:r w:rsidRPr="006D1D39">
        <w:rPr>
          <w:rStyle w:val="superscript"/>
          <w:color w:val="000000"/>
        </w:rPr>
        <w:t>eab</w:t>
      </w:r>
      <w:r w:rsidRPr="006D1D39">
        <w:rPr>
          <w:color w:val="000000"/>
        </w:rPr>
        <w:t xml:space="preserve"> (∂'</w:t>
      </w:r>
      <w:r w:rsidRPr="006D1D39">
        <w:rPr>
          <w:rStyle w:val="subscript"/>
          <w:color w:val="000000"/>
        </w:rPr>
        <w:t>a</w:t>
      </w:r>
      <w:r w:rsidRPr="006D1D39">
        <w:rPr>
          <w:color w:val="000000"/>
        </w:rPr>
        <w:t>B'</w:t>
      </w:r>
      <w:r w:rsidRPr="006D1D39">
        <w:rPr>
          <w:rStyle w:val="subscript"/>
          <w:color w:val="000000"/>
        </w:rPr>
        <w:t>b</w:t>
      </w:r>
      <w:r w:rsidRPr="006D1D39">
        <w:rPr>
          <w:color w:val="000000"/>
        </w:rPr>
        <w:t xml:space="preserve">) , </w:t>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t>(13.1.14)</w:t>
      </w:r>
    </w:p>
    <w:p w14:paraId="5E079288" w14:textId="77777777" w:rsidR="006D1D39" w:rsidRPr="006D1D39" w:rsidRDefault="006D1D39" w:rsidP="006D1D39">
      <w:pPr>
        <w:rPr>
          <w:color w:val="000000"/>
        </w:rPr>
      </w:pPr>
    </w:p>
    <w:p w14:paraId="638D489D" w14:textId="77777777" w:rsidR="006D1D39" w:rsidRPr="006D1D39" w:rsidRDefault="006D1D39" w:rsidP="006D1D39">
      <w:pPr>
        <w:rPr>
          <w:color w:val="000000"/>
        </w:rPr>
      </w:pPr>
      <w:r w:rsidRPr="006D1D39">
        <w:rPr>
          <w:color w:val="000000"/>
        </w:rPr>
        <w:t>and insert this into (13.1.13) to get</w:t>
      </w:r>
    </w:p>
    <w:p w14:paraId="3E27ADBD" w14:textId="77777777" w:rsidR="006D1D39" w:rsidRPr="006D1D39" w:rsidRDefault="006D1D39" w:rsidP="006D1D39">
      <w:pPr>
        <w:rPr>
          <w:color w:val="000000"/>
        </w:rPr>
      </w:pPr>
    </w:p>
    <w:p w14:paraId="13410B6C" w14:textId="77777777" w:rsidR="006D1D39" w:rsidRPr="006D1D39" w:rsidRDefault="006D1D39" w:rsidP="006D1D39">
      <w:pPr>
        <w:rPr>
          <w:color w:val="000000"/>
        </w:rPr>
      </w:pPr>
      <w:r w:rsidRPr="006D1D39">
        <w:rPr>
          <w:color w:val="000000"/>
        </w:rPr>
        <w:tab/>
        <w:t>V'</w:t>
      </w:r>
      <w:r w:rsidRPr="006D1D39">
        <w:rPr>
          <w:rStyle w:val="superscript"/>
          <w:color w:val="000000"/>
        </w:rPr>
        <w:t>n</w:t>
      </w:r>
      <w:r w:rsidRPr="006D1D39">
        <w:rPr>
          <w:color w:val="000000"/>
        </w:rPr>
        <w:t xml:space="preserve"> = </w:t>
      </w:r>
      <w:r w:rsidRPr="006D1D39">
        <w:rPr>
          <w:color w:val="FF0000"/>
        </w:rPr>
        <w:t>J</w:t>
      </w:r>
      <w:r>
        <w:rPr>
          <w:color w:val="FF0000"/>
        </w:rPr>
        <w:t xml:space="preserve"> </w:t>
      </w:r>
      <w:r w:rsidRPr="006D1D39">
        <w:rPr>
          <w:color w:val="000000"/>
        </w:rPr>
        <w:t>ε'</w:t>
      </w:r>
      <w:r w:rsidRPr="006D1D39">
        <w:rPr>
          <w:rStyle w:val="superscript"/>
          <w:color w:val="000000"/>
        </w:rPr>
        <w:t>ncd</w:t>
      </w:r>
      <w:r w:rsidRPr="006D1D39">
        <w:rPr>
          <w:color w:val="000000"/>
        </w:rPr>
        <w:t xml:space="preserve"> ∂'</w:t>
      </w:r>
      <w:r w:rsidRPr="006D1D39">
        <w:rPr>
          <w:rStyle w:val="subscript"/>
          <w:color w:val="000000"/>
        </w:rPr>
        <w:t>c</w:t>
      </w:r>
      <w:r w:rsidRPr="006D1D39">
        <w:rPr>
          <w:color w:val="000000"/>
        </w:rPr>
        <w:t>{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g'</w:t>
      </w:r>
      <w:r w:rsidRPr="006D1D39">
        <w:rPr>
          <w:rStyle w:val="subscript"/>
          <w:color w:val="000000"/>
        </w:rPr>
        <w:t>de</w:t>
      </w:r>
      <w:r w:rsidRPr="006D1D39">
        <w:rPr>
          <w:color w:val="000000"/>
        </w:rPr>
        <w:t xml:space="preserve"> ε'</w:t>
      </w:r>
      <w:r w:rsidRPr="006D1D39">
        <w:rPr>
          <w:rStyle w:val="superscript"/>
          <w:color w:val="000000"/>
        </w:rPr>
        <w:t>eab</w:t>
      </w:r>
      <w:r w:rsidRPr="006D1D39">
        <w:rPr>
          <w:color w:val="000000"/>
        </w:rPr>
        <w:t xml:space="preserve"> (∂'</w:t>
      </w:r>
      <w:r w:rsidRPr="006D1D39">
        <w:rPr>
          <w:rStyle w:val="subscript"/>
          <w:color w:val="000000"/>
        </w:rPr>
        <w:t>a</w:t>
      </w:r>
      <w:r w:rsidRPr="006D1D39">
        <w:rPr>
          <w:color w:val="000000"/>
        </w:rPr>
        <w:t>B'</w:t>
      </w:r>
      <w:r w:rsidRPr="006D1D39">
        <w:rPr>
          <w:rStyle w:val="subscript"/>
          <w:color w:val="000000"/>
        </w:rPr>
        <w:t>b</w:t>
      </w:r>
      <w:r w:rsidRPr="006D1D39">
        <w:rPr>
          <w:color w:val="000000"/>
        </w:rPr>
        <w:t>) }</w:t>
      </w:r>
    </w:p>
    <w:p w14:paraId="415FE6F5" w14:textId="77777777" w:rsidR="006D1D39" w:rsidRPr="006D1D39" w:rsidRDefault="006D1D39" w:rsidP="006D1D39">
      <w:pPr>
        <w:rPr>
          <w:color w:val="000000"/>
        </w:rPr>
      </w:pPr>
    </w:p>
    <w:p w14:paraId="172C0BBD" w14:textId="77777777" w:rsidR="006D1D39" w:rsidRPr="006D1D39" w:rsidRDefault="006D1D39" w:rsidP="006D1D39">
      <w:pPr>
        <w:tabs>
          <w:tab w:val="left" w:pos="7200"/>
          <w:tab w:val="left" w:pos="7920"/>
          <w:tab w:val="right" w:pos="9270"/>
        </w:tabs>
        <w:rPr>
          <w:color w:val="000000"/>
        </w:rPr>
      </w:pPr>
      <w:r w:rsidRPr="006D1D39">
        <w:rPr>
          <w:color w:val="000000"/>
        </w:rPr>
        <w:tab/>
      </w:r>
      <w:r w:rsidRPr="006D1D39">
        <w:rPr>
          <w:color w:val="000000"/>
        </w:rPr>
        <w:tab/>
        <w:t xml:space="preserve">= </w:t>
      </w:r>
      <w:r w:rsidRPr="006D1D39">
        <w:rPr>
          <w:color w:val="FF0000"/>
        </w:rPr>
        <w:t>J</w:t>
      </w:r>
      <w:r>
        <w:rPr>
          <w:color w:val="FF0000"/>
        </w:rPr>
        <w:t xml:space="preserve"> </w:t>
      </w:r>
      <w:r w:rsidRPr="006D1D39">
        <w:rPr>
          <w:color w:val="000000"/>
        </w:rPr>
        <w:t>ε'</w:t>
      </w:r>
      <w:r w:rsidRPr="006D1D39">
        <w:rPr>
          <w:rStyle w:val="superscript"/>
          <w:color w:val="000000"/>
        </w:rPr>
        <w:t>ncd</w:t>
      </w:r>
      <w:r w:rsidRPr="006D1D39">
        <w:rPr>
          <w:color w:val="000000"/>
        </w:rPr>
        <w:t xml:space="preserve"> ε'</w:t>
      </w:r>
      <w:r w:rsidRPr="006D1D39">
        <w:rPr>
          <w:rStyle w:val="superscript"/>
          <w:color w:val="000000"/>
        </w:rPr>
        <w:t>eab</w:t>
      </w:r>
      <w:r w:rsidRPr="006D1D39">
        <w:rPr>
          <w:color w:val="000000"/>
        </w:rPr>
        <w:t xml:space="preserve"> ∂'</w:t>
      </w:r>
      <w:r w:rsidRPr="006D1D39">
        <w:rPr>
          <w:rStyle w:val="subscript"/>
          <w:color w:val="000000"/>
        </w:rPr>
        <w:t>c</w:t>
      </w:r>
      <w:r w:rsidRPr="006D1D39">
        <w:rPr>
          <w:color w:val="000000"/>
        </w:rPr>
        <w:t xml:space="preserve"> {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g'</w:t>
      </w:r>
      <w:r w:rsidRPr="006D1D39">
        <w:rPr>
          <w:rStyle w:val="subscript"/>
          <w:color w:val="000000"/>
        </w:rPr>
        <w:t>de</w:t>
      </w:r>
      <w:r w:rsidRPr="006D1D39">
        <w:rPr>
          <w:color w:val="000000"/>
        </w:rPr>
        <w:t>(∂'</w:t>
      </w:r>
      <w:r w:rsidRPr="006D1D39">
        <w:rPr>
          <w:rStyle w:val="subscript"/>
          <w:color w:val="000000"/>
        </w:rPr>
        <w:t>a</w:t>
      </w:r>
      <w:r w:rsidRPr="006D1D39">
        <w:rPr>
          <w:color w:val="000000"/>
        </w:rPr>
        <w:t>B'</w:t>
      </w:r>
      <w:r w:rsidRPr="006D1D39">
        <w:rPr>
          <w:rStyle w:val="subscript"/>
          <w:color w:val="000000"/>
        </w:rPr>
        <w:t>b</w:t>
      </w:r>
      <w:r w:rsidRPr="006D1D39">
        <w:rPr>
          <w:color w:val="000000"/>
        </w:rPr>
        <w:t>) } .</w:t>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r>
      <w:r w:rsidRPr="006D1D39">
        <w:rPr>
          <w:color w:val="000000"/>
        </w:rPr>
        <w:tab/>
        <w:t>(13.1.15)</w:t>
      </w:r>
    </w:p>
    <w:p w14:paraId="0FCB171F" w14:textId="77777777" w:rsidR="006D1D39" w:rsidRPr="006D1D39" w:rsidRDefault="006D1D39" w:rsidP="006D1D39">
      <w:pPr>
        <w:tabs>
          <w:tab w:val="left" w:pos="7200"/>
          <w:tab w:val="left" w:pos="7920"/>
          <w:tab w:val="right" w:pos="9270"/>
        </w:tabs>
        <w:rPr>
          <w:color w:val="000000"/>
        </w:rPr>
      </w:pPr>
    </w:p>
    <w:p w14:paraId="7D42C258" w14:textId="77777777" w:rsidR="006D1D39" w:rsidRPr="006D1D39" w:rsidRDefault="006D1D39" w:rsidP="006D1D39">
      <w:pPr>
        <w:tabs>
          <w:tab w:val="left" w:pos="7200"/>
          <w:tab w:val="left" w:pos="7920"/>
          <w:tab w:val="right" w:pos="9270"/>
        </w:tabs>
        <w:rPr>
          <w:color w:val="000000"/>
        </w:rPr>
      </w:pPr>
      <w:r w:rsidRPr="006D1D39">
        <w:rPr>
          <w:color w:val="000000"/>
        </w:rPr>
        <w:t xml:space="preserve">Then from (13.1.11) we have this expression for </w:t>
      </w:r>
      <w:r w:rsidRPr="006D1D39">
        <w:rPr>
          <w:b/>
          <w:color w:val="000000"/>
        </w:rPr>
        <w:t>V</w:t>
      </w:r>
      <w:r w:rsidRPr="006D1D39">
        <w:rPr>
          <w:color w:val="000000"/>
        </w:rPr>
        <w:t xml:space="preserve">, </w:t>
      </w:r>
    </w:p>
    <w:p w14:paraId="0526B21E" w14:textId="77777777" w:rsidR="006D1D39" w:rsidRPr="006D1D39" w:rsidRDefault="006D1D39" w:rsidP="006D1D39">
      <w:pPr>
        <w:rPr>
          <w:color w:val="000000"/>
        </w:rPr>
      </w:pPr>
    </w:p>
    <w:p w14:paraId="388BDE06" w14:textId="77777777" w:rsidR="006D1D39" w:rsidRDefault="006D1D39" w:rsidP="006D1D39">
      <w:pPr>
        <w:tabs>
          <w:tab w:val="left" w:pos="7200"/>
          <w:tab w:val="left" w:pos="7920"/>
          <w:tab w:val="right" w:pos="9270"/>
        </w:tabs>
        <w:rPr>
          <w:color w:val="000000"/>
        </w:rPr>
      </w:pPr>
      <w:r w:rsidRPr="006D1D39">
        <w:rPr>
          <w:color w:val="000000"/>
        </w:rPr>
        <w:tab/>
      </w:r>
      <w:r w:rsidRPr="006D1D39">
        <w:rPr>
          <w:b/>
          <w:color w:val="000000"/>
        </w:rPr>
        <w:t>V</w:t>
      </w:r>
      <w:r w:rsidRPr="006D1D39">
        <w:rPr>
          <w:color w:val="000000"/>
        </w:rPr>
        <w:t xml:space="preserve"> = curl </w:t>
      </w:r>
      <w:r w:rsidRPr="006D1D39">
        <w:rPr>
          <w:b/>
          <w:color w:val="000000"/>
        </w:rPr>
        <w:t>C</w:t>
      </w:r>
      <w:r w:rsidRPr="006D1D39">
        <w:rPr>
          <w:color w:val="000000"/>
        </w:rPr>
        <w:t xml:space="preserve"> = J</w:t>
      </w:r>
      <w:r w:rsidRPr="006D1D39">
        <w:rPr>
          <w:rStyle w:val="superscript"/>
          <w:color w:val="000000"/>
        </w:rPr>
        <w:t>-</w:t>
      </w:r>
      <w:r>
        <w:rPr>
          <w:rStyle w:val="superscript"/>
          <w:color w:val="FF0000"/>
        </w:rPr>
        <w:t>2</w:t>
      </w:r>
      <w:r w:rsidRPr="006D1D39">
        <w:rPr>
          <w:color w:val="000000"/>
        </w:rPr>
        <w:t>V'</w:t>
      </w:r>
      <w:r w:rsidRPr="006D1D39">
        <w:rPr>
          <w:rStyle w:val="superscript"/>
          <w:color w:val="000000"/>
        </w:rPr>
        <w:t>n</w:t>
      </w:r>
      <w:r w:rsidRPr="006D1D39">
        <w:rPr>
          <w:b/>
          <w:color w:val="000000"/>
        </w:rPr>
        <w:t xml:space="preserve"> e</w:t>
      </w:r>
      <w:r w:rsidRPr="006D1D39">
        <w:rPr>
          <w:rStyle w:val="subscript"/>
          <w:color w:val="000000"/>
        </w:rPr>
        <w:t>n</w:t>
      </w:r>
      <w:r w:rsidRPr="006D1D39">
        <w:rPr>
          <w:color w:val="000000"/>
        </w:rPr>
        <w:t xml:space="preserve">  = [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)ε'</w:t>
      </w:r>
      <w:r w:rsidRPr="006D1D39">
        <w:rPr>
          <w:rStyle w:val="superscript"/>
          <w:color w:val="000000"/>
        </w:rPr>
        <w:t>ncd</w:t>
      </w:r>
      <w:r w:rsidRPr="006D1D39">
        <w:rPr>
          <w:color w:val="000000"/>
        </w:rPr>
        <w:t xml:space="preserve"> ε'</w:t>
      </w:r>
      <w:r w:rsidRPr="006D1D39">
        <w:rPr>
          <w:rStyle w:val="superscript"/>
          <w:color w:val="000000"/>
        </w:rPr>
        <w:t>eab</w:t>
      </w:r>
      <w:r w:rsidRPr="006D1D39">
        <w:rPr>
          <w:color w:val="000000"/>
        </w:rPr>
        <w:t xml:space="preserve"> ∂'</w:t>
      </w:r>
      <w:r w:rsidRPr="006D1D39">
        <w:rPr>
          <w:rStyle w:val="subscript"/>
          <w:color w:val="000000"/>
        </w:rPr>
        <w:t>c</w:t>
      </w:r>
      <w:r w:rsidRPr="006D1D39">
        <w:rPr>
          <w:color w:val="000000"/>
        </w:rPr>
        <w:t xml:space="preserve"> {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g'</w:t>
      </w:r>
      <w:r w:rsidRPr="006D1D39">
        <w:rPr>
          <w:rStyle w:val="subscript"/>
          <w:color w:val="000000"/>
        </w:rPr>
        <w:t>de</w:t>
      </w:r>
      <w:r w:rsidRPr="006D1D39">
        <w:rPr>
          <w:color w:val="000000"/>
        </w:rPr>
        <w:t>(∂'</w:t>
      </w:r>
      <w:r w:rsidRPr="006D1D39">
        <w:rPr>
          <w:rStyle w:val="subscript"/>
          <w:color w:val="000000"/>
        </w:rPr>
        <w:t>a</w:t>
      </w:r>
      <w:r w:rsidRPr="006D1D39">
        <w:rPr>
          <w:color w:val="000000"/>
        </w:rPr>
        <w:t>B'</w:t>
      </w:r>
      <w:r w:rsidRPr="006D1D39">
        <w:rPr>
          <w:rStyle w:val="subscript"/>
          <w:color w:val="000000"/>
        </w:rPr>
        <w:t>b</w:t>
      </w:r>
      <w:r w:rsidRPr="006D1D39">
        <w:rPr>
          <w:color w:val="000000"/>
        </w:rPr>
        <w:t>) }]</w:t>
      </w:r>
      <w:r w:rsidRPr="006D1D39">
        <w:rPr>
          <w:b/>
          <w:color w:val="000000"/>
        </w:rPr>
        <w:t xml:space="preserve"> e</w:t>
      </w:r>
      <w:r w:rsidRPr="006D1D39">
        <w:rPr>
          <w:rStyle w:val="subscript"/>
          <w:color w:val="000000"/>
        </w:rPr>
        <w:t>n</w:t>
      </w:r>
      <w:r w:rsidRPr="006D1D39">
        <w:rPr>
          <w:color w:val="000000"/>
        </w:rPr>
        <w:t xml:space="preserve">  .</w:t>
      </w:r>
      <w:r w:rsidRPr="006D1D39">
        <w:rPr>
          <w:color w:val="000000"/>
        </w:rPr>
        <w:tab/>
      </w:r>
      <w:r w:rsidRPr="006D1D39">
        <w:rPr>
          <w:color w:val="000000"/>
        </w:rPr>
        <w:tab/>
        <w:t>(13.1.16)</w:t>
      </w:r>
    </w:p>
    <w:p w14:paraId="68D15DB3" w14:textId="77777777" w:rsidR="006D1D39" w:rsidRDefault="006D1D39" w:rsidP="006D1D39">
      <w:pPr>
        <w:tabs>
          <w:tab w:val="left" w:pos="7200"/>
          <w:tab w:val="left" w:pos="7920"/>
          <w:tab w:val="right" w:pos="9270"/>
        </w:tabs>
        <w:rPr>
          <w:color w:val="000000"/>
        </w:rPr>
      </w:pPr>
    </w:p>
    <w:p w14:paraId="43048DD8" w14:textId="77777777" w:rsidR="006D1D39" w:rsidRPr="00A1745A" w:rsidRDefault="006D1D39" w:rsidP="006D1D39">
      <w:pPr>
        <w:tabs>
          <w:tab w:val="left" w:pos="7200"/>
          <w:tab w:val="left" w:pos="7920"/>
          <w:tab w:val="right" w:pos="9270"/>
        </w:tabs>
        <w:rPr>
          <w:color w:val="000000"/>
        </w:rPr>
      </w:pPr>
      <w:r w:rsidRPr="00A1745A">
        <w:rPr>
          <w:color w:val="000000"/>
        </w:rPr>
        <w:t xml:space="preserve">and it comes out the same!!! </w:t>
      </w:r>
    </w:p>
    <w:p w14:paraId="20C26DF0" w14:textId="77777777" w:rsidR="006D1D39" w:rsidRPr="006D1D39" w:rsidRDefault="006D1D39" w:rsidP="006D1D39">
      <w:pPr>
        <w:rPr>
          <w:color w:val="000000"/>
        </w:rPr>
      </w:pPr>
    </w:p>
    <w:p w14:paraId="5E005B30" w14:textId="77777777" w:rsidR="006D1D39" w:rsidRPr="006D1D39" w:rsidRDefault="006D1D39" w:rsidP="006D1D39">
      <w:pPr>
        <w:rPr>
          <w:color w:val="000000"/>
        </w:rPr>
      </w:pPr>
      <w:r w:rsidRPr="006D1D39">
        <w:rPr>
          <w:color w:val="000000"/>
        </w:rPr>
        <w:t>We can then summarize our results:</w:t>
      </w:r>
    </w:p>
    <w:p w14:paraId="4EB739D2" w14:textId="77777777" w:rsidR="006D1D39" w:rsidRPr="006D1D39" w:rsidRDefault="006D1D39" w:rsidP="006D1D39">
      <w:pPr>
        <w:rPr>
          <w:color w:val="000000"/>
        </w:rPr>
      </w:pPr>
    </w:p>
    <w:p w14:paraId="66321104" w14:textId="77777777" w:rsidR="006D1D39" w:rsidRPr="006D1D39" w:rsidRDefault="006D1D39" w:rsidP="006D1D39">
      <w:pPr>
        <w:rPr>
          <w:i/>
          <w:color w:val="000000"/>
        </w:rPr>
      </w:pPr>
      <w:r w:rsidRPr="006D1D39">
        <w:rPr>
          <w:color w:val="000000"/>
        </w:rPr>
        <w:tab/>
      </w:r>
      <w:r w:rsidRPr="006D1D39">
        <w:rPr>
          <w:b/>
          <w:color w:val="000000"/>
        </w:rPr>
        <w:sym w:font="Wingdings" w:char="F059"/>
      </w:r>
      <w:r w:rsidRPr="006D1D39">
        <w:rPr>
          <w:b/>
          <w:color w:val="000000"/>
        </w:rPr>
        <w:t xml:space="preserve"> B</w:t>
      </w:r>
      <w:r w:rsidRPr="006D1D39">
        <w:rPr>
          <w:color w:val="000000"/>
        </w:rPr>
        <w:t xml:space="preserve">  = </w:t>
      </w:r>
      <w:r w:rsidRPr="006D1D39">
        <w:rPr>
          <w:b/>
          <w:color w:val="000000"/>
        </w:rPr>
        <w:t>G</w:t>
      </w:r>
      <w:r w:rsidRPr="006D1D39">
        <w:rPr>
          <w:color w:val="000000"/>
        </w:rPr>
        <w:t xml:space="preserve"> – </w:t>
      </w:r>
      <w:r w:rsidRPr="006D1D39">
        <w:rPr>
          <w:b/>
          <w:color w:val="000000"/>
        </w:rPr>
        <w:t>V</w:t>
      </w:r>
      <w:r w:rsidRPr="006D1D39">
        <w:rPr>
          <w:b/>
          <w:color w:val="000000"/>
        </w:rPr>
        <w:tab/>
      </w:r>
      <w:r w:rsidRPr="006D1D39">
        <w:rPr>
          <w:b/>
          <w:color w:val="000000"/>
        </w:rPr>
        <w:tab/>
      </w:r>
      <w:r w:rsidRPr="006D1D39">
        <w:rPr>
          <w:b/>
          <w:color w:val="000000"/>
        </w:rPr>
        <w:tab/>
      </w:r>
      <w:r w:rsidRPr="006D1D39">
        <w:rPr>
          <w:b/>
          <w:color w:val="000000"/>
        </w:rPr>
        <w:tab/>
      </w:r>
      <w:r w:rsidRPr="006D1D39">
        <w:rPr>
          <w:b/>
          <w:color w:val="000000"/>
        </w:rPr>
        <w:tab/>
      </w:r>
      <w:r w:rsidRPr="006D1D39">
        <w:rPr>
          <w:b/>
          <w:color w:val="000000"/>
        </w:rPr>
        <w:tab/>
        <w:t xml:space="preserve">   </w:t>
      </w:r>
      <w:r w:rsidRPr="006D1D39">
        <w:rPr>
          <w:i/>
          <w:color w:val="000000"/>
        </w:rPr>
        <w:t>(13.1.7)</w:t>
      </w:r>
    </w:p>
    <w:p w14:paraId="29C3BD97" w14:textId="77777777" w:rsidR="006D1D39" w:rsidRPr="006D1D39" w:rsidRDefault="006D1D39" w:rsidP="006D1D39">
      <w:pPr>
        <w:rPr>
          <w:color w:val="000000"/>
        </w:rPr>
      </w:pPr>
      <w:r w:rsidRPr="006D1D39">
        <w:rPr>
          <w:color w:val="000000"/>
        </w:rPr>
        <w:tab/>
      </w:r>
      <w:r w:rsidRPr="006D1D39">
        <w:rPr>
          <w:b/>
          <w:color w:val="000000"/>
        </w:rPr>
        <w:t>G</w:t>
      </w:r>
      <w:r w:rsidRPr="006D1D39">
        <w:rPr>
          <w:color w:val="000000"/>
        </w:rPr>
        <w:t xml:space="preserve"> = ∂'</w:t>
      </w:r>
      <w:r w:rsidRPr="006D1D39">
        <w:rPr>
          <w:rStyle w:val="superscript"/>
          <w:color w:val="000000"/>
        </w:rPr>
        <w:t>n</w:t>
      </w:r>
      <w:r w:rsidRPr="006D1D39">
        <w:rPr>
          <w:color w:val="000000"/>
        </w:rPr>
        <w:t>{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w:t>
      </w:r>
      <w:r w:rsidRPr="006D1D39">
        <w:rPr>
          <w:rStyle w:val="subscript"/>
          <w:color w:val="000000"/>
        </w:rPr>
        <w:t>i</w:t>
      </w:r>
      <w:r w:rsidRPr="006D1D39">
        <w:rPr>
          <w:color w:val="000000"/>
        </w:rPr>
        <w:t xml:space="preserve"> (</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xml:space="preserve"> B'</w:t>
      </w:r>
      <w:r w:rsidRPr="006D1D39">
        <w:rPr>
          <w:rStyle w:val="superscript"/>
          <w:color w:val="000000"/>
        </w:rPr>
        <w:t>i</w:t>
      </w:r>
      <w:r w:rsidRPr="006D1D39">
        <w:rPr>
          <w:color w:val="000000"/>
        </w:rPr>
        <w:t xml:space="preserve">)}  </w:t>
      </w:r>
      <w:r w:rsidRPr="006D1D39">
        <w:rPr>
          <w:b/>
          <w:color w:val="000000"/>
        </w:rPr>
        <w:t>e</w:t>
      </w:r>
      <w:r w:rsidRPr="006D1D39">
        <w:rPr>
          <w:rStyle w:val="subscript"/>
          <w:color w:val="000000"/>
        </w:rPr>
        <w:t>n</w:t>
      </w:r>
      <w:r w:rsidRPr="006D1D39">
        <w:rPr>
          <w:color w:val="000000"/>
        </w:rPr>
        <w:tab/>
      </w:r>
      <w:r w:rsidRPr="006D1D39">
        <w:rPr>
          <w:color w:val="000000"/>
        </w:rPr>
        <w:tab/>
      </w:r>
      <w:r w:rsidRPr="006D1D39">
        <w:rPr>
          <w:color w:val="000000"/>
        </w:rPr>
        <w:tab/>
      </w:r>
      <w:r w:rsidRPr="006D1D39">
        <w:rPr>
          <w:color w:val="000000"/>
        </w:rPr>
        <w:tab/>
        <w:t xml:space="preserve">  </w:t>
      </w:r>
      <w:r w:rsidRPr="006D1D39">
        <w:rPr>
          <w:i/>
          <w:color w:val="000000"/>
        </w:rPr>
        <w:t xml:space="preserve"> (13.1.10)</w:t>
      </w:r>
      <w:r w:rsidRPr="006D1D39">
        <w:rPr>
          <w:color w:val="000000"/>
        </w:rPr>
        <w:tab/>
      </w:r>
      <w:r w:rsidRPr="006D1D39">
        <w:rPr>
          <w:b/>
          <w:color w:val="000000"/>
        </w:rPr>
        <w:t>B</w:t>
      </w:r>
      <w:r w:rsidRPr="006D1D39">
        <w:rPr>
          <w:color w:val="000000"/>
        </w:rPr>
        <w:t xml:space="preserve"> =  B'</w:t>
      </w:r>
      <w:r w:rsidRPr="006D1D39">
        <w:rPr>
          <w:rStyle w:val="superscript"/>
          <w:color w:val="000000"/>
        </w:rPr>
        <w:t>n</w:t>
      </w:r>
      <w:r w:rsidRPr="006D1D39">
        <w:rPr>
          <w:b/>
          <w:color w:val="000000"/>
        </w:rPr>
        <w:t>e</w:t>
      </w:r>
      <w:r w:rsidRPr="006D1D39">
        <w:rPr>
          <w:rStyle w:val="subscript"/>
          <w:color w:val="000000"/>
        </w:rPr>
        <w:t>n</w:t>
      </w:r>
    </w:p>
    <w:p w14:paraId="554D1C5A" w14:textId="77777777" w:rsidR="006D1D39" w:rsidRPr="006D1D39" w:rsidRDefault="006D1D39" w:rsidP="006D1D39">
      <w:pPr>
        <w:rPr>
          <w:color w:val="000000"/>
        </w:rPr>
      </w:pPr>
      <w:r w:rsidRPr="006D1D39">
        <w:rPr>
          <w:color w:val="000000"/>
        </w:rPr>
        <w:tab/>
      </w:r>
      <w:r w:rsidRPr="006D1D39">
        <w:rPr>
          <w:b/>
          <w:color w:val="000000"/>
        </w:rPr>
        <w:t>V</w:t>
      </w:r>
      <w:r w:rsidRPr="006D1D39">
        <w:rPr>
          <w:color w:val="000000"/>
        </w:rPr>
        <w:t xml:space="preserve"> = [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ε'</w:t>
      </w:r>
      <w:r w:rsidRPr="006D1D39">
        <w:rPr>
          <w:rStyle w:val="superscript"/>
          <w:color w:val="000000"/>
        </w:rPr>
        <w:t>ncd</w:t>
      </w:r>
      <w:r w:rsidRPr="006D1D39">
        <w:rPr>
          <w:color w:val="000000"/>
        </w:rPr>
        <w:t xml:space="preserve"> ε'</w:t>
      </w:r>
      <w:r w:rsidRPr="006D1D39">
        <w:rPr>
          <w:rStyle w:val="superscript"/>
          <w:color w:val="000000"/>
        </w:rPr>
        <w:t>eab</w:t>
      </w:r>
      <w:r w:rsidRPr="006D1D39">
        <w:rPr>
          <w:color w:val="000000"/>
        </w:rPr>
        <w:t xml:space="preserve"> ∂'</w:t>
      </w:r>
      <w:r w:rsidRPr="006D1D39">
        <w:rPr>
          <w:rStyle w:val="subscript"/>
          <w:color w:val="000000"/>
        </w:rPr>
        <w:t>c</w:t>
      </w:r>
      <w:r w:rsidRPr="006D1D39">
        <w:rPr>
          <w:color w:val="000000"/>
        </w:rPr>
        <w:t xml:space="preserve"> {  (1/</w:t>
      </w:r>
      <w:r w:rsidRPr="006D1D39">
        <w:rPr>
          <w:color w:val="000000"/>
        </w:rPr>
        <w:fldChar w:fldCharType="begin"/>
      </w:r>
      <w:r w:rsidRPr="006D1D39">
        <w:rPr>
          <w:color w:val="000000"/>
        </w:rPr>
        <w:instrText xml:space="preserve"> EQ \r(g') </w:instrText>
      </w:r>
      <w:r w:rsidRPr="006D1D39">
        <w:rPr>
          <w:color w:val="000000"/>
        </w:rPr>
        <w:fldChar w:fldCharType="end"/>
      </w:r>
      <w:r w:rsidRPr="006D1D39">
        <w:rPr>
          <w:color w:val="000000"/>
        </w:rPr>
        <w:t>) g'</w:t>
      </w:r>
      <w:r w:rsidRPr="006D1D39">
        <w:rPr>
          <w:rStyle w:val="subscript"/>
          <w:color w:val="000000"/>
        </w:rPr>
        <w:t>de</w:t>
      </w:r>
      <w:r w:rsidRPr="006D1D39">
        <w:rPr>
          <w:color w:val="000000"/>
        </w:rPr>
        <w:t>(∂'</w:t>
      </w:r>
      <w:r w:rsidRPr="006D1D39">
        <w:rPr>
          <w:rStyle w:val="subscript"/>
          <w:color w:val="000000"/>
        </w:rPr>
        <w:t>a</w:t>
      </w:r>
      <w:r w:rsidRPr="006D1D39">
        <w:rPr>
          <w:color w:val="000000"/>
        </w:rPr>
        <w:t>B'</w:t>
      </w:r>
      <w:r w:rsidRPr="006D1D39">
        <w:rPr>
          <w:rStyle w:val="subscript"/>
          <w:color w:val="000000"/>
        </w:rPr>
        <w:t>b</w:t>
      </w:r>
      <w:r w:rsidRPr="006D1D39">
        <w:rPr>
          <w:color w:val="000000"/>
        </w:rPr>
        <w:t>) }]</w:t>
      </w:r>
      <w:r w:rsidRPr="006D1D39">
        <w:rPr>
          <w:b/>
          <w:color w:val="000000"/>
        </w:rPr>
        <w:t xml:space="preserve"> e</w:t>
      </w:r>
      <w:r w:rsidRPr="006D1D39">
        <w:rPr>
          <w:rStyle w:val="subscript"/>
          <w:color w:val="000000"/>
        </w:rPr>
        <w:t>n</w:t>
      </w:r>
      <w:r w:rsidRPr="006D1D39">
        <w:rPr>
          <w:color w:val="000000"/>
        </w:rPr>
        <w:tab/>
        <w:t xml:space="preserve">   </w:t>
      </w:r>
      <w:r w:rsidRPr="006D1D39">
        <w:rPr>
          <w:i/>
          <w:color w:val="000000"/>
        </w:rPr>
        <w:t>(13.1.16)</w:t>
      </w:r>
      <w:r w:rsidRPr="006D1D39">
        <w:rPr>
          <w:color w:val="000000"/>
        </w:rPr>
        <w:tab/>
      </w:r>
      <w:r w:rsidRPr="006D1D39">
        <w:rPr>
          <w:b/>
          <w:color w:val="000000"/>
        </w:rPr>
        <w:t>B</w:t>
      </w:r>
      <w:r w:rsidRPr="006D1D39">
        <w:rPr>
          <w:color w:val="000000"/>
        </w:rPr>
        <w:t xml:space="preserve"> =  B'</w:t>
      </w:r>
      <w:r w:rsidRPr="006D1D39">
        <w:rPr>
          <w:rStyle w:val="subscript"/>
          <w:color w:val="000000"/>
        </w:rPr>
        <w:t>n</w:t>
      </w:r>
      <w:r w:rsidRPr="006D1D39">
        <w:rPr>
          <w:b/>
          <w:color w:val="000000"/>
        </w:rPr>
        <w:t>e</w:t>
      </w:r>
      <w:r w:rsidRPr="006D1D39">
        <w:rPr>
          <w:rStyle w:val="superscript"/>
          <w:color w:val="000000"/>
        </w:rPr>
        <w:t>n</w:t>
      </w:r>
      <w:r w:rsidRPr="006D1D39">
        <w:rPr>
          <w:color w:val="000000"/>
        </w:rPr>
        <w:t xml:space="preserve"> </w:t>
      </w:r>
    </w:p>
    <w:p w14:paraId="0A458203" w14:textId="77777777" w:rsidR="006D1D39" w:rsidRDefault="006D1D39" w:rsidP="006D1D39">
      <w:pPr>
        <w:tabs>
          <w:tab w:val="left" w:pos="7200"/>
          <w:tab w:val="left" w:pos="7920"/>
          <w:tab w:val="right" w:pos="9270"/>
        </w:tabs>
      </w:pPr>
      <w:r>
        <w:tab/>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rsidRPr="00B71E05">
        <w:rPr>
          <w:b/>
        </w:rPr>
        <w:t xml:space="preserve"> </w:t>
      </w:r>
      <w:r w:rsidRPr="007160C7">
        <w:rPr>
          <w:b/>
        </w:rPr>
        <w:t>e</w:t>
      </w:r>
      <w:r>
        <w:rPr>
          <w:rStyle w:val="subscript"/>
        </w:rPr>
        <w:t>n</w:t>
      </w:r>
      <w:r>
        <w:tab/>
        <w:t xml:space="preserve">  .</w:t>
      </w:r>
      <w:r>
        <w:tab/>
      </w:r>
      <w:r>
        <w:tab/>
      </w:r>
      <w:r>
        <w:rPr>
          <w:b/>
        </w:rPr>
        <w:t>B</w:t>
      </w:r>
      <w:r>
        <w:t xml:space="preserve"> =  B'</w:t>
      </w:r>
      <w:r w:rsidRPr="00E00A8D">
        <w:rPr>
          <w:rStyle w:val="superscript"/>
        </w:rPr>
        <w:t>n</w:t>
      </w:r>
      <w:r w:rsidRPr="00B46EFC">
        <w:rPr>
          <w:b/>
        </w:rPr>
        <w:t>e</w:t>
      </w:r>
      <w:r w:rsidRPr="00E00A8D">
        <w:rPr>
          <w:rStyle w:val="subscript"/>
        </w:rPr>
        <w:t>n</w:t>
      </w:r>
      <w:r>
        <w:tab/>
        <w:t>(13.1.17)</w:t>
      </w:r>
    </w:p>
    <w:p w14:paraId="27997459" w14:textId="77777777" w:rsidR="004815EE" w:rsidRDefault="004815EE" w:rsidP="006D1D39">
      <w:pPr>
        <w:tabs>
          <w:tab w:val="left" w:pos="7200"/>
          <w:tab w:val="left" w:pos="7920"/>
          <w:tab w:val="right" w:pos="9270"/>
        </w:tabs>
      </w:pPr>
    </w:p>
    <w:p w14:paraId="45114A35" w14:textId="77777777" w:rsidR="004815EE" w:rsidRPr="00116516" w:rsidRDefault="004815EE" w:rsidP="006D1D39">
      <w:pPr>
        <w:tabs>
          <w:tab w:val="left" w:pos="7200"/>
          <w:tab w:val="left" w:pos="7920"/>
          <w:tab w:val="right" w:pos="9270"/>
        </w:tabs>
      </w:pPr>
      <w:r>
        <w:t>All is well again, Section 13.1 is now officially OK and I move to 13.2</w:t>
      </w:r>
      <w:r w:rsidR="00BD6458">
        <w:t xml:space="preserve">. Good changes were made! </w:t>
      </w:r>
    </w:p>
    <w:p w14:paraId="43589EDB" w14:textId="77777777" w:rsidR="006D1D39" w:rsidRPr="006D1D39" w:rsidRDefault="006D1D39" w:rsidP="006D1D39">
      <w:pPr>
        <w:tabs>
          <w:tab w:val="left" w:pos="7200"/>
          <w:tab w:val="left" w:pos="7920"/>
          <w:tab w:val="right" w:pos="9270"/>
        </w:tabs>
      </w:pPr>
    </w:p>
    <w:p w14:paraId="39D31BF7" w14:textId="77777777" w:rsidR="004815EE" w:rsidRPr="00CF159F" w:rsidRDefault="004815EE" w:rsidP="004815EE">
      <w:pPr>
        <w:rPr>
          <w:b/>
        </w:rPr>
      </w:pPr>
      <w:r w:rsidRPr="00CF159F">
        <w:rPr>
          <w:b/>
        </w:rPr>
        <w:t>Proofing of Chapter 13</w:t>
      </w:r>
    </w:p>
    <w:p w14:paraId="72E4957D" w14:textId="77777777" w:rsidR="004815EE" w:rsidRDefault="004815EE" w:rsidP="004815EE"/>
    <w:p w14:paraId="4647D68B" w14:textId="77777777" w:rsidR="004815EE" w:rsidRDefault="004815EE" w:rsidP="004815EE">
      <w:r>
        <w:t>13.1 Derivation of the Vector Laplacian in general curvilinear coordinates179</w:t>
      </w:r>
      <w:r>
        <w:tab/>
        <w:t>OK</w:t>
      </w:r>
    </w:p>
    <w:p w14:paraId="4CFE6F55" w14:textId="77777777" w:rsidR="004815EE" w:rsidRPr="000D7907" w:rsidRDefault="004815EE" w:rsidP="004815EE">
      <w:r>
        <w:t>13.2 The Vector Laplacian in orthogonal curvilinear coordinates</w:t>
      </w:r>
      <w:r>
        <w:tab/>
        <w:t>181</w:t>
      </w:r>
      <w:r w:rsidR="000D7907">
        <w:tab/>
      </w:r>
      <w:r w:rsidR="000D7907">
        <w:tab/>
        <w:t>OK</w:t>
      </w:r>
    </w:p>
    <w:p w14:paraId="5801EBBD" w14:textId="77777777" w:rsidR="004815EE" w:rsidRDefault="004815EE" w:rsidP="004815EE">
      <w:r>
        <w:t>13.3 The Vector Laplacian in Cartesian coordinates</w:t>
      </w:r>
      <w:r>
        <w:tab/>
        <w:t>183</w:t>
      </w:r>
      <w:r w:rsidR="004A0933">
        <w:tab/>
      </w:r>
      <w:r w:rsidR="004A0933">
        <w:tab/>
      </w:r>
      <w:r w:rsidR="004A0933">
        <w:tab/>
        <w:t>OK</w:t>
      </w:r>
    </w:p>
    <w:p w14:paraId="5CBDA606" w14:textId="77777777" w:rsidR="004A0933" w:rsidRDefault="004A0933" w:rsidP="004815EE">
      <w:r>
        <w:t>full eq num check</w:t>
      </w:r>
      <w:r>
        <w:tab/>
      </w:r>
      <w:r>
        <w:tab/>
      </w:r>
      <w:r>
        <w:tab/>
      </w:r>
      <w:r>
        <w:tab/>
      </w:r>
      <w:r>
        <w:tab/>
      </w:r>
      <w:r>
        <w:tab/>
      </w:r>
      <w:r>
        <w:tab/>
      </w:r>
      <w:r>
        <w:tab/>
        <w:t>OK</w:t>
      </w:r>
    </w:p>
    <w:p w14:paraId="72971163" w14:textId="77777777" w:rsidR="004A0933" w:rsidRDefault="004A0933" w:rsidP="004815EE"/>
    <w:p w14:paraId="288301AC" w14:textId="77777777" w:rsidR="004A0933" w:rsidRPr="008148C6" w:rsidRDefault="004A0933" w:rsidP="004A0933">
      <w:pPr>
        <w:rPr>
          <w:u w:val="single"/>
        </w:rPr>
      </w:pPr>
      <w:r>
        <w:t xml:space="preserve"> </w:t>
      </w:r>
      <w:r w:rsidRPr="008148C6">
        <w:rPr>
          <w:u w:val="single"/>
        </w:rPr>
        <w:t xml:space="preserve">Proofing status is now: </w:t>
      </w:r>
      <w:r w:rsidRPr="008148C6">
        <w:rPr>
          <w:u w:val="single"/>
        </w:rPr>
        <w:tab/>
        <w:t xml:space="preserve">  </w:t>
      </w:r>
    </w:p>
    <w:p w14:paraId="44E3DCF4" w14:textId="77777777" w:rsidR="004A0933" w:rsidRDefault="004A0933" w:rsidP="004A0933">
      <w:r>
        <w:tab/>
        <w:t>Have done A,B,C,D,E,F,G,H,I,K and have done 1,2,3,4,5,6,7,8,9,10,11,12,13</w:t>
      </w:r>
    </w:p>
    <w:p w14:paraId="74A062B1" w14:textId="77777777" w:rsidR="004A0933" w:rsidRDefault="004A0933" w:rsidP="004815EE"/>
    <w:p w14:paraId="47F70946" w14:textId="77777777" w:rsidR="00CC0F46" w:rsidRPr="00CF159F" w:rsidRDefault="00CC0F46" w:rsidP="00CC0F46">
      <w:pPr>
        <w:rPr>
          <w:b/>
        </w:rPr>
      </w:pPr>
      <w:r w:rsidRPr="00CF159F">
        <w:rPr>
          <w:b/>
        </w:rPr>
        <w:t>Proofing of Chapter 1</w:t>
      </w:r>
      <w:r>
        <w:rPr>
          <w:b/>
        </w:rPr>
        <w:t>4</w:t>
      </w:r>
    </w:p>
    <w:p w14:paraId="6B2BAEB3" w14:textId="77777777" w:rsidR="00CC0F46" w:rsidRDefault="00CC0F46" w:rsidP="004815EE"/>
    <w:p w14:paraId="05D9F4EE" w14:textId="77777777" w:rsidR="00CC0F46" w:rsidRDefault="00CC0F46" w:rsidP="00CC0F46">
      <w:r>
        <w:t>14.1 Summary Conventions</w:t>
      </w:r>
      <w:r>
        <w:tab/>
        <w:t>185</w:t>
      </w:r>
      <w:r w:rsidR="00270FD1">
        <w:tab/>
      </w:r>
      <w:r w:rsidR="00270FD1">
        <w:tab/>
      </w:r>
      <w:r w:rsidR="00270FD1">
        <w:tab/>
      </w:r>
      <w:r w:rsidR="00270FD1">
        <w:tab/>
      </w:r>
      <w:r w:rsidR="00270FD1">
        <w:tab/>
      </w:r>
      <w:r w:rsidR="00270FD1">
        <w:tab/>
        <w:t>OK</w:t>
      </w:r>
    </w:p>
    <w:p w14:paraId="1595F128" w14:textId="77777777" w:rsidR="00CC0F46" w:rsidRDefault="00CC0F46" w:rsidP="00CC0F46">
      <w:r>
        <w:t>14.2 divergence</w:t>
      </w:r>
      <w:r>
        <w:tab/>
        <w:t>186</w:t>
      </w:r>
      <w:r w:rsidR="00270FD1">
        <w:tab/>
      </w:r>
      <w:r w:rsidR="00270FD1">
        <w:tab/>
      </w:r>
      <w:r w:rsidR="00F45EC6">
        <w:tab/>
      </w:r>
      <w:r w:rsidR="00F45EC6">
        <w:tab/>
      </w:r>
      <w:r w:rsidR="00F45EC6">
        <w:tab/>
      </w:r>
      <w:r w:rsidR="00F45EC6">
        <w:tab/>
      </w:r>
      <w:r w:rsidR="00F45EC6">
        <w:tab/>
      </w:r>
      <w:r w:rsidR="00F45EC6">
        <w:tab/>
        <w:t>OK</w:t>
      </w:r>
      <w:r w:rsidR="00270FD1">
        <w:tab/>
      </w:r>
      <w:r w:rsidR="00270FD1">
        <w:tab/>
      </w:r>
      <w:r w:rsidR="00270FD1">
        <w:tab/>
      </w:r>
    </w:p>
    <w:p w14:paraId="345142D4" w14:textId="77777777" w:rsidR="00CC0F46" w:rsidRDefault="00CC0F46" w:rsidP="00CC0F46">
      <w:r>
        <w:t>14.3 gradient and gradient dot vector</w:t>
      </w:r>
      <w:r>
        <w:tab/>
        <w:t>186</w:t>
      </w:r>
      <w:r w:rsidR="00F45EC6">
        <w:tab/>
      </w:r>
      <w:r w:rsidR="00F45EC6">
        <w:tab/>
      </w:r>
      <w:r w:rsidR="00F45EC6">
        <w:tab/>
      </w:r>
      <w:r w:rsidR="00F45EC6">
        <w:tab/>
      </w:r>
      <w:r w:rsidR="00F45EC6">
        <w:tab/>
        <w:t>OK</w:t>
      </w:r>
    </w:p>
    <w:p w14:paraId="2C7D9ACE" w14:textId="77777777" w:rsidR="00CC0F46" w:rsidRDefault="00CC0F46" w:rsidP="00CC0F46">
      <w:r>
        <w:t>14.4 Laplacian</w:t>
      </w:r>
      <w:r>
        <w:tab/>
        <w:t>187</w:t>
      </w:r>
      <w:r w:rsidR="00F45EC6">
        <w:tab/>
      </w:r>
      <w:r w:rsidR="00F45EC6">
        <w:tab/>
      </w:r>
      <w:r w:rsidR="00F45EC6">
        <w:tab/>
      </w:r>
      <w:r w:rsidR="00F45EC6">
        <w:tab/>
      </w:r>
      <w:r w:rsidR="00F45EC6">
        <w:tab/>
      </w:r>
      <w:r w:rsidR="00F45EC6">
        <w:tab/>
      </w:r>
      <w:r w:rsidR="00F45EC6">
        <w:tab/>
      </w:r>
      <w:r w:rsidR="00F45EC6">
        <w:tab/>
        <w:t>OK</w:t>
      </w:r>
      <w:r w:rsidR="00F45EC6">
        <w:tab/>
      </w:r>
      <w:r w:rsidR="00F45EC6">
        <w:tab/>
      </w:r>
      <w:r w:rsidR="00F45EC6">
        <w:tab/>
      </w:r>
    </w:p>
    <w:p w14:paraId="69A897DE" w14:textId="77777777" w:rsidR="00CC0F46" w:rsidRDefault="00CC0F46" w:rsidP="00CC0F46">
      <w:r>
        <w:t>14.5 curl</w:t>
      </w:r>
      <w:r>
        <w:tab/>
        <w:t>187</w:t>
      </w:r>
      <w:r w:rsidR="00F45EC6">
        <w:tab/>
      </w:r>
      <w:r w:rsidR="00F45EC6">
        <w:tab/>
      </w:r>
      <w:r w:rsidR="00F45EC6">
        <w:tab/>
      </w:r>
      <w:r w:rsidR="00F45EC6">
        <w:tab/>
      </w:r>
      <w:r w:rsidR="00F45EC6">
        <w:tab/>
      </w:r>
      <w:r w:rsidR="00F45EC6">
        <w:tab/>
      </w:r>
      <w:r w:rsidR="00F45EC6">
        <w:tab/>
      </w:r>
      <w:r w:rsidR="00F45EC6">
        <w:tab/>
        <w:t>OK</w:t>
      </w:r>
    </w:p>
    <w:p w14:paraId="03D700FC" w14:textId="77777777" w:rsidR="00CC0F46" w:rsidRDefault="00CC0F46" w:rsidP="00CC0F46">
      <w:r>
        <w:t>14.6 vector Laplacian</w:t>
      </w:r>
      <w:r>
        <w:tab/>
        <w:t>188</w:t>
      </w:r>
      <w:r w:rsidR="00F45EC6">
        <w:tab/>
      </w:r>
      <w:r w:rsidR="00F45EC6">
        <w:tab/>
      </w:r>
      <w:r w:rsidR="00F45EC6">
        <w:tab/>
      </w:r>
      <w:r w:rsidR="00F45EC6">
        <w:tab/>
      </w:r>
      <w:r w:rsidR="00F45EC6">
        <w:tab/>
      </w:r>
      <w:r w:rsidR="00F45EC6">
        <w:tab/>
      </w:r>
      <w:r w:rsidR="00F45EC6">
        <w:tab/>
        <w:t>OK</w:t>
      </w:r>
    </w:p>
    <w:p w14:paraId="6A4D7526" w14:textId="77777777" w:rsidR="00027755" w:rsidRDefault="00CC0F46" w:rsidP="00CC0F46">
      <w:r>
        <w:t xml:space="preserve">14.7  Example 1:  Polar coordinates:  a practical curvilinear notation189 </w:t>
      </w:r>
      <w:r w:rsidR="00FF0D26">
        <w:tab/>
      </w:r>
      <w:r w:rsidR="00FF0D26">
        <w:tab/>
        <w:t>OK</w:t>
      </w:r>
    </w:p>
    <w:p w14:paraId="38941616" w14:textId="77777777" w:rsidR="00FF0D26" w:rsidRDefault="00FF0D26" w:rsidP="00CC0F46">
      <w:r>
        <w:t>eq num check</w:t>
      </w:r>
      <w:r>
        <w:tab/>
      </w:r>
      <w:r>
        <w:tab/>
      </w:r>
      <w:r>
        <w:tab/>
      </w:r>
      <w:r>
        <w:tab/>
      </w:r>
      <w:r>
        <w:tab/>
      </w:r>
      <w:r>
        <w:tab/>
      </w:r>
      <w:r>
        <w:tab/>
      </w:r>
      <w:r>
        <w:tab/>
      </w:r>
      <w:r>
        <w:tab/>
      </w:r>
    </w:p>
    <w:p w14:paraId="24201752" w14:textId="77777777" w:rsidR="00CC0F46" w:rsidRDefault="00CC0F46" w:rsidP="00CC0F46"/>
    <w:p w14:paraId="7E2B69A5" w14:textId="77777777" w:rsidR="00FF0D26" w:rsidRPr="008148C6" w:rsidRDefault="00FF0D26" w:rsidP="00FF0D26">
      <w:pPr>
        <w:rPr>
          <w:u w:val="single"/>
        </w:rPr>
      </w:pPr>
      <w:r>
        <w:t xml:space="preserve"> </w:t>
      </w:r>
      <w:r w:rsidRPr="008148C6">
        <w:rPr>
          <w:u w:val="single"/>
        </w:rPr>
        <w:t xml:space="preserve">Proofing status is now: </w:t>
      </w:r>
      <w:r w:rsidRPr="008148C6">
        <w:rPr>
          <w:u w:val="single"/>
        </w:rPr>
        <w:tab/>
        <w:t xml:space="preserve">  </w:t>
      </w:r>
    </w:p>
    <w:p w14:paraId="6280DC5F" w14:textId="77777777" w:rsidR="00FF0D26" w:rsidRDefault="00FF0D26" w:rsidP="00FF0D26">
      <w:r>
        <w:tab/>
        <w:t>Have done A,B,C,D,E,F,G,H,I,K and have done 1,2,3,4,5,6,7,8,9,10,11,12,13,14</w:t>
      </w:r>
    </w:p>
    <w:p w14:paraId="0493050D" w14:textId="77777777" w:rsidR="00FF0D26" w:rsidRDefault="00FF0D26" w:rsidP="00FF0D26"/>
    <w:p w14:paraId="173583B7" w14:textId="77777777" w:rsidR="00482FF9" w:rsidRDefault="00482FF9" w:rsidP="00482FF9">
      <w:r w:rsidRPr="00913E3A">
        <w:rPr>
          <w:b/>
        </w:rPr>
        <w:t>Update 4/</w:t>
      </w:r>
      <w:r>
        <w:rPr>
          <w:b/>
        </w:rPr>
        <w:t>29</w:t>
      </w:r>
      <w:r w:rsidRPr="00913E3A">
        <w:rPr>
          <w:b/>
        </w:rPr>
        <w:t>/15</w:t>
      </w:r>
      <w:r>
        <w:rPr>
          <w:b/>
        </w:rPr>
        <w:t xml:space="preserve"> </w:t>
      </w:r>
      <w:r>
        <w:t xml:space="preserve"> </w:t>
      </w:r>
    </w:p>
    <w:p w14:paraId="7B0ABB99" w14:textId="77777777" w:rsidR="0064742F" w:rsidRDefault="0064742F" w:rsidP="00482FF9"/>
    <w:p w14:paraId="65CBDEA8" w14:textId="77777777" w:rsidR="0064742F" w:rsidRDefault="0064742F" w:rsidP="00482FF9">
      <w:r>
        <w:t xml:space="preserve">Maybe somewhere </w:t>
      </w:r>
      <w:r w:rsidRPr="00A1745A">
        <w:rPr>
          <w:color w:val="000000"/>
        </w:rPr>
        <w:t>add</w:t>
      </w:r>
      <w:r>
        <w:t xml:space="preserve"> a section on "separation", but review what already exists on this subject inside tensor doc. </w:t>
      </w:r>
      <w:r w:rsidR="00A1745A">
        <w:t>[ I don't think PDE's and separation of variables really fits into tensor doc, that is M&amp;S stuff.]</w:t>
      </w:r>
    </w:p>
    <w:p w14:paraId="5929B975" w14:textId="77777777" w:rsidR="0064742F" w:rsidRDefault="0064742F" w:rsidP="00482FF9"/>
    <w:p w14:paraId="30BCA2F5" w14:textId="77777777" w:rsidR="00482FF9" w:rsidRPr="00A1745A" w:rsidRDefault="0064742F" w:rsidP="00482FF9">
      <w:r w:rsidRPr="00A1745A">
        <w:rPr>
          <w:color w:val="000000"/>
        </w:rPr>
        <w:t>Make clear c</w:t>
      </w:r>
      <w:r>
        <w:t xml:space="preserve">url is circulation divided by area, not sure I got that in. </w:t>
      </w:r>
      <w:r w:rsidR="00A1745A">
        <w:t xml:space="preserve"> </w:t>
      </w:r>
      <w:r w:rsidR="00A1745A" w:rsidRPr="00A1745A">
        <w:rPr>
          <w:b/>
        </w:rPr>
        <w:t>Done</w:t>
      </w:r>
    </w:p>
    <w:p w14:paraId="4FC46898" w14:textId="77777777" w:rsidR="00DE0878" w:rsidRDefault="00DE0878" w:rsidP="00482FF9"/>
    <w:p w14:paraId="3CED7605" w14:textId="77777777" w:rsidR="00DE0878" w:rsidRDefault="00DE0878" w:rsidP="00482FF9">
      <w:r w:rsidRPr="00A1745A">
        <w:rPr>
          <w:color w:val="000000"/>
        </w:rPr>
        <w:t>Review a</w:t>
      </w:r>
      <w:r>
        <w:t>gain B'</w:t>
      </w:r>
      <w:r>
        <w:rPr>
          <w:rStyle w:val="superscript"/>
        </w:rPr>
        <w:t>n;j</w:t>
      </w:r>
      <w:r>
        <w:rPr>
          <w:rStyle w:val="subscript"/>
        </w:rPr>
        <w:t>;j</w:t>
      </w:r>
      <w:r>
        <w:t xml:space="preserve"> difficulty. </w:t>
      </w:r>
      <w:r w:rsidR="00A1745A" w:rsidRPr="00A1745A">
        <w:rPr>
          <w:b/>
        </w:rPr>
        <w:t>Done</w:t>
      </w:r>
      <w:r w:rsidR="00A1745A">
        <w:t xml:space="preserve">, whole new Section 15.8 ! </w:t>
      </w:r>
    </w:p>
    <w:p w14:paraId="7CD57FBF" w14:textId="77777777" w:rsidR="00DE0878" w:rsidRDefault="00DE0878" w:rsidP="00482FF9"/>
    <w:p w14:paraId="2592ABBD" w14:textId="77777777" w:rsidR="00482FF9" w:rsidRPr="00CF159F" w:rsidRDefault="00482FF9" w:rsidP="00482FF9">
      <w:pPr>
        <w:rPr>
          <w:b/>
        </w:rPr>
      </w:pPr>
      <w:r w:rsidRPr="00CF159F">
        <w:rPr>
          <w:b/>
        </w:rPr>
        <w:t>Proofing of Chapter 1</w:t>
      </w:r>
      <w:r>
        <w:rPr>
          <w:b/>
        </w:rPr>
        <w:t>5</w:t>
      </w:r>
    </w:p>
    <w:p w14:paraId="06D33420" w14:textId="77777777" w:rsidR="00FF0D26" w:rsidRDefault="00FF0D26" w:rsidP="00FF0D26"/>
    <w:p w14:paraId="6F836785" w14:textId="77777777" w:rsidR="00482FF9" w:rsidRDefault="00482FF9" w:rsidP="00482FF9">
      <w:r>
        <w:t>15.1 Review of Chapters 9 through 13</w:t>
      </w:r>
      <w:r>
        <w:tab/>
        <w:t>191</w:t>
      </w:r>
      <w:r w:rsidR="0064742F">
        <w:tab/>
      </w:r>
      <w:r w:rsidR="0064742F">
        <w:tab/>
      </w:r>
      <w:r w:rsidR="0064742F">
        <w:tab/>
      </w:r>
      <w:r w:rsidR="001811D1">
        <w:t>OK</w:t>
      </w:r>
    </w:p>
    <w:p w14:paraId="1F27467D" w14:textId="77777777" w:rsidR="00482FF9" w:rsidRDefault="00482FF9" w:rsidP="00482FF9">
      <w:r>
        <w:t>15.2 The Covariant Method</w:t>
      </w:r>
      <w:r>
        <w:tab/>
        <w:t>192</w:t>
      </w:r>
      <w:r w:rsidR="00DE0878">
        <w:tab/>
      </w:r>
      <w:r w:rsidR="00DE0878">
        <w:tab/>
      </w:r>
      <w:r w:rsidR="00DE0878">
        <w:tab/>
      </w:r>
      <w:r w:rsidR="00DE0878">
        <w:tab/>
        <w:t>OK</w:t>
      </w:r>
    </w:p>
    <w:p w14:paraId="40C7F5EA" w14:textId="77777777" w:rsidR="00482FF9" w:rsidRDefault="00482FF9" w:rsidP="00482FF9">
      <w:r>
        <w:t>15.3 divergence (Chapter 9)</w:t>
      </w:r>
      <w:r>
        <w:tab/>
        <w:t>194</w:t>
      </w:r>
      <w:r w:rsidR="00DE0878">
        <w:tab/>
      </w:r>
      <w:r w:rsidR="00DE0878">
        <w:tab/>
      </w:r>
      <w:r w:rsidR="00DE0878">
        <w:tab/>
      </w:r>
      <w:r w:rsidR="00DE0878">
        <w:tab/>
        <w:t>OK tent</w:t>
      </w:r>
    </w:p>
    <w:p w14:paraId="5231D6F1" w14:textId="77777777" w:rsidR="00482FF9" w:rsidRDefault="00482FF9" w:rsidP="00482FF9">
      <w:r>
        <w:t>15.4 gradient and g</w:t>
      </w:r>
      <w:r w:rsidR="0064742F">
        <w:t>radient dot vector (Chapter 10)</w:t>
      </w:r>
      <w:r>
        <w:t>194</w:t>
      </w:r>
      <w:r w:rsidR="00DE0878">
        <w:tab/>
      </w:r>
      <w:r w:rsidR="00DE0878">
        <w:tab/>
        <w:t>OK tent</w:t>
      </w:r>
    </w:p>
    <w:p w14:paraId="5D0FB996" w14:textId="77777777" w:rsidR="00482FF9" w:rsidRDefault="00482FF9" w:rsidP="00482FF9">
      <w:r>
        <w:t>15.5 Laplacian (Chapter 11)</w:t>
      </w:r>
      <w:r>
        <w:tab/>
        <w:t>194</w:t>
      </w:r>
      <w:r w:rsidR="00DE0878">
        <w:tab/>
      </w:r>
      <w:r w:rsidR="00DE0878">
        <w:tab/>
      </w:r>
      <w:r w:rsidR="00DE0878">
        <w:tab/>
      </w:r>
      <w:r w:rsidR="00DE0878">
        <w:tab/>
        <w:t>OK tent</w:t>
      </w:r>
    </w:p>
    <w:p w14:paraId="3F4F87C2" w14:textId="77777777" w:rsidR="00482FF9" w:rsidRDefault="00482FF9" w:rsidP="00482FF9">
      <w:r>
        <w:t>15.6 curl (Chapter 12)</w:t>
      </w:r>
      <w:r>
        <w:tab/>
        <w:t>195</w:t>
      </w:r>
      <w:r w:rsidR="00F705B9">
        <w:tab/>
      </w:r>
      <w:r w:rsidR="00F705B9">
        <w:tab/>
      </w:r>
      <w:r w:rsidR="00F705B9">
        <w:tab/>
      </w:r>
      <w:r w:rsidR="00F705B9">
        <w:tab/>
      </w:r>
      <w:r w:rsidR="00F705B9">
        <w:tab/>
        <w:t>OK tent</w:t>
      </w:r>
    </w:p>
    <w:p w14:paraId="6917F644" w14:textId="77777777" w:rsidR="00CC0F46" w:rsidRDefault="00482FF9" w:rsidP="00482FF9">
      <w:r>
        <w:t>15.7 vector Laplacian (Chapter 13)</w:t>
      </w:r>
      <w:r>
        <w:tab/>
        <w:t>195</w:t>
      </w:r>
      <w:r w:rsidR="00F705B9">
        <w:tab/>
      </w:r>
      <w:r w:rsidR="00F705B9">
        <w:tab/>
      </w:r>
      <w:r w:rsidR="00F705B9">
        <w:tab/>
        <w:t>OK tent</w:t>
      </w:r>
    </w:p>
    <w:p w14:paraId="574F71E8" w14:textId="77777777" w:rsidR="00F705B9" w:rsidRDefault="00F705B9" w:rsidP="00482FF9"/>
    <w:p w14:paraId="1DD1BE01" w14:textId="77777777" w:rsidR="00CC0F46" w:rsidRPr="00A1745A" w:rsidRDefault="00975D73" w:rsidP="00CC0F46">
      <w:pPr>
        <w:rPr>
          <w:color w:val="000000"/>
        </w:rPr>
      </w:pPr>
      <w:r>
        <w:t>comment in the in</w:t>
      </w:r>
      <w:r w:rsidRPr="00A1745A">
        <w:rPr>
          <w:color w:val="000000"/>
        </w:rPr>
        <w:t>tro on repetition</w:t>
      </w:r>
      <w:r w:rsidR="00A1745A" w:rsidRPr="00A1745A">
        <w:rPr>
          <w:color w:val="000000"/>
        </w:rPr>
        <w:t xml:space="preserve"> (already there)</w:t>
      </w:r>
      <w:r w:rsidRPr="00A1745A">
        <w:rPr>
          <w:color w:val="000000"/>
        </w:rPr>
        <w:t xml:space="preserve">. </w:t>
      </w:r>
    </w:p>
    <w:p w14:paraId="1272F559" w14:textId="77777777" w:rsidR="001811D1" w:rsidRDefault="001811D1" w:rsidP="00CC0F46"/>
    <w:p w14:paraId="5F3B07A9" w14:textId="77777777" w:rsidR="00595C33" w:rsidRDefault="00595C33" w:rsidP="00CC0F46">
      <w:r>
        <w:t xml:space="preserve">I just did a major rewrite of Section F.1, we now have </w:t>
      </w:r>
      <w:r w:rsidRPr="00220D9C">
        <w:rPr>
          <w:color w:val="000000"/>
        </w:rPr>
        <w:t>Γ</w:t>
      </w:r>
      <w:r>
        <w:rPr>
          <w:rStyle w:val="superscript"/>
          <w:color w:val="000000"/>
        </w:rPr>
        <w:t>c</w:t>
      </w:r>
      <w:r>
        <w:rPr>
          <w:rStyle w:val="subscript"/>
          <w:color w:val="000000"/>
        </w:rPr>
        <w:t>ab</w:t>
      </w:r>
      <w:r>
        <w:t xml:space="preserve"> = </w:t>
      </w:r>
      <w:r>
        <w:rPr>
          <w:b/>
        </w:rPr>
        <w:t>q</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b</w:t>
      </w:r>
      <w:r w:rsidRPr="00220D9C">
        <w:rPr>
          <w:color w:val="000000"/>
        </w:rPr>
        <w:t>)</w:t>
      </w:r>
      <w:r>
        <w:t xml:space="preserve"> and there should be no mention anywhere in tensor doc of the former  </w:t>
      </w:r>
      <w:r w:rsidRPr="00220D9C">
        <w:rPr>
          <w:color w:val="000000"/>
        </w:rPr>
        <w:t>Γ</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e</w:t>
      </w:r>
      <w:r>
        <w:rPr>
          <w:rStyle w:val="subscript"/>
        </w:rPr>
        <w:t>b</w:t>
      </w:r>
      <w:r w:rsidRPr="00220D9C">
        <w:rPr>
          <w:color w:val="000000"/>
        </w:rPr>
        <w:t>)</w:t>
      </w:r>
      <w:r>
        <w:t xml:space="preserve">  !!  Also, I moved the proof that Γ = 0 for Cartesian space to the right place which is after I show the identity that proves it, see </w:t>
      </w:r>
      <w:r w:rsidR="00ED656B">
        <w:t xml:space="preserve">(F.4.16) which used to be (F.1.3), so I updated all those references. </w:t>
      </w:r>
    </w:p>
    <w:p w14:paraId="76A1BE4D" w14:textId="77777777" w:rsidR="00ED656B" w:rsidRDefault="00ED656B" w:rsidP="00CC0F46"/>
    <w:p w14:paraId="360E7CFF" w14:textId="77777777" w:rsidR="00ED656B" w:rsidRDefault="00ED656B" w:rsidP="00CC0F46">
      <w:r>
        <w:t xml:space="preserve">Now I can finally get back to Section 15.2!! </w:t>
      </w:r>
      <w:r w:rsidR="00A10240">
        <w:t xml:space="preserve">Done! </w:t>
      </w:r>
    </w:p>
    <w:p w14:paraId="64DE0133" w14:textId="77777777" w:rsidR="00A10240" w:rsidRDefault="00A10240" w:rsidP="00CC0F46"/>
    <w:p w14:paraId="33E0F511" w14:textId="77777777" w:rsidR="00A10240" w:rsidRDefault="00A10240" w:rsidP="00CC0F46">
      <w:r>
        <w:t>Bug:: I have to redo below (G.2.12) since e</w:t>
      </w:r>
      <w:r>
        <w:rPr>
          <w:rStyle w:val="subscript"/>
        </w:rPr>
        <w:t>n</w:t>
      </w:r>
      <w:r>
        <w:t>→ q</w:t>
      </w:r>
      <w:r>
        <w:rPr>
          <w:rStyle w:val="subscript"/>
        </w:rPr>
        <w:t>n</w:t>
      </w:r>
      <w:r>
        <w:t xml:space="preserve">. </w:t>
      </w:r>
      <w:r w:rsidR="0027424C">
        <w:t xml:space="preserve">I see there are many problems now that I have changed Section F.1 to involve those </w:t>
      </w:r>
      <w:r w:rsidR="0027424C" w:rsidRPr="0027424C">
        <w:rPr>
          <w:b/>
        </w:rPr>
        <w:t>q</w:t>
      </w:r>
      <w:r w:rsidR="0027424C">
        <w:rPr>
          <w:rStyle w:val="subscript"/>
        </w:rPr>
        <w:t>n</w:t>
      </w:r>
      <w:r w:rsidR="0027424C">
        <w:t xml:space="preserve"> vectors!!  Now is the time to get this all cleaned up. </w:t>
      </w:r>
    </w:p>
    <w:p w14:paraId="58266A76" w14:textId="77777777" w:rsidR="00DA1E5C" w:rsidRDefault="00DA1E5C" w:rsidP="00CC0F46"/>
    <w:p w14:paraId="54CF102D" w14:textId="77777777" w:rsidR="00DA1E5C" w:rsidRDefault="00DA1E5C" w:rsidP="00CC0F46">
      <w:r>
        <w:t xml:space="preserve">OK through end of Appendix F. I continue to scan down looking for Γ problems. </w:t>
      </w:r>
    </w:p>
    <w:p w14:paraId="26AC69FD" w14:textId="77777777" w:rsidR="00DA1E5C" w:rsidRDefault="00DA1E5C" w:rsidP="00CC0F46"/>
    <w:p w14:paraId="3F6AC802" w14:textId="77777777" w:rsidR="00DA1E5C" w:rsidRPr="00F33A0D" w:rsidRDefault="00DA1E5C" w:rsidP="00CC0F46">
      <w:r>
        <w:t xml:space="preserve">Big Problem just below (G.2.12). </w:t>
      </w:r>
      <w:r w:rsidR="005B7A8C">
        <w:t xml:space="preserve">I now see that the Γ used here is the Lai one, not mine. I will just remove this entire footnote and park it below. </w:t>
      </w:r>
      <w:r w:rsidR="00F33A0D">
        <w:t>I could fix this all up with q</w:t>
      </w:r>
      <w:r w:rsidR="00F33A0D">
        <w:rPr>
          <w:rStyle w:val="subscript"/>
        </w:rPr>
        <w:t>n</w:t>
      </w:r>
      <w:r w:rsidR="00F33A0D">
        <w:t xml:space="preserve"> vectors, but just not worth it. </w:t>
      </w:r>
    </w:p>
    <w:p w14:paraId="7E87B7EF" w14:textId="77777777" w:rsidR="005B7A8C" w:rsidRDefault="005B7A8C" w:rsidP="00CC0F46"/>
    <w:p w14:paraId="37A84968" w14:textId="77777777" w:rsidR="005B7A8C" w:rsidRDefault="005B7A8C" w:rsidP="00CC0F46">
      <w:r>
        <w:t>___________________________________________--</w:t>
      </w:r>
    </w:p>
    <w:p w14:paraId="4E14DEBE" w14:textId="77777777" w:rsidR="005B7A8C" w:rsidRDefault="005B7A8C" w:rsidP="00CC0F46"/>
    <w:p w14:paraId="11B1EF33" w14:textId="77777777" w:rsidR="005B7A8C" w:rsidRDefault="005B7A8C" w:rsidP="005B7A8C">
      <w:r>
        <w:rPr>
          <w:u w:val="single"/>
        </w:rPr>
        <w:t>Footnote 2</w:t>
      </w:r>
      <w:r>
        <w:t>: We know that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 xml:space="preserve">] from the general covariant derivative formalism of Appendix F leading to the example (F.9.3) which says </w:t>
      </w:r>
      <w:r w:rsidRPr="00C40E1D">
        <w:rPr>
          <w:color w:val="000000"/>
        </w:rPr>
        <w:t>B</w:t>
      </w:r>
      <w:r>
        <w:rPr>
          <w:color w:val="000000"/>
        </w:rPr>
        <w:t>'</w:t>
      </w:r>
      <w:r w:rsidRPr="00C40E1D">
        <w:rPr>
          <w:rStyle w:val="superscript"/>
          <w:color w:val="000000"/>
        </w:rPr>
        <w:t>a</w:t>
      </w:r>
      <w:r w:rsidRPr="00C40E1D">
        <w:rPr>
          <w:rStyle w:val="subscript"/>
          <w:color w:val="000000"/>
        </w:rPr>
        <w:t>;α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perscript"/>
          <w:color w:val="000000"/>
        </w:rPr>
        <w:t>a</w:t>
      </w:r>
      <w:r w:rsidRPr="00C40E1D">
        <w:rPr>
          <w:color w:val="000000"/>
        </w:rPr>
        <w:t xml:space="preserve"> +</w:t>
      </w:r>
      <w:r w:rsidRPr="000F746A">
        <w:rPr>
          <w:color w:val="000000"/>
        </w:rPr>
        <w:t xml:space="preserve"> Γ</w:t>
      </w:r>
      <w:r>
        <w:rPr>
          <w:color w:val="000000"/>
        </w:rPr>
        <w:t>'</w:t>
      </w:r>
      <w:r w:rsidRPr="000F746A">
        <w:rPr>
          <w:rStyle w:val="superscript"/>
          <w:color w:val="000000"/>
        </w:rPr>
        <w:t>a</w:t>
      </w:r>
      <w:r w:rsidRPr="000F746A">
        <w:rPr>
          <w:rStyle w:val="subscript"/>
          <w:color w:val="000000"/>
        </w:rPr>
        <w:t>αn</w:t>
      </w:r>
      <w:r w:rsidRPr="000F746A">
        <w:rPr>
          <w:color w:val="000000"/>
        </w:rPr>
        <w:t xml:space="preserve"> B</w:t>
      </w:r>
      <w:r>
        <w:rPr>
          <w:color w:val="000000"/>
        </w:rPr>
        <w:t>'</w:t>
      </w:r>
      <w:r w:rsidRPr="000F746A">
        <w:rPr>
          <w:rStyle w:val="superscript"/>
          <w:color w:val="000000"/>
        </w:rPr>
        <w:t>n</w:t>
      </w:r>
      <w:r>
        <w:t xml:space="preserve"> applied in x'-space. However, the fact that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 xml:space="preserve">] can be reached by the following alternate path which avoids that formalism, and which is more typical of calculations done in the Lai </w:t>
      </w:r>
      <w:r w:rsidRPr="000F746A">
        <w:rPr>
          <w:i/>
        </w:rPr>
        <w:t>et. al.</w:t>
      </w:r>
      <w:r>
        <w:t xml:space="preserve"> book (e.g, p 54-66, sections 2.33,2.34 and 2.35). We shall use Picture B, </w:t>
      </w:r>
    </w:p>
    <w:p w14:paraId="723238A3" w14:textId="77777777" w:rsidR="005B7A8C" w:rsidRDefault="005B7A8C" w:rsidP="005B7A8C"/>
    <w:p w14:paraId="0BB3BF80" w14:textId="77777777" w:rsidR="005B7A8C" w:rsidRPr="00F356F7" w:rsidRDefault="005B7A8C" w:rsidP="005B7A8C">
      <w:pPr>
        <w:tabs>
          <w:tab w:val="left" w:pos="7200"/>
          <w:tab w:val="left" w:pos="7920"/>
          <w:tab w:val="right" w:pos="9270"/>
        </w:tabs>
      </w:pPr>
      <w:r>
        <w:tab/>
      </w:r>
      <w:r>
        <w:tab/>
      </w:r>
      <w:r>
        <w:tab/>
      </w:r>
      <w:r>
        <w:tab/>
        <w:t xml:space="preserve">    </w:t>
      </w:r>
      <w:r>
        <w:pict>
          <v:shape id="_x0000_i1043" type="#_x0000_t75" style="width:223.5pt;height:70.5pt">
            <v:imagedata r:id="rId30" o:title=""/>
          </v:shape>
        </w:pict>
      </w:r>
      <w:r>
        <w:tab/>
      </w:r>
      <w:r>
        <w:tab/>
      </w:r>
      <w:r>
        <w:tab/>
        <w:t>(G.2.12)</w:t>
      </w:r>
    </w:p>
    <w:p w14:paraId="09C655C3" w14:textId="77777777" w:rsidR="005B7A8C" w:rsidRDefault="005B7A8C" w:rsidP="005B7A8C"/>
    <w:p w14:paraId="18D4DF87" w14:textId="77777777" w:rsidR="005B7A8C" w:rsidRDefault="005B7A8C" w:rsidP="005B7A8C">
      <w:r>
        <w:t>Comparing this to</w:t>
      </w:r>
      <w:r w:rsidRPr="0027475C">
        <w:rPr>
          <w:color w:val="FF0000"/>
        </w:rPr>
        <w:t xml:space="preserve"> Picture C1' of (F.1.4), </w:t>
      </w:r>
      <w:r>
        <w:t xml:space="preserve">one sees that the x'-space affine connection is </w:t>
      </w:r>
      <w:r w:rsidRPr="0027475C">
        <w:rPr>
          <w:color w:val="FF0000"/>
        </w:rPr>
        <w:t>Γ'</w:t>
      </w:r>
      <w:r w:rsidRPr="0027475C">
        <w:rPr>
          <w:rStyle w:val="superscript"/>
          <w:color w:val="FF0000"/>
        </w:rPr>
        <w:t>c</w:t>
      </w:r>
      <w:r w:rsidRPr="0027475C">
        <w:rPr>
          <w:rStyle w:val="subscript"/>
          <w:color w:val="FF0000"/>
        </w:rPr>
        <w:t>in</w:t>
      </w:r>
      <w:r w:rsidRPr="0027475C">
        <w:rPr>
          <w:color w:val="FF0000"/>
        </w:rPr>
        <w:t xml:space="preserve"> = </w:t>
      </w:r>
      <w:r w:rsidRPr="0027475C">
        <w:rPr>
          <w:b/>
          <w:color w:val="FF0000"/>
        </w:rPr>
        <w:t>e</w:t>
      </w:r>
      <w:r w:rsidRPr="0027475C">
        <w:rPr>
          <w:rStyle w:val="superscript"/>
          <w:color w:val="FF0000"/>
        </w:rPr>
        <w:t>c</w:t>
      </w:r>
      <w:r w:rsidRPr="0027475C">
        <w:rPr>
          <w:color w:val="FF0000"/>
        </w:rPr>
        <w:t xml:space="preserve"> </w:t>
      </w:r>
      <w:r w:rsidRPr="0027475C">
        <w:rPr>
          <w:color w:val="FF0000"/>
        </w:rPr>
        <w:sym w:font="Symbol" w:char="F0B7"/>
      </w:r>
      <w:r w:rsidRPr="0027475C">
        <w:rPr>
          <w:color w:val="FF0000"/>
        </w:rPr>
        <w:t xml:space="preserve"> (∂'</w:t>
      </w:r>
      <w:r w:rsidRPr="0027475C">
        <w:rPr>
          <w:rStyle w:val="subscript"/>
          <w:color w:val="FF0000"/>
        </w:rPr>
        <w:t>i</w:t>
      </w:r>
      <w:r w:rsidRPr="0027475C">
        <w:rPr>
          <w:b/>
          <w:color w:val="FF0000"/>
        </w:rPr>
        <w:t>e</w:t>
      </w:r>
      <w:r w:rsidRPr="0027475C">
        <w:rPr>
          <w:rStyle w:val="subscript"/>
          <w:color w:val="FF0000"/>
        </w:rPr>
        <w:t>n</w:t>
      </w:r>
      <w:r w:rsidRPr="0027475C">
        <w:rPr>
          <w:color w:val="FF0000"/>
        </w:rPr>
        <w:t>)</w:t>
      </w:r>
    </w:p>
    <w:p w14:paraId="398FEEAC" w14:textId="77777777" w:rsidR="005B7A8C" w:rsidRPr="00EA3EAE" w:rsidRDefault="005B7A8C" w:rsidP="005B7A8C">
      <w:r>
        <w:t>with the corresponding (</w:t>
      </w:r>
      <w:r w:rsidRPr="00DA4F55">
        <w:rPr>
          <w:color w:val="000000"/>
        </w:rPr>
        <w:t>∂</w:t>
      </w:r>
      <w:r>
        <w:t>'</w:t>
      </w:r>
      <w:r>
        <w:rPr>
          <w:rStyle w:val="subscript"/>
          <w:color w:val="000000"/>
        </w:rPr>
        <w:t>j</w:t>
      </w:r>
      <w:r w:rsidRPr="00BB2D92">
        <w:rPr>
          <w:b/>
        </w:rPr>
        <w:t>e</w:t>
      </w:r>
      <w:r>
        <w:rPr>
          <w:rStyle w:val="subscript"/>
        </w:rPr>
        <w:t>n</w:t>
      </w:r>
      <w:r>
        <w:t xml:space="preserve">) = </w:t>
      </w:r>
      <w:r w:rsidRPr="00220D9C">
        <w:rPr>
          <w:color w:val="000000"/>
        </w:rPr>
        <w:t>Γ</w:t>
      </w:r>
      <w:r>
        <w:rPr>
          <w:color w:val="000000"/>
        </w:rPr>
        <w:t>'</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 xml:space="preserve">. These are the Picture B versions of (F.1.6) and (F.1.5). </w:t>
      </w:r>
    </w:p>
    <w:p w14:paraId="61C411E7" w14:textId="77777777" w:rsidR="005B7A8C" w:rsidRDefault="005B7A8C" w:rsidP="005B7A8C"/>
    <w:p w14:paraId="39EFA775" w14:textId="77777777" w:rsidR="005B7A8C" w:rsidRPr="00F356F7" w:rsidRDefault="005B7A8C" w:rsidP="005B7A8C">
      <w:pPr>
        <w:tabs>
          <w:tab w:val="left" w:pos="7200"/>
          <w:tab w:val="left" w:pos="7920"/>
          <w:tab w:val="right" w:pos="9270"/>
        </w:tabs>
      </w:pPr>
      <w:r>
        <w:t>Here then is our alternate proof that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 xml:space="preserve">]  : </w:t>
      </w:r>
      <w:r>
        <w:tab/>
      </w:r>
      <w:r>
        <w:tab/>
      </w:r>
      <w:r>
        <w:tab/>
      </w:r>
      <w:r>
        <w:tab/>
      </w:r>
    </w:p>
    <w:p w14:paraId="39F7F37E" w14:textId="77777777" w:rsidR="005B7A8C" w:rsidRPr="009D0ACF" w:rsidRDefault="005B7A8C" w:rsidP="005B7A8C">
      <w:pPr>
        <w:rPr>
          <w:color w:val="000000"/>
        </w:rPr>
      </w:pPr>
    </w:p>
    <w:p w14:paraId="78450741" w14:textId="77777777" w:rsidR="005B7A8C" w:rsidRPr="009D0ACF" w:rsidRDefault="005B7A8C" w:rsidP="005B7A8C">
      <w:pPr>
        <w:tabs>
          <w:tab w:val="left" w:pos="7200"/>
          <w:tab w:val="left" w:pos="7920"/>
          <w:tab w:val="right" w:pos="9270"/>
        </w:tabs>
        <w:rPr>
          <w:color w:val="000000"/>
        </w:rPr>
      </w:pPr>
      <w:r w:rsidRPr="009D0ACF">
        <w:rPr>
          <w:color w:val="000000"/>
        </w:rPr>
        <w:tab/>
        <w:t>dv</w:t>
      </w:r>
      <w:r w:rsidRPr="009D0ACF">
        <w:rPr>
          <w:rStyle w:val="superscript"/>
          <w:color w:val="000000"/>
        </w:rPr>
        <w:t xml:space="preserve">i </w:t>
      </w:r>
      <w:r w:rsidRPr="009D0ACF">
        <w:rPr>
          <w:color w:val="000000"/>
        </w:rPr>
        <w:t>= (∂</w:t>
      </w:r>
      <w:r w:rsidRPr="009D0ACF">
        <w:rPr>
          <w:rStyle w:val="subscript"/>
          <w:color w:val="000000"/>
        </w:rPr>
        <w:t>j</w:t>
      </w:r>
      <w:r w:rsidRPr="009D0ACF">
        <w:rPr>
          <w:color w:val="000000"/>
        </w:rPr>
        <w:t>v</w:t>
      </w:r>
      <w:r w:rsidRPr="009D0ACF">
        <w:rPr>
          <w:rStyle w:val="subscript"/>
          <w:color w:val="000000"/>
        </w:rPr>
        <w:t>i</w:t>
      </w:r>
      <w:r w:rsidRPr="009D0ACF">
        <w:rPr>
          <w:color w:val="000000"/>
        </w:rPr>
        <w:t>)dx</w:t>
      </w:r>
      <w:r w:rsidRPr="009D0ACF">
        <w:rPr>
          <w:rStyle w:val="superscript"/>
          <w:color w:val="000000"/>
        </w:rPr>
        <w:t>j</w:t>
      </w:r>
      <w:r w:rsidRPr="009D0ACF">
        <w:rPr>
          <w:color w:val="000000"/>
        </w:rPr>
        <w:t xml:space="preserve"> (chain rule)   =&gt;</w:t>
      </w:r>
      <w:r w:rsidRPr="009D0ACF">
        <w:rPr>
          <w:color w:val="000000"/>
        </w:rPr>
        <w:tab/>
        <w:t>d</w:t>
      </w:r>
      <w:r w:rsidRPr="009D0ACF">
        <w:rPr>
          <w:b/>
          <w:color w:val="000000"/>
        </w:rPr>
        <w:t>v</w:t>
      </w:r>
      <w:r w:rsidRPr="009D0ACF">
        <w:rPr>
          <w:color w:val="000000"/>
        </w:rPr>
        <w:t xml:space="preserve"> = (</w:t>
      </w:r>
      <w:r w:rsidRPr="009D0ACF">
        <w:rPr>
          <w:b/>
          <w:color w:val="000000"/>
        </w:rPr>
        <w:sym w:font="Symbol" w:char="F0D1"/>
      </w:r>
      <w:r w:rsidRPr="009D0ACF">
        <w:rPr>
          <w:b/>
          <w:color w:val="000000"/>
        </w:rPr>
        <w:t>v</w:t>
      </w:r>
      <w:r w:rsidRPr="009D0ACF">
        <w:rPr>
          <w:color w:val="000000"/>
        </w:rPr>
        <w:t>)d</w:t>
      </w:r>
      <w:r w:rsidRPr="009D0ACF">
        <w:rPr>
          <w:b/>
          <w:color w:val="000000"/>
        </w:rPr>
        <w:t>x</w:t>
      </w:r>
      <w:r w:rsidRPr="009D0ACF">
        <w:rPr>
          <w:color w:val="000000"/>
        </w:rPr>
        <w:t xml:space="preserve">  </w:t>
      </w:r>
      <w:r>
        <w:rPr>
          <w:color w:val="000000"/>
        </w:rPr>
        <w:t>.</w:t>
      </w:r>
      <w:r w:rsidRPr="009D0ACF">
        <w:rPr>
          <w:color w:val="000000"/>
        </w:rPr>
        <w:tab/>
      </w:r>
      <w:r w:rsidRPr="009D0ACF">
        <w:rPr>
          <w:color w:val="000000"/>
        </w:rPr>
        <w:tab/>
      </w:r>
      <w:r w:rsidRPr="009D0ACF">
        <w:rPr>
          <w:color w:val="000000"/>
        </w:rPr>
        <w:tab/>
      </w:r>
      <w:r w:rsidRPr="009D0ACF">
        <w:rPr>
          <w:color w:val="000000"/>
        </w:rPr>
        <w:tab/>
      </w:r>
      <w:r w:rsidRPr="009D0ACF">
        <w:rPr>
          <w:color w:val="000000"/>
        </w:rPr>
        <w:tab/>
      </w:r>
    </w:p>
    <w:p w14:paraId="0B344AB1" w14:textId="77777777" w:rsidR="005B7A8C" w:rsidRPr="009D0ACF" w:rsidRDefault="005B7A8C" w:rsidP="005B7A8C">
      <w:pPr>
        <w:rPr>
          <w:color w:val="000000"/>
        </w:rPr>
      </w:pPr>
    </w:p>
    <w:p w14:paraId="7022285D" w14:textId="77777777" w:rsidR="005B7A8C" w:rsidRPr="009D0ACF" w:rsidRDefault="005B7A8C" w:rsidP="005B7A8C">
      <w:pPr>
        <w:tabs>
          <w:tab w:val="left" w:pos="7200"/>
          <w:tab w:val="left" w:pos="7920"/>
          <w:tab w:val="right" w:pos="9270"/>
        </w:tabs>
        <w:rPr>
          <w:color w:val="000000"/>
        </w:rPr>
      </w:pPr>
      <w:r w:rsidRPr="009D0ACF">
        <w:rPr>
          <w:color w:val="000000"/>
        </w:rPr>
        <w:tab/>
        <w:t>Expand:  d</w:t>
      </w:r>
      <w:r w:rsidRPr="009D0ACF">
        <w:rPr>
          <w:b/>
          <w:color w:val="000000"/>
        </w:rPr>
        <w:t>x</w:t>
      </w:r>
      <w:r w:rsidRPr="009D0ACF">
        <w:rPr>
          <w:color w:val="000000"/>
        </w:rPr>
        <w:t xml:space="preserve"> = dx'</w:t>
      </w:r>
      <w:r w:rsidRPr="009D0ACF">
        <w:rPr>
          <w:rStyle w:val="superscript"/>
          <w:color w:val="000000"/>
        </w:rPr>
        <w:t>i</w:t>
      </w:r>
      <w:r w:rsidRPr="009D0ACF">
        <w:rPr>
          <w:color w:val="000000"/>
        </w:rPr>
        <w:t xml:space="preserve"> </w:t>
      </w:r>
      <w:r w:rsidRPr="009D0ACF">
        <w:rPr>
          <w:b/>
          <w:color w:val="000000"/>
        </w:rPr>
        <w:t>e</w:t>
      </w:r>
      <w:r w:rsidRPr="009D0ACF">
        <w:rPr>
          <w:rStyle w:val="subscript"/>
          <w:color w:val="000000"/>
        </w:rPr>
        <w:t xml:space="preserve">i  </w:t>
      </w:r>
      <w:r w:rsidRPr="009D0ACF">
        <w:rPr>
          <w:color w:val="000000"/>
        </w:rPr>
        <w:t>and</w:t>
      </w:r>
      <w:r w:rsidRPr="009D0ACF">
        <w:rPr>
          <w:color w:val="000000"/>
        </w:rPr>
        <w:tab/>
        <w:t xml:space="preserve"> </w:t>
      </w:r>
      <w:r w:rsidRPr="009D0ACF">
        <w:rPr>
          <w:b/>
          <w:color w:val="000000"/>
        </w:rPr>
        <w:t>v</w:t>
      </w:r>
      <w:r w:rsidRPr="009D0ACF">
        <w:rPr>
          <w:color w:val="000000"/>
        </w:rPr>
        <w:t xml:space="preserve"> = v'</w:t>
      </w:r>
      <w:r w:rsidRPr="009D0ACF">
        <w:rPr>
          <w:rStyle w:val="superscript"/>
          <w:color w:val="000000"/>
        </w:rPr>
        <w:t>n</w:t>
      </w:r>
      <w:r w:rsidRPr="009D0ACF">
        <w:rPr>
          <w:color w:val="000000"/>
        </w:rPr>
        <w:t xml:space="preserve"> </w:t>
      </w:r>
      <w:r w:rsidRPr="009D0ACF">
        <w:rPr>
          <w:b/>
          <w:color w:val="000000"/>
        </w:rPr>
        <w:t>e</w:t>
      </w:r>
      <w:r w:rsidRPr="009D0ACF">
        <w:rPr>
          <w:rStyle w:val="subscript"/>
          <w:color w:val="000000"/>
        </w:rPr>
        <w:t>n</w:t>
      </w:r>
      <w:r w:rsidRPr="009D0ACF">
        <w:rPr>
          <w:color w:val="000000"/>
        </w:rPr>
        <w:t xml:space="preserve">     =&gt;  d</w:t>
      </w:r>
      <w:r w:rsidRPr="009D0ACF">
        <w:rPr>
          <w:b/>
          <w:color w:val="000000"/>
        </w:rPr>
        <w:t>v</w:t>
      </w:r>
      <w:r w:rsidRPr="009D0ACF">
        <w:rPr>
          <w:color w:val="000000"/>
        </w:rPr>
        <w:t xml:space="preserve"> = dv'</w:t>
      </w:r>
      <w:r w:rsidRPr="009D0ACF">
        <w:rPr>
          <w:rStyle w:val="superscript"/>
          <w:color w:val="000000"/>
        </w:rPr>
        <w:t>n</w:t>
      </w:r>
      <w:r w:rsidRPr="009D0ACF">
        <w:rPr>
          <w:color w:val="000000"/>
        </w:rPr>
        <w:t xml:space="preserve"> </w:t>
      </w:r>
      <w:r w:rsidRPr="009D0ACF">
        <w:rPr>
          <w:b/>
          <w:color w:val="000000"/>
        </w:rPr>
        <w:t>e</w:t>
      </w:r>
      <w:r w:rsidRPr="009D0ACF">
        <w:rPr>
          <w:rStyle w:val="subscript"/>
          <w:color w:val="000000"/>
        </w:rPr>
        <w:t>n</w:t>
      </w:r>
      <w:r w:rsidRPr="009D0ACF">
        <w:rPr>
          <w:color w:val="000000"/>
        </w:rPr>
        <w:t xml:space="preserve"> + v'</w:t>
      </w:r>
      <w:r w:rsidRPr="009D0ACF">
        <w:rPr>
          <w:rStyle w:val="superscript"/>
          <w:color w:val="000000"/>
        </w:rPr>
        <w:t>n</w:t>
      </w:r>
      <w:r w:rsidRPr="009D0ACF">
        <w:rPr>
          <w:color w:val="000000"/>
        </w:rPr>
        <w:t xml:space="preserve"> d</w:t>
      </w:r>
      <w:r w:rsidRPr="009D0ACF">
        <w:rPr>
          <w:b/>
          <w:color w:val="000000"/>
        </w:rPr>
        <w:t>e</w:t>
      </w:r>
      <w:r w:rsidRPr="009D0ACF">
        <w:rPr>
          <w:rStyle w:val="subscript"/>
          <w:color w:val="000000"/>
        </w:rPr>
        <w:t>n</w:t>
      </w:r>
      <w:r>
        <w:rPr>
          <w:color w:val="000000"/>
        </w:rPr>
        <w:t xml:space="preserve"> .</w:t>
      </w:r>
      <w:r w:rsidRPr="009D0ACF">
        <w:rPr>
          <w:color w:val="000000"/>
        </w:rPr>
        <w:tab/>
      </w:r>
      <w:r w:rsidRPr="009D0ACF">
        <w:rPr>
          <w:color w:val="000000"/>
        </w:rPr>
        <w:tab/>
      </w:r>
      <w:r w:rsidRPr="009D0ACF">
        <w:rPr>
          <w:color w:val="000000"/>
        </w:rPr>
        <w:tab/>
      </w:r>
      <w:r>
        <w:rPr>
          <w:color w:val="000000"/>
        </w:rPr>
        <w:tab/>
      </w:r>
    </w:p>
    <w:p w14:paraId="69735D3C" w14:textId="77777777" w:rsidR="005B7A8C" w:rsidRPr="009D0ACF" w:rsidRDefault="005B7A8C" w:rsidP="005B7A8C">
      <w:pPr>
        <w:rPr>
          <w:color w:val="000000"/>
        </w:rPr>
      </w:pPr>
      <w:r>
        <w:rPr>
          <w:color w:val="000000"/>
        </w:rPr>
        <w:t>B</w:t>
      </w:r>
      <w:r w:rsidRPr="009D0ACF">
        <w:rPr>
          <w:color w:val="000000"/>
        </w:rPr>
        <w:t>ut</w:t>
      </w:r>
    </w:p>
    <w:p w14:paraId="09CCC4E8" w14:textId="77777777" w:rsidR="005B7A8C" w:rsidRDefault="005B7A8C" w:rsidP="005B7A8C">
      <w:pPr>
        <w:tabs>
          <w:tab w:val="left" w:pos="7200"/>
          <w:tab w:val="left" w:pos="7920"/>
          <w:tab w:val="right" w:pos="9270"/>
        </w:tabs>
        <w:rPr>
          <w:color w:val="000000"/>
        </w:rPr>
      </w:pPr>
      <w:r w:rsidRPr="009D0ACF">
        <w:rPr>
          <w:color w:val="000000"/>
        </w:rPr>
        <w:tab/>
        <w:t>d</w:t>
      </w:r>
      <w:r w:rsidRPr="009D0ACF">
        <w:rPr>
          <w:b/>
          <w:color w:val="000000"/>
        </w:rPr>
        <w:t>e</w:t>
      </w:r>
      <w:r w:rsidRPr="009D0ACF">
        <w:rPr>
          <w:rStyle w:val="subscript"/>
          <w:color w:val="000000"/>
        </w:rPr>
        <w:t>n</w:t>
      </w:r>
      <w:r w:rsidRPr="009D0ACF">
        <w:rPr>
          <w:color w:val="000000"/>
        </w:rPr>
        <w:t xml:space="preserve"> = (∂'</w:t>
      </w:r>
      <w:r w:rsidRPr="009D0ACF">
        <w:rPr>
          <w:rStyle w:val="subscript"/>
          <w:color w:val="000000"/>
        </w:rPr>
        <w:t>j</w:t>
      </w:r>
      <w:r w:rsidRPr="009D0ACF">
        <w:rPr>
          <w:b/>
          <w:color w:val="000000"/>
        </w:rPr>
        <w:t>e</w:t>
      </w:r>
      <w:r w:rsidRPr="009D0ACF">
        <w:rPr>
          <w:rStyle w:val="subscript"/>
          <w:color w:val="000000"/>
        </w:rPr>
        <w:t>n</w:t>
      </w:r>
      <w:r w:rsidRPr="009D0ACF">
        <w:rPr>
          <w:color w:val="000000"/>
        </w:rPr>
        <w:t>)dx'</w:t>
      </w:r>
      <w:r w:rsidRPr="009D0ACF">
        <w:rPr>
          <w:rStyle w:val="superscript"/>
          <w:color w:val="000000"/>
        </w:rPr>
        <w:t>j</w:t>
      </w:r>
      <w:r w:rsidRPr="009D0ACF">
        <w:rPr>
          <w:color w:val="000000"/>
        </w:rPr>
        <w:t xml:space="preserve"> = </w:t>
      </w:r>
      <w:r w:rsidRPr="009D0ACF">
        <w:rPr>
          <w:color w:val="000000"/>
        </w:rPr>
        <w:tab/>
        <w:t>Γ</w:t>
      </w:r>
      <w:r w:rsidRPr="009D0ACF">
        <w:rPr>
          <w:color w:val="000000"/>
          <w:sz w:val="8"/>
          <w:szCs w:val="8"/>
        </w:rPr>
        <w:t xml:space="preserve"> </w:t>
      </w:r>
      <w:r w:rsidRPr="009D0ACF">
        <w:rPr>
          <w:color w:val="000000"/>
        </w:rPr>
        <w:t>'</w:t>
      </w:r>
      <w:r w:rsidRPr="009D0ACF">
        <w:rPr>
          <w:rStyle w:val="superscript"/>
          <w:color w:val="000000"/>
        </w:rPr>
        <w:t>i</w:t>
      </w:r>
      <w:r w:rsidRPr="009D0ACF">
        <w:rPr>
          <w:rStyle w:val="subscript"/>
          <w:color w:val="000000"/>
        </w:rPr>
        <w:t>jn</w:t>
      </w:r>
      <w:r w:rsidRPr="009D0ACF">
        <w:rPr>
          <w:b/>
          <w:color w:val="000000"/>
        </w:rPr>
        <w:t xml:space="preserve"> e</w:t>
      </w:r>
      <w:r w:rsidRPr="009D0ACF">
        <w:rPr>
          <w:rStyle w:val="subscript"/>
          <w:color w:val="000000"/>
        </w:rPr>
        <w:t>i</w:t>
      </w:r>
      <w:r w:rsidRPr="009D0ACF">
        <w:rPr>
          <w:color w:val="000000"/>
        </w:rPr>
        <w:t xml:space="preserve"> dx'</w:t>
      </w:r>
      <w:r w:rsidRPr="009D0ACF">
        <w:rPr>
          <w:rStyle w:val="superscript"/>
          <w:color w:val="000000"/>
        </w:rPr>
        <w:t>j</w:t>
      </w:r>
      <w:r>
        <w:rPr>
          <w:color w:val="000000"/>
        </w:rPr>
        <w:tab/>
      </w:r>
      <w:r>
        <w:tab/>
        <w:t xml:space="preserve">// see just above that  </w:t>
      </w:r>
      <w:r w:rsidRPr="009D0ACF">
        <w:rPr>
          <w:color w:val="000000"/>
        </w:rPr>
        <w:t>∂'</w:t>
      </w:r>
      <w:r w:rsidRPr="009D0ACF">
        <w:rPr>
          <w:rStyle w:val="subscript"/>
          <w:color w:val="000000"/>
        </w:rPr>
        <w:t>j</w:t>
      </w:r>
      <w:r w:rsidRPr="009D0ACF">
        <w:rPr>
          <w:b/>
          <w:color w:val="000000"/>
        </w:rPr>
        <w:t>e</w:t>
      </w:r>
      <w:r w:rsidRPr="009D0ACF">
        <w:rPr>
          <w:rStyle w:val="subscript"/>
          <w:color w:val="000000"/>
        </w:rPr>
        <w:t>n</w:t>
      </w:r>
      <w:r>
        <w:t xml:space="preserve"> = </w:t>
      </w:r>
      <w:r>
        <w:rPr>
          <w:color w:val="000000"/>
        </w:rPr>
        <w:t xml:space="preserve"> </w:t>
      </w:r>
      <w:r w:rsidRPr="009D0ACF">
        <w:rPr>
          <w:color w:val="000000"/>
        </w:rPr>
        <w:t>Γ</w:t>
      </w:r>
      <w:r w:rsidRPr="009D0ACF">
        <w:rPr>
          <w:color w:val="000000"/>
          <w:sz w:val="8"/>
          <w:szCs w:val="8"/>
        </w:rPr>
        <w:t xml:space="preserve"> </w:t>
      </w:r>
      <w:r w:rsidRPr="009D0ACF">
        <w:rPr>
          <w:color w:val="000000"/>
        </w:rPr>
        <w:t>'</w:t>
      </w:r>
      <w:r w:rsidRPr="009D0ACF">
        <w:rPr>
          <w:rStyle w:val="superscript"/>
          <w:color w:val="000000"/>
        </w:rPr>
        <w:t>i</w:t>
      </w:r>
      <w:r w:rsidRPr="009D0ACF">
        <w:rPr>
          <w:rStyle w:val="subscript"/>
          <w:color w:val="000000"/>
        </w:rPr>
        <w:t>jn</w:t>
      </w:r>
      <w:r w:rsidRPr="009D0ACF">
        <w:rPr>
          <w:b/>
          <w:color w:val="000000"/>
        </w:rPr>
        <w:t>e</w:t>
      </w:r>
      <w:r w:rsidRPr="009D0ACF">
        <w:rPr>
          <w:rStyle w:val="subscript"/>
          <w:color w:val="000000"/>
        </w:rPr>
        <w:t>i</w:t>
      </w:r>
      <w:r>
        <w:rPr>
          <w:color w:val="000000"/>
        </w:rPr>
        <w:tab/>
      </w:r>
    </w:p>
    <w:p w14:paraId="0FAAA04C" w14:textId="77777777" w:rsidR="005B7A8C" w:rsidRDefault="005B7A8C" w:rsidP="005B7A8C">
      <w:pPr>
        <w:tabs>
          <w:tab w:val="left" w:pos="7200"/>
          <w:tab w:val="left" w:pos="7920"/>
          <w:tab w:val="right" w:pos="9270"/>
        </w:tabs>
        <w:rPr>
          <w:color w:val="000000"/>
        </w:rPr>
      </w:pPr>
    </w:p>
    <w:p w14:paraId="1FD436F0" w14:textId="77777777" w:rsidR="005B7A8C" w:rsidRPr="005847AF" w:rsidRDefault="005B7A8C" w:rsidP="005B7A8C">
      <w:pPr>
        <w:tabs>
          <w:tab w:val="left" w:pos="7200"/>
          <w:tab w:val="left" w:pos="7920"/>
          <w:tab w:val="right" w:pos="9270"/>
        </w:tabs>
        <w:rPr>
          <w:color w:val="FF0000"/>
        </w:rPr>
      </w:pPr>
      <w:r w:rsidRPr="005847AF">
        <w:rPr>
          <w:color w:val="FF0000"/>
        </w:rPr>
        <w:t xml:space="preserve">But this is the Lai affine connection, not my affine connection! </w:t>
      </w:r>
    </w:p>
    <w:p w14:paraId="2B4C58ED" w14:textId="77777777" w:rsidR="005B7A8C" w:rsidRPr="009D0ACF" w:rsidRDefault="005B7A8C" w:rsidP="005B7A8C">
      <w:pPr>
        <w:tabs>
          <w:tab w:val="left" w:pos="7200"/>
          <w:tab w:val="left" w:pos="7920"/>
          <w:tab w:val="right" w:pos="9270"/>
        </w:tabs>
        <w:rPr>
          <w:color w:val="000000"/>
        </w:rPr>
      </w:pPr>
    </w:p>
    <w:p w14:paraId="2AFC375E" w14:textId="77777777" w:rsidR="005B7A8C" w:rsidRPr="009D0ACF" w:rsidRDefault="005B7A8C" w:rsidP="005B7A8C">
      <w:pPr>
        <w:rPr>
          <w:color w:val="000000"/>
        </w:rPr>
      </w:pPr>
      <w:r w:rsidRPr="009D0ACF">
        <w:rPr>
          <w:color w:val="000000"/>
        </w:rPr>
        <w:t>so</w:t>
      </w:r>
    </w:p>
    <w:p w14:paraId="28E4DEA0" w14:textId="77777777" w:rsidR="005B7A8C" w:rsidRPr="009D0ACF" w:rsidRDefault="005B7A8C" w:rsidP="005B7A8C">
      <w:pPr>
        <w:tabs>
          <w:tab w:val="left" w:pos="7200"/>
          <w:tab w:val="left" w:pos="7920"/>
          <w:tab w:val="right" w:pos="9270"/>
        </w:tabs>
        <w:rPr>
          <w:color w:val="000000"/>
        </w:rPr>
      </w:pPr>
      <w:r w:rsidRPr="009D0ACF">
        <w:rPr>
          <w:color w:val="000000"/>
        </w:rPr>
        <w:tab/>
        <w:t>d</w:t>
      </w:r>
      <w:r w:rsidRPr="009D0ACF">
        <w:rPr>
          <w:b/>
          <w:color w:val="000000"/>
        </w:rPr>
        <w:t>v</w:t>
      </w:r>
      <w:r w:rsidRPr="009D0ACF">
        <w:rPr>
          <w:color w:val="000000"/>
        </w:rPr>
        <w:t xml:space="preserve"> = dv'</w:t>
      </w:r>
      <w:r w:rsidRPr="009D0ACF">
        <w:rPr>
          <w:rStyle w:val="superscript"/>
          <w:color w:val="000000"/>
        </w:rPr>
        <w:t>n</w:t>
      </w:r>
      <w:r w:rsidRPr="009D0ACF">
        <w:rPr>
          <w:color w:val="000000"/>
        </w:rPr>
        <w:t xml:space="preserve"> </w:t>
      </w:r>
      <w:r w:rsidRPr="009D0ACF">
        <w:rPr>
          <w:b/>
          <w:color w:val="000000"/>
        </w:rPr>
        <w:t>e</w:t>
      </w:r>
      <w:r w:rsidRPr="009D0ACF">
        <w:rPr>
          <w:rStyle w:val="subscript"/>
          <w:color w:val="000000"/>
        </w:rPr>
        <w:t>n</w:t>
      </w:r>
      <w:r w:rsidRPr="009D0ACF">
        <w:rPr>
          <w:color w:val="000000"/>
        </w:rPr>
        <w:t xml:space="preserve"> + v'</w:t>
      </w:r>
      <w:r w:rsidRPr="009D0ACF">
        <w:rPr>
          <w:rStyle w:val="superscript"/>
          <w:color w:val="000000"/>
        </w:rPr>
        <w:t>n</w:t>
      </w:r>
      <w:r w:rsidRPr="009D0ACF">
        <w:rPr>
          <w:color w:val="000000"/>
        </w:rPr>
        <w:t xml:space="preserve"> Γ</w:t>
      </w:r>
      <w:r w:rsidRPr="009D0ACF">
        <w:rPr>
          <w:color w:val="000000"/>
          <w:sz w:val="8"/>
          <w:szCs w:val="8"/>
        </w:rPr>
        <w:t xml:space="preserve"> </w:t>
      </w:r>
      <w:r w:rsidRPr="009D0ACF">
        <w:rPr>
          <w:color w:val="000000"/>
        </w:rPr>
        <w:t>'</w:t>
      </w:r>
      <w:r w:rsidRPr="009D0ACF">
        <w:rPr>
          <w:rStyle w:val="superscript"/>
          <w:color w:val="000000"/>
        </w:rPr>
        <w:t>i</w:t>
      </w:r>
      <w:r w:rsidRPr="009D0ACF">
        <w:rPr>
          <w:rStyle w:val="subscript"/>
          <w:color w:val="000000"/>
        </w:rPr>
        <w:t>jn</w:t>
      </w:r>
      <w:r w:rsidRPr="009D0ACF">
        <w:rPr>
          <w:b/>
          <w:color w:val="000000"/>
        </w:rPr>
        <w:t xml:space="preserve"> </w:t>
      </w:r>
      <w:r w:rsidRPr="009D0ACF">
        <w:rPr>
          <w:color w:val="000000"/>
        </w:rPr>
        <w:t>dx'</w:t>
      </w:r>
      <w:r w:rsidRPr="009D0ACF">
        <w:rPr>
          <w:rStyle w:val="superscript"/>
          <w:color w:val="000000"/>
        </w:rPr>
        <w:t>j</w:t>
      </w:r>
      <w:r w:rsidRPr="009D0ACF">
        <w:rPr>
          <w:color w:val="000000"/>
        </w:rPr>
        <w:t xml:space="preserve"> </w:t>
      </w:r>
      <w:r w:rsidRPr="009D0ACF">
        <w:rPr>
          <w:b/>
          <w:color w:val="000000"/>
        </w:rPr>
        <w:t>e</w:t>
      </w:r>
      <w:r w:rsidRPr="009D0ACF">
        <w:rPr>
          <w:rStyle w:val="subscript"/>
          <w:color w:val="000000"/>
        </w:rPr>
        <w:t>i</w:t>
      </w:r>
      <w:r w:rsidRPr="009D0ACF">
        <w:rPr>
          <w:color w:val="000000"/>
        </w:rPr>
        <w:t xml:space="preserve"> = </w:t>
      </w:r>
      <w:r>
        <w:rPr>
          <w:color w:val="000000"/>
        </w:rPr>
        <w:t>[</w:t>
      </w:r>
      <w:r w:rsidRPr="009D0ACF">
        <w:rPr>
          <w:color w:val="000000"/>
        </w:rPr>
        <w:t>dv'</w:t>
      </w:r>
      <w:r w:rsidRPr="009D0ACF">
        <w:rPr>
          <w:rStyle w:val="superscript"/>
          <w:color w:val="000000"/>
        </w:rPr>
        <w:t xml:space="preserve">i </w:t>
      </w:r>
      <w:r w:rsidRPr="009D0ACF">
        <w:rPr>
          <w:color w:val="000000"/>
        </w:rPr>
        <w:t>+ v'</w:t>
      </w:r>
      <w:r w:rsidRPr="009D0ACF">
        <w:rPr>
          <w:rStyle w:val="superscript"/>
          <w:color w:val="000000"/>
        </w:rPr>
        <w:t>a</w:t>
      </w:r>
      <w:r w:rsidRPr="009D0ACF">
        <w:rPr>
          <w:color w:val="000000"/>
        </w:rPr>
        <w:t xml:space="preserve"> Γ</w:t>
      </w:r>
      <w:r w:rsidRPr="009D0ACF">
        <w:rPr>
          <w:color w:val="000000"/>
          <w:sz w:val="8"/>
          <w:szCs w:val="8"/>
        </w:rPr>
        <w:t xml:space="preserve"> </w:t>
      </w:r>
      <w:r w:rsidRPr="009D0ACF">
        <w:rPr>
          <w:color w:val="000000"/>
        </w:rPr>
        <w:t>'</w:t>
      </w:r>
      <w:r w:rsidRPr="009D0ACF">
        <w:rPr>
          <w:rStyle w:val="superscript"/>
          <w:color w:val="000000"/>
        </w:rPr>
        <w:t>i</w:t>
      </w:r>
      <w:r w:rsidRPr="009D0ACF">
        <w:rPr>
          <w:rStyle w:val="subscript"/>
          <w:color w:val="000000"/>
        </w:rPr>
        <w:t>ja</w:t>
      </w:r>
      <w:r w:rsidRPr="009D0ACF">
        <w:rPr>
          <w:color w:val="000000"/>
        </w:rPr>
        <w:t xml:space="preserve"> dx'</w:t>
      </w:r>
      <w:r w:rsidRPr="009D0ACF">
        <w:rPr>
          <w:rStyle w:val="superscript"/>
          <w:color w:val="000000"/>
        </w:rPr>
        <w:t>j</w:t>
      </w:r>
      <w:r w:rsidRPr="009D0ACF">
        <w:rPr>
          <w:color w:val="000000"/>
        </w:rPr>
        <w:t xml:space="preserve"> </w:t>
      </w:r>
      <w:r>
        <w:rPr>
          <w:color w:val="000000"/>
        </w:rPr>
        <w:t>]</w:t>
      </w:r>
      <w:r w:rsidRPr="009D0ACF">
        <w:rPr>
          <w:b/>
          <w:color w:val="000000"/>
        </w:rPr>
        <w:t>e</w:t>
      </w:r>
      <w:r w:rsidRPr="009D0ACF">
        <w:rPr>
          <w:rStyle w:val="subscript"/>
          <w:color w:val="000000"/>
        </w:rPr>
        <w:t>i</w:t>
      </w:r>
      <w:r w:rsidRPr="009D0ACF">
        <w:rPr>
          <w:color w:val="000000"/>
        </w:rPr>
        <w:t xml:space="preserve"> . </w:t>
      </w:r>
      <w:r>
        <w:rPr>
          <w:color w:val="000000"/>
        </w:rPr>
        <w:tab/>
      </w:r>
      <w:r>
        <w:rPr>
          <w:color w:val="000000"/>
        </w:rPr>
        <w:tab/>
      </w:r>
      <w:r w:rsidRPr="009D0ACF">
        <w:rPr>
          <w:color w:val="000000"/>
        </w:rPr>
        <w:tab/>
      </w:r>
      <w:r>
        <w:rPr>
          <w:color w:val="000000"/>
        </w:rPr>
        <w:tab/>
      </w:r>
      <w:r>
        <w:rPr>
          <w:color w:val="000000"/>
        </w:rPr>
        <w:tab/>
      </w:r>
    </w:p>
    <w:p w14:paraId="6F3D72EB" w14:textId="77777777" w:rsidR="005B7A8C" w:rsidRDefault="005B7A8C" w:rsidP="005B7A8C">
      <w:r>
        <w:t>But</w:t>
      </w:r>
    </w:p>
    <w:p w14:paraId="236E9690" w14:textId="77777777" w:rsidR="005B7A8C" w:rsidRPr="00A84DCE" w:rsidRDefault="005B7A8C" w:rsidP="005B7A8C">
      <w:pPr>
        <w:tabs>
          <w:tab w:val="left" w:pos="7200"/>
          <w:tab w:val="left" w:pos="7920"/>
          <w:tab w:val="right" w:pos="9270"/>
        </w:tabs>
      </w:pPr>
      <w:r>
        <w:tab/>
        <w:t>dv'</w:t>
      </w:r>
      <w:r>
        <w:rPr>
          <w:rStyle w:val="superscript"/>
        </w:rPr>
        <w:t>i</w:t>
      </w:r>
      <w:r>
        <w:t xml:space="preserve"> = (∂v'</w:t>
      </w:r>
      <w:r>
        <w:rPr>
          <w:rStyle w:val="superscript"/>
        </w:rPr>
        <w:t>i</w:t>
      </w:r>
      <w:r>
        <w:t>/∂x'</w:t>
      </w:r>
      <w:r>
        <w:rPr>
          <w:rStyle w:val="superscript"/>
        </w:rPr>
        <w:t>j</w:t>
      </w:r>
      <w:r>
        <w:t>)dx'</w:t>
      </w:r>
      <w:r>
        <w:rPr>
          <w:rStyle w:val="superscript"/>
        </w:rPr>
        <w:t>j</w:t>
      </w:r>
      <w:r>
        <w:t xml:space="preserve">  = (∂'</w:t>
      </w:r>
      <w:r>
        <w:rPr>
          <w:rStyle w:val="subscript"/>
        </w:rPr>
        <w:t>j</w:t>
      </w:r>
      <w:r>
        <w:t>v'</w:t>
      </w:r>
      <w:r>
        <w:rPr>
          <w:rStyle w:val="superscript"/>
        </w:rPr>
        <w:t>i</w:t>
      </w:r>
      <w:r>
        <w:t>) dx'</w:t>
      </w:r>
      <w:r>
        <w:rPr>
          <w:rStyle w:val="superscript"/>
        </w:rPr>
        <w:t>j</w:t>
      </w:r>
      <w:r>
        <w:tab/>
      </w:r>
      <w:r>
        <w:tab/>
      </w:r>
      <w:r>
        <w:tab/>
      </w:r>
      <w:r>
        <w:tab/>
      </w:r>
      <w:r>
        <w:tab/>
      </w:r>
      <w:r>
        <w:tab/>
      </w:r>
      <w:r>
        <w:tab/>
      </w:r>
    </w:p>
    <w:p w14:paraId="6492C915" w14:textId="77777777" w:rsidR="005B7A8C" w:rsidRPr="001416AF" w:rsidRDefault="005B7A8C" w:rsidP="005B7A8C">
      <w:r>
        <w:t>so</w:t>
      </w:r>
    </w:p>
    <w:p w14:paraId="6E39225D" w14:textId="77777777" w:rsidR="005B7A8C" w:rsidRPr="00A84DCE" w:rsidRDefault="005B7A8C" w:rsidP="005B7A8C">
      <w:pPr>
        <w:tabs>
          <w:tab w:val="left" w:pos="7200"/>
          <w:tab w:val="left" w:pos="7920"/>
          <w:tab w:val="right" w:pos="9270"/>
        </w:tabs>
      </w:pPr>
      <w:r>
        <w:rPr>
          <w:rStyle w:val="superscript"/>
        </w:rPr>
        <w:tab/>
      </w:r>
      <w:r>
        <w:t>d</w:t>
      </w:r>
      <w:r w:rsidRPr="00D17882">
        <w:rPr>
          <w:b/>
        </w:rPr>
        <w:t>v</w:t>
      </w:r>
      <w:r>
        <w:t xml:space="preserve"> = [(∂'</w:t>
      </w:r>
      <w:r>
        <w:rPr>
          <w:rStyle w:val="subscript"/>
        </w:rPr>
        <w:t>j</w:t>
      </w:r>
      <w:r>
        <w:t>v'</w:t>
      </w:r>
      <w:r>
        <w:rPr>
          <w:rStyle w:val="superscript"/>
        </w:rPr>
        <w:t>i</w:t>
      </w:r>
      <w:r>
        <w:t>) dx'</w:t>
      </w:r>
      <w:r>
        <w:rPr>
          <w:rStyle w:val="superscript"/>
        </w:rPr>
        <w:t xml:space="preserve">j </w:t>
      </w:r>
      <w:r>
        <w:t>+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rsidRPr="00D17882">
        <w:t xml:space="preserve"> </w:t>
      </w:r>
      <w:r>
        <w:t>dx'</w:t>
      </w:r>
      <w:r>
        <w:rPr>
          <w:rStyle w:val="superscript"/>
        </w:rPr>
        <w:t>j</w:t>
      </w:r>
      <w:r>
        <w:t xml:space="preserve"> ]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w:t>
      </w:r>
    </w:p>
    <w:p w14:paraId="20E82DAB" w14:textId="77777777" w:rsidR="005B7A8C" w:rsidRPr="00D11666" w:rsidRDefault="005B7A8C" w:rsidP="005B7A8C">
      <w:r>
        <w:t>Then</w:t>
      </w:r>
    </w:p>
    <w:p w14:paraId="062CB18C" w14:textId="77777777" w:rsidR="005B7A8C" w:rsidRPr="00A84DCE" w:rsidRDefault="005B7A8C" w:rsidP="005B7A8C">
      <w:pPr>
        <w:tabs>
          <w:tab w:val="left" w:pos="7200"/>
          <w:tab w:val="left" w:pos="7920"/>
          <w:tab w:val="right" w:pos="9270"/>
        </w:tabs>
      </w:pPr>
      <w:r>
        <w:tab/>
        <w:t>d</w:t>
      </w:r>
      <w:r w:rsidRPr="00D17882">
        <w:rPr>
          <w:b/>
        </w:rPr>
        <w:t>v</w:t>
      </w:r>
      <w:r>
        <w:t xml:space="preserve"> = (</w:t>
      </w:r>
      <w:r w:rsidRPr="00D17882">
        <w:rPr>
          <w:b/>
        </w:rPr>
        <w:sym w:font="Symbol" w:char="F0D1"/>
      </w:r>
      <w:r w:rsidRPr="00D17882">
        <w:rPr>
          <w:b/>
        </w:rPr>
        <w:t>v</w:t>
      </w:r>
      <w:r>
        <w:t>)d</w:t>
      </w:r>
      <w:r>
        <w:rPr>
          <w:b/>
        </w:rPr>
        <w:t>x</w:t>
      </w:r>
      <w:r>
        <w:t xml:space="preserve">   =&gt;</w:t>
      </w:r>
      <w:r>
        <w:tab/>
        <w:t>[∂'</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 (</w:t>
      </w:r>
      <w:r w:rsidRPr="00D17882">
        <w:rPr>
          <w:b/>
        </w:rPr>
        <w:sym w:font="Symbol" w:char="F0D1"/>
      </w:r>
      <w:r w:rsidRPr="00D17882">
        <w:rPr>
          <w:b/>
        </w:rPr>
        <w:t>v</w:t>
      </w:r>
      <w:r>
        <w:t>)</w:t>
      </w:r>
      <w:r w:rsidRPr="00D11666">
        <w:t xml:space="preserve"> </w:t>
      </w:r>
      <w:r>
        <w:t>dx'</w:t>
      </w:r>
      <w:r>
        <w:rPr>
          <w:rStyle w:val="superscript"/>
        </w:rPr>
        <w:t>j</w:t>
      </w:r>
      <w:r>
        <w:t xml:space="preserve"> </w:t>
      </w:r>
      <w:r w:rsidRPr="006C7BCA">
        <w:rPr>
          <w:b/>
        </w:rPr>
        <w:t>e</w:t>
      </w:r>
      <w:r>
        <w:rPr>
          <w:rStyle w:val="subscript"/>
        </w:rPr>
        <w:t>j</w:t>
      </w:r>
      <w:r>
        <w:tab/>
      </w:r>
      <w:r>
        <w:tab/>
      </w:r>
      <w:r>
        <w:tab/>
      </w:r>
    </w:p>
    <w:p w14:paraId="7BA3F2B7" w14:textId="77777777" w:rsidR="005B7A8C" w:rsidRDefault="005B7A8C" w:rsidP="005B7A8C">
      <w:r>
        <w:t>or</w:t>
      </w:r>
    </w:p>
    <w:p w14:paraId="5BA352C9" w14:textId="77777777" w:rsidR="005B7A8C" w:rsidRPr="00A84DCE" w:rsidRDefault="005B7A8C" w:rsidP="005B7A8C">
      <w:pPr>
        <w:tabs>
          <w:tab w:val="left" w:pos="7200"/>
          <w:tab w:val="left" w:pos="7920"/>
          <w:tab w:val="right" w:pos="9270"/>
        </w:tabs>
      </w:pPr>
      <w:r>
        <w:tab/>
        <w:t>[∂'</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sidRPr="00D17882">
        <w:rPr>
          <w:b/>
        </w:rPr>
        <w:sym w:font="Symbol" w:char="F0D1"/>
      </w:r>
      <w:r w:rsidRPr="00D17882">
        <w:rPr>
          <w:b/>
        </w:rPr>
        <w:t>v</w:t>
      </w:r>
      <w:r>
        <w:t xml:space="preserve">) </w:t>
      </w:r>
      <w:r w:rsidRPr="006C7BCA">
        <w:rPr>
          <w:b/>
        </w:rPr>
        <w:t>e</w:t>
      </w:r>
      <w:r>
        <w:rPr>
          <w:rStyle w:val="subscript"/>
        </w:rPr>
        <w:t>j</w:t>
      </w:r>
      <w:r>
        <w:tab/>
      </w:r>
      <w:r>
        <w:tab/>
      </w:r>
      <w:r>
        <w:tab/>
      </w:r>
      <w:r>
        <w:tab/>
      </w:r>
      <w:r>
        <w:tab/>
      </w:r>
      <w:r>
        <w:tab/>
      </w:r>
      <w:r>
        <w:tab/>
      </w:r>
      <w:r>
        <w:tab/>
      </w:r>
    </w:p>
    <w:p w14:paraId="23ABD00C" w14:textId="77777777" w:rsidR="005B7A8C" w:rsidRDefault="005B7A8C" w:rsidP="005B7A8C"/>
    <w:p w14:paraId="11592CD6" w14:textId="77777777" w:rsidR="005B7A8C" w:rsidRPr="00A84DCE" w:rsidRDefault="005B7A8C" w:rsidP="005B7A8C">
      <w:pPr>
        <w:tabs>
          <w:tab w:val="left" w:pos="7200"/>
          <w:tab w:val="left" w:pos="7920"/>
          <w:tab w:val="right" w:pos="9270"/>
        </w:tabs>
      </w:pPr>
      <w:r>
        <w:tab/>
        <w:t>=&gt;</w:t>
      </w:r>
      <w:r>
        <w:tab/>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sidRPr="00D11666">
        <w:rPr>
          <w:b/>
        </w:rPr>
        <w:t>e</w:t>
      </w:r>
      <w:r>
        <w:rPr>
          <w:rStyle w:val="superscript"/>
        </w:rPr>
        <w:t>i</w:t>
      </w:r>
      <w:r>
        <w:sym w:font="Symbol" w:char="F0B7"/>
      </w:r>
      <w:r>
        <w:t xml:space="preserve">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Γ</w:t>
      </w:r>
      <w:r w:rsidRPr="00F25F6D">
        <w:rPr>
          <w:sz w:val="8"/>
          <w:szCs w:val="8"/>
        </w:rPr>
        <w:t xml:space="preserve"> </w:t>
      </w:r>
      <w:r>
        <w:t>'</w:t>
      </w:r>
      <w:r>
        <w:rPr>
          <w:rStyle w:val="superscript"/>
          <w:color w:val="000000"/>
        </w:rPr>
        <w:t>i</w:t>
      </w:r>
      <w:r>
        <w:rPr>
          <w:rStyle w:val="subscript"/>
          <w:color w:val="000000"/>
        </w:rPr>
        <w:t>ja</w:t>
      </w:r>
      <w:r>
        <w:t xml:space="preserve"> )</w:t>
      </w:r>
      <w:r>
        <w:tab/>
      </w:r>
      <w:r>
        <w:tab/>
      </w:r>
      <w:r>
        <w:tab/>
      </w:r>
      <w:r>
        <w:tab/>
      </w:r>
    </w:p>
    <w:p w14:paraId="2519C45E" w14:textId="77777777" w:rsidR="005B7A8C" w:rsidRDefault="005B7A8C" w:rsidP="005B7A8C"/>
    <w:p w14:paraId="688F0D95" w14:textId="77777777" w:rsidR="005B7A8C" w:rsidRDefault="005B7A8C" w:rsidP="005B7A8C">
      <w:r>
        <w:tab/>
        <w:t xml:space="preserve">=&gt;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Pr>
          <w:rStyle w:val="subscript"/>
        </w:rPr>
        <w:t>j</w:t>
      </w:r>
      <w:r>
        <w:t>v'</w:t>
      </w:r>
      <w:r>
        <w:rPr>
          <w:rStyle w:val="superscript"/>
        </w:rPr>
        <w:t>i</w:t>
      </w:r>
      <w:r>
        <w:t xml:space="preserve"> + Γ</w:t>
      </w:r>
      <w:r w:rsidRPr="00F25F6D">
        <w:rPr>
          <w:sz w:val="8"/>
          <w:szCs w:val="8"/>
        </w:rPr>
        <w:t xml:space="preserve"> </w:t>
      </w:r>
      <w:r>
        <w:t>'</w:t>
      </w:r>
      <w:r>
        <w:rPr>
          <w:rStyle w:val="superscript"/>
          <w:color w:val="000000"/>
        </w:rPr>
        <w:t>i</w:t>
      </w:r>
      <w:r>
        <w:rPr>
          <w:rStyle w:val="subscript"/>
          <w:color w:val="000000"/>
        </w:rPr>
        <w:t>jc</w:t>
      </w:r>
      <w:r w:rsidRPr="001416AF">
        <w:t xml:space="preserve"> </w:t>
      </w:r>
      <w:r>
        <w:t>v'</w:t>
      </w:r>
      <w:r>
        <w:rPr>
          <w:rStyle w:val="superscript"/>
        </w:rPr>
        <w:t>c</w:t>
      </w:r>
      <w:r>
        <w:t xml:space="preserve"> ]   QED</w:t>
      </w:r>
      <w:r>
        <w:tab/>
      </w:r>
      <w:r>
        <w:tab/>
      </w:r>
      <w:r>
        <w:tab/>
      </w:r>
      <w:r>
        <w:tab/>
      </w:r>
      <w:r>
        <w:tab/>
        <w:t>(G.2.13)</w:t>
      </w:r>
      <w:r>
        <w:tab/>
      </w:r>
    </w:p>
    <w:p w14:paraId="5308F940" w14:textId="77777777" w:rsidR="005B7A8C" w:rsidRDefault="005B7A8C" w:rsidP="005B7A8C">
      <w:r>
        <w:t>________________________________________________________________</w:t>
      </w:r>
    </w:p>
    <w:p w14:paraId="1A4EEA36" w14:textId="77777777" w:rsidR="005B7A8C" w:rsidRDefault="005B7A8C" w:rsidP="005B7A8C"/>
    <w:p w14:paraId="607BEAEA" w14:textId="77777777" w:rsidR="005B7A8C" w:rsidRDefault="00F33A0D" w:rsidP="005B7A8C">
      <w:r>
        <w:t xml:space="preserve">I am OK through Appendix G on this Γ stuff, keep going. </w:t>
      </w:r>
    </w:p>
    <w:p w14:paraId="0CEFEFEC" w14:textId="77777777" w:rsidR="00F33A0D" w:rsidRDefault="00F33A0D" w:rsidP="005B7A8C">
      <w:r>
        <w:t xml:space="preserve">OK through H. </w:t>
      </w:r>
    </w:p>
    <w:p w14:paraId="6BD3ED33" w14:textId="77777777" w:rsidR="00F42E7D" w:rsidRDefault="00F33A0D" w:rsidP="005B7A8C">
      <w:r>
        <w:t xml:space="preserve">OK through (I.8.11) then some trouble. </w:t>
      </w:r>
      <w:r w:rsidR="00A94E6A">
        <w:t xml:space="preserve">But I added (F.1.11) and then bailed out (I.8.11) stuff. </w:t>
      </w:r>
    </w:p>
    <w:p w14:paraId="3C3FADC5" w14:textId="77777777" w:rsidR="00F25090" w:rsidRDefault="00F25090" w:rsidP="005B7A8C">
      <w:r>
        <w:t xml:space="preserve">More trouble with the Lai stuff at J.9.4, all fixed up!!! I think things are stable again. </w:t>
      </w:r>
    </w:p>
    <w:p w14:paraId="71FA3C4D" w14:textId="77777777" w:rsidR="00F25090" w:rsidRDefault="00F25090" w:rsidP="005B7A8C"/>
    <w:p w14:paraId="27E838BB" w14:textId="77777777" w:rsidR="00F25090" w:rsidRDefault="00F25090" w:rsidP="005B7A8C">
      <w:r>
        <w:t xml:space="preserve">Back once again to 15.3. </w:t>
      </w:r>
    </w:p>
    <w:p w14:paraId="12D520FF" w14:textId="77777777" w:rsidR="00F42E7D" w:rsidRDefault="00F42E7D" w:rsidP="005B7A8C"/>
    <w:p w14:paraId="155F9FEB" w14:textId="77777777" w:rsidR="002C6331" w:rsidRPr="00CF159F" w:rsidRDefault="002C6331" w:rsidP="002C6331">
      <w:pPr>
        <w:rPr>
          <w:b/>
        </w:rPr>
      </w:pPr>
      <w:r w:rsidRPr="00CF159F">
        <w:rPr>
          <w:b/>
        </w:rPr>
        <w:t>Proofing of Chapter 1</w:t>
      </w:r>
      <w:r>
        <w:rPr>
          <w:b/>
        </w:rPr>
        <w:t>5</w:t>
      </w:r>
    </w:p>
    <w:p w14:paraId="1086C694" w14:textId="77777777" w:rsidR="002C6331" w:rsidRDefault="002C6331" w:rsidP="002C6331"/>
    <w:p w14:paraId="1D7CC4D4" w14:textId="77777777" w:rsidR="002C6331" w:rsidRDefault="002C6331" w:rsidP="002C6331">
      <w:r>
        <w:t>15.1 Review of Chapters 9 through 13</w:t>
      </w:r>
      <w:r>
        <w:tab/>
        <w:t>191</w:t>
      </w:r>
      <w:r>
        <w:tab/>
      </w:r>
      <w:r>
        <w:tab/>
      </w:r>
      <w:r>
        <w:tab/>
        <w:t>OK</w:t>
      </w:r>
    </w:p>
    <w:p w14:paraId="5697C12C" w14:textId="77777777" w:rsidR="002C6331" w:rsidRDefault="002C6331" w:rsidP="002C6331">
      <w:r>
        <w:t>15.2 The Covariant Method</w:t>
      </w:r>
      <w:r>
        <w:tab/>
        <w:t>192</w:t>
      </w:r>
      <w:r>
        <w:tab/>
      </w:r>
      <w:r>
        <w:tab/>
      </w:r>
      <w:r>
        <w:tab/>
      </w:r>
      <w:r>
        <w:tab/>
        <w:t>OK</w:t>
      </w:r>
    </w:p>
    <w:p w14:paraId="16DA8BC1" w14:textId="77777777" w:rsidR="002C6331" w:rsidRDefault="002C6331" w:rsidP="002C6331">
      <w:r>
        <w:t>15.3 divergence (Chapter 9)</w:t>
      </w:r>
      <w:r>
        <w:tab/>
        <w:t>194</w:t>
      </w:r>
      <w:r>
        <w:tab/>
      </w:r>
      <w:r>
        <w:tab/>
      </w:r>
      <w:r>
        <w:tab/>
      </w:r>
      <w:r>
        <w:tab/>
        <w:t>OK</w:t>
      </w:r>
    </w:p>
    <w:p w14:paraId="59302BA0" w14:textId="77777777" w:rsidR="002C6331" w:rsidRDefault="002C6331" w:rsidP="002C6331">
      <w:r>
        <w:t>15.4 gradient and gradient dot vector (Chapter 10)194</w:t>
      </w:r>
      <w:r>
        <w:tab/>
      </w:r>
      <w:r>
        <w:tab/>
        <w:t>OK</w:t>
      </w:r>
    </w:p>
    <w:p w14:paraId="28068207" w14:textId="77777777" w:rsidR="002C6331" w:rsidRDefault="002C6331" w:rsidP="002C6331">
      <w:r>
        <w:t>15.5 Lapla</w:t>
      </w:r>
      <w:r w:rsidR="007503F3">
        <w:t>cian (Chapter 11)</w:t>
      </w:r>
      <w:r w:rsidR="007503F3">
        <w:tab/>
        <w:t>194</w:t>
      </w:r>
      <w:r w:rsidR="007503F3">
        <w:tab/>
      </w:r>
      <w:r w:rsidR="007503F3">
        <w:tab/>
      </w:r>
      <w:r w:rsidR="007503F3">
        <w:tab/>
      </w:r>
      <w:r w:rsidR="007503F3">
        <w:tab/>
        <w:t>OK</w:t>
      </w:r>
    </w:p>
    <w:p w14:paraId="1CB70569" w14:textId="77777777" w:rsidR="002C6331" w:rsidRDefault="002C6331" w:rsidP="002C6331">
      <w:r>
        <w:t>15.6 c</w:t>
      </w:r>
      <w:r w:rsidR="00766FBC">
        <w:t>url (Chapter 12)</w:t>
      </w:r>
      <w:r w:rsidR="00766FBC">
        <w:tab/>
        <w:t>195</w:t>
      </w:r>
      <w:r w:rsidR="00766FBC">
        <w:tab/>
      </w:r>
      <w:r w:rsidR="00766FBC">
        <w:tab/>
      </w:r>
      <w:r w:rsidR="00766FBC">
        <w:tab/>
      </w:r>
      <w:r w:rsidR="00766FBC">
        <w:tab/>
      </w:r>
      <w:r w:rsidR="00766FBC">
        <w:tab/>
        <w:t>OK</w:t>
      </w:r>
    </w:p>
    <w:p w14:paraId="34574FD5" w14:textId="77777777" w:rsidR="002C6331" w:rsidRDefault="002C6331" w:rsidP="002C6331">
      <w:r>
        <w:t>15.7 vector Laplacian (Chapter 13)</w:t>
      </w:r>
      <w:r>
        <w:tab/>
        <w:t>195</w:t>
      </w:r>
      <w:r>
        <w:tab/>
      </w:r>
      <w:r>
        <w:tab/>
      </w:r>
      <w:r>
        <w:tab/>
        <w:t>OK tent</w:t>
      </w:r>
    </w:p>
    <w:p w14:paraId="149E6B2F" w14:textId="77777777" w:rsidR="00B03018" w:rsidRDefault="00B03018" w:rsidP="002C6331"/>
    <w:p w14:paraId="1C82A485" w14:textId="77777777" w:rsidR="00B03018" w:rsidRDefault="00B03018" w:rsidP="002C6331">
      <w:r>
        <w:t xml:space="preserve">Wrapping the day with that last section still to go. I think I can shorten it based on extra work done in 15.6. </w:t>
      </w:r>
    </w:p>
    <w:p w14:paraId="5AEE4FDE" w14:textId="77777777" w:rsidR="002C6331" w:rsidRDefault="002C6331" w:rsidP="005B7A8C"/>
    <w:p w14:paraId="037AD16B" w14:textId="77777777" w:rsidR="001705FE" w:rsidRDefault="001705FE" w:rsidP="001705FE">
      <w:r w:rsidRPr="00913E3A">
        <w:rPr>
          <w:b/>
        </w:rPr>
        <w:t>Update 4/</w:t>
      </w:r>
      <w:r>
        <w:rPr>
          <w:b/>
        </w:rPr>
        <w:t>29</w:t>
      </w:r>
      <w:r w:rsidRPr="00913E3A">
        <w:rPr>
          <w:b/>
        </w:rPr>
        <w:t>/15</w:t>
      </w:r>
      <w:r>
        <w:rPr>
          <w:b/>
        </w:rPr>
        <w:t xml:space="preserve"> </w:t>
      </w:r>
      <w:r>
        <w:t xml:space="preserve"> </w:t>
      </w:r>
    </w:p>
    <w:p w14:paraId="19C09A37" w14:textId="77777777" w:rsidR="001705FE" w:rsidRDefault="001705FE" w:rsidP="005B7A8C"/>
    <w:p w14:paraId="0CE8E722" w14:textId="77777777" w:rsidR="00B806A0" w:rsidRDefault="00C72DF3" w:rsidP="005B7A8C">
      <w:r>
        <w:t xml:space="preserve">I started into 15.7, but then got bothered about the "two forms" issue. I looked again at my attempt to prove it and this led to a lot more stuff which I am now working on. I am not ready yet to continue with Section 15.7. </w:t>
      </w:r>
      <w:r w:rsidR="002908E6">
        <w:t xml:space="preserve">Time now 12:30. </w:t>
      </w:r>
      <w:r w:rsidR="00B806A0">
        <w:t xml:space="preserve">I added a new rule (F.9.23) that was missing, pushed other numbers down with no xref costs. </w:t>
      </w:r>
    </w:p>
    <w:p w14:paraId="5DF7AAD6" w14:textId="77777777" w:rsidR="00D7067D" w:rsidRDefault="00D7067D" w:rsidP="005B7A8C"/>
    <w:p w14:paraId="0161C962" w14:textId="77777777" w:rsidR="00D7067D" w:rsidRDefault="00D7067D" w:rsidP="005B7A8C">
      <w:r w:rsidRPr="00D7067D">
        <w:rPr>
          <w:b/>
        </w:rPr>
        <w:t>Bug Found:</w:t>
      </w:r>
      <w:r>
        <w:t xml:space="preserve"> I found these results in Appendix D:</w:t>
      </w:r>
    </w:p>
    <w:p w14:paraId="1F776ED3" w14:textId="77777777" w:rsidR="00D7067D" w:rsidRDefault="00D7067D" w:rsidP="005B7A8C"/>
    <w:p w14:paraId="43E34D4D" w14:textId="77777777" w:rsidR="00D7067D" w:rsidRPr="00EA25EE" w:rsidRDefault="00D7067D" w:rsidP="00D7067D">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02194E3E" w14:textId="77777777" w:rsidR="00D7067D" w:rsidRDefault="00D7067D" w:rsidP="005B7A8C">
      <w:pPr>
        <w:rPr>
          <w:rStyle w:val="superscript"/>
          <w:rFonts w:ascii="Times New Roman" w:hAnsi="Times New Roman"/>
          <w:b w:val="0"/>
          <w:sz w:val="22"/>
          <w:vertAlign w:val="baseline"/>
        </w:rPr>
      </w:pPr>
    </w:p>
    <w:p w14:paraId="1FDB526E" w14:textId="77777777" w:rsidR="00D7067D" w:rsidRDefault="00D7067D" w:rsidP="00D7067D">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r>
        <w:tab/>
      </w:r>
      <w:r>
        <w:tab/>
        <w:t>(D.12.18)</w:t>
      </w:r>
    </w:p>
    <w:p w14:paraId="3BF5F864" w14:textId="77777777" w:rsidR="00D7067D" w:rsidRDefault="00D7067D" w:rsidP="00D7067D">
      <w:pPr>
        <w:tabs>
          <w:tab w:val="left" w:pos="7200"/>
          <w:tab w:val="left" w:pos="7920"/>
          <w:tab w:val="right" w:pos="9270"/>
        </w:tabs>
      </w:pPr>
    </w:p>
    <w:p w14:paraId="6646E82C" w14:textId="77777777" w:rsidR="00D7067D" w:rsidRDefault="001A1925" w:rsidP="00D7067D">
      <w:pPr>
        <w:tabs>
          <w:tab w:val="left" w:pos="7200"/>
          <w:tab w:val="left" w:pos="7920"/>
          <w:tab w:val="right" w:pos="9270"/>
        </w:tabs>
      </w:pPr>
      <w:r>
        <w:t>Suppose I apply this to M</w:t>
      </w:r>
      <w:r>
        <w:rPr>
          <w:rStyle w:val="superscript"/>
        </w:rPr>
        <w:t>i</w:t>
      </w:r>
      <w:r>
        <w:rPr>
          <w:rStyle w:val="subscript"/>
        </w:rPr>
        <w:t>j</w:t>
      </w:r>
      <w:r>
        <w:t xml:space="preserve"> = g</w:t>
      </w:r>
      <w:r>
        <w:rPr>
          <w:rStyle w:val="superscript"/>
        </w:rPr>
        <w:t>i</w:t>
      </w:r>
      <w:r>
        <w:rPr>
          <w:rStyle w:val="subscript"/>
        </w:rPr>
        <w:t>j</w:t>
      </w:r>
      <w:r>
        <w:t>, the metric tensor. Then</w:t>
      </w:r>
    </w:p>
    <w:p w14:paraId="4945C3A4" w14:textId="77777777" w:rsidR="001A1925" w:rsidRDefault="001A1925" w:rsidP="00D7067D">
      <w:pPr>
        <w:tabs>
          <w:tab w:val="left" w:pos="7200"/>
          <w:tab w:val="left" w:pos="7920"/>
          <w:tab w:val="right" w:pos="9270"/>
        </w:tabs>
      </w:pPr>
    </w:p>
    <w:p w14:paraId="146F3463" w14:textId="77777777" w:rsidR="001A1925" w:rsidRDefault="001A1925" w:rsidP="001A1925">
      <w:pPr>
        <w:tabs>
          <w:tab w:val="left" w:pos="7200"/>
          <w:tab w:val="left" w:pos="7920"/>
          <w:tab w:val="right" w:pos="9270"/>
        </w:tabs>
      </w:pPr>
      <w:r>
        <w:tab/>
        <w:t>det(g</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g</w:t>
      </w:r>
      <w:r>
        <w:rPr>
          <w:rStyle w:val="superscript"/>
          <w:color w:val="000000"/>
        </w:rPr>
        <w:t>A</w:t>
      </w:r>
      <w:r w:rsidRPr="00CA0E35">
        <w:rPr>
          <w:rStyle w:val="subscript"/>
          <w:color w:val="000000"/>
        </w:rPr>
        <w:t>a</w:t>
      </w:r>
      <w:r w:rsidRPr="00CA0E35">
        <w:rPr>
          <w:color w:val="000000"/>
        </w:rPr>
        <w:t xml:space="preserve"> </w:t>
      </w:r>
      <w:r>
        <w:rPr>
          <w:color w:val="000000"/>
        </w:rPr>
        <w:t>g</w:t>
      </w:r>
      <w:r>
        <w:rPr>
          <w:rStyle w:val="superscript"/>
          <w:color w:val="000000"/>
        </w:rPr>
        <w:t>B</w:t>
      </w:r>
      <w:r w:rsidRPr="00CA0E35">
        <w:rPr>
          <w:rStyle w:val="subscript"/>
          <w:color w:val="000000"/>
        </w:rPr>
        <w:t>b</w:t>
      </w:r>
      <w:r w:rsidRPr="00CA0E35">
        <w:rPr>
          <w:color w:val="000000"/>
        </w:rPr>
        <w:t xml:space="preserve"> ...</w:t>
      </w:r>
      <w:r>
        <w:rPr>
          <w:color w:val="000000"/>
        </w:rPr>
        <w:t>g</w:t>
      </w:r>
      <w:r>
        <w:rPr>
          <w:rStyle w:val="superscript"/>
          <w:color w:val="000000"/>
        </w:rPr>
        <w:t>X</w:t>
      </w:r>
      <w:r>
        <w:rPr>
          <w:rStyle w:val="subscript"/>
          <w:color w:val="000000"/>
        </w:rPr>
        <w:t>x</w:t>
      </w:r>
      <w:r>
        <w:t xml:space="preserve"> </w:t>
      </w:r>
    </w:p>
    <w:p w14:paraId="09396A39" w14:textId="77777777" w:rsidR="001A1925" w:rsidRDefault="001A1925" w:rsidP="001A1925">
      <w:pPr>
        <w:tabs>
          <w:tab w:val="left" w:pos="7200"/>
          <w:tab w:val="left" w:pos="7920"/>
          <w:tab w:val="right" w:pos="9270"/>
        </w:tabs>
      </w:pPr>
    </w:p>
    <w:p w14:paraId="7AACBF48" w14:textId="77777777" w:rsidR="001A1925" w:rsidRDefault="001A1925" w:rsidP="001A1925">
      <w:pPr>
        <w:tabs>
          <w:tab w:val="left" w:pos="7200"/>
          <w:tab w:val="left" w:pos="7920"/>
          <w:tab w:val="right" w:pos="9270"/>
        </w:tabs>
      </w:pPr>
      <w:r>
        <w:tab/>
      </w:r>
      <w:r>
        <w:tab/>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Pr>
          <w:rStyle w:val="subscript"/>
        </w:rPr>
        <w:t>ab</w:t>
      </w:r>
      <w:r w:rsidRPr="00EA25EE">
        <w:rPr>
          <w:rStyle w:val="subscript"/>
        </w:rPr>
        <w:t>...</w:t>
      </w:r>
      <w:r>
        <w:rPr>
          <w:rStyle w:val="subscript"/>
        </w:rPr>
        <w:t>x</w:t>
      </w:r>
    </w:p>
    <w:p w14:paraId="50331E4C" w14:textId="77777777" w:rsidR="00734F4B" w:rsidRPr="00734F4B" w:rsidRDefault="00734F4B" w:rsidP="001A1925">
      <w:pPr>
        <w:tabs>
          <w:tab w:val="left" w:pos="7200"/>
          <w:tab w:val="left" w:pos="7920"/>
          <w:tab w:val="right" w:pos="9270"/>
        </w:tabs>
        <w:rPr>
          <w:rStyle w:val="subscript"/>
          <w:rFonts w:ascii="Times New Roman" w:hAnsi="Times New Roman"/>
          <w:b w:val="0"/>
          <w:sz w:val="22"/>
          <w:vertAlign w:val="baseline"/>
        </w:rPr>
      </w:pPr>
    </w:p>
    <w:p w14:paraId="541E2E3D" w14:textId="77777777" w:rsidR="001A1925" w:rsidRDefault="001A1925" w:rsidP="001A1925">
      <w:pPr>
        <w:tabs>
          <w:tab w:val="left" w:pos="7200"/>
          <w:tab w:val="left" w:pos="7920"/>
          <w:tab w:val="right" w:pos="9270"/>
        </w:tabs>
      </w:pPr>
      <w:r>
        <w:t xml:space="preserve">Now use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to get</w:t>
      </w:r>
    </w:p>
    <w:p w14:paraId="24E0B1D4" w14:textId="77777777" w:rsidR="001A1925" w:rsidRDefault="001A1925" w:rsidP="001A1925">
      <w:pPr>
        <w:tabs>
          <w:tab w:val="left" w:pos="7200"/>
          <w:tab w:val="left" w:pos="7920"/>
          <w:tab w:val="right" w:pos="9270"/>
        </w:tabs>
      </w:pPr>
    </w:p>
    <w:p w14:paraId="5B12D96C" w14:textId="77777777" w:rsidR="001A1925" w:rsidRDefault="001A1925" w:rsidP="001A1925">
      <w:pPr>
        <w:tabs>
          <w:tab w:val="left" w:pos="7200"/>
          <w:tab w:val="left" w:pos="7920"/>
          <w:tab w:val="right" w:pos="9270"/>
        </w:tabs>
      </w:pPr>
      <w:r>
        <w:tab/>
        <w:t>det(g</w:t>
      </w:r>
      <w:r>
        <w:rPr>
          <w:rStyle w:val="superscript"/>
        </w:rPr>
        <w:t>i</w:t>
      </w:r>
      <w:r>
        <w:rPr>
          <w:rStyle w:val="subscript"/>
        </w:rPr>
        <w:t>j</w:t>
      </w:r>
      <w:r>
        <w:t xml:space="preserve">) =  (1/g) </w:t>
      </w:r>
      <w:r>
        <w:rPr>
          <w:color w:val="000000"/>
        </w:rPr>
        <w:t>(1/N!)</w:t>
      </w:r>
      <w:r>
        <w:t xml:space="preserve"> g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   1</w:t>
      </w:r>
    </w:p>
    <w:p w14:paraId="7D2BE20B" w14:textId="77777777" w:rsidR="001A1925" w:rsidRDefault="001A1925" w:rsidP="001A1925">
      <w:pPr>
        <w:tabs>
          <w:tab w:val="left" w:pos="7200"/>
          <w:tab w:val="left" w:pos="7920"/>
          <w:tab w:val="right" w:pos="9270"/>
        </w:tabs>
      </w:pPr>
    </w:p>
    <w:p w14:paraId="178BA9B9" w14:textId="77777777" w:rsidR="001A1925" w:rsidRDefault="001A1925" w:rsidP="001A1925">
      <w:pPr>
        <w:tabs>
          <w:tab w:val="left" w:pos="7200"/>
          <w:tab w:val="left" w:pos="7920"/>
          <w:tab w:val="right" w:pos="9270"/>
        </w:tabs>
      </w:pPr>
      <w:r>
        <w:t>Then</w:t>
      </w:r>
    </w:p>
    <w:p w14:paraId="63FADD12" w14:textId="77777777" w:rsidR="001A1925" w:rsidRDefault="001A1925" w:rsidP="001A1925">
      <w:pPr>
        <w:tabs>
          <w:tab w:val="left" w:pos="7200"/>
          <w:tab w:val="left" w:pos="7920"/>
          <w:tab w:val="right" w:pos="9270"/>
        </w:tabs>
      </w:pPr>
    </w:p>
    <w:p w14:paraId="29FFE497" w14:textId="77777777" w:rsidR="001A1925" w:rsidRDefault="001A1925" w:rsidP="001A192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rsidR="00F23399">
        <w:t xml:space="preserve">  = g</w:t>
      </w:r>
      <w:r w:rsidR="00F23399">
        <w:tab/>
      </w:r>
      <w:r w:rsidR="00F23399">
        <w:tab/>
        <w:t xml:space="preserve">no bug yet. </w:t>
      </w:r>
      <w:r>
        <w:t xml:space="preserve"> </w:t>
      </w:r>
    </w:p>
    <w:p w14:paraId="58F141A8" w14:textId="77777777" w:rsidR="001A1925" w:rsidRDefault="001A1925" w:rsidP="001A1925">
      <w:pPr>
        <w:tabs>
          <w:tab w:val="left" w:pos="7200"/>
          <w:tab w:val="left" w:pos="7920"/>
          <w:tab w:val="right" w:pos="9270"/>
        </w:tabs>
      </w:pPr>
    </w:p>
    <w:p w14:paraId="3A70AAD7" w14:textId="77777777" w:rsidR="001A1925" w:rsidRDefault="001A1925" w:rsidP="001A1925">
      <w:pPr>
        <w:tabs>
          <w:tab w:val="left" w:pos="7200"/>
          <w:tab w:val="left" w:pos="7920"/>
          <w:tab w:val="right" w:pos="9270"/>
        </w:tabs>
      </w:pPr>
      <w:r>
        <w:t>I suspect this is also true</w:t>
      </w:r>
    </w:p>
    <w:p w14:paraId="0F56C7A9" w14:textId="77777777" w:rsidR="001A1925" w:rsidRDefault="001A1925" w:rsidP="001A1925">
      <w:pPr>
        <w:tabs>
          <w:tab w:val="left" w:pos="7200"/>
          <w:tab w:val="left" w:pos="7920"/>
          <w:tab w:val="right" w:pos="9270"/>
        </w:tabs>
      </w:pPr>
    </w:p>
    <w:p w14:paraId="0F3651CC" w14:textId="77777777" w:rsidR="001A1925" w:rsidRPr="001A1925" w:rsidRDefault="001A1925" w:rsidP="001A1925">
      <w:pPr>
        <w:tabs>
          <w:tab w:val="left" w:pos="7200"/>
          <w:tab w:val="left" w:pos="7920"/>
          <w:tab w:val="right" w:pos="9270"/>
        </w:tabs>
      </w:pPr>
      <w:r>
        <w:tab/>
        <w:t>det(M</w:t>
      </w:r>
      <w:r w:rsidRPr="0077351B">
        <w:rPr>
          <w:rStyle w:val="sub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sidRPr="0077351B">
        <w:rPr>
          <w:rStyle w:val="subscript"/>
        </w:rPr>
        <w:t>A</w:t>
      </w:r>
      <w:r w:rsidRPr="00CA0E35">
        <w:rPr>
          <w:rStyle w:val="subscript"/>
          <w:color w:val="000000"/>
        </w:rPr>
        <w:t>a</w:t>
      </w:r>
      <w:r w:rsidRPr="00CA0E35">
        <w:rPr>
          <w:color w:val="000000"/>
        </w:rPr>
        <w:t xml:space="preserve"> </w:t>
      </w:r>
      <w:r>
        <w:rPr>
          <w:color w:val="000000"/>
        </w:rPr>
        <w:t>M</w:t>
      </w:r>
      <w:r w:rsidRPr="0077351B">
        <w:rPr>
          <w:rStyle w:val="subscript"/>
        </w:rPr>
        <w:t>B</w:t>
      </w:r>
      <w:r w:rsidRPr="00CA0E35">
        <w:rPr>
          <w:rStyle w:val="subscript"/>
          <w:color w:val="000000"/>
        </w:rPr>
        <w:t>b</w:t>
      </w:r>
      <w:r w:rsidRPr="00CA0E35">
        <w:rPr>
          <w:color w:val="000000"/>
        </w:rPr>
        <w:t xml:space="preserve"> ...</w:t>
      </w:r>
      <w:r>
        <w:rPr>
          <w:color w:val="000000"/>
        </w:rPr>
        <w:t>M</w:t>
      </w:r>
      <w:r w:rsidRPr="0077351B">
        <w:rPr>
          <w:rStyle w:val="subscript"/>
        </w:rPr>
        <w:t>X</w:t>
      </w:r>
      <w:r>
        <w:rPr>
          <w:rStyle w:val="subscript"/>
          <w:color w:val="000000"/>
        </w:rPr>
        <w:t>x</w:t>
      </w:r>
      <w:r>
        <w:t xml:space="preserve"> .</w:t>
      </w:r>
    </w:p>
    <w:p w14:paraId="31ECC9D0" w14:textId="77777777" w:rsidR="001A1925" w:rsidRDefault="001A1925" w:rsidP="001A1925">
      <w:pPr>
        <w:tabs>
          <w:tab w:val="left" w:pos="7200"/>
          <w:tab w:val="left" w:pos="7920"/>
          <w:tab w:val="right" w:pos="9270"/>
        </w:tabs>
      </w:pPr>
    </w:p>
    <w:p w14:paraId="64070E12" w14:textId="77777777" w:rsidR="001A1925" w:rsidRDefault="001A1925" w:rsidP="001A1925">
      <w:pPr>
        <w:tabs>
          <w:tab w:val="left" w:pos="7200"/>
          <w:tab w:val="left" w:pos="7920"/>
          <w:tab w:val="right" w:pos="9270"/>
        </w:tabs>
      </w:pPr>
      <w:r>
        <w:t>and this would say</w:t>
      </w:r>
    </w:p>
    <w:p w14:paraId="7DB3BCC0" w14:textId="77777777" w:rsidR="001A1925" w:rsidRDefault="001A1925" w:rsidP="001A1925">
      <w:pPr>
        <w:tabs>
          <w:tab w:val="left" w:pos="7200"/>
          <w:tab w:val="left" w:pos="7920"/>
          <w:tab w:val="right" w:pos="9270"/>
        </w:tabs>
      </w:pPr>
    </w:p>
    <w:p w14:paraId="735D0762" w14:textId="77777777" w:rsidR="001A1925" w:rsidRDefault="001A1925" w:rsidP="001A1925">
      <w:pPr>
        <w:tabs>
          <w:tab w:val="left" w:pos="7200"/>
          <w:tab w:val="left" w:pos="7920"/>
          <w:tab w:val="right" w:pos="9270"/>
        </w:tabs>
      </w:pPr>
      <w:r>
        <w:tab/>
        <w:t>g = det(g</w:t>
      </w:r>
      <w:r>
        <w:rPr>
          <w:rStyle w:val="subscript"/>
        </w:rPr>
        <w:t>ij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p>
    <w:p w14:paraId="52F141B2" w14:textId="77777777" w:rsidR="00F23399" w:rsidRDefault="00F23399" w:rsidP="001A1925">
      <w:pPr>
        <w:tabs>
          <w:tab w:val="left" w:pos="7200"/>
          <w:tab w:val="left" w:pos="7920"/>
          <w:tab w:val="right" w:pos="9270"/>
        </w:tabs>
      </w:pPr>
    </w:p>
    <w:p w14:paraId="0C7236B0" w14:textId="77777777" w:rsidR="00F23399" w:rsidRDefault="00F23399" w:rsidP="001A1925">
      <w:pPr>
        <w:tabs>
          <w:tab w:val="left" w:pos="7200"/>
          <w:tab w:val="left" w:pos="7920"/>
          <w:tab w:val="right" w:pos="9270"/>
        </w:tabs>
      </w:pPr>
      <w:r>
        <w:t>Let's check on this:</w:t>
      </w:r>
    </w:p>
    <w:p w14:paraId="14A8BC6E" w14:textId="77777777" w:rsidR="00F23399" w:rsidRDefault="00F23399" w:rsidP="001A1925">
      <w:pPr>
        <w:tabs>
          <w:tab w:val="left" w:pos="7200"/>
          <w:tab w:val="left" w:pos="7920"/>
          <w:tab w:val="right" w:pos="9270"/>
        </w:tabs>
      </w:pPr>
    </w:p>
    <w:p w14:paraId="28518E2C" w14:textId="77777777" w:rsidR="00F23399" w:rsidRDefault="00F23399" w:rsidP="001A1925">
      <w:pPr>
        <w:tabs>
          <w:tab w:val="left" w:pos="7200"/>
          <w:tab w:val="left" w:pos="7920"/>
          <w:tab w:val="right" w:pos="9270"/>
        </w:tabs>
      </w:pPr>
      <w:r>
        <w:tab/>
        <w:t xml:space="preserve"> det(g</w:t>
      </w:r>
      <w:r>
        <w:rPr>
          <w:rStyle w:val="subscript"/>
        </w:rPr>
        <w:t>ij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w:t>
      </w:r>
    </w:p>
    <w:p w14:paraId="5BC7E907" w14:textId="77777777" w:rsidR="00F23399" w:rsidRDefault="00F23399" w:rsidP="001A1925">
      <w:pPr>
        <w:tabs>
          <w:tab w:val="left" w:pos="7200"/>
          <w:tab w:val="left" w:pos="7920"/>
          <w:tab w:val="right" w:pos="9270"/>
        </w:tabs>
      </w:pPr>
    </w:p>
    <w:p w14:paraId="1F43907B" w14:textId="77777777" w:rsidR="00F23399" w:rsidRDefault="00F23399" w:rsidP="001A1925">
      <w:pPr>
        <w:tabs>
          <w:tab w:val="left" w:pos="7200"/>
          <w:tab w:val="left" w:pos="7920"/>
          <w:tab w:val="right" w:pos="9270"/>
        </w:tabs>
      </w:pPr>
      <w:r>
        <w:tab/>
      </w:r>
      <w:r>
        <w:tab/>
        <w:t xml:space="preserve">=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F23399">
        <w:rPr>
          <w:rStyle w:val="subscript"/>
        </w:rPr>
        <w:t>AB...X</w:t>
      </w:r>
      <w:r>
        <w:t xml:space="preserve">  </w:t>
      </w:r>
      <w:r>
        <w:rPr>
          <w:color w:val="000000"/>
        </w:rPr>
        <w:t>g</w:t>
      </w:r>
      <w:r w:rsidRPr="00F23399">
        <w:rPr>
          <w:rStyle w:val="superscript"/>
        </w:rPr>
        <w:t>A</w:t>
      </w:r>
      <w:r w:rsidRPr="00CA0E35">
        <w:rPr>
          <w:rStyle w:val="subscript"/>
          <w:color w:val="000000"/>
        </w:rPr>
        <w:t>a</w:t>
      </w:r>
      <w:r w:rsidRPr="00CA0E35">
        <w:rPr>
          <w:color w:val="000000"/>
        </w:rPr>
        <w:t xml:space="preserve"> </w:t>
      </w:r>
      <w:r>
        <w:rPr>
          <w:color w:val="000000"/>
        </w:rPr>
        <w:t>g</w:t>
      </w:r>
      <w:r w:rsidRPr="00F23399">
        <w:rPr>
          <w:rStyle w:val="superscript"/>
        </w:rPr>
        <w:t>B</w:t>
      </w:r>
      <w:r w:rsidRPr="00CA0E35">
        <w:rPr>
          <w:rStyle w:val="subscript"/>
          <w:color w:val="000000"/>
        </w:rPr>
        <w:t>b</w:t>
      </w:r>
      <w:r w:rsidRPr="00CA0E35">
        <w:rPr>
          <w:color w:val="000000"/>
        </w:rPr>
        <w:t xml:space="preserve"> ...</w:t>
      </w:r>
      <w:r>
        <w:rPr>
          <w:color w:val="000000"/>
        </w:rPr>
        <w:t>g</w:t>
      </w:r>
      <w:r w:rsidRPr="00F23399">
        <w:rPr>
          <w:rStyle w:val="superscript"/>
        </w:rPr>
        <w:t>X</w:t>
      </w:r>
      <w:r>
        <w:rPr>
          <w:rStyle w:val="subscript"/>
          <w:color w:val="000000"/>
        </w:rPr>
        <w:t>x</w:t>
      </w:r>
      <w:r>
        <w:t xml:space="preserve"> </w:t>
      </w:r>
    </w:p>
    <w:p w14:paraId="7E0A777A" w14:textId="77777777" w:rsidR="00F23399" w:rsidRDefault="00F23399" w:rsidP="001A1925">
      <w:pPr>
        <w:tabs>
          <w:tab w:val="left" w:pos="7200"/>
          <w:tab w:val="left" w:pos="7920"/>
          <w:tab w:val="right" w:pos="9270"/>
        </w:tabs>
      </w:pPr>
    </w:p>
    <w:p w14:paraId="72967762" w14:textId="77777777" w:rsidR="00F23399" w:rsidRDefault="00F23399" w:rsidP="001A1925">
      <w:pPr>
        <w:tabs>
          <w:tab w:val="left" w:pos="7200"/>
          <w:tab w:val="left" w:pos="7920"/>
          <w:tab w:val="right" w:pos="9270"/>
        </w:tabs>
      </w:pPr>
      <w:r>
        <w:tab/>
      </w:r>
      <w:r>
        <w:tab/>
        <w:t xml:space="preserve">=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F23399">
        <w:rPr>
          <w:rStyle w:val="subscript"/>
        </w:rPr>
        <w:t>AB...X</w:t>
      </w:r>
      <w:r>
        <w:t xml:space="preserve">  </w:t>
      </w:r>
      <w:r>
        <w:rPr>
          <w:color w:val="000000"/>
        </w:rPr>
        <w:t>δ</w:t>
      </w:r>
      <w:r w:rsidRPr="00F23399">
        <w:rPr>
          <w:rStyle w:val="superscript"/>
        </w:rPr>
        <w:t>A</w:t>
      </w:r>
      <w:r w:rsidRPr="00CA0E35">
        <w:rPr>
          <w:rStyle w:val="subscript"/>
          <w:color w:val="000000"/>
        </w:rPr>
        <w:t>a</w:t>
      </w:r>
      <w:r w:rsidRPr="00CA0E35">
        <w:rPr>
          <w:color w:val="000000"/>
        </w:rPr>
        <w:t xml:space="preserve"> </w:t>
      </w:r>
      <w:r>
        <w:rPr>
          <w:color w:val="000000"/>
        </w:rPr>
        <w:t>δ</w:t>
      </w:r>
      <w:r w:rsidRPr="00F23399">
        <w:rPr>
          <w:rStyle w:val="superscript"/>
        </w:rPr>
        <w:t>B</w:t>
      </w:r>
      <w:r w:rsidRPr="00CA0E35">
        <w:rPr>
          <w:rStyle w:val="subscript"/>
          <w:color w:val="000000"/>
        </w:rPr>
        <w:t>b</w:t>
      </w:r>
      <w:r w:rsidRPr="00CA0E35">
        <w:rPr>
          <w:color w:val="000000"/>
        </w:rPr>
        <w:t xml:space="preserve"> ...</w:t>
      </w:r>
      <w:r>
        <w:rPr>
          <w:color w:val="000000"/>
        </w:rPr>
        <w:t>δ</w:t>
      </w:r>
      <w:r w:rsidRPr="00F23399">
        <w:rPr>
          <w:rStyle w:val="superscript"/>
        </w:rPr>
        <w:t>X</w:t>
      </w:r>
      <w:r>
        <w:rPr>
          <w:rStyle w:val="subscript"/>
          <w:color w:val="000000"/>
        </w:rPr>
        <w:t>x</w:t>
      </w:r>
      <w:r>
        <w:t xml:space="preserve"> </w:t>
      </w:r>
    </w:p>
    <w:p w14:paraId="116ED261" w14:textId="77777777" w:rsidR="00F23399" w:rsidRDefault="00F23399" w:rsidP="001A1925">
      <w:pPr>
        <w:tabs>
          <w:tab w:val="left" w:pos="7200"/>
          <w:tab w:val="left" w:pos="7920"/>
          <w:tab w:val="right" w:pos="9270"/>
        </w:tabs>
      </w:pPr>
    </w:p>
    <w:p w14:paraId="63899CBE" w14:textId="77777777" w:rsidR="00F23399" w:rsidRDefault="00F23399" w:rsidP="00F23399">
      <w:pPr>
        <w:tabs>
          <w:tab w:val="left" w:pos="7200"/>
          <w:tab w:val="left" w:pos="7920"/>
          <w:tab w:val="right" w:pos="9270"/>
        </w:tabs>
        <w:rPr>
          <w:color w:val="000000"/>
        </w:rPr>
      </w:pPr>
      <w:r>
        <w:tab/>
      </w:r>
      <w:r>
        <w:tab/>
        <w:t xml:space="preserve">=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Pr>
          <w:rStyle w:val="subscript"/>
        </w:rPr>
        <w:t>ab...x</w:t>
      </w:r>
    </w:p>
    <w:p w14:paraId="314F0622" w14:textId="77777777" w:rsidR="00F23399" w:rsidRDefault="00F23399" w:rsidP="00F23399">
      <w:pPr>
        <w:tabs>
          <w:tab w:val="left" w:pos="7200"/>
          <w:tab w:val="left" w:pos="7920"/>
          <w:tab w:val="right" w:pos="9270"/>
        </w:tabs>
        <w:rPr>
          <w:color w:val="000000"/>
        </w:rPr>
      </w:pPr>
    </w:p>
    <w:p w14:paraId="3FAB096A" w14:textId="77777777" w:rsidR="00F23399" w:rsidRDefault="00F23399" w:rsidP="00F23399">
      <w:pPr>
        <w:tabs>
          <w:tab w:val="left" w:pos="7200"/>
          <w:tab w:val="left" w:pos="7920"/>
          <w:tab w:val="right" w:pos="9270"/>
        </w:tabs>
      </w:pPr>
      <w:r>
        <w:rPr>
          <w:color w:val="000000"/>
        </w:rPr>
        <w:tab/>
      </w:r>
      <w:r>
        <w:rPr>
          <w:color w:val="000000"/>
        </w:rPr>
        <w:tab/>
        <w:t xml:space="preserve">= </w:t>
      </w:r>
      <w:r>
        <w:t xml:space="preserve">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g ε</w:t>
      </w:r>
      <w:r w:rsidRPr="00F23399">
        <w:rPr>
          <w:rStyle w:val="superscript"/>
        </w:rPr>
        <w:t>ab...x</w:t>
      </w:r>
      <w:r>
        <w:t xml:space="preserve"> </w:t>
      </w:r>
    </w:p>
    <w:p w14:paraId="1F94F0CA" w14:textId="77777777" w:rsidR="00F23399" w:rsidRDefault="00F23399" w:rsidP="00F23399">
      <w:pPr>
        <w:tabs>
          <w:tab w:val="left" w:pos="7200"/>
          <w:tab w:val="left" w:pos="7920"/>
          <w:tab w:val="right" w:pos="9270"/>
        </w:tabs>
      </w:pPr>
    </w:p>
    <w:p w14:paraId="2FE64196" w14:textId="77777777" w:rsidR="00F23399" w:rsidRPr="00F23399" w:rsidRDefault="00F23399" w:rsidP="00F23399">
      <w:pPr>
        <w:tabs>
          <w:tab w:val="left" w:pos="7200"/>
          <w:tab w:val="left" w:pos="7920"/>
          <w:tab w:val="right" w:pos="9270"/>
        </w:tabs>
      </w:pPr>
      <w:r>
        <w:tab/>
      </w:r>
      <w:r>
        <w:tab/>
        <w:t>= g, correct</w:t>
      </w:r>
    </w:p>
    <w:p w14:paraId="2F6EE6EB" w14:textId="77777777" w:rsidR="001A1925" w:rsidRDefault="001A1925" w:rsidP="001A1925">
      <w:pPr>
        <w:tabs>
          <w:tab w:val="left" w:pos="7200"/>
          <w:tab w:val="left" w:pos="7920"/>
          <w:tab w:val="right" w:pos="9270"/>
        </w:tabs>
      </w:pPr>
    </w:p>
    <w:p w14:paraId="4C9D8D87" w14:textId="77777777" w:rsidR="001A1925" w:rsidRDefault="001A1925" w:rsidP="001A1925">
      <w:pPr>
        <w:tabs>
          <w:tab w:val="left" w:pos="7200"/>
          <w:tab w:val="left" w:pos="7920"/>
          <w:tab w:val="right" w:pos="9270"/>
        </w:tabs>
      </w:pPr>
      <w:r>
        <w:t>Now consider</w:t>
      </w:r>
    </w:p>
    <w:p w14:paraId="534B4ACF" w14:textId="77777777" w:rsidR="001A1925" w:rsidRDefault="001A1925" w:rsidP="001A1925">
      <w:pPr>
        <w:tabs>
          <w:tab w:val="left" w:pos="7200"/>
          <w:tab w:val="left" w:pos="7920"/>
          <w:tab w:val="right" w:pos="9270"/>
        </w:tabs>
      </w:pPr>
    </w:p>
    <w:p w14:paraId="0A81CE14" w14:textId="77777777" w:rsidR="001A1925" w:rsidRDefault="001A1925" w:rsidP="001A1925">
      <w:pPr>
        <w:tabs>
          <w:tab w:val="left" w:pos="7200"/>
          <w:tab w:val="left" w:pos="7920"/>
          <w:tab w:val="right" w:pos="9270"/>
        </w:tabs>
      </w:pPr>
      <w:r>
        <w:tab/>
        <w:t>g</w:t>
      </w:r>
      <w:r>
        <w:rPr>
          <w:rStyle w:val="subscript"/>
        </w:rPr>
        <w:t>;j</w:t>
      </w:r>
      <w:r>
        <w:t xml:space="preserve">  =   </w:t>
      </w:r>
      <w:r>
        <w:rPr>
          <w:color w:val="000000"/>
        </w:rPr>
        <w:t>(1/N!)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w:t>
      </w:r>
      <w:r>
        <w:rPr>
          <w:rStyle w:val="subscript"/>
        </w:rPr>
        <w:t>;j</w:t>
      </w:r>
    </w:p>
    <w:p w14:paraId="30CB97CE" w14:textId="77777777" w:rsidR="00916A04" w:rsidRDefault="00916A04" w:rsidP="001A1925">
      <w:pPr>
        <w:tabs>
          <w:tab w:val="left" w:pos="7200"/>
          <w:tab w:val="left" w:pos="7920"/>
          <w:tab w:val="right" w:pos="9270"/>
        </w:tabs>
      </w:pPr>
    </w:p>
    <w:p w14:paraId="0D8B78B4" w14:textId="77777777" w:rsidR="00916A04" w:rsidRDefault="00916A04" w:rsidP="001A1925">
      <w:pPr>
        <w:tabs>
          <w:tab w:val="left" w:pos="7200"/>
          <w:tab w:val="left" w:pos="7920"/>
          <w:tab w:val="right" w:pos="9270"/>
        </w:tabs>
      </w:pPr>
    </w:p>
    <w:p w14:paraId="3AA25414" w14:textId="77777777" w:rsidR="00916A04" w:rsidRDefault="00916A04" w:rsidP="00916A04">
      <w:pPr>
        <w:tabs>
          <w:tab w:val="left" w:pos="7200"/>
          <w:tab w:val="left" w:pos="7920"/>
          <w:tab w:val="right" w:pos="9270"/>
        </w:tabs>
        <w:jc w:val="left"/>
      </w:pPr>
      <w:r>
        <w:t>Expand this with Liebnitz with this idea</w:t>
      </w:r>
    </w:p>
    <w:p w14:paraId="00805012" w14:textId="77777777" w:rsidR="00916A04" w:rsidRDefault="00916A04" w:rsidP="00916A04">
      <w:pPr>
        <w:tabs>
          <w:tab w:val="left" w:pos="7200"/>
          <w:tab w:val="left" w:pos="7920"/>
          <w:tab w:val="right" w:pos="9270"/>
        </w:tabs>
        <w:jc w:val="left"/>
      </w:pPr>
    </w:p>
    <w:p w14:paraId="558C7CFB" w14:textId="77777777" w:rsidR="00916A04" w:rsidRDefault="00916A04" w:rsidP="00916A04">
      <w:pPr>
        <w:tabs>
          <w:tab w:val="left" w:pos="7200"/>
          <w:tab w:val="left" w:pos="7920"/>
          <w:tab w:val="right" w:pos="9270"/>
        </w:tabs>
        <w:jc w:val="left"/>
      </w:pPr>
      <w:r>
        <w:tab/>
        <w:t>(ABC)</w:t>
      </w:r>
      <w:r>
        <w:rPr>
          <w:rStyle w:val="subscript"/>
        </w:rPr>
        <w:t>;α</w:t>
      </w:r>
      <w:r>
        <w:t xml:space="preserve"> = (AB)</w:t>
      </w:r>
      <w:r>
        <w:rPr>
          <w:rStyle w:val="subscript"/>
        </w:rPr>
        <w:t>;α</w:t>
      </w:r>
      <w:r>
        <w:t xml:space="preserve"> C  + (AB)C</w:t>
      </w:r>
      <w:r>
        <w:rPr>
          <w:rStyle w:val="subscript"/>
        </w:rPr>
        <w:t>α</w:t>
      </w:r>
      <w:r>
        <w:t xml:space="preserve">  = [A</w:t>
      </w:r>
      <w:r>
        <w:rPr>
          <w:rStyle w:val="subscript"/>
        </w:rPr>
        <w:t>;α</w:t>
      </w:r>
      <w:r>
        <w:t>B + AB</w:t>
      </w:r>
      <w:r>
        <w:rPr>
          <w:rStyle w:val="subscript"/>
        </w:rPr>
        <w:t>;α</w:t>
      </w:r>
      <w:r>
        <w:t>]C +  (AB)C</w:t>
      </w:r>
      <w:r>
        <w:rPr>
          <w:rStyle w:val="subscript"/>
        </w:rPr>
        <w:t>α</w:t>
      </w:r>
      <w:r>
        <w:t xml:space="preserve"> </w:t>
      </w:r>
    </w:p>
    <w:p w14:paraId="09A39D1A" w14:textId="77777777" w:rsidR="00916A04" w:rsidRDefault="00916A04" w:rsidP="00916A04">
      <w:pPr>
        <w:tabs>
          <w:tab w:val="left" w:pos="7200"/>
          <w:tab w:val="left" w:pos="7920"/>
          <w:tab w:val="right" w:pos="9270"/>
        </w:tabs>
        <w:jc w:val="left"/>
      </w:pPr>
    </w:p>
    <w:p w14:paraId="64CEAD4F" w14:textId="77777777" w:rsidR="00916A04" w:rsidRDefault="00916A04" w:rsidP="00916A04">
      <w:pPr>
        <w:tabs>
          <w:tab w:val="left" w:pos="7200"/>
          <w:tab w:val="left" w:pos="7920"/>
          <w:tab w:val="right" w:pos="9270"/>
        </w:tabs>
        <w:jc w:val="left"/>
      </w:pPr>
      <w:r>
        <w:tab/>
      </w:r>
      <w:r>
        <w:tab/>
        <w:t>= A</w:t>
      </w:r>
      <w:r>
        <w:rPr>
          <w:rStyle w:val="subscript"/>
        </w:rPr>
        <w:t>;α</w:t>
      </w:r>
      <w:r>
        <w:t>BC  + AB</w:t>
      </w:r>
      <w:r>
        <w:rPr>
          <w:rStyle w:val="subscript"/>
        </w:rPr>
        <w:t>;α</w:t>
      </w:r>
      <w:r>
        <w:t>C +  (AB)C</w:t>
      </w:r>
      <w:r>
        <w:rPr>
          <w:rStyle w:val="subscript"/>
        </w:rPr>
        <w:t>α</w:t>
      </w:r>
      <w:r>
        <w:t xml:space="preserve"> </w:t>
      </w:r>
    </w:p>
    <w:p w14:paraId="67DB98BF" w14:textId="77777777" w:rsidR="00916A04" w:rsidRDefault="00916A04" w:rsidP="00916A04">
      <w:pPr>
        <w:tabs>
          <w:tab w:val="left" w:pos="7200"/>
          <w:tab w:val="left" w:pos="7920"/>
          <w:tab w:val="right" w:pos="9270"/>
        </w:tabs>
        <w:jc w:val="left"/>
      </w:pPr>
    </w:p>
    <w:p w14:paraId="6E7FCA8D" w14:textId="77777777" w:rsidR="00916A04" w:rsidRDefault="00916A04" w:rsidP="00916A04">
      <w:pPr>
        <w:tabs>
          <w:tab w:val="left" w:pos="7200"/>
          <w:tab w:val="left" w:pos="7920"/>
          <w:tab w:val="right" w:pos="9270"/>
        </w:tabs>
        <w:jc w:val="left"/>
      </w:pPr>
      <w:r>
        <w:t>so we then get</w:t>
      </w:r>
    </w:p>
    <w:p w14:paraId="378A6408" w14:textId="77777777" w:rsidR="00916A04" w:rsidRDefault="00916A04" w:rsidP="00916A04">
      <w:pPr>
        <w:tabs>
          <w:tab w:val="left" w:pos="7200"/>
          <w:tab w:val="left" w:pos="7920"/>
          <w:tab w:val="right" w:pos="9270"/>
        </w:tabs>
        <w:jc w:val="left"/>
      </w:pPr>
    </w:p>
    <w:p w14:paraId="532C5475" w14:textId="77777777" w:rsidR="00916A04" w:rsidRDefault="00916A04" w:rsidP="00916A04">
      <w:pPr>
        <w:tabs>
          <w:tab w:val="left" w:pos="7200"/>
          <w:tab w:val="left" w:pos="7920"/>
          <w:tab w:val="right" w:pos="9270"/>
        </w:tabs>
        <w:jc w:val="left"/>
      </w:pPr>
      <w:r>
        <w:tab/>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w:t>
      </w:r>
      <w:r>
        <w:rPr>
          <w:rStyle w:val="subscript"/>
        </w:rPr>
        <w:t>;j</w:t>
      </w:r>
      <w:r>
        <w:t xml:space="preserve"> = </w:t>
      </w:r>
    </w:p>
    <w:p w14:paraId="66B0E644" w14:textId="77777777" w:rsidR="00916A04" w:rsidRDefault="00916A04" w:rsidP="00916A04">
      <w:pPr>
        <w:tabs>
          <w:tab w:val="left" w:pos="7200"/>
          <w:tab w:val="left" w:pos="7920"/>
          <w:tab w:val="right" w:pos="9270"/>
        </w:tabs>
        <w:jc w:val="left"/>
      </w:pPr>
    </w:p>
    <w:p w14:paraId="2B7EAFC6" w14:textId="77777777" w:rsidR="00916A04" w:rsidRDefault="00916A04" w:rsidP="00916A04">
      <w:pPr>
        <w:tabs>
          <w:tab w:val="left" w:pos="7200"/>
          <w:tab w:val="left" w:pos="7920"/>
          <w:tab w:val="right" w:pos="9270"/>
        </w:tabs>
        <w:jc w:val="left"/>
      </w:pPr>
      <w:r>
        <w:tab/>
      </w:r>
      <w:r>
        <w:tab/>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w:t>
      </w:r>
      <w:r>
        <w:rPr>
          <w:rStyle w:val="subscript"/>
        </w:rPr>
        <w:t>;α</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g</w:t>
      </w:r>
      <w:r w:rsidRPr="0077351B">
        <w:rPr>
          <w:rStyle w:val="subscript"/>
        </w:rPr>
        <w:t>A</w:t>
      </w:r>
      <w:r w:rsidRPr="00CA0E35">
        <w:rPr>
          <w:rStyle w:val="subscript"/>
          <w:color w:val="000000"/>
        </w:rPr>
        <w:t>a</w:t>
      </w:r>
      <w:r>
        <w:rPr>
          <w:rStyle w:val="subscript"/>
          <w:color w:val="000000"/>
        </w:rPr>
        <w:t xml:space="preserve">;α </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 etc</w:t>
      </w:r>
    </w:p>
    <w:p w14:paraId="3629F614" w14:textId="77777777" w:rsidR="00916A04" w:rsidRDefault="00916A04" w:rsidP="00916A04">
      <w:pPr>
        <w:tabs>
          <w:tab w:val="left" w:pos="7200"/>
          <w:tab w:val="left" w:pos="7920"/>
          <w:tab w:val="right" w:pos="9270"/>
        </w:tabs>
        <w:jc w:val="left"/>
      </w:pPr>
    </w:p>
    <w:p w14:paraId="02D22B1F" w14:textId="77777777" w:rsidR="00916A04" w:rsidRDefault="00916A04" w:rsidP="00916A04">
      <w:pPr>
        <w:tabs>
          <w:tab w:val="left" w:pos="7200"/>
          <w:tab w:val="left" w:pos="7920"/>
          <w:tab w:val="right" w:pos="9270"/>
        </w:tabs>
        <w:jc w:val="left"/>
      </w:pPr>
      <w:r>
        <w:tab/>
      </w:r>
      <w:r>
        <w:tab/>
        <w:t xml:space="preserve">=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w:t>
      </w:r>
      <w:r>
        <w:rPr>
          <w:rStyle w:val="subscript"/>
        </w:rPr>
        <w:t>;α</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r>
        <w:t xml:space="preserve"> </w:t>
      </w:r>
    </w:p>
    <w:p w14:paraId="53CCED2C" w14:textId="77777777" w:rsidR="00916A04" w:rsidRDefault="00916A04" w:rsidP="00916A04">
      <w:pPr>
        <w:tabs>
          <w:tab w:val="left" w:pos="7200"/>
          <w:tab w:val="left" w:pos="7920"/>
          <w:tab w:val="right" w:pos="9270"/>
        </w:tabs>
        <w:jc w:val="left"/>
      </w:pPr>
    </w:p>
    <w:p w14:paraId="77B39191" w14:textId="77777777" w:rsidR="00916A04" w:rsidRDefault="00916A04" w:rsidP="00916A04">
      <w:pPr>
        <w:tabs>
          <w:tab w:val="left" w:pos="7200"/>
          <w:tab w:val="left" w:pos="7920"/>
          <w:tab w:val="right" w:pos="9270"/>
        </w:tabs>
        <w:jc w:val="left"/>
      </w:pPr>
      <w:r>
        <w:t>So we end up with</w:t>
      </w:r>
    </w:p>
    <w:p w14:paraId="3EE45DB0" w14:textId="77777777" w:rsidR="00916A04" w:rsidRDefault="00916A04" w:rsidP="00916A04">
      <w:pPr>
        <w:tabs>
          <w:tab w:val="left" w:pos="7200"/>
          <w:tab w:val="left" w:pos="7920"/>
          <w:tab w:val="right" w:pos="9270"/>
        </w:tabs>
        <w:jc w:val="left"/>
      </w:pPr>
    </w:p>
    <w:p w14:paraId="59EB0612" w14:textId="77777777" w:rsidR="00916A04" w:rsidRPr="00916A04" w:rsidRDefault="00916A04" w:rsidP="00916A04">
      <w:pPr>
        <w:tabs>
          <w:tab w:val="left" w:pos="7200"/>
          <w:tab w:val="left" w:pos="7920"/>
          <w:tab w:val="right" w:pos="9270"/>
        </w:tabs>
        <w:jc w:val="left"/>
      </w:pPr>
      <w:r>
        <w:tab/>
        <w:t>g</w:t>
      </w:r>
      <w:r>
        <w:rPr>
          <w:rStyle w:val="subscript"/>
        </w:rPr>
        <w:t>;j</w:t>
      </w:r>
      <w:r>
        <w:t xml:space="preserve">  =  </w:t>
      </w:r>
      <w:r>
        <w:rPr>
          <w:color w:val="000000"/>
        </w:rPr>
        <w:t>(1/N!)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w:t>
      </w:r>
      <w:r>
        <w:rPr>
          <w:rStyle w:val="subscript"/>
        </w:rPr>
        <w:t>;α</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p>
    <w:p w14:paraId="2854D847" w14:textId="77777777" w:rsidR="001A1925" w:rsidRDefault="001A1925" w:rsidP="001A1925">
      <w:pPr>
        <w:tabs>
          <w:tab w:val="left" w:pos="7200"/>
          <w:tab w:val="left" w:pos="7920"/>
          <w:tab w:val="right" w:pos="9270"/>
        </w:tabs>
      </w:pPr>
    </w:p>
    <w:p w14:paraId="59F9D94F" w14:textId="77777777" w:rsidR="001A1925" w:rsidRDefault="001A1925" w:rsidP="001A1925">
      <w:pPr>
        <w:tabs>
          <w:tab w:val="left" w:pos="7200"/>
          <w:tab w:val="left" w:pos="7920"/>
          <w:tab w:val="right" w:pos="9270"/>
        </w:tabs>
      </w:pPr>
      <w:r>
        <w:t>But direct calculation shows that g</w:t>
      </w:r>
      <w:r>
        <w:rPr>
          <w:rStyle w:val="subscript"/>
        </w:rPr>
        <w:t>;j</w:t>
      </w:r>
      <w:r>
        <w:t xml:space="preserve"> = 0, so how does that come out of the above? </w:t>
      </w:r>
      <w:r w:rsidR="00734F4B">
        <w:t xml:space="preserve">I think I have </w:t>
      </w:r>
      <w:r>
        <w:t xml:space="preserve">this theorem not yet documented, </w:t>
      </w:r>
    </w:p>
    <w:p w14:paraId="61128A68" w14:textId="77777777" w:rsidR="001A1925" w:rsidRDefault="001A1925" w:rsidP="001A1925">
      <w:pPr>
        <w:tabs>
          <w:tab w:val="left" w:pos="7200"/>
          <w:tab w:val="left" w:pos="7920"/>
          <w:tab w:val="right" w:pos="9270"/>
        </w:tabs>
      </w:pPr>
    </w:p>
    <w:p w14:paraId="1F54A867" w14:textId="77777777" w:rsidR="001A1925" w:rsidRDefault="001A1925" w:rsidP="001A1925">
      <w:pPr>
        <w:tabs>
          <w:tab w:val="left" w:pos="7200"/>
          <w:tab w:val="left" w:pos="7920"/>
          <w:tab w:val="right" w:pos="9270"/>
        </w:tabs>
      </w:pPr>
      <w:r>
        <w:tab/>
      </w:r>
      <w:r>
        <w:rPr>
          <w:color w:val="000000"/>
        </w:rPr>
        <w:t>ε</w:t>
      </w:r>
      <w:r w:rsidRPr="00D12433">
        <w:rPr>
          <w:rStyle w:val="superscript"/>
          <w:color w:val="000000"/>
        </w:rPr>
        <w:t>abc</w:t>
      </w:r>
      <w:r>
        <w:rPr>
          <w:rStyle w:val="superscript"/>
          <w:color w:val="000000"/>
        </w:rPr>
        <w:t>...</w:t>
      </w:r>
      <w:r w:rsidR="00F23399">
        <w:rPr>
          <w:rStyle w:val="superscript"/>
          <w:color w:val="000000"/>
        </w:rPr>
        <w:t>x</w:t>
      </w:r>
      <w:r w:rsidRPr="00D12433">
        <w:rPr>
          <w:rStyle w:val="subscript"/>
          <w:color w:val="000000"/>
        </w:rPr>
        <w:t>;α</w:t>
      </w:r>
      <w:r w:rsidRPr="00D12433">
        <w:rPr>
          <w:color w:val="000000"/>
        </w:rPr>
        <w:t xml:space="preserve"> </w:t>
      </w:r>
      <w:r>
        <w:t xml:space="preserve"> =   (1/</w:t>
      </w:r>
      <w:r>
        <w:fldChar w:fldCharType="begin"/>
      </w:r>
      <w:r>
        <w:instrText xml:space="preserve"> EQ \r(g) </w:instrText>
      </w:r>
      <w:r>
        <w:fldChar w:fldCharType="end"/>
      </w:r>
      <w:r>
        <w:t>) ∂</w:t>
      </w:r>
      <w:r>
        <w:rPr>
          <w:rStyle w:val="subscript"/>
        </w:rPr>
        <w:t>α</w:t>
      </w:r>
      <w:r>
        <w:t>(</w:t>
      </w:r>
      <w:r>
        <w:fldChar w:fldCharType="begin"/>
      </w:r>
      <w:r>
        <w:instrText xml:space="preserve"> EQ \r(g) </w:instrText>
      </w:r>
      <w:r>
        <w:fldChar w:fldCharType="end"/>
      </w:r>
      <w:r>
        <w:t>)ε</w:t>
      </w:r>
      <w:r>
        <w:rPr>
          <w:rStyle w:val="superscript"/>
        </w:rPr>
        <w:t>abc...</w:t>
      </w:r>
      <w:r w:rsidR="00F23399">
        <w:rPr>
          <w:rStyle w:val="superscript"/>
        </w:rPr>
        <w:t>x</w:t>
      </w:r>
    </w:p>
    <w:p w14:paraId="0DCD2B1F" w14:textId="77777777" w:rsidR="00F23399" w:rsidRDefault="00F23399" w:rsidP="001A1925">
      <w:pPr>
        <w:tabs>
          <w:tab w:val="left" w:pos="7200"/>
          <w:tab w:val="left" w:pos="7920"/>
          <w:tab w:val="right" w:pos="9270"/>
        </w:tabs>
      </w:pPr>
    </w:p>
    <w:p w14:paraId="12FC047A" w14:textId="77777777" w:rsidR="00F23399" w:rsidRDefault="00F23399" w:rsidP="001A1925">
      <w:pPr>
        <w:tabs>
          <w:tab w:val="left" w:pos="7200"/>
          <w:tab w:val="left" w:pos="7920"/>
          <w:tab w:val="right" w:pos="9270"/>
        </w:tabs>
      </w:pPr>
      <w:r>
        <w:t>If that is correct, then</w:t>
      </w:r>
    </w:p>
    <w:p w14:paraId="69448958" w14:textId="77777777" w:rsidR="00F23399" w:rsidRDefault="00F23399" w:rsidP="001A1925">
      <w:pPr>
        <w:tabs>
          <w:tab w:val="left" w:pos="7200"/>
          <w:tab w:val="left" w:pos="7920"/>
          <w:tab w:val="right" w:pos="9270"/>
        </w:tabs>
      </w:pPr>
    </w:p>
    <w:p w14:paraId="0555EAAF" w14:textId="77777777" w:rsidR="00F23399" w:rsidRDefault="00F23399" w:rsidP="001A1925">
      <w:pPr>
        <w:tabs>
          <w:tab w:val="left" w:pos="7200"/>
          <w:tab w:val="left" w:pos="7920"/>
          <w:tab w:val="right" w:pos="9270"/>
        </w:tabs>
      </w:pPr>
      <w:r>
        <w:tab/>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w:t>
      </w:r>
      <w:r>
        <w:rPr>
          <w:rStyle w:val="subscript"/>
        </w:rPr>
        <w:t>;j</w:t>
      </w:r>
      <w:r>
        <w:t xml:space="preserve"> = </w:t>
      </w:r>
      <w:r>
        <w:rPr>
          <w:color w:val="000000"/>
        </w:rP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x</w:t>
      </w:r>
      <w:r>
        <w:t xml:space="preserve">   </w:t>
      </w:r>
      <w:r>
        <w:rPr>
          <w:color w:val="000000"/>
        </w:rPr>
        <w:t>[</w:t>
      </w:r>
      <w:r w:rsidRPr="00CA0E35">
        <w:rPr>
          <w:color w:val="000000"/>
        </w:rPr>
        <w:t xml:space="preserve"> </w:t>
      </w:r>
      <w:r>
        <w:t>ε</w:t>
      </w:r>
      <w:r w:rsidRPr="00EA25EE">
        <w:rPr>
          <w:rStyle w:val="superscript"/>
        </w:rPr>
        <w:t>AB...X</w:t>
      </w:r>
      <w:r>
        <w:t>]</w:t>
      </w:r>
      <w:r>
        <w:rPr>
          <w:rStyle w:val="subscript"/>
        </w:rPr>
        <w:t>;j</w:t>
      </w:r>
      <w:r>
        <w:t xml:space="preserve"> + </w:t>
      </w:r>
      <w:r>
        <w:rPr>
          <w:color w:val="000000"/>
        </w:rPr>
        <w:t xml:space="preserve"> </w:t>
      </w:r>
      <w:r>
        <w:t>ε</w:t>
      </w:r>
      <w:r w:rsidRPr="00EA25EE">
        <w:rPr>
          <w:rStyle w:val="superscript"/>
        </w:rPr>
        <w:t>AB...X</w:t>
      </w:r>
      <w:r>
        <w:rPr>
          <w:color w:val="000000"/>
        </w:rPr>
        <w:t>[</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w:t>
      </w:r>
      <w:r>
        <w:rPr>
          <w:rStyle w:val="subscript"/>
        </w:rPr>
        <w:t>;j</w:t>
      </w:r>
    </w:p>
    <w:p w14:paraId="4C18FCC3" w14:textId="77777777" w:rsidR="00F23399" w:rsidRDefault="00F23399" w:rsidP="001A1925">
      <w:pPr>
        <w:tabs>
          <w:tab w:val="left" w:pos="7200"/>
          <w:tab w:val="left" w:pos="7920"/>
          <w:tab w:val="right" w:pos="9270"/>
        </w:tabs>
      </w:pPr>
    </w:p>
    <w:p w14:paraId="75A59FBA" w14:textId="77777777" w:rsidR="00F23399" w:rsidRDefault="00F23399" w:rsidP="001A1925">
      <w:pPr>
        <w:tabs>
          <w:tab w:val="left" w:pos="7200"/>
          <w:tab w:val="left" w:pos="7920"/>
          <w:tab w:val="right" w:pos="9270"/>
        </w:tabs>
      </w:pPr>
      <w:r>
        <w:tab/>
      </w:r>
      <w:r>
        <w:tab/>
        <w:t xml:space="preserve">= </w:t>
      </w:r>
      <w:r>
        <w:rPr>
          <w:color w:val="000000"/>
        </w:rP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x</w:t>
      </w:r>
      <w:r>
        <w:t xml:space="preserve">  (1/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)ε</w:t>
      </w:r>
      <w:r>
        <w:rPr>
          <w:rStyle w:val="superscript"/>
        </w:rPr>
        <w:t>ABC...X</w:t>
      </w:r>
      <w:r>
        <w:t xml:space="preserve"> + </w:t>
      </w:r>
      <w:r>
        <w:rPr>
          <w:color w:val="000000"/>
        </w:rPr>
        <w:t xml:space="preserve"> </w:t>
      </w:r>
      <w:r>
        <w:t>ε</w:t>
      </w:r>
      <w:r w:rsidRPr="00EA25EE">
        <w:rPr>
          <w:rStyle w:val="superscript"/>
        </w:rPr>
        <w:t>AB...X</w:t>
      </w:r>
      <w:r>
        <w:t xml:space="preserve">   (1/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w:t>
      </w:r>
      <w:r w:rsidRPr="00CA0E35">
        <w:rPr>
          <w:color w:val="000000"/>
        </w:rPr>
        <w:t>ε</w:t>
      </w:r>
      <w:r>
        <w:rPr>
          <w:rStyle w:val="superscript"/>
          <w:color w:val="000000"/>
        </w:rPr>
        <w:t>ab</w:t>
      </w:r>
      <w:r w:rsidRPr="00CA0E35">
        <w:rPr>
          <w:rStyle w:val="superscript"/>
          <w:color w:val="000000"/>
        </w:rPr>
        <w:t>..</w:t>
      </w:r>
      <w:r>
        <w:rPr>
          <w:rStyle w:val="superscript"/>
          <w:color w:val="000000"/>
        </w:rPr>
        <w:t>x</w:t>
      </w:r>
    </w:p>
    <w:p w14:paraId="6DED8912" w14:textId="77777777" w:rsidR="00F23399" w:rsidRDefault="00F23399" w:rsidP="001A1925">
      <w:pPr>
        <w:tabs>
          <w:tab w:val="left" w:pos="7200"/>
          <w:tab w:val="left" w:pos="7920"/>
          <w:tab w:val="right" w:pos="9270"/>
        </w:tabs>
      </w:pPr>
    </w:p>
    <w:p w14:paraId="4CB063F6" w14:textId="77777777" w:rsidR="00F23399" w:rsidRDefault="00F23399" w:rsidP="001A1925">
      <w:pPr>
        <w:tabs>
          <w:tab w:val="left" w:pos="7200"/>
          <w:tab w:val="left" w:pos="7920"/>
          <w:tab w:val="right" w:pos="9270"/>
        </w:tabs>
        <w:rPr>
          <w:rStyle w:val="superscript"/>
        </w:rPr>
      </w:pPr>
      <w:r>
        <w:tab/>
      </w:r>
      <w:r>
        <w:tab/>
        <w:t>= 2 (1/</w:t>
      </w:r>
      <w:r>
        <w:fldChar w:fldCharType="begin"/>
      </w:r>
      <w:r>
        <w:instrText xml:space="preserve"> EQ \r(g) </w:instrText>
      </w:r>
      <w:r>
        <w:fldChar w:fldCharType="end"/>
      </w:r>
      <w:r>
        <w:t>)∂</w:t>
      </w:r>
      <w:r>
        <w:rPr>
          <w:rStyle w:val="subscript"/>
        </w:rPr>
        <w:t>j</w:t>
      </w:r>
      <w:r>
        <w:t>(</w:t>
      </w:r>
      <w:r>
        <w:fldChar w:fldCharType="begin"/>
      </w:r>
      <w:r>
        <w:instrText xml:space="preserve"> EQ \r(g) </w:instrText>
      </w:r>
      <w:r>
        <w:fldChar w:fldCharType="end"/>
      </w:r>
      <w:r>
        <w:t xml:space="preserve">) </w:t>
      </w:r>
      <w:r>
        <w:rPr>
          <w:color w:val="000000"/>
        </w:rP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x</w:t>
      </w:r>
      <w:r>
        <w:t xml:space="preserve"> ε</w:t>
      </w:r>
      <w:r>
        <w:rPr>
          <w:rStyle w:val="superscript"/>
        </w:rPr>
        <w:t>ABC...X</w:t>
      </w:r>
    </w:p>
    <w:p w14:paraId="25F7A7EA" w14:textId="77777777" w:rsidR="00F23399" w:rsidRDefault="00F23399" w:rsidP="001A1925">
      <w:pPr>
        <w:tabs>
          <w:tab w:val="left" w:pos="7200"/>
          <w:tab w:val="left" w:pos="7920"/>
          <w:tab w:val="right" w:pos="9270"/>
        </w:tabs>
        <w:rPr>
          <w:rStyle w:val="superscript"/>
        </w:rPr>
      </w:pPr>
    </w:p>
    <w:p w14:paraId="28F183CA" w14:textId="77777777" w:rsidR="00F23399" w:rsidRDefault="00F23399" w:rsidP="001A1925">
      <w:pPr>
        <w:tabs>
          <w:tab w:val="left" w:pos="7200"/>
          <w:tab w:val="left" w:pos="7920"/>
          <w:tab w:val="right" w:pos="9270"/>
        </w:tabs>
      </w:pPr>
      <w:r>
        <w:t>and then we get</w:t>
      </w:r>
    </w:p>
    <w:p w14:paraId="5459B6AC" w14:textId="77777777" w:rsidR="00F23399" w:rsidRDefault="00F23399" w:rsidP="001A1925">
      <w:pPr>
        <w:tabs>
          <w:tab w:val="left" w:pos="7200"/>
          <w:tab w:val="left" w:pos="7920"/>
          <w:tab w:val="right" w:pos="9270"/>
        </w:tabs>
      </w:pPr>
    </w:p>
    <w:p w14:paraId="10C1B99B" w14:textId="77777777" w:rsidR="00F23399" w:rsidRDefault="00F23399" w:rsidP="00F23399">
      <w:pPr>
        <w:tabs>
          <w:tab w:val="left" w:pos="7200"/>
          <w:tab w:val="left" w:pos="7920"/>
          <w:tab w:val="right" w:pos="9270"/>
        </w:tabs>
      </w:pPr>
      <w:r>
        <w:tab/>
        <w:t>g</w:t>
      </w:r>
      <w:r>
        <w:rPr>
          <w:rStyle w:val="subscript"/>
        </w:rPr>
        <w:t>;j</w:t>
      </w:r>
      <w:r>
        <w:t xml:space="preserve">  =   </w:t>
      </w:r>
      <w:r>
        <w:rPr>
          <w:color w:val="000000"/>
        </w:rPr>
        <w:t>(1/N!)</w:t>
      </w:r>
      <w:r>
        <w:t>2 (1/</w:t>
      </w:r>
      <w:r>
        <w:fldChar w:fldCharType="begin"/>
      </w:r>
      <w:r>
        <w:instrText xml:space="preserve"> EQ \r(g) </w:instrText>
      </w:r>
      <w:r>
        <w:fldChar w:fldCharType="end"/>
      </w:r>
      <w:r>
        <w:t>)∂</w:t>
      </w:r>
      <w:r>
        <w:rPr>
          <w:rStyle w:val="subscript"/>
        </w:rPr>
        <w:t>j</w:t>
      </w:r>
      <w:r>
        <w:t>(</w:t>
      </w:r>
      <w:r>
        <w:fldChar w:fldCharType="begin"/>
      </w:r>
      <w:r>
        <w:instrText xml:space="preserve"> EQ \r(g) </w:instrText>
      </w:r>
      <w:r>
        <w:fldChar w:fldCharType="end"/>
      </w:r>
      <w:r>
        <w:t xml:space="preserve">) </w:t>
      </w:r>
      <w:r>
        <w:rPr>
          <w:color w:val="000000"/>
        </w:rP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x</w:t>
      </w:r>
      <w:r>
        <w:t xml:space="preserve"> ε</w:t>
      </w:r>
      <w:r>
        <w:rPr>
          <w:rStyle w:val="superscript"/>
        </w:rPr>
        <w:t>ABC...X</w:t>
      </w:r>
      <w:r>
        <w:t xml:space="preserve"> </w:t>
      </w:r>
      <w:r>
        <w:rPr>
          <w:color w:val="000000"/>
        </w:rPr>
        <w:t>g</w:t>
      </w:r>
      <w:r w:rsidRPr="0077351B">
        <w:rPr>
          <w:rStyle w:val="subscript"/>
        </w:rPr>
        <w:t>A</w:t>
      </w:r>
      <w:r w:rsidRPr="00CA0E35">
        <w:rPr>
          <w:rStyle w:val="subscript"/>
          <w:color w:val="000000"/>
        </w:rPr>
        <w:t>a</w:t>
      </w:r>
      <w:r w:rsidRPr="00CA0E35">
        <w:rPr>
          <w:color w:val="000000"/>
        </w:rPr>
        <w:t xml:space="preserve"> </w:t>
      </w:r>
      <w:r>
        <w:rPr>
          <w:color w:val="000000"/>
        </w:rPr>
        <w:t>g</w:t>
      </w:r>
      <w:r w:rsidRPr="0077351B">
        <w:rPr>
          <w:rStyle w:val="subscript"/>
        </w:rPr>
        <w:t>B</w:t>
      </w:r>
      <w:r w:rsidRPr="00CA0E35">
        <w:rPr>
          <w:rStyle w:val="subscript"/>
          <w:color w:val="000000"/>
        </w:rPr>
        <w:t>b</w:t>
      </w:r>
      <w:r w:rsidRPr="00CA0E35">
        <w:rPr>
          <w:color w:val="000000"/>
        </w:rPr>
        <w:t xml:space="preserve"> ...</w:t>
      </w:r>
      <w:r>
        <w:rPr>
          <w:color w:val="000000"/>
        </w:rPr>
        <w:t>g</w:t>
      </w:r>
      <w:r w:rsidRPr="0077351B">
        <w:rPr>
          <w:rStyle w:val="subscript"/>
        </w:rPr>
        <w:t>X</w:t>
      </w:r>
      <w:r>
        <w:rPr>
          <w:rStyle w:val="subscript"/>
          <w:color w:val="000000"/>
        </w:rPr>
        <w:t>x</w:t>
      </w:r>
    </w:p>
    <w:p w14:paraId="72FA2FF8" w14:textId="77777777" w:rsidR="00734F4B" w:rsidRDefault="00734F4B" w:rsidP="00F23399">
      <w:pPr>
        <w:tabs>
          <w:tab w:val="left" w:pos="7200"/>
          <w:tab w:val="left" w:pos="7920"/>
          <w:tab w:val="right" w:pos="9270"/>
        </w:tabs>
      </w:pPr>
    </w:p>
    <w:p w14:paraId="030F33EF" w14:textId="77777777" w:rsidR="00734F4B" w:rsidRPr="00734F4B" w:rsidRDefault="00734F4B" w:rsidP="00F23399">
      <w:pPr>
        <w:tabs>
          <w:tab w:val="left" w:pos="7200"/>
          <w:tab w:val="left" w:pos="7920"/>
          <w:tab w:val="right" w:pos="9270"/>
        </w:tabs>
      </w:pPr>
      <w:r>
        <w:tab/>
      </w:r>
      <w:r>
        <w:tab/>
        <w:t>= 2 (1/</w:t>
      </w:r>
      <w:r>
        <w:fldChar w:fldCharType="begin"/>
      </w:r>
      <w:r>
        <w:instrText xml:space="preserve"> EQ \r(g) </w:instrText>
      </w:r>
      <w:r>
        <w:fldChar w:fldCharType="end"/>
      </w:r>
      <w:r>
        <w:t>)∂</w:t>
      </w:r>
      <w:r>
        <w:rPr>
          <w:rStyle w:val="subscript"/>
        </w:rPr>
        <w:t>j</w:t>
      </w:r>
      <w:r>
        <w:t>(</w:t>
      </w:r>
      <w:r>
        <w:fldChar w:fldCharType="begin"/>
      </w:r>
      <w:r>
        <w:instrText xml:space="preserve"> EQ \r(g) </w:instrText>
      </w:r>
      <w:r>
        <w:fldChar w:fldCharType="end"/>
      </w:r>
      <w:r>
        <w:t xml:space="preserve">) </w:t>
      </w:r>
      <w:r>
        <w:rPr>
          <w:color w:val="000000"/>
        </w:rPr>
        <w:t xml:space="preserve">g  = 2 </w:t>
      </w:r>
      <w:r>
        <w:fldChar w:fldCharType="begin"/>
      </w:r>
      <w:r>
        <w:instrText xml:space="preserve"> EQ \r(g) </w:instrText>
      </w:r>
      <w:r>
        <w:fldChar w:fldCharType="end"/>
      </w:r>
      <w:r>
        <w:t>∂</w:t>
      </w:r>
      <w:r>
        <w:rPr>
          <w:rStyle w:val="subscript"/>
        </w:rPr>
        <w:t>j</w:t>
      </w:r>
      <w:r>
        <w:t>(</w:t>
      </w:r>
      <w:r>
        <w:fldChar w:fldCharType="begin"/>
      </w:r>
      <w:r>
        <w:instrText xml:space="preserve"> EQ \r(g) </w:instrText>
      </w:r>
      <w:r>
        <w:fldChar w:fldCharType="end"/>
      </w:r>
      <w:r>
        <w:t>)  ≠ 0</w:t>
      </w:r>
    </w:p>
    <w:p w14:paraId="79480E98" w14:textId="77777777" w:rsidR="00F23399" w:rsidRPr="00F23399" w:rsidRDefault="00F23399" w:rsidP="001A1925">
      <w:pPr>
        <w:tabs>
          <w:tab w:val="left" w:pos="7200"/>
          <w:tab w:val="left" w:pos="7920"/>
          <w:tab w:val="right" w:pos="9270"/>
        </w:tabs>
      </w:pPr>
    </w:p>
    <w:p w14:paraId="5C64D4F5" w14:textId="77777777" w:rsidR="00D7067D" w:rsidRDefault="00F23399" w:rsidP="005B7A8C">
      <w:r>
        <w:t xml:space="preserve">but this does not seem to vanish!!! </w:t>
      </w:r>
      <w:r w:rsidR="00734F4B">
        <w:t xml:space="preserve">I have a screw loose somewhere! </w:t>
      </w:r>
      <w:r w:rsidR="00C912D2">
        <w:t xml:space="preserve">We have a Paradox, so the show grinds to a halt. </w:t>
      </w:r>
    </w:p>
    <w:p w14:paraId="234A8F9A" w14:textId="77777777" w:rsidR="004E6C40" w:rsidRDefault="004E6C40" w:rsidP="005B7A8C"/>
    <w:p w14:paraId="7E73BD31" w14:textId="77777777" w:rsidR="004E6C40" w:rsidRDefault="004E6C40" w:rsidP="004E6C40">
      <w:r w:rsidRPr="00913E3A">
        <w:rPr>
          <w:b/>
        </w:rPr>
        <w:t xml:space="preserve">Update </w:t>
      </w:r>
      <w:r>
        <w:rPr>
          <w:b/>
        </w:rPr>
        <w:t>5/1</w:t>
      </w:r>
      <w:r w:rsidRPr="00913E3A">
        <w:rPr>
          <w:b/>
        </w:rPr>
        <w:t>/15</w:t>
      </w:r>
      <w:r>
        <w:rPr>
          <w:b/>
        </w:rPr>
        <w:t xml:space="preserve"> </w:t>
      </w:r>
      <w:r>
        <w:t xml:space="preserve">  </w:t>
      </w:r>
    </w:p>
    <w:p w14:paraId="392DEE1F" w14:textId="77777777" w:rsidR="004E6C40" w:rsidRDefault="004E6C40" w:rsidP="004E6C40"/>
    <w:p w14:paraId="3214F5B4" w14:textId="77777777" w:rsidR="004E6C40" w:rsidRDefault="004E6C40" w:rsidP="004E6C40">
      <w:r>
        <w:t>Will prove this theorem:</w:t>
      </w:r>
    </w:p>
    <w:p w14:paraId="6922B715" w14:textId="77777777" w:rsidR="004E6C40" w:rsidRDefault="004E6C40" w:rsidP="004E6C40"/>
    <w:p w14:paraId="73D67F69" w14:textId="77777777" w:rsidR="004E6C40" w:rsidRDefault="004E6C40" w:rsidP="004E6C40">
      <w:r w:rsidRPr="004E6C40">
        <w:rPr>
          <w:b/>
        </w:rPr>
        <w:t>Theorem</w:t>
      </w:r>
      <w:r w:rsidR="004B5562">
        <w:rPr>
          <w:b/>
        </w:rPr>
        <w:t xml:space="preserve"> 1</w:t>
      </w:r>
      <w:r w:rsidRPr="004E6C40">
        <w:rPr>
          <w:b/>
        </w:rPr>
        <w:t>:</w:t>
      </w:r>
      <w:r>
        <w:t xml:space="preserve">  If rank-4 tensor M</w:t>
      </w:r>
      <w:r>
        <w:rPr>
          <w:rStyle w:val="superscript"/>
        </w:rPr>
        <w:t>abcd</w:t>
      </w:r>
      <w:r>
        <w:t xml:space="preserve"> is totally antisymmetric on the first three indices, then M</w:t>
      </w:r>
      <w:r>
        <w:rPr>
          <w:rStyle w:val="superscript"/>
        </w:rPr>
        <w:t>abcd</w:t>
      </w:r>
      <w:r>
        <w:t xml:space="preserve"> can be written as</w:t>
      </w:r>
    </w:p>
    <w:p w14:paraId="06E2D6BC" w14:textId="77777777" w:rsidR="004E6C40" w:rsidRDefault="004E6C40" w:rsidP="004E6C40"/>
    <w:p w14:paraId="475499E0" w14:textId="77777777" w:rsidR="004E6C40" w:rsidRPr="004E6C40" w:rsidRDefault="004E6C40" w:rsidP="004E6C40">
      <w:r>
        <w:tab/>
        <w:t>M</w:t>
      </w:r>
      <w:r>
        <w:rPr>
          <w:rStyle w:val="superscript"/>
        </w:rPr>
        <w:t xml:space="preserve">abcd </w:t>
      </w:r>
      <w:r>
        <w:t>= ε</w:t>
      </w:r>
      <w:r>
        <w:rPr>
          <w:rStyle w:val="superscript"/>
        </w:rPr>
        <w:t>abc</w:t>
      </w:r>
      <w:r>
        <w:t>V</w:t>
      </w:r>
      <w:r>
        <w:rPr>
          <w:rStyle w:val="superscript"/>
        </w:rPr>
        <w:t>d</w:t>
      </w:r>
      <w:r>
        <w:t xml:space="preserve">   (*)</w:t>
      </w:r>
    </w:p>
    <w:p w14:paraId="13A00D54" w14:textId="77777777" w:rsidR="004E6C40" w:rsidRDefault="004E6C40" w:rsidP="004E6C40">
      <w:pPr>
        <w:rPr>
          <w:rStyle w:val="superscript"/>
        </w:rPr>
      </w:pPr>
    </w:p>
    <w:p w14:paraId="7E2C1904" w14:textId="77777777" w:rsidR="004E6C40" w:rsidRDefault="004E6C40" w:rsidP="004E6C40">
      <w:r>
        <w:t>where V</w:t>
      </w:r>
      <w:r>
        <w:rPr>
          <w:rStyle w:val="superscript"/>
        </w:rPr>
        <w:t>d</w:t>
      </w:r>
      <w:r>
        <w:t xml:space="preserve"> is a vector density of weight +1. </w:t>
      </w:r>
    </w:p>
    <w:p w14:paraId="7CC8B5EC" w14:textId="77777777" w:rsidR="004E6C40" w:rsidRDefault="004E6C40" w:rsidP="004E6C40"/>
    <w:p w14:paraId="3AF80829" w14:textId="77777777" w:rsidR="004E6C40" w:rsidRDefault="004E6C40" w:rsidP="004E6C40">
      <w:r w:rsidRPr="004B5562">
        <w:rPr>
          <w:u w:val="single"/>
        </w:rPr>
        <w:t>Proof</w:t>
      </w:r>
      <w:r>
        <w:t>:  You are given M</w:t>
      </w:r>
      <w:r>
        <w:rPr>
          <w:rStyle w:val="superscript"/>
        </w:rPr>
        <w:t>abcd</w:t>
      </w:r>
      <w:r>
        <w:t xml:space="preserve"> and so you surely compute</w:t>
      </w:r>
    </w:p>
    <w:p w14:paraId="585DD640" w14:textId="77777777" w:rsidR="004E6C40" w:rsidRDefault="004E6C40" w:rsidP="004E6C40"/>
    <w:p w14:paraId="22F1286C" w14:textId="77777777" w:rsidR="004E6C40" w:rsidRPr="004B5562" w:rsidRDefault="004E6C40" w:rsidP="004E6C40">
      <w:r>
        <w:tab/>
      </w:r>
      <w:r w:rsidR="004B5562">
        <w:t>X</w:t>
      </w:r>
      <w:r>
        <w:rPr>
          <w:rStyle w:val="superscript"/>
        </w:rPr>
        <w:t>c</w:t>
      </w:r>
      <w:r>
        <w:t xml:space="preserve">  =</w:t>
      </w:r>
      <w:r w:rsidR="004B5562">
        <w:t xml:space="preserve">  </w:t>
      </w:r>
      <w:r>
        <w:t>ε</w:t>
      </w:r>
      <w:r>
        <w:rPr>
          <w:rStyle w:val="subscript"/>
        </w:rPr>
        <w:t>ijk</w:t>
      </w:r>
      <w:r>
        <w:t>M</w:t>
      </w:r>
      <w:r>
        <w:rPr>
          <w:rStyle w:val="superscript"/>
        </w:rPr>
        <w:t>ijkc</w:t>
      </w:r>
    </w:p>
    <w:p w14:paraId="18A8828A" w14:textId="77777777" w:rsidR="004E6C40" w:rsidRDefault="004E6C40" w:rsidP="004E6C40"/>
    <w:p w14:paraId="13A4B0AB" w14:textId="77777777" w:rsidR="004E6C40" w:rsidRDefault="004E6C40" w:rsidP="004E6C40">
      <w:r>
        <w:t>Then</w:t>
      </w:r>
    </w:p>
    <w:p w14:paraId="301A3D01" w14:textId="77777777" w:rsidR="004E6C40" w:rsidRDefault="004E6C40" w:rsidP="004E6C40"/>
    <w:p w14:paraId="79A321A2" w14:textId="77777777" w:rsidR="004E6C40" w:rsidRDefault="004E6C40" w:rsidP="004E6C40">
      <w:r>
        <w:tab/>
        <w:t xml:space="preserve"> ε</w:t>
      </w:r>
      <w:r>
        <w:rPr>
          <w:rStyle w:val="superscript"/>
        </w:rPr>
        <w:t>abc</w:t>
      </w:r>
      <w:r w:rsidR="004B5562">
        <w:t>X</w:t>
      </w:r>
      <w:r>
        <w:rPr>
          <w:rStyle w:val="superscript"/>
        </w:rPr>
        <w:t>d</w:t>
      </w:r>
      <w:r>
        <w:t xml:space="preserve">  =  ε</w:t>
      </w:r>
      <w:r>
        <w:rPr>
          <w:rStyle w:val="superscript"/>
        </w:rPr>
        <w:t>abc</w:t>
      </w:r>
      <w:r>
        <w:t xml:space="preserve"> ε</w:t>
      </w:r>
      <w:r>
        <w:rPr>
          <w:rStyle w:val="subscript"/>
        </w:rPr>
        <w:t>ijk</w:t>
      </w:r>
      <w:r>
        <w:t>M</w:t>
      </w:r>
      <w:r>
        <w:rPr>
          <w:rStyle w:val="superscript"/>
        </w:rPr>
        <w:t>ijk</w:t>
      </w:r>
      <w:r w:rsidR="004B5562">
        <w:rPr>
          <w:rStyle w:val="superscript"/>
        </w:rPr>
        <w:t>d</w:t>
      </w:r>
      <w:r w:rsidR="004B5562">
        <w:t xml:space="preserve">  =  δ</w:t>
      </w:r>
      <w:r w:rsidR="004B5562">
        <w:rPr>
          <w:rStyle w:val="superscript"/>
        </w:rPr>
        <w:t>abc;</w:t>
      </w:r>
      <w:r w:rsidR="004B5562">
        <w:rPr>
          <w:rStyle w:val="subscript"/>
        </w:rPr>
        <w:t>ijk</w:t>
      </w:r>
      <w:r w:rsidR="004B5562">
        <w:t xml:space="preserve">  M</w:t>
      </w:r>
      <w:r w:rsidR="004B5562">
        <w:rPr>
          <w:rStyle w:val="superscript"/>
        </w:rPr>
        <w:t>ijkd</w:t>
      </w:r>
      <w:r w:rsidR="004B5562">
        <w:t xml:space="preserve">   = M</w:t>
      </w:r>
      <w:r w:rsidR="004B5562">
        <w:rPr>
          <w:rStyle w:val="superscript"/>
        </w:rPr>
        <w:t>abcd</w:t>
      </w:r>
      <w:r w:rsidR="004B5562">
        <w:t xml:space="preserve">  + all signed permutations of abc</w:t>
      </w:r>
    </w:p>
    <w:p w14:paraId="024E2EA1" w14:textId="77777777" w:rsidR="004B5562" w:rsidRDefault="004B5562" w:rsidP="004E6C40"/>
    <w:p w14:paraId="0C5F83D3" w14:textId="77777777" w:rsidR="004B5562" w:rsidRDefault="004B5562" w:rsidP="004E6C40">
      <w:r>
        <w:t>But, because -M</w:t>
      </w:r>
      <w:r>
        <w:rPr>
          <w:rStyle w:val="superscript"/>
        </w:rPr>
        <w:t>bacd</w:t>
      </w:r>
      <w:r>
        <w:t>= +M</w:t>
      </w:r>
      <w:r>
        <w:rPr>
          <w:rStyle w:val="superscript"/>
        </w:rPr>
        <w:t>abcd</w:t>
      </w:r>
      <w:r>
        <w:t xml:space="preserve"> and so on, all the terms in this sum are the same. Thus</w:t>
      </w:r>
    </w:p>
    <w:p w14:paraId="4750E502" w14:textId="77777777" w:rsidR="004B5562" w:rsidRDefault="004B5562" w:rsidP="004E6C40"/>
    <w:p w14:paraId="056E66C5" w14:textId="77777777" w:rsidR="004B5562" w:rsidRDefault="004B5562" w:rsidP="004E6C40">
      <w:r>
        <w:tab/>
        <w:t xml:space="preserve"> ε</w:t>
      </w:r>
      <w:r>
        <w:rPr>
          <w:rStyle w:val="superscript"/>
        </w:rPr>
        <w:t>abc</w:t>
      </w:r>
      <w:r>
        <w:t>X</w:t>
      </w:r>
      <w:r>
        <w:rPr>
          <w:rStyle w:val="superscript"/>
        </w:rPr>
        <w:t>d</w:t>
      </w:r>
      <w:r>
        <w:t xml:space="preserve"> = 3! M</w:t>
      </w:r>
      <w:r>
        <w:rPr>
          <w:rStyle w:val="superscript"/>
        </w:rPr>
        <w:t>abcd</w:t>
      </w:r>
      <w:r>
        <w:t xml:space="preserve"> </w:t>
      </w:r>
    </w:p>
    <w:p w14:paraId="77695114" w14:textId="77777777" w:rsidR="004B5562" w:rsidRDefault="004B5562" w:rsidP="004E6C40">
      <w:r>
        <w:t>or</w:t>
      </w:r>
    </w:p>
    <w:p w14:paraId="1E587157" w14:textId="77777777" w:rsidR="004B5562" w:rsidRDefault="004B5562" w:rsidP="004E6C40">
      <w:r>
        <w:tab/>
        <w:t>M</w:t>
      </w:r>
      <w:r>
        <w:rPr>
          <w:rStyle w:val="superscript"/>
        </w:rPr>
        <w:t>abcd</w:t>
      </w:r>
      <w:r>
        <w:t xml:space="preserve">  = ε</w:t>
      </w:r>
      <w:r>
        <w:rPr>
          <w:rStyle w:val="superscript"/>
        </w:rPr>
        <w:t>abc</w:t>
      </w:r>
      <w:r>
        <w:t xml:space="preserve"> [ (1/3!)X</w:t>
      </w:r>
      <w:r>
        <w:rPr>
          <w:rStyle w:val="superscript"/>
        </w:rPr>
        <w:t>d</w:t>
      </w:r>
      <w:r>
        <w:t xml:space="preserve"> ] </w:t>
      </w:r>
    </w:p>
    <w:p w14:paraId="4200E0DC" w14:textId="77777777" w:rsidR="004B5562" w:rsidRDefault="004B5562" w:rsidP="004E6C40"/>
    <w:p w14:paraId="36BF31FD" w14:textId="77777777" w:rsidR="004B5562" w:rsidRDefault="004B5562" w:rsidP="004E6C40">
      <w:r>
        <w:t>Therefore M</w:t>
      </w:r>
      <w:r>
        <w:rPr>
          <w:rStyle w:val="superscript"/>
        </w:rPr>
        <w:t>abcd</w:t>
      </w:r>
      <w:r>
        <w:t xml:space="preserve"> can in fact be written in the form ε</w:t>
      </w:r>
      <w:r>
        <w:rPr>
          <w:rStyle w:val="superscript"/>
        </w:rPr>
        <w:t>abc</w:t>
      </w:r>
      <w:r>
        <w:t>V</w:t>
      </w:r>
      <w:r>
        <w:rPr>
          <w:rStyle w:val="superscript"/>
        </w:rPr>
        <w:t>d</w:t>
      </w:r>
      <w:r>
        <w:t xml:space="preserve"> where</w:t>
      </w:r>
    </w:p>
    <w:p w14:paraId="5FED771F" w14:textId="77777777" w:rsidR="004B5562" w:rsidRDefault="004B5562" w:rsidP="004E6C40"/>
    <w:p w14:paraId="33FFD3A7" w14:textId="77777777" w:rsidR="004B5562" w:rsidRDefault="004B5562" w:rsidP="004E6C40">
      <w:r>
        <w:tab/>
        <w:t>V</w:t>
      </w:r>
      <w:r>
        <w:rPr>
          <w:rStyle w:val="superscript"/>
        </w:rPr>
        <w:t>d</w:t>
      </w:r>
      <w:r>
        <w:t xml:space="preserve">  =  (1/3!)X</w:t>
      </w:r>
      <w:r>
        <w:rPr>
          <w:rStyle w:val="superscript"/>
        </w:rPr>
        <w:t>d</w:t>
      </w:r>
      <w:r>
        <w:t xml:space="preserve">  =  (1/3!)ε</w:t>
      </w:r>
      <w:r>
        <w:rPr>
          <w:rStyle w:val="subscript"/>
        </w:rPr>
        <w:t>ijk</w:t>
      </w:r>
      <w:r>
        <w:t>M</w:t>
      </w:r>
      <w:r>
        <w:rPr>
          <w:rStyle w:val="superscript"/>
        </w:rPr>
        <w:t>ijkc</w:t>
      </w:r>
      <w:r>
        <w:tab/>
      </w:r>
      <w:r>
        <w:tab/>
      </w:r>
      <w:r>
        <w:tab/>
        <w:t xml:space="preserve">QED. </w:t>
      </w:r>
    </w:p>
    <w:p w14:paraId="78677D04" w14:textId="77777777" w:rsidR="004B5562" w:rsidRDefault="004B5562" w:rsidP="004E6C40"/>
    <w:p w14:paraId="3533EA01" w14:textId="77777777" w:rsidR="004B5562" w:rsidRDefault="004B5562" w:rsidP="004E6C40">
      <w:r>
        <w:t xml:space="preserve">I guess it really is true. </w:t>
      </w:r>
    </w:p>
    <w:p w14:paraId="23A50367" w14:textId="77777777" w:rsidR="004B5562" w:rsidRDefault="004B5562" w:rsidP="004E6C40"/>
    <w:p w14:paraId="0C80547F" w14:textId="77777777" w:rsidR="004B5562" w:rsidRDefault="004B5562" w:rsidP="004B5562">
      <w:r w:rsidRPr="004B5562">
        <w:rPr>
          <w:b/>
        </w:rPr>
        <w:t>Theorem 2:</w:t>
      </w:r>
      <w:r>
        <w:t xml:space="preserve">  If rank-4 tensor M</w:t>
      </w:r>
      <w:r>
        <w:rPr>
          <w:rStyle w:val="superscript"/>
        </w:rPr>
        <w:t>abcd</w:t>
      </w:r>
      <w:r>
        <w:t xml:space="preserve"> is totally antisymmetric on all four indices, then M</w:t>
      </w:r>
      <w:r>
        <w:rPr>
          <w:rStyle w:val="superscript"/>
        </w:rPr>
        <w:t>abcd</w:t>
      </w:r>
      <w:r>
        <w:t xml:space="preserve"> can be written as</w:t>
      </w:r>
    </w:p>
    <w:p w14:paraId="323649F4" w14:textId="77777777" w:rsidR="004B5562" w:rsidRDefault="004B5562" w:rsidP="004B5562"/>
    <w:p w14:paraId="67BFE9DC" w14:textId="77777777" w:rsidR="004B5562" w:rsidRPr="004B5562" w:rsidRDefault="004B5562" w:rsidP="004B5562">
      <w:r>
        <w:tab/>
        <w:t>M</w:t>
      </w:r>
      <w:r>
        <w:rPr>
          <w:rStyle w:val="superscript"/>
        </w:rPr>
        <w:t xml:space="preserve">abcd </w:t>
      </w:r>
      <w:r>
        <w:t>= ε</w:t>
      </w:r>
      <w:r>
        <w:rPr>
          <w:rStyle w:val="superscript"/>
        </w:rPr>
        <w:t>abcd</w:t>
      </w:r>
      <w:r>
        <w:t xml:space="preserve"> V</w:t>
      </w:r>
    </w:p>
    <w:p w14:paraId="487B7D0E" w14:textId="77777777" w:rsidR="004B5562" w:rsidRDefault="004B5562" w:rsidP="004B5562">
      <w:pPr>
        <w:rPr>
          <w:rStyle w:val="superscript"/>
        </w:rPr>
      </w:pPr>
    </w:p>
    <w:p w14:paraId="44795DA6" w14:textId="77777777" w:rsidR="004B5562" w:rsidRDefault="004B5562" w:rsidP="004B5562">
      <w:r>
        <w:t xml:space="preserve">where V is a scalar density of weight +1. </w:t>
      </w:r>
    </w:p>
    <w:p w14:paraId="7F0A81CB" w14:textId="77777777" w:rsidR="004B5562" w:rsidRPr="004B5562" w:rsidRDefault="004B5562" w:rsidP="004E6C40"/>
    <w:p w14:paraId="51223671" w14:textId="77777777" w:rsidR="004B5562" w:rsidRDefault="004B5562" w:rsidP="004B5562">
      <w:r w:rsidRPr="004B5562">
        <w:rPr>
          <w:u w:val="single"/>
        </w:rPr>
        <w:t>Proof</w:t>
      </w:r>
      <w:r>
        <w:t>:  You are given M</w:t>
      </w:r>
      <w:r>
        <w:rPr>
          <w:rStyle w:val="superscript"/>
        </w:rPr>
        <w:t>abcd</w:t>
      </w:r>
      <w:r>
        <w:t xml:space="preserve"> and so you surely compute</w:t>
      </w:r>
    </w:p>
    <w:p w14:paraId="288F63E5" w14:textId="77777777" w:rsidR="004B5562" w:rsidRDefault="004B5562" w:rsidP="004B5562"/>
    <w:p w14:paraId="1FF80FAD" w14:textId="77777777" w:rsidR="004B5562" w:rsidRPr="004B5562" w:rsidRDefault="004B5562" w:rsidP="004B5562">
      <w:r>
        <w:tab/>
        <w:t>X  =  ε</w:t>
      </w:r>
      <w:r>
        <w:rPr>
          <w:rStyle w:val="subscript"/>
        </w:rPr>
        <w:t>ijkn</w:t>
      </w:r>
      <w:r>
        <w:t>M</w:t>
      </w:r>
      <w:r>
        <w:rPr>
          <w:rStyle w:val="superscript"/>
        </w:rPr>
        <w:t>ijkn</w:t>
      </w:r>
    </w:p>
    <w:p w14:paraId="0A7E1E44" w14:textId="77777777" w:rsidR="004B5562" w:rsidRDefault="004B5562" w:rsidP="004B5562"/>
    <w:p w14:paraId="235BD5F2" w14:textId="77777777" w:rsidR="004B5562" w:rsidRDefault="004B5562" w:rsidP="004B5562">
      <w:r>
        <w:t>Then</w:t>
      </w:r>
    </w:p>
    <w:p w14:paraId="152B6415" w14:textId="77777777" w:rsidR="004B5562" w:rsidRDefault="004B5562" w:rsidP="004B5562"/>
    <w:p w14:paraId="3CAB31D3" w14:textId="77777777" w:rsidR="004B5562" w:rsidRDefault="004B5562" w:rsidP="004B5562">
      <w:r>
        <w:tab/>
        <w:t xml:space="preserve"> ε</w:t>
      </w:r>
      <w:r>
        <w:rPr>
          <w:rStyle w:val="superscript"/>
        </w:rPr>
        <w:t>abc</w:t>
      </w:r>
      <w:r w:rsidR="00345D21">
        <w:rPr>
          <w:rStyle w:val="superscript"/>
        </w:rPr>
        <w:t>d</w:t>
      </w:r>
      <w:r>
        <w:t>X  =  ε</w:t>
      </w:r>
      <w:r>
        <w:rPr>
          <w:rStyle w:val="superscript"/>
        </w:rPr>
        <w:t>abc</w:t>
      </w:r>
      <w:r w:rsidR="00345D21">
        <w:rPr>
          <w:rStyle w:val="superscript"/>
        </w:rPr>
        <w:t>d</w:t>
      </w:r>
      <w:r>
        <w:t xml:space="preserve"> ε</w:t>
      </w:r>
      <w:r>
        <w:rPr>
          <w:rStyle w:val="subscript"/>
        </w:rPr>
        <w:t>ij</w:t>
      </w:r>
      <w:r w:rsidR="00345D21">
        <w:rPr>
          <w:rStyle w:val="subscript"/>
        </w:rPr>
        <w:t>n</w:t>
      </w:r>
      <w:r>
        <w:rPr>
          <w:rStyle w:val="subscript"/>
        </w:rPr>
        <w:t>k</w:t>
      </w:r>
      <w:r>
        <w:t>M</w:t>
      </w:r>
      <w:r>
        <w:rPr>
          <w:rStyle w:val="superscript"/>
        </w:rPr>
        <w:t>ijk</w:t>
      </w:r>
      <w:r w:rsidR="00345D21">
        <w:rPr>
          <w:rStyle w:val="superscript"/>
        </w:rPr>
        <w:t>n</w:t>
      </w:r>
      <w:r>
        <w:t xml:space="preserve">  =  δ</w:t>
      </w:r>
      <w:r>
        <w:rPr>
          <w:rStyle w:val="superscript"/>
        </w:rPr>
        <w:t>abc</w:t>
      </w:r>
      <w:r w:rsidR="00345D21">
        <w:rPr>
          <w:rStyle w:val="superscript"/>
        </w:rPr>
        <w:t>d</w:t>
      </w:r>
      <w:r>
        <w:rPr>
          <w:rStyle w:val="superscript"/>
        </w:rPr>
        <w:t>;</w:t>
      </w:r>
      <w:r>
        <w:rPr>
          <w:rStyle w:val="subscript"/>
        </w:rPr>
        <w:t>ijk</w:t>
      </w:r>
      <w:r w:rsidR="00345D21">
        <w:rPr>
          <w:rStyle w:val="subscript"/>
        </w:rPr>
        <w:t>n</w:t>
      </w:r>
      <w:r>
        <w:t xml:space="preserve">  M</w:t>
      </w:r>
      <w:r>
        <w:rPr>
          <w:rStyle w:val="superscript"/>
        </w:rPr>
        <w:t>ijk</w:t>
      </w:r>
      <w:r w:rsidR="00345D21">
        <w:rPr>
          <w:rStyle w:val="superscript"/>
        </w:rPr>
        <w:t>n</w:t>
      </w:r>
      <w:r>
        <w:t xml:space="preserve">   = M</w:t>
      </w:r>
      <w:r>
        <w:rPr>
          <w:rStyle w:val="superscript"/>
        </w:rPr>
        <w:t>abcd</w:t>
      </w:r>
      <w:r>
        <w:t xml:space="preserve">  + all signed permutations of abc</w:t>
      </w:r>
    </w:p>
    <w:p w14:paraId="0EA34E56" w14:textId="77777777" w:rsidR="004B5562" w:rsidRDefault="004B5562" w:rsidP="004B5562"/>
    <w:p w14:paraId="2A00F530" w14:textId="77777777" w:rsidR="004B5562" w:rsidRDefault="004B5562" w:rsidP="004B5562">
      <w:r>
        <w:t>But, because -M</w:t>
      </w:r>
      <w:r>
        <w:rPr>
          <w:rStyle w:val="superscript"/>
        </w:rPr>
        <w:t>bacd</w:t>
      </w:r>
      <w:r>
        <w:t>= +M</w:t>
      </w:r>
      <w:r>
        <w:rPr>
          <w:rStyle w:val="superscript"/>
        </w:rPr>
        <w:t>abcd</w:t>
      </w:r>
      <w:r>
        <w:t xml:space="preserve"> and so on, all the terms in this sum are the same. Thus</w:t>
      </w:r>
    </w:p>
    <w:p w14:paraId="01CAF1E8" w14:textId="77777777" w:rsidR="004B5562" w:rsidRDefault="004B5562" w:rsidP="004B5562"/>
    <w:p w14:paraId="61AEFEFC" w14:textId="77777777" w:rsidR="004B5562" w:rsidRDefault="004B5562" w:rsidP="004B5562">
      <w:r>
        <w:tab/>
        <w:t xml:space="preserve"> ε</w:t>
      </w:r>
      <w:r>
        <w:rPr>
          <w:rStyle w:val="superscript"/>
        </w:rPr>
        <w:t>abc</w:t>
      </w:r>
      <w:r w:rsidR="00345D21">
        <w:rPr>
          <w:rStyle w:val="superscript"/>
        </w:rPr>
        <w:t>d</w:t>
      </w:r>
      <w:r>
        <w:t xml:space="preserve">X = </w:t>
      </w:r>
      <w:r w:rsidR="00345D21">
        <w:t>4</w:t>
      </w:r>
      <w:r>
        <w:t>! M</w:t>
      </w:r>
      <w:r>
        <w:rPr>
          <w:rStyle w:val="superscript"/>
        </w:rPr>
        <w:t>abcd</w:t>
      </w:r>
      <w:r>
        <w:t xml:space="preserve"> </w:t>
      </w:r>
    </w:p>
    <w:p w14:paraId="1179021D" w14:textId="77777777" w:rsidR="004B5562" w:rsidRDefault="004B5562" w:rsidP="004B5562">
      <w:r>
        <w:t>or</w:t>
      </w:r>
    </w:p>
    <w:p w14:paraId="6A52C09D" w14:textId="77777777" w:rsidR="004B5562" w:rsidRDefault="004B5562" w:rsidP="004B5562">
      <w:r>
        <w:tab/>
        <w:t>M</w:t>
      </w:r>
      <w:r>
        <w:rPr>
          <w:rStyle w:val="superscript"/>
        </w:rPr>
        <w:t>abcd</w:t>
      </w:r>
      <w:r>
        <w:t xml:space="preserve">  = ε</w:t>
      </w:r>
      <w:r>
        <w:rPr>
          <w:rStyle w:val="superscript"/>
        </w:rPr>
        <w:t>abc</w:t>
      </w:r>
      <w:r w:rsidR="00345D21">
        <w:rPr>
          <w:rStyle w:val="superscript"/>
        </w:rPr>
        <w:t>d</w:t>
      </w:r>
      <w:r>
        <w:t xml:space="preserve"> [ (1/</w:t>
      </w:r>
      <w:r w:rsidR="00345D21">
        <w:t>4</w:t>
      </w:r>
      <w:r>
        <w:t xml:space="preserve">!)X ] </w:t>
      </w:r>
    </w:p>
    <w:p w14:paraId="03B43C14" w14:textId="77777777" w:rsidR="004B5562" w:rsidRDefault="004B5562" w:rsidP="004B5562"/>
    <w:p w14:paraId="3471741A" w14:textId="77777777" w:rsidR="004B5562" w:rsidRDefault="004B5562" w:rsidP="004B5562">
      <w:r>
        <w:t>Therefore M</w:t>
      </w:r>
      <w:r>
        <w:rPr>
          <w:rStyle w:val="superscript"/>
        </w:rPr>
        <w:t>abcd</w:t>
      </w:r>
      <w:r>
        <w:t xml:space="preserve"> can in fact be written in the form ε</w:t>
      </w:r>
      <w:r>
        <w:rPr>
          <w:rStyle w:val="superscript"/>
        </w:rPr>
        <w:t>abc</w:t>
      </w:r>
      <w:r w:rsidR="00345D21">
        <w:rPr>
          <w:rStyle w:val="superscript"/>
        </w:rPr>
        <w:t>d</w:t>
      </w:r>
      <w:r w:rsidR="00345D21">
        <w:t>V</w:t>
      </w:r>
      <w:r>
        <w:t xml:space="preserve"> where</w:t>
      </w:r>
    </w:p>
    <w:p w14:paraId="7F7FE30E" w14:textId="77777777" w:rsidR="004B5562" w:rsidRDefault="004B5562" w:rsidP="004B5562"/>
    <w:p w14:paraId="68369994" w14:textId="77777777" w:rsidR="004B5562" w:rsidRDefault="004B5562" w:rsidP="004B5562">
      <w:r>
        <w:tab/>
        <w:t>V  =  (1/</w:t>
      </w:r>
      <w:r w:rsidR="00345D21">
        <w:t>4</w:t>
      </w:r>
      <w:r>
        <w:t>!)X  =  (1/</w:t>
      </w:r>
      <w:r w:rsidR="00345D21">
        <w:t>4</w:t>
      </w:r>
      <w:r>
        <w:t>!)ε</w:t>
      </w:r>
      <w:r>
        <w:rPr>
          <w:rStyle w:val="subscript"/>
        </w:rPr>
        <w:t>ijk</w:t>
      </w:r>
      <w:r w:rsidR="00345D21">
        <w:rPr>
          <w:rStyle w:val="subscript"/>
        </w:rPr>
        <w:t>n</w:t>
      </w:r>
      <w:r>
        <w:t>M</w:t>
      </w:r>
      <w:r>
        <w:rPr>
          <w:rStyle w:val="superscript"/>
        </w:rPr>
        <w:t>ijk</w:t>
      </w:r>
      <w:r w:rsidR="00345D21">
        <w:rPr>
          <w:rStyle w:val="superscript"/>
        </w:rPr>
        <w:t>n</w:t>
      </w:r>
      <w:r>
        <w:tab/>
      </w:r>
      <w:r>
        <w:tab/>
      </w:r>
      <w:r>
        <w:tab/>
        <w:t xml:space="preserve">QED. </w:t>
      </w:r>
    </w:p>
    <w:p w14:paraId="11AEA899" w14:textId="77777777" w:rsidR="004B5562" w:rsidRDefault="004B5562" w:rsidP="004B5562"/>
    <w:p w14:paraId="7486A349" w14:textId="77777777" w:rsidR="004B5562" w:rsidRDefault="00345D21" w:rsidP="004B5562">
      <w:r>
        <w:t xml:space="preserve">So this is an alternate proof to what I show in tensor doc. </w:t>
      </w:r>
    </w:p>
    <w:p w14:paraId="6C332014" w14:textId="77777777" w:rsidR="00EF1CC1" w:rsidRDefault="00EF1CC1" w:rsidP="004B5562"/>
    <w:p w14:paraId="00628326" w14:textId="77777777" w:rsidR="00EF1CC1" w:rsidRDefault="00EF1CC1" w:rsidP="004B5562">
      <w:r>
        <w:t xml:space="preserve">I am now off in separate doc on Paradox of the Day 5/1/15 related to my claim that tensorization is unique. </w:t>
      </w:r>
      <w:r w:rsidR="00C36B45">
        <w:t xml:space="preserve">// My proof survived, and the Paradox has gone away. I did make a logic error. When AB=0 assuming that A=0 was wrong. </w:t>
      </w:r>
    </w:p>
    <w:p w14:paraId="5E4E0139" w14:textId="77777777" w:rsidR="00C36B45" w:rsidRDefault="00C36B45" w:rsidP="004B5562"/>
    <w:p w14:paraId="7191DF4B" w14:textId="77777777" w:rsidR="00C36B45" w:rsidRDefault="00C36B45" w:rsidP="004B5562">
      <w:r>
        <w:t xml:space="preserve">Now I want to deal with the issue of g versus |g| and try to resolve that mess. </w:t>
      </w:r>
    </w:p>
    <w:p w14:paraId="04302494" w14:textId="77777777" w:rsidR="00C36B45" w:rsidRDefault="00C36B45" w:rsidP="004B5562"/>
    <w:p w14:paraId="45F7FDA2" w14:textId="77777777" w:rsidR="00C36B45" w:rsidRDefault="00C36B45" w:rsidP="004B5562">
      <w:r>
        <w:t xml:space="preserve">In Chapter 5 I do introduce s = sign(g) and I state that |J|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 xml:space="preserve"> with the idea that g and g' always have the same sign. So I allow that you can have J &lt; 0 as well as g &lt; 0. </w:t>
      </w:r>
    </w:p>
    <w:p w14:paraId="55CA0EB6" w14:textId="77777777" w:rsidR="00C36B45" w:rsidRDefault="00C36B45" w:rsidP="004B5562"/>
    <w:p w14:paraId="43A3344F" w14:textId="77777777" w:rsidR="00C36B45" w:rsidRPr="00C36B45" w:rsidRDefault="00C36B45" w:rsidP="004B5562">
      <w:r>
        <w:t xml:space="preserve">Where does |g| first appear in tensor doc? It is in Appendix D below (D.5.4) so that is a good place to start probing. </w:t>
      </w:r>
      <w:r w:rsidR="00A45DB8">
        <w:t>There I say |g| only is used in the "added sign s convention". I repeat this a few times, but now go down to section D.9. BUT go back to Example 2 below (D.2.3) where I consider</w:t>
      </w:r>
    </w:p>
    <w:p w14:paraId="671A8C85" w14:textId="77777777" w:rsidR="004E6C40" w:rsidRDefault="004E6C40" w:rsidP="004E6C40"/>
    <w:p w14:paraId="008DB1A6" w14:textId="77777777" w:rsidR="00A45DB8" w:rsidRDefault="00A45DB8" w:rsidP="00A45DB8">
      <w:r>
        <w:tab/>
        <w:t>g'</w:t>
      </w:r>
      <w:r>
        <w:rPr>
          <w:rStyle w:val="superscript"/>
        </w:rPr>
        <w:t>-W1/2</w:t>
      </w:r>
      <w:r>
        <w:t xml:space="preserve"> = J</w:t>
      </w:r>
      <w:r>
        <w:rPr>
          <w:rStyle w:val="superscript"/>
        </w:rPr>
        <w:t>-W1</w:t>
      </w:r>
      <w:r w:rsidRPr="0078625A">
        <w:t xml:space="preserve"> </w:t>
      </w:r>
      <w:r>
        <w:t>g</w:t>
      </w:r>
      <w:r>
        <w:rPr>
          <w:rStyle w:val="superscript"/>
        </w:rPr>
        <w:t>-W1/2</w:t>
      </w:r>
      <w:r>
        <w:t xml:space="preserve"> . </w:t>
      </w:r>
      <w:r>
        <w:tab/>
      </w:r>
      <w:r>
        <w:tab/>
        <w:t>//  no R factors since scalar</w:t>
      </w:r>
    </w:p>
    <w:p w14:paraId="56E4CCEC" w14:textId="77777777" w:rsidR="00A45DB8" w:rsidRDefault="00A45DB8" w:rsidP="00A45DB8"/>
    <w:p w14:paraId="22966C9A" w14:textId="77777777" w:rsidR="00A45DB8" w:rsidRDefault="00A45DB8" w:rsidP="00A45DB8">
      <w:r>
        <w:t xml:space="preserve">and I say that </w:t>
      </w:r>
      <w:r w:rsidRPr="00CA0E35">
        <w:rPr>
          <w:color w:val="000000"/>
        </w:rPr>
        <w:t>(</w:t>
      </w:r>
      <w:r>
        <w:t>g</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This would certainly be hard to interpret if we had g &lt; 0! I guess I would have to break it down into two statements. </w:t>
      </w:r>
    </w:p>
    <w:p w14:paraId="7FD12057" w14:textId="77777777" w:rsidR="00A45DB8" w:rsidRDefault="00A45DB8" w:rsidP="00A45DB8"/>
    <w:p w14:paraId="14D2A5FD" w14:textId="77777777" w:rsidR="00A45DB8" w:rsidRDefault="00A45DB8" w:rsidP="00A45DB8">
      <w:r>
        <w:tab/>
        <w:t>g'</w:t>
      </w:r>
      <w:r>
        <w:rPr>
          <w:rStyle w:val="superscript"/>
        </w:rPr>
        <w:t>-W1/2</w:t>
      </w:r>
      <w:r>
        <w:t xml:space="preserve"> = J</w:t>
      </w:r>
      <w:r>
        <w:rPr>
          <w:rStyle w:val="superscript"/>
        </w:rPr>
        <w:t>-W1</w:t>
      </w:r>
      <w:r w:rsidRPr="0078625A">
        <w:t xml:space="preserve"> </w:t>
      </w:r>
      <w:r>
        <w:t>g</w:t>
      </w:r>
      <w:r>
        <w:rPr>
          <w:rStyle w:val="superscript"/>
        </w:rPr>
        <w:t>-W1/2</w:t>
      </w:r>
      <w:r>
        <w:t xml:space="preserve"> . </w:t>
      </w:r>
      <w:r>
        <w:tab/>
      </w:r>
      <w:r>
        <w:tab/>
        <w:t>s = sign(g) = sign(g')  &gt; 0</w:t>
      </w:r>
    </w:p>
    <w:p w14:paraId="7036A277" w14:textId="77777777" w:rsidR="00A45DB8" w:rsidRDefault="00A45DB8" w:rsidP="00A45DB8">
      <w:r>
        <w:tab/>
        <w:t>(-g')</w:t>
      </w:r>
      <w:r>
        <w:rPr>
          <w:rStyle w:val="superscript"/>
        </w:rPr>
        <w:t>-W1/2</w:t>
      </w:r>
      <w:r>
        <w:t xml:space="preserve"> = J</w:t>
      </w:r>
      <w:r>
        <w:rPr>
          <w:rStyle w:val="superscript"/>
        </w:rPr>
        <w:t>-W1</w:t>
      </w:r>
      <w:r w:rsidRPr="0078625A">
        <w:t xml:space="preserve"> </w:t>
      </w:r>
      <w:r>
        <w:t>(-g)</w:t>
      </w:r>
      <w:r>
        <w:rPr>
          <w:rStyle w:val="superscript"/>
        </w:rPr>
        <w:t>-W1/2</w:t>
      </w:r>
      <w:r>
        <w:t xml:space="preserve"> . </w:t>
      </w:r>
      <w:r>
        <w:tab/>
      </w:r>
      <w:r>
        <w:tab/>
        <w:t>s = sign(g) = sign(g')  &lt; 0</w:t>
      </w:r>
    </w:p>
    <w:p w14:paraId="7B039AF9" w14:textId="77777777" w:rsidR="00A45DB8" w:rsidRDefault="00A45DB8" w:rsidP="00A45DB8"/>
    <w:p w14:paraId="545D4A73" w14:textId="77777777" w:rsidR="00A45DB8" w:rsidRDefault="00A45DB8" w:rsidP="00A45DB8">
      <w:r>
        <w:t>You never have both cases at once. So it does seem you could combine this to say</w:t>
      </w:r>
    </w:p>
    <w:p w14:paraId="19FE11B2" w14:textId="77777777" w:rsidR="00A45DB8" w:rsidRDefault="00A45DB8" w:rsidP="00A45DB8"/>
    <w:p w14:paraId="42F98D11" w14:textId="77777777" w:rsidR="00A45DB8" w:rsidRDefault="00A45DB8" w:rsidP="00A45DB8">
      <w:r>
        <w:tab/>
        <w:t>|g'|</w:t>
      </w:r>
      <w:r>
        <w:rPr>
          <w:rStyle w:val="superscript"/>
        </w:rPr>
        <w:t>-W1/2</w:t>
      </w:r>
      <w:r>
        <w:t xml:space="preserve"> = J</w:t>
      </w:r>
      <w:r>
        <w:rPr>
          <w:rStyle w:val="superscript"/>
        </w:rPr>
        <w:t>-W1</w:t>
      </w:r>
      <w:r w:rsidRPr="0078625A">
        <w:t xml:space="preserve"> </w:t>
      </w:r>
      <w:r>
        <w:t>|g|</w:t>
      </w:r>
      <w:r>
        <w:rPr>
          <w:rStyle w:val="superscript"/>
        </w:rPr>
        <w:t>-W1/2</w:t>
      </w:r>
      <w:r>
        <w:t xml:space="preserve"> </w:t>
      </w:r>
    </w:p>
    <w:p w14:paraId="7AA58FE0" w14:textId="77777777" w:rsidR="00A45DB8" w:rsidRDefault="00A45DB8" w:rsidP="00A45DB8"/>
    <w:p w14:paraId="3C8D8840" w14:textId="77777777" w:rsidR="00A45DB8" w:rsidRDefault="00A45DB8" w:rsidP="00A45DB8">
      <w:r>
        <w:t>Now go back to Section D.9. In (D.9.2) I use |g|</w:t>
      </w:r>
      <w:r>
        <w:rPr>
          <w:rStyle w:val="superscript"/>
        </w:rPr>
        <w:t>-1/2</w:t>
      </w:r>
      <w:r>
        <w:t xml:space="preserve"> for the same reason above, we don't want anything imaginary going on. I could write this as (sg)</w:t>
      </w:r>
      <w:r>
        <w:rPr>
          <w:rStyle w:val="superscript"/>
        </w:rPr>
        <w:t>-1/2</w:t>
      </w:r>
      <w:r>
        <w:t xml:space="preserve"> of course</w:t>
      </w:r>
      <w:r w:rsidR="00BC3C2C">
        <w:t xml:space="preserve">. So I like (D.9.2) as is, and use |g| is required here. // I agree with (D.9.7).  OK through (D\.9.9) and starting section 2.  This is entirely on "added sign s" convention, I skip it for now since I am all-Weinberg. </w:t>
      </w:r>
    </w:p>
    <w:p w14:paraId="1CB0CD1A" w14:textId="77777777" w:rsidR="00BC3C2C" w:rsidRDefault="00BC3C2C" w:rsidP="00A45DB8">
      <w:r>
        <w:tab/>
        <w:t xml:space="preserve">Now on to Section D.10. </w:t>
      </w:r>
      <w:r w:rsidR="00614BEA">
        <w:t>I follow through and I guess I have to agree with this</w:t>
      </w:r>
    </w:p>
    <w:p w14:paraId="45B92DB8" w14:textId="77777777" w:rsidR="00614BEA" w:rsidRDefault="00614BEA" w:rsidP="00A45DB8"/>
    <w:p w14:paraId="6C1BCC6D" w14:textId="77777777" w:rsidR="00614BEA" w:rsidRDefault="00614BEA" w:rsidP="00614BEA">
      <w:pPr>
        <w:tabs>
          <w:tab w:val="left" w:pos="7200"/>
          <w:tab w:val="left" w:pos="7920"/>
          <w:tab w:val="right" w:pos="9270"/>
        </w:tabs>
      </w:pPr>
      <w:r>
        <w:tab/>
      </w:r>
      <w:r w:rsidRPr="00CA0E35">
        <w:rPr>
          <w:color w:val="000000"/>
        </w:rPr>
        <w:t>|g|</w:t>
      </w:r>
      <w:r w:rsidRPr="00CA0E35">
        <w:rPr>
          <w:rStyle w:val="superscript"/>
          <w:color w:val="000000"/>
        </w:rPr>
        <w:t>-1</w:t>
      </w:r>
      <w:r>
        <w:rPr>
          <w:rStyle w:val="superscript"/>
          <w:color w:val="000000"/>
        </w:rPr>
        <w:t xml:space="preserve"> </w:t>
      </w:r>
      <w:r w:rsidRPr="00CA0E35">
        <w:rPr>
          <w:color w:val="000000"/>
        </w:rPr>
        <w:t>ε</w:t>
      </w:r>
      <w:r>
        <w:rPr>
          <w:rStyle w:val="subscript"/>
        </w:rPr>
        <w:t>c</w:t>
      </w:r>
      <w:r w:rsidRPr="008F03FB">
        <w:rPr>
          <w:rStyle w:val="superscript"/>
        </w:rPr>
        <w:t>ab</w:t>
      </w:r>
      <w:r w:rsidRPr="00CA0E35">
        <w:rPr>
          <w:color w:val="000000"/>
        </w:rPr>
        <w:t>ε</w:t>
      </w:r>
      <w:r w:rsidRPr="008F03FB">
        <w:rPr>
          <w:rStyle w:val="superscript"/>
        </w:rPr>
        <w:t>ca'b'</w:t>
      </w:r>
      <w:r>
        <w:t xml:space="preserve"> = </w:t>
      </w:r>
      <w:r>
        <w:rPr>
          <w:color w:val="000000"/>
        </w:rPr>
        <w:t xml:space="preserve"> g</w:t>
      </w:r>
      <w:r w:rsidRPr="008F03FB">
        <w:rPr>
          <w:rStyle w:val="superscript"/>
        </w:rPr>
        <w:t>a</w:t>
      </w:r>
      <w:r>
        <w:rPr>
          <w:rStyle w:val="superscript"/>
        </w:rPr>
        <w:t>a'</w:t>
      </w:r>
      <w:r>
        <w:t>g</w:t>
      </w:r>
      <w:r w:rsidRPr="008F03FB">
        <w:rPr>
          <w:rStyle w:val="superscript"/>
        </w:rPr>
        <w:t>b</w:t>
      </w:r>
      <w:r>
        <w:rPr>
          <w:rStyle w:val="superscript"/>
        </w:rPr>
        <w:t>b'</w:t>
      </w:r>
      <w:r>
        <w:t xml:space="preserve"> – </w:t>
      </w:r>
      <w:r>
        <w:rPr>
          <w:color w:val="000000"/>
        </w:rPr>
        <w:t xml:space="preserve"> g</w:t>
      </w:r>
      <w:r w:rsidRPr="008F03FB">
        <w:rPr>
          <w:rStyle w:val="superscript"/>
        </w:rPr>
        <w:t>a</w:t>
      </w:r>
      <w:r>
        <w:rPr>
          <w:rStyle w:val="superscript"/>
        </w:rPr>
        <w:t>b'</w:t>
      </w:r>
      <w:r>
        <w:t>g</w:t>
      </w:r>
      <w:r w:rsidRPr="008F03FB">
        <w:rPr>
          <w:rStyle w:val="superscript"/>
        </w:rPr>
        <w:t>b</w:t>
      </w:r>
      <w:r>
        <w:rPr>
          <w:rStyle w:val="superscript"/>
        </w:rPr>
        <w:t>a'</w:t>
      </w:r>
      <w:r>
        <w:t xml:space="preserve">  = </w:t>
      </w:r>
      <w:r w:rsidRPr="00CA0E35">
        <w:rPr>
          <w:rFonts w:ascii="Script MT Bold" w:hAnsi="Script MT Bold"/>
          <w:color w:val="000000"/>
        </w:rPr>
        <w:t>E</w:t>
      </w:r>
      <w:r>
        <w:rPr>
          <w:rStyle w:val="subscript"/>
        </w:rPr>
        <w:t>c</w:t>
      </w:r>
      <w:r w:rsidRPr="008F03FB">
        <w:rPr>
          <w:rStyle w:val="superscript"/>
        </w:rPr>
        <w:t>ab</w:t>
      </w:r>
      <w:r w:rsidRPr="00CA0E35">
        <w:rPr>
          <w:rFonts w:ascii="Script MT Bold" w:hAnsi="Script MT Bold"/>
          <w:color w:val="000000"/>
        </w:rPr>
        <w:t>E</w:t>
      </w:r>
      <w:r w:rsidRPr="008F03FB">
        <w:rPr>
          <w:rStyle w:val="superscript"/>
        </w:rPr>
        <w:t>ca'b'</w:t>
      </w:r>
      <w:r>
        <w:tab/>
      </w:r>
      <w:r>
        <w:tab/>
      </w:r>
      <w:r>
        <w:tab/>
      </w:r>
      <w:r>
        <w:tab/>
      </w:r>
      <w:r>
        <w:tab/>
        <w:t>(D.11.10)</w:t>
      </w:r>
    </w:p>
    <w:p w14:paraId="017E509C" w14:textId="77777777" w:rsidR="00614BEA" w:rsidRDefault="00614BEA" w:rsidP="00614BEA">
      <w:pPr>
        <w:tabs>
          <w:tab w:val="left" w:pos="7200"/>
          <w:tab w:val="left" w:pos="7920"/>
          <w:tab w:val="right" w:pos="9270"/>
        </w:tabs>
      </w:pPr>
    </w:p>
    <w:p w14:paraId="65E7306F" w14:textId="77777777" w:rsidR="00614BEA" w:rsidRDefault="00614BEA" w:rsidP="00614BEA">
      <w:pPr>
        <w:tabs>
          <w:tab w:val="left" w:pos="7200"/>
          <w:tab w:val="left" w:pos="7920"/>
          <w:tab w:val="right" w:pos="9270"/>
        </w:tabs>
      </w:pPr>
      <w:r>
        <w:t xml:space="preserve">OK, now I see more trouble. Anyplace there is </w:t>
      </w:r>
      <w:r w:rsidRPr="00614BEA">
        <w:fldChar w:fldCharType="begin"/>
      </w:r>
      <w:r w:rsidRPr="00614BEA">
        <w:instrText xml:space="preserve"> EQ \r(</w:instrText>
      </w:r>
      <w:r>
        <w:instrText>g</w:instrText>
      </w:r>
      <w:r w:rsidRPr="00614BEA">
        <w:instrText xml:space="preserve">) </w:instrText>
      </w:r>
      <w:r w:rsidRPr="00614BEA">
        <w:fldChar w:fldCharType="end"/>
      </w:r>
      <w:r>
        <w:t xml:space="preserve"> I have trouble! So let's now search for where those occur. Lots of them in (5.16), but I think g is always Cartesian for cont mech so OK. But g' might not be? So maybe some repairs are needed in Section 5.16 *****.</w:t>
      </w:r>
    </w:p>
    <w:p w14:paraId="713A0244" w14:textId="77777777" w:rsidR="00614BEA" w:rsidRDefault="00614BEA" w:rsidP="00614BEA">
      <w:pPr>
        <w:tabs>
          <w:tab w:val="left" w:pos="7200"/>
          <w:tab w:val="left" w:pos="7920"/>
          <w:tab w:val="right" w:pos="9270"/>
        </w:tabs>
      </w:pPr>
      <w:r>
        <w:tab/>
        <w:t xml:space="preserve">More occurrences in Section 8.4. I think if g is Cartesian, then g and g' are always both positive, so not to worry in these sections. It is det(S) that changes sign if you change your 1,2,3 ordering. </w:t>
      </w:r>
    </w:p>
    <w:p w14:paraId="5975DE3E" w14:textId="77777777" w:rsidR="00CF1E73" w:rsidRDefault="00CF1E73" w:rsidP="00614BEA">
      <w:pPr>
        <w:tabs>
          <w:tab w:val="left" w:pos="7200"/>
          <w:tab w:val="left" w:pos="7920"/>
          <w:tab w:val="right" w:pos="9270"/>
        </w:tabs>
      </w:pPr>
    </w:p>
    <w:p w14:paraId="19DBCDF6" w14:textId="77777777" w:rsidR="00CF1E73" w:rsidRDefault="00CF1E73" w:rsidP="00614BEA">
      <w:pPr>
        <w:tabs>
          <w:tab w:val="left" w:pos="7200"/>
          <w:tab w:val="left" w:pos="7920"/>
          <w:tab w:val="right" w:pos="9270"/>
        </w:tabs>
      </w:pPr>
      <w:r>
        <w:t>Fact: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xml:space="preserve">, the sign σ of det(S) has no effect on the sign s of g. If you change ordering of r,θ,φ you change sign of S maybe, but not the sign of g. That is good. </w:t>
      </w:r>
    </w:p>
    <w:p w14:paraId="20791D40" w14:textId="77777777" w:rsidR="00CF1E73" w:rsidRDefault="00CF1E73" w:rsidP="00614BEA">
      <w:pPr>
        <w:tabs>
          <w:tab w:val="left" w:pos="7200"/>
          <w:tab w:val="left" w:pos="7920"/>
          <w:tab w:val="right" w:pos="9270"/>
        </w:tabs>
      </w:pPr>
    </w:p>
    <w:p w14:paraId="6163F3A5" w14:textId="77777777" w:rsidR="00CF1E73" w:rsidRDefault="00CF1E73" w:rsidP="00614BEA">
      <w:pPr>
        <w:tabs>
          <w:tab w:val="left" w:pos="7200"/>
          <w:tab w:val="left" w:pos="7920"/>
          <w:tab w:val="right" w:pos="9270"/>
        </w:tabs>
      </w:pPr>
      <w:r>
        <w:t xml:space="preserve">The next real occurrence is just below (15.2.2) so I can just start repairing things there! </w:t>
      </w:r>
    </w:p>
    <w:p w14:paraId="5286E126" w14:textId="77777777" w:rsidR="00F4475E" w:rsidRDefault="00F4475E" w:rsidP="00614BEA">
      <w:pPr>
        <w:tabs>
          <w:tab w:val="left" w:pos="7200"/>
          <w:tab w:val="left" w:pos="7920"/>
          <w:tab w:val="right" w:pos="9270"/>
        </w:tabs>
      </w:pPr>
    </w:p>
    <w:p w14:paraId="1B785157" w14:textId="77777777" w:rsidR="00F4475E" w:rsidRDefault="00F4475E" w:rsidP="00614BEA">
      <w:pPr>
        <w:tabs>
          <w:tab w:val="left" w:pos="7200"/>
          <w:tab w:val="left" w:pos="7920"/>
          <w:tab w:val="right" w:pos="9270"/>
        </w:tabs>
      </w:pPr>
      <w:r>
        <w:t xml:space="preserve">OK, I think we are there!! </w:t>
      </w:r>
    </w:p>
    <w:p w14:paraId="71D5249C" w14:textId="77777777" w:rsidR="00571E0B" w:rsidRDefault="00571E0B" w:rsidP="00614BEA">
      <w:pPr>
        <w:tabs>
          <w:tab w:val="left" w:pos="7200"/>
          <w:tab w:val="left" w:pos="7920"/>
          <w:tab w:val="right" w:pos="9270"/>
        </w:tabs>
      </w:pPr>
    </w:p>
    <w:p w14:paraId="18EA62BF" w14:textId="77777777" w:rsidR="00571E0B" w:rsidRPr="002331D3" w:rsidRDefault="00571E0B" w:rsidP="00571E0B">
      <w:pPr>
        <w:tabs>
          <w:tab w:val="left" w:pos="7200"/>
          <w:tab w:val="left" w:pos="7920"/>
          <w:tab w:val="right" w:pos="9270"/>
        </w:tabs>
        <w:rPr>
          <w:color w:val="0000FF"/>
        </w:rPr>
      </w:pPr>
      <w:r w:rsidRPr="002331D3">
        <w:rPr>
          <w:color w:val="0000FF"/>
        </w:rPr>
        <w:t xml:space="preserve">One could, for example, write the last item as (see next section) </w:t>
      </w:r>
    </w:p>
    <w:p w14:paraId="72DAE66A" w14:textId="77777777" w:rsidR="00571E0B" w:rsidRPr="002331D3" w:rsidRDefault="00571E0B" w:rsidP="00571E0B">
      <w:pPr>
        <w:tabs>
          <w:tab w:val="left" w:pos="7200"/>
          <w:tab w:val="left" w:pos="7920"/>
          <w:tab w:val="right" w:pos="9270"/>
        </w:tabs>
        <w:rPr>
          <w:color w:val="0000FF"/>
        </w:rPr>
      </w:pPr>
    </w:p>
    <w:p w14:paraId="52C67714" w14:textId="77777777" w:rsidR="00571E0B" w:rsidRPr="002331D3" w:rsidRDefault="00571E0B" w:rsidP="00571E0B">
      <w:pPr>
        <w:tabs>
          <w:tab w:val="left" w:pos="7200"/>
          <w:tab w:val="left" w:pos="7920"/>
          <w:tab w:val="right" w:pos="9270"/>
        </w:tabs>
        <w:rPr>
          <w:color w:val="0000FF"/>
        </w:rPr>
      </w:pPr>
      <w:r w:rsidRPr="002331D3">
        <w:rPr>
          <w:color w:val="0000FF"/>
        </w:rPr>
        <w:tab/>
        <w:t xml:space="preserve"> (1/|g|) ε</w:t>
      </w:r>
      <w:r w:rsidRPr="002331D3">
        <w:rPr>
          <w:rStyle w:val="superscript"/>
          <w:color w:val="0000FF"/>
        </w:rPr>
        <w:t xml:space="preserve">abcde..x </w:t>
      </w:r>
      <w:r w:rsidRPr="002331D3">
        <w:rPr>
          <w:color w:val="0000FF"/>
        </w:rPr>
        <w:t>ε</w:t>
      </w:r>
      <w:r w:rsidRPr="002331D3">
        <w:rPr>
          <w:rStyle w:val="subscript"/>
          <w:color w:val="0000FF"/>
        </w:rPr>
        <w:t>abcd'e'..x'</w:t>
      </w:r>
      <w:r w:rsidRPr="002331D3">
        <w:rPr>
          <w:color w:val="0000FF"/>
        </w:rPr>
        <w:t xml:space="preserve">   =   3!  δ</w:t>
      </w:r>
      <w:r w:rsidRPr="002331D3">
        <w:rPr>
          <w:rStyle w:val="superscript"/>
          <w:color w:val="0000FF"/>
        </w:rPr>
        <w:t>d,e...x;c,</w:t>
      </w:r>
      <w:r w:rsidRPr="002331D3">
        <w:rPr>
          <w:rStyle w:val="subscript"/>
          <w:color w:val="0000FF"/>
        </w:rPr>
        <w:t xml:space="preserve">d',e'...x' </w:t>
      </w:r>
      <w:r w:rsidRPr="002331D3">
        <w:rPr>
          <w:color w:val="0000FF"/>
        </w:rPr>
        <w:t xml:space="preserve"> =   3! δ</w:t>
      </w:r>
      <w:r w:rsidRPr="002331D3">
        <w:rPr>
          <w:b/>
          <w:color w:val="0000FF"/>
          <w:sz w:val="18"/>
          <w:szCs w:val="18"/>
        </w:rPr>
        <w:fldChar w:fldCharType="begin"/>
      </w:r>
      <w:r w:rsidRPr="002331D3">
        <w:rPr>
          <w:b/>
          <w:color w:val="0000FF"/>
          <w:sz w:val="18"/>
          <w:szCs w:val="18"/>
        </w:rPr>
        <w:instrText xml:space="preserve"> EQ \A(d, d')</w:instrText>
      </w:r>
      <w:r w:rsidRPr="002331D3">
        <w:rPr>
          <w:b/>
          <w:color w:val="0000FF"/>
          <w:sz w:val="18"/>
          <w:szCs w:val="18"/>
        </w:rPr>
        <w:fldChar w:fldCharType="end"/>
      </w:r>
      <w:r w:rsidRPr="002331D3">
        <w:rPr>
          <w:b/>
          <w:color w:val="0000FF"/>
          <w:sz w:val="18"/>
          <w:szCs w:val="18"/>
        </w:rPr>
        <w:fldChar w:fldCharType="begin"/>
      </w:r>
      <w:r w:rsidRPr="002331D3">
        <w:rPr>
          <w:b/>
          <w:color w:val="0000FF"/>
          <w:sz w:val="18"/>
          <w:szCs w:val="18"/>
        </w:rPr>
        <w:instrText xml:space="preserve"> EQ \A(e, e')</w:instrText>
      </w:r>
      <w:r w:rsidRPr="002331D3">
        <w:rPr>
          <w:b/>
          <w:color w:val="0000FF"/>
          <w:sz w:val="18"/>
          <w:szCs w:val="18"/>
        </w:rPr>
        <w:fldChar w:fldCharType="end"/>
      </w:r>
      <w:r w:rsidRPr="002331D3">
        <w:rPr>
          <w:b/>
          <w:color w:val="0000FF"/>
          <w:sz w:val="18"/>
          <w:szCs w:val="18"/>
        </w:rPr>
        <w:t xml:space="preserve"> ...   </w:t>
      </w:r>
      <w:r w:rsidRPr="002331D3">
        <w:rPr>
          <w:b/>
          <w:color w:val="0000FF"/>
          <w:sz w:val="18"/>
          <w:szCs w:val="18"/>
        </w:rPr>
        <w:fldChar w:fldCharType="begin"/>
      </w:r>
      <w:r w:rsidRPr="002331D3">
        <w:rPr>
          <w:b/>
          <w:color w:val="0000FF"/>
          <w:sz w:val="18"/>
          <w:szCs w:val="18"/>
        </w:rPr>
        <w:instrText xml:space="preserve"> EQ \A(x,x') </w:instrText>
      </w:r>
      <w:r w:rsidRPr="002331D3">
        <w:rPr>
          <w:b/>
          <w:color w:val="0000FF"/>
          <w:sz w:val="18"/>
          <w:szCs w:val="18"/>
        </w:rPr>
        <w:fldChar w:fldCharType="end"/>
      </w:r>
      <w:r w:rsidRPr="002331D3">
        <w:rPr>
          <w:color w:val="0000FF"/>
        </w:rPr>
        <w:tab/>
      </w:r>
      <w:r w:rsidRPr="002331D3">
        <w:rPr>
          <w:color w:val="0000FF"/>
        </w:rPr>
        <w:tab/>
        <w:t>(D.10.40</w:t>
      </w:r>
      <w:r w:rsidRPr="002331D3">
        <w:rPr>
          <w:color w:val="0000FF"/>
        </w:rPr>
        <w:tab/>
      </w:r>
    </w:p>
    <w:p w14:paraId="22D31CCC" w14:textId="77777777" w:rsidR="00571E0B" w:rsidRPr="002331D3" w:rsidRDefault="00571E0B" w:rsidP="00571E0B">
      <w:pPr>
        <w:tabs>
          <w:tab w:val="left" w:pos="7200"/>
          <w:tab w:val="left" w:pos="7920"/>
          <w:tab w:val="right" w:pos="9270"/>
        </w:tabs>
        <w:rPr>
          <w:color w:val="0000FF"/>
        </w:rPr>
      </w:pPr>
    </w:p>
    <w:p w14:paraId="1804927B" w14:textId="77777777" w:rsidR="00571E0B" w:rsidRPr="002331D3" w:rsidRDefault="00571E0B" w:rsidP="00571E0B">
      <w:pPr>
        <w:tabs>
          <w:tab w:val="left" w:pos="7200"/>
          <w:tab w:val="left" w:pos="7920"/>
          <w:tab w:val="right" w:pos="9270"/>
        </w:tabs>
        <w:rPr>
          <w:color w:val="0000FF"/>
        </w:rPr>
      </w:pPr>
      <w:r w:rsidRPr="002331D3">
        <w:rPr>
          <w:color w:val="0000FF"/>
        </w:rPr>
        <w:t xml:space="preserve">and then this Kronecker delta symbol can be interpreted as a true tensor of rank 2(N-3), but we shall not pursue this notation further. </w:t>
      </w:r>
    </w:p>
    <w:p w14:paraId="02744065" w14:textId="77777777" w:rsidR="00571E0B" w:rsidRDefault="00571E0B" w:rsidP="00571E0B">
      <w:pPr>
        <w:tabs>
          <w:tab w:val="left" w:pos="7200"/>
          <w:tab w:val="left" w:pos="7920"/>
          <w:tab w:val="right" w:pos="9270"/>
        </w:tabs>
      </w:pPr>
    </w:p>
    <w:p w14:paraId="40D70FA6" w14:textId="77777777" w:rsidR="00571E0B" w:rsidRDefault="00571E0B" w:rsidP="00571E0B">
      <w:pPr>
        <w:tabs>
          <w:tab w:val="left" w:pos="7200"/>
          <w:tab w:val="left" w:pos="7920"/>
          <w:tab w:val="right" w:pos="9270"/>
        </w:tabs>
      </w:pPr>
    </w:p>
    <w:p w14:paraId="15802C8D" w14:textId="77777777" w:rsidR="00571E0B" w:rsidRDefault="00571E0B" w:rsidP="00571E0B">
      <w:pPr>
        <w:tabs>
          <w:tab w:val="left" w:pos="7200"/>
          <w:tab w:val="left" w:pos="7920"/>
          <w:tab w:val="right" w:pos="9270"/>
        </w:tabs>
      </w:pPr>
      <w:r>
        <w:t xml:space="preserve">OK I think I am all happy with the |g| question now, as well as with my additions to Appendix D. Finally I think I can return to Section 15 where we are trying to get proofing finished! </w:t>
      </w:r>
    </w:p>
    <w:p w14:paraId="7139CE26" w14:textId="77777777" w:rsidR="00EC3E60" w:rsidRDefault="00EC3E60" w:rsidP="00571E0B">
      <w:pPr>
        <w:tabs>
          <w:tab w:val="left" w:pos="7200"/>
          <w:tab w:val="left" w:pos="7920"/>
          <w:tab w:val="right" w:pos="9270"/>
        </w:tabs>
      </w:pPr>
    </w:p>
    <w:p w14:paraId="51A67918" w14:textId="77777777" w:rsidR="00EC3E60" w:rsidRDefault="00EC3E60" w:rsidP="00571E0B">
      <w:pPr>
        <w:tabs>
          <w:tab w:val="left" w:pos="7200"/>
          <w:tab w:val="left" w:pos="7920"/>
          <w:tab w:val="right" w:pos="9270"/>
        </w:tabs>
      </w:pPr>
      <w:r>
        <w:t xml:space="preserve">Now I want to wedge in a few theorems involving the ; technology. </w:t>
      </w:r>
    </w:p>
    <w:p w14:paraId="7A808022" w14:textId="77777777" w:rsidR="009F4E29" w:rsidRDefault="009F4E29" w:rsidP="00571E0B">
      <w:pPr>
        <w:tabs>
          <w:tab w:val="left" w:pos="7200"/>
          <w:tab w:val="left" w:pos="7920"/>
          <w:tab w:val="right" w:pos="9270"/>
        </w:tabs>
      </w:pPr>
    </w:p>
    <w:p w14:paraId="2EC08034" w14:textId="77777777" w:rsidR="009F4E29" w:rsidRDefault="009F4E29" w:rsidP="00571E0B">
      <w:pPr>
        <w:tabs>
          <w:tab w:val="left" w:pos="7200"/>
          <w:tab w:val="left" w:pos="7920"/>
          <w:tab w:val="right" w:pos="9270"/>
        </w:tabs>
      </w:pPr>
      <w:r>
        <w:t xml:space="preserve">Oops. Another </w:t>
      </w:r>
      <w:r>
        <w:fldChar w:fldCharType="begin"/>
      </w:r>
      <w:r>
        <w:instrText xml:space="preserve"> EQ \r(g) </w:instrText>
      </w:r>
      <w:r>
        <w:fldChar w:fldCharType="end"/>
      </w:r>
      <w:r>
        <w:t xml:space="preserve">appearance is in Corollary of (F.4.2). </w:t>
      </w:r>
      <w:r w:rsidR="00B56CD0">
        <w:t xml:space="preserve">It is fixed. </w:t>
      </w:r>
    </w:p>
    <w:p w14:paraId="2A031B71" w14:textId="77777777" w:rsidR="00B56CD0" w:rsidRDefault="00B56CD0" w:rsidP="00571E0B">
      <w:pPr>
        <w:tabs>
          <w:tab w:val="left" w:pos="7200"/>
          <w:tab w:val="left" w:pos="7920"/>
          <w:tab w:val="right" w:pos="9270"/>
        </w:tabs>
      </w:pPr>
    </w:p>
    <w:p w14:paraId="54407BA4" w14:textId="77777777" w:rsidR="00B56CD0" w:rsidRDefault="00B56CD0" w:rsidP="00571E0B">
      <w:pPr>
        <w:tabs>
          <w:tab w:val="left" w:pos="7200"/>
          <w:tab w:val="left" w:pos="7920"/>
          <w:tab w:val="right" w:pos="9270"/>
        </w:tabs>
      </w:pPr>
      <w:r>
        <w:t xml:space="preserve">Added my little extra theorems to the end of Section F.10, all done. </w:t>
      </w:r>
    </w:p>
    <w:p w14:paraId="48D42841" w14:textId="77777777" w:rsidR="006D04EE" w:rsidRDefault="006D04EE" w:rsidP="00571E0B">
      <w:pPr>
        <w:tabs>
          <w:tab w:val="left" w:pos="7200"/>
          <w:tab w:val="left" w:pos="7920"/>
          <w:tab w:val="right" w:pos="9270"/>
        </w:tabs>
      </w:pPr>
    </w:p>
    <w:p w14:paraId="0E19321D" w14:textId="77777777" w:rsidR="006D04EE" w:rsidRPr="009F4E29" w:rsidRDefault="006D04EE" w:rsidP="00571E0B">
      <w:pPr>
        <w:tabs>
          <w:tab w:val="left" w:pos="7200"/>
          <w:tab w:val="left" w:pos="7920"/>
          <w:tab w:val="right" w:pos="9270"/>
        </w:tabs>
      </w:pPr>
      <w:r>
        <w:t xml:space="preserve">Now I am ready to go back to Chapter 15, I think all pieces are in place to continue. </w:t>
      </w:r>
      <w:r w:rsidR="00A77260">
        <w:t xml:space="preserve">I will resume on this tomorrow, hopefully no more snags. </w:t>
      </w:r>
    </w:p>
    <w:p w14:paraId="77A4369B" w14:textId="77777777" w:rsidR="00571E0B" w:rsidRPr="00CF1E73" w:rsidRDefault="00571E0B" w:rsidP="00614BEA">
      <w:pPr>
        <w:tabs>
          <w:tab w:val="left" w:pos="7200"/>
          <w:tab w:val="left" w:pos="7920"/>
          <w:tab w:val="right" w:pos="9270"/>
        </w:tabs>
      </w:pPr>
    </w:p>
    <w:p w14:paraId="71CFE1B9" w14:textId="77777777" w:rsidR="00AD55BF" w:rsidRDefault="00AD55BF" w:rsidP="00AD55BF">
      <w:r w:rsidRPr="00913E3A">
        <w:rPr>
          <w:b/>
        </w:rPr>
        <w:t xml:space="preserve">Update </w:t>
      </w:r>
      <w:r>
        <w:rPr>
          <w:b/>
        </w:rPr>
        <w:t>5/2</w:t>
      </w:r>
      <w:r w:rsidRPr="00913E3A">
        <w:rPr>
          <w:b/>
        </w:rPr>
        <w:t>/15</w:t>
      </w:r>
      <w:r>
        <w:rPr>
          <w:b/>
        </w:rPr>
        <w:t xml:space="preserve"> </w:t>
      </w:r>
      <w:r>
        <w:t xml:space="preserve">  </w:t>
      </w:r>
    </w:p>
    <w:p w14:paraId="4F137B81" w14:textId="77777777" w:rsidR="00AD55BF" w:rsidRDefault="00AD55BF" w:rsidP="00AD55BF"/>
    <w:p w14:paraId="3975E319" w14:textId="77777777" w:rsidR="00AD55BF" w:rsidRDefault="00AD55BF" w:rsidP="00AD55BF">
      <w:r>
        <w:t xml:space="preserve">Chapter 15 again. </w:t>
      </w:r>
      <w:r w:rsidR="002B1AF8">
        <w:t xml:space="preserve">// AT 10:15 I have finished proofing Section 15.7. </w:t>
      </w:r>
    </w:p>
    <w:p w14:paraId="7A960ABF" w14:textId="77777777" w:rsidR="00981A50" w:rsidRDefault="00981A50" w:rsidP="00AD55BF"/>
    <w:p w14:paraId="69274B54" w14:textId="77777777" w:rsidR="00981A50" w:rsidRDefault="00981A50" w:rsidP="00AD55BF">
      <w:r>
        <w:t xml:space="preserve">But I want to add Section 15.8 to show why the two tensorizations are the same. Could make this App L I suppose, but it is short and I can just get it done. // OK, it is done. So: </w:t>
      </w:r>
    </w:p>
    <w:p w14:paraId="2381BECB" w14:textId="77777777" w:rsidR="002B1AF8" w:rsidRDefault="002B1AF8" w:rsidP="00AD55BF"/>
    <w:p w14:paraId="43812D17" w14:textId="77777777" w:rsidR="002B1AF8" w:rsidRDefault="002B1AF8" w:rsidP="002B1AF8">
      <w:r>
        <w:t>15.1 Review of Chapters 9 through 13</w:t>
      </w:r>
      <w:r>
        <w:tab/>
        <w:t>191</w:t>
      </w:r>
      <w:r>
        <w:tab/>
      </w:r>
      <w:r>
        <w:tab/>
      </w:r>
      <w:r>
        <w:tab/>
        <w:t>OK</w:t>
      </w:r>
    </w:p>
    <w:p w14:paraId="4DAB9FCD" w14:textId="77777777" w:rsidR="002B1AF8" w:rsidRDefault="002B1AF8" w:rsidP="002B1AF8">
      <w:r>
        <w:t>15.2 The Covariant Method</w:t>
      </w:r>
      <w:r>
        <w:tab/>
        <w:t>192</w:t>
      </w:r>
      <w:r>
        <w:tab/>
      </w:r>
      <w:r>
        <w:tab/>
      </w:r>
      <w:r>
        <w:tab/>
      </w:r>
      <w:r>
        <w:tab/>
        <w:t>OK</w:t>
      </w:r>
    </w:p>
    <w:p w14:paraId="4C1E4A26" w14:textId="77777777" w:rsidR="002B1AF8" w:rsidRDefault="002B1AF8" w:rsidP="002B1AF8">
      <w:r>
        <w:t>15.3 divergence (Chapter 9)</w:t>
      </w:r>
      <w:r>
        <w:tab/>
        <w:t>194</w:t>
      </w:r>
      <w:r>
        <w:tab/>
      </w:r>
      <w:r>
        <w:tab/>
      </w:r>
      <w:r>
        <w:tab/>
      </w:r>
      <w:r>
        <w:tab/>
        <w:t>OK</w:t>
      </w:r>
    </w:p>
    <w:p w14:paraId="410F6301" w14:textId="77777777" w:rsidR="002B1AF8" w:rsidRDefault="002B1AF8" w:rsidP="002B1AF8">
      <w:r>
        <w:t>15.4 gradient and gradient dot vector (Chapter 10)194</w:t>
      </w:r>
      <w:r>
        <w:tab/>
      </w:r>
      <w:r>
        <w:tab/>
        <w:t>OK</w:t>
      </w:r>
    </w:p>
    <w:p w14:paraId="0655F6FB" w14:textId="77777777" w:rsidR="002B1AF8" w:rsidRDefault="002B1AF8" w:rsidP="002B1AF8">
      <w:r>
        <w:t>15.5 Laplacian (Chapter 11)</w:t>
      </w:r>
      <w:r>
        <w:tab/>
        <w:t>194</w:t>
      </w:r>
      <w:r>
        <w:tab/>
      </w:r>
      <w:r>
        <w:tab/>
      </w:r>
      <w:r>
        <w:tab/>
      </w:r>
      <w:r>
        <w:tab/>
        <w:t>OK</w:t>
      </w:r>
    </w:p>
    <w:p w14:paraId="2AF0B7F4" w14:textId="77777777" w:rsidR="002B1AF8" w:rsidRDefault="002B1AF8" w:rsidP="002B1AF8">
      <w:r>
        <w:t>15.6 curl (Chapter 12)</w:t>
      </w:r>
      <w:r>
        <w:tab/>
        <w:t>195</w:t>
      </w:r>
      <w:r>
        <w:tab/>
      </w:r>
      <w:r>
        <w:tab/>
      </w:r>
      <w:r>
        <w:tab/>
      </w:r>
      <w:r>
        <w:tab/>
      </w:r>
      <w:r>
        <w:tab/>
        <w:t>OK</w:t>
      </w:r>
    </w:p>
    <w:p w14:paraId="6FCDCB07" w14:textId="77777777" w:rsidR="002B1AF8" w:rsidRDefault="002B1AF8" w:rsidP="002B1AF8">
      <w:r>
        <w:t>15.7 vector Laplacian (Chapter 13)</w:t>
      </w:r>
      <w:r>
        <w:tab/>
        <w:t>195</w:t>
      </w:r>
      <w:r>
        <w:tab/>
      </w:r>
      <w:r>
        <w:tab/>
      </w:r>
      <w:r>
        <w:tab/>
        <w:t>OK</w:t>
      </w:r>
    </w:p>
    <w:p w14:paraId="44F2BF02" w14:textId="77777777" w:rsidR="00981A50" w:rsidRDefault="00981A50" w:rsidP="00981A50">
      <w:r>
        <w:t>15.8  Verification that two tensorizations are the same</w:t>
      </w:r>
      <w:r>
        <w:tab/>
        <w:t>203</w:t>
      </w:r>
      <w:r>
        <w:tab/>
        <w:t>OK</w:t>
      </w:r>
    </w:p>
    <w:p w14:paraId="2F96861F" w14:textId="77777777" w:rsidR="002B1AF8" w:rsidRDefault="002B1AF8" w:rsidP="00AD55BF">
      <w:r>
        <w:t>eq num check:</w:t>
      </w:r>
      <w:r w:rsidR="003B3A5D">
        <w:tab/>
      </w:r>
      <w:r w:rsidR="003B3A5D">
        <w:tab/>
      </w:r>
      <w:r w:rsidR="003B3A5D">
        <w:tab/>
      </w:r>
      <w:r w:rsidR="003B3A5D">
        <w:tab/>
      </w:r>
      <w:r w:rsidR="003B3A5D">
        <w:tab/>
      </w:r>
      <w:r w:rsidR="003B3A5D">
        <w:tab/>
      </w:r>
      <w:r w:rsidR="003B3A5D">
        <w:tab/>
        <w:t>OK</w:t>
      </w:r>
    </w:p>
    <w:p w14:paraId="3CA4174C" w14:textId="77777777" w:rsidR="002B1AF8" w:rsidRDefault="002B1AF8" w:rsidP="00AD55BF"/>
    <w:p w14:paraId="7E1E95BF" w14:textId="77777777" w:rsidR="002B1AF8" w:rsidRDefault="002B1AF8" w:rsidP="00AD55BF">
      <w:r>
        <w:t xml:space="preserve">Now I will go through all of tensor doc and deal with all references still in red, some of which are to Chapter 14 which is finally stabilized. </w:t>
      </w:r>
    </w:p>
    <w:p w14:paraId="7663CA1A" w14:textId="77777777" w:rsidR="006E63E6" w:rsidRDefault="006E63E6" w:rsidP="00AD55BF"/>
    <w:p w14:paraId="6D4D4240" w14:textId="77777777" w:rsidR="006E63E6" w:rsidRDefault="006E63E6" w:rsidP="00AD55BF">
      <w:r>
        <w:t>ok through:</w:t>
      </w:r>
      <w:r>
        <w:tab/>
      </w:r>
      <w:r w:rsidR="00FF636C">
        <w:t xml:space="preserve">start of Section </w:t>
      </w:r>
      <w:r w:rsidR="00C07862">
        <w:t>J.1</w:t>
      </w:r>
    </w:p>
    <w:p w14:paraId="47F3865D" w14:textId="77777777" w:rsidR="00C76FE1" w:rsidRDefault="00C76FE1" w:rsidP="00AD55BF"/>
    <w:p w14:paraId="64767407" w14:textId="77777777" w:rsidR="00C76FE1" w:rsidRDefault="00C76FE1" w:rsidP="00AD55BF">
      <w:r>
        <w:t>The following was already done in (13.3.4), so archive off here</w:t>
      </w:r>
    </w:p>
    <w:p w14:paraId="2F4E0D01" w14:textId="77777777" w:rsidR="00C76FE1" w:rsidRDefault="00C76FE1" w:rsidP="00AD55BF"/>
    <w:p w14:paraId="6055BEBF" w14:textId="77777777" w:rsidR="00C76FE1" w:rsidRPr="00F72967" w:rsidRDefault="00C76FE1" w:rsidP="00C76FE1">
      <w:pPr>
        <w:shd w:val="clear" w:color="auto" w:fill="E6E6E6"/>
        <w:tabs>
          <w:tab w:val="left" w:pos="7200"/>
          <w:tab w:val="left" w:pos="7920"/>
          <w:tab w:val="right" w:pos="9270"/>
        </w:tabs>
      </w:pPr>
      <w:r w:rsidRPr="00F72967">
        <w:rPr>
          <w:u w:val="single"/>
        </w:rPr>
        <w:t>Comment</w:t>
      </w:r>
      <w:r>
        <w:t>: In Cartesian coordinates the above can be written, using  ε</w:t>
      </w:r>
      <w:r>
        <w:rPr>
          <w:rStyle w:val="superscript"/>
        </w:rPr>
        <w:t xml:space="preserve">nab </w:t>
      </w:r>
      <w:r>
        <w:t>= ε</w:t>
      </w:r>
      <w:r>
        <w:rPr>
          <w:rStyle w:val="superscript"/>
        </w:rPr>
        <w:t>bna</w:t>
      </w:r>
      <w:r>
        <w:t xml:space="preserve">, </w:t>
      </w:r>
    </w:p>
    <w:p w14:paraId="548387FE" w14:textId="77777777" w:rsidR="00C76FE1" w:rsidRDefault="00C76FE1" w:rsidP="00C76FE1">
      <w:pPr>
        <w:shd w:val="clear" w:color="auto" w:fill="E6E6E6"/>
        <w:tabs>
          <w:tab w:val="left" w:pos="7200"/>
          <w:tab w:val="left" w:pos="7920"/>
          <w:tab w:val="right" w:pos="9270"/>
        </w:tabs>
      </w:pPr>
    </w:p>
    <w:p w14:paraId="5504F69C" w14:textId="77777777" w:rsidR="00C76FE1" w:rsidRDefault="00C76FE1" w:rsidP="00C76FE1">
      <w:pPr>
        <w:shd w:val="clear" w:color="auto" w:fill="E6E6E6"/>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 ∂</w:t>
      </w:r>
      <w:r w:rsidRPr="00E1785F">
        <w:rPr>
          <w:rStyle w:val="superscript"/>
        </w:rPr>
        <w:t>n</w:t>
      </w:r>
      <w:r>
        <w:t>(∂</w:t>
      </w:r>
      <w:r w:rsidRPr="00E1785F">
        <w:rPr>
          <w:rStyle w:val="subscript"/>
        </w:rPr>
        <w:t>j</w:t>
      </w:r>
      <w:r>
        <w:t>B</w:t>
      </w:r>
      <w:r w:rsidRPr="00E1785F">
        <w:rPr>
          <w:rStyle w:val="superscript"/>
        </w:rPr>
        <w:t>j</w:t>
      </w:r>
      <w:r>
        <w:t>) - ε</w:t>
      </w:r>
      <w:r w:rsidRPr="00E43B7D">
        <w:rPr>
          <w:rStyle w:val="superscript"/>
          <w:color w:val="FF0000"/>
        </w:rPr>
        <w:t>b</w:t>
      </w:r>
      <w:r>
        <w:rPr>
          <w:rStyle w:val="superscript"/>
        </w:rPr>
        <w:t>na</w:t>
      </w:r>
      <w:r>
        <w:t>ε</w:t>
      </w:r>
      <w:r w:rsidRPr="00E43B7D">
        <w:rPr>
          <w:rStyle w:val="superscript"/>
          <w:color w:val="FF0000"/>
        </w:rPr>
        <w:t>b</w:t>
      </w:r>
      <w:r w:rsidRPr="008C1F5A">
        <w:rPr>
          <w:rStyle w:val="superscript"/>
        </w:rPr>
        <w:t>de</w:t>
      </w:r>
      <w:r>
        <w:t>∂</w:t>
      </w:r>
      <w:r>
        <w:rPr>
          <w:rStyle w:val="subscript"/>
        </w:rPr>
        <w:t>a</w:t>
      </w:r>
      <w:r>
        <w:t xml:space="preserve"> (∂</w:t>
      </w:r>
      <w:r>
        <w:rPr>
          <w:rStyle w:val="superscript"/>
        </w:rPr>
        <w:t>d</w:t>
      </w:r>
      <w:r>
        <w:t>B</w:t>
      </w:r>
      <w:r>
        <w:rPr>
          <w:rStyle w:val="superscript"/>
        </w:rPr>
        <w:t>e</w:t>
      </w:r>
      <w:r>
        <w:t>)</w:t>
      </w:r>
    </w:p>
    <w:p w14:paraId="3A75A89F" w14:textId="77777777" w:rsidR="00C76FE1" w:rsidRDefault="00C76FE1" w:rsidP="00C76FE1">
      <w:pPr>
        <w:shd w:val="clear" w:color="auto" w:fill="E6E6E6"/>
        <w:tabs>
          <w:tab w:val="left" w:pos="7200"/>
          <w:tab w:val="left" w:pos="7920"/>
          <w:tab w:val="right" w:pos="9270"/>
        </w:tabs>
      </w:pPr>
    </w:p>
    <w:p w14:paraId="4ED2AF75" w14:textId="77777777" w:rsidR="00C76FE1" w:rsidRDefault="00C76FE1" w:rsidP="00C76FE1">
      <w:pPr>
        <w:shd w:val="clear" w:color="auto" w:fill="E6E6E6"/>
        <w:tabs>
          <w:tab w:val="left" w:pos="7200"/>
          <w:tab w:val="left" w:pos="7920"/>
          <w:tab w:val="right" w:pos="9270"/>
        </w:tabs>
      </w:pPr>
      <w:r>
        <w:tab/>
      </w:r>
      <w:r>
        <w:tab/>
        <w:t>= ∂</w:t>
      </w:r>
      <w:r w:rsidRPr="00F72967">
        <w:rPr>
          <w:rStyle w:val="subscript"/>
        </w:rPr>
        <w:t>n</w:t>
      </w:r>
      <w:r>
        <w:t>(∂</w:t>
      </w:r>
      <w:r w:rsidRPr="00E1785F">
        <w:rPr>
          <w:rStyle w:val="subscript"/>
        </w:rPr>
        <w:t>j</w:t>
      </w:r>
      <w:r>
        <w:t>B</w:t>
      </w:r>
      <w:r w:rsidRPr="00E1785F">
        <w:rPr>
          <w:rStyle w:val="superscript"/>
        </w:rPr>
        <w:t>j</w:t>
      </w:r>
      <w:r>
        <w:t>) - (δ</w:t>
      </w:r>
      <w:r>
        <w:rPr>
          <w:rStyle w:val="subscript"/>
        </w:rPr>
        <w:t>n,d</w:t>
      </w:r>
      <w:r>
        <w:t>δ</w:t>
      </w:r>
      <w:r>
        <w:rPr>
          <w:rStyle w:val="subscript"/>
        </w:rPr>
        <w:t>a,e</w:t>
      </w:r>
      <w:r>
        <w:t xml:space="preserve"> - δ</w:t>
      </w:r>
      <w:r>
        <w:rPr>
          <w:rStyle w:val="subscript"/>
        </w:rPr>
        <w:t>n,e</w:t>
      </w:r>
      <w:r>
        <w:t>δ</w:t>
      </w:r>
      <w:r>
        <w:rPr>
          <w:rStyle w:val="subscript"/>
        </w:rPr>
        <w:t>a,d</w:t>
      </w:r>
      <w:r>
        <w:t>) ∂</w:t>
      </w:r>
      <w:r>
        <w:rPr>
          <w:rStyle w:val="subscript"/>
        </w:rPr>
        <w:t>a</w:t>
      </w:r>
      <w:r>
        <w:t xml:space="preserve"> (∂</w:t>
      </w:r>
      <w:r w:rsidRPr="00F72967">
        <w:rPr>
          <w:rStyle w:val="subscript"/>
        </w:rPr>
        <w:t>d</w:t>
      </w:r>
      <w:r>
        <w:t>B</w:t>
      </w:r>
      <w:r>
        <w:rPr>
          <w:rStyle w:val="superscript"/>
        </w:rPr>
        <w:t>e</w:t>
      </w:r>
      <w:r>
        <w:t>)</w:t>
      </w:r>
      <w:r>
        <w:tab/>
      </w:r>
      <w:r>
        <w:tab/>
        <w:t>// (D.10.22)</w:t>
      </w:r>
    </w:p>
    <w:p w14:paraId="03A1F13A" w14:textId="77777777" w:rsidR="00C76FE1" w:rsidRDefault="00C76FE1" w:rsidP="00C76FE1">
      <w:pPr>
        <w:shd w:val="clear" w:color="auto" w:fill="E6E6E6"/>
        <w:tabs>
          <w:tab w:val="left" w:pos="7200"/>
          <w:tab w:val="left" w:pos="7920"/>
          <w:tab w:val="right" w:pos="9270"/>
        </w:tabs>
      </w:pPr>
    </w:p>
    <w:p w14:paraId="76AFE9C0" w14:textId="77777777" w:rsidR="00C76FE1" w:rsidRDefault="00C76FE1" w:rsidP="00C76FE1">
      <w:pPr>
        <w:shd w:val="clear" w:color="auto" w:fill="E6E6E6"/>
        <w:tabs>
          <w:tab w:val="left" w:pos="7200"/>
          <w:tab w:val="left" w:pos="7920"/>
          <w:tab w:val="right" w:pos="9270"/>
        </w:tabs>
      </w:pPr>
      <w:r>
        <w:tab/>
      </w:r>
      <w:r>
        <w:tab/>
        <w:t>= ∂</w:t>
      </w:r>
      <w:r w:rsidRPr="00F72967">
        <w:rPr>
          <w:rStyle w:val="subscript"/>
        </w:rPr>
        <w:t>n</w:t>
      </w:r>
      <w:r>
        <w:t>(∂</w:t>
      </w:r>
      <w:r w:rsidRPr="00E1785F">
        <w:rPr>
          <w:rStyle w:val="subscript"/>
        </w:rPr>
        <w:t>j</w:t>
      </w:r>
      <w:r>
        <w:t>B</w:t>
      </w:r>
      <w:r w:rsidRPr="00E1785F">
        <w:rPr>
          <w:rStyle w:val="superscript"/>
        </w:rPr>
        <w:t>j</w:t>
      </w:r>
      <w:r>
        <w:t>) -  ∂</w:t>
      </w:r>
      <w:r>
        <w:rPr>
          <w:rStyle w:val="subscript"/>
        </w:rPr>
        <w:t>e</w:t>
      </w:r>
      <w:r>
        <w:t xml:space="preserve"> (∂</w:t>
      </w:r>
      <w:r w:rsidRPr="00F72967">
        <w:rPr>
          <w:rStyle w:val="subscript"/>
        </w:rPr>
        <w:t>n</w:t>
      </w:r>
      <w:r>
        <w:t>B</w:t>
      </w:r>
      <w:r>
        <w:rPr>
          <w:rStyle w:val="superscript"/>
        </w:rPr>
        <w:t>e</w:t>
      </w:r>
      <w:r>
        <w:t>)  + ∂</w:t>
      </w:r>
      <w:r>
        <w:rPr>
          <w:rStyle w:val="subscript"/>
        </w:rPr>
        <w:t>d</w:t>
      </w:r>
      <w:r>
        <w:t xml:space="preserve"> (∂</w:t>
      </w:r>
      <w:r w:rsidRPr="00F72967">
        <w:rPr>
          <w:rStyle w:val="subscript"/>
        </w:rPr>
        <w:t>d</w:t>
      </w:r>
      <w:r>
        <w:t>B</w:t>
      </w:r>
      <w:r>
        <w:rPr>
          <w:rStyle w:val="superscript"/>
        </w:rPr>
        <w:t>n</w:t>
      </w:r>
      <w:r>
        <w:t>)    = ∂</w:t>
      </w:r>
      <w:r w:rsidRPr="00F72967">
        <w:rPr>
          <w:rStyle w:val="subscript"/>
        </w:rPr>
        <w:t>n</w:t>
      </w:r>
      <w:r>
        <w:t>(∂</w:t>
      </w:r>
      <w:r w:rsidRPr="00E1785F">
        <w:rPr>
          <w:rStyle w:val="subscript"/>
        </w:rPr>
        <w:t>j</w:t>
      </w:r>
      <w:r>
        <w:t>B</w:t>
      </w:r>
      <w:r w:rsidRPr="00E1785F">
        <w:rPr>
          <w:rStyle w:val="superscript"/>
        </w:rPr>
        <w:t>j</w:t>
      </w:r>
      <w:r>
        <w:t>) -  ∂</w:t>
      </w:r>
      <w:r>
        <w:rPr>
          <w:rStyle w:val="subscript"/>
        </w:rPr>
        <w:t>j</w:t>
      </w:r>
      <w:r>
        <w:t>(∂</w:t>
      </w:r>
      <w:r w:rsidRPr="00F72967">
        <w:rPr>
          <w:rStyle w:val="subscript"/>
        </w:rPr>
        <w:t>n</w:t>
      </w:r>
      <w:r>
        <w:t>B</w:t>
      </w:r>
      <w:r>
        <w:rPr>
          <w:rStyle w:val="superscript"/>
        </w:rPr>
        <w:t>j</w:t>
      </w:r>
      <w:r>
        <w:t>)  + ∂</w:t>
      </w:r>
      <w:r>
        <w:rPr>
          <w:rStyle w:val="subscript"/>
        </w:rPr>
        <w:t>d</w:t>
      </w:r>
      <w:r>
        <w:t xml:space="preserve"> (∂</w:t>
      </w:r>
      <w:r w:rsidRPr="00F72967">
        <w:rPr>
          <w:rStyle w:val="subscript"/>
        </w:rPr>
        <w:t>d</w:t>
      </w:r>
      <w:r>
        <w:t>B</w:t>
      </w:r>
      <w:r>
        <w:rPr>
          <w:rStyle w:val="superscript"/>
        </w:rPr>
        <w:t>n</w:t>
      </w:r>
      <w:r>
        <w:t>)</w:t>
      </w:r>
    </w:p>
    <w:p w14:paraId="55A766FB" w14:textId="77777777" w:rsidR="00C76FE1" w:rsidRDefault="00C76FE1" w:rsidP="00C76FE1">
      <w:pPr>
        <w:shd w:val="clear" w:color="auto" w:fill="E6E6E6"/>
        <w:tabs>
          <w:tab w:val="left" w:pos="7200"/>
          <w:tab w:val="left" w:pos="7920"/>
          <w:tab w:val="right" w:pos="9270"/>
        </w:tabs>
      </w:pPr>
    </w:p>
    <w:p w14:paraId="12268B52" w14:textId="77777777" w:rsidR="00C76FE1" w:rsidRDefault="00C76FE1" w:rsidP="00C76FE1">
      <w:pPr>
        <w:shd w:val="clear" w:color="auto" w:fill="E6E6E6"/>
        <w:tabs>
          <w:tab w:val="left" w:pos="7200"/>
          <w:tab w:val="left" w:pos="7920"/>
          <w:tab w:val="right" w:pos="9270"/>
        </w:tabs>
      </w:pPr>
      <w:r>
        <w:tab/>
      </w:r>
      <w:r>
        <w:tab/>
        <w:t>=   ∂</w:t>
      </w:r>
      <w:r>
        <w:rPr>
          <w:rStyle w:val="subscript"/>
        </w:rPr>
        <w:t>d</w:t>
      </w:r>
      <w:r>
        <w:t xml:space="preserve"> (∂</w:t>
      </w:r>
      <w:r w:rsidRPr="00F72967">
        <w:rPr>
          <w:rStyle w:val="subscript"/>
        </w:rPr>
        <w:t>d</w:t>
      </w:r>
      <w:r>
        <w:t>B</w:t>
      </w:r>
      <w:r>
        <w:rPr>
          <w:rStyle w:val="superscript"/>
        </w:rPr>
        <w:t>n</w:t>
      </w:r>
      <w:r>
        <w:t xml:space="preserve">)  = </w:t>
      </w:r>
      <w:r>
        <w:sym w:font="Symbol" w:char="F0D1"/>
      </w:r>
      <w:r>
        <w:rPr>
          <w:rStyle w:val="superscript"/>
        </w:rPr>
        <w:t>2</w:t>
      </w:r>
      <w:r>
        <w:t>(B</w:t>
      </w:r>
      <w:r>
        <w:rPr>
          <w:rStyle w:val="superscript"/>
        </w:rPr>
        <w:t>n</w:t>
      </w:r>
      <w:r>
        <w:t>)</w:t>
      </w:r>
    </w:p>
    <w:p w14:paraId="6BBB7DFC" w14:textId="77777777" w:rsidR="00C76FE1" w:rsidRDefault="00C76FE1" w:rsidP="00C76FE1">
      <w:pPr>
        <w:shd w:val="clear" w:color="auto" w:fill="E6E6E6"/>
        <w:tabs>
          <w:tab w:val="left" w:pos="7200"/>
          <w:tab w:val="left" w:pos="7920"/>
          <w:tab w:val="right" w:pos="9270"/>
        </w:tabs>
      </w:pPr>
    </w:p>
    <w:p w14:paraId="12DD2B67" w14:textId="77777777" w:rsidR="00BF1BB0" w:rsidRPr="00F72967" w:rsidRDefault="00C76FE1" w:rsidP="00C76FE1">
      <w:pPr>
        <w:shd w:val="clear" w:color="auto" w:fill="E6E6E6"/>
        <w:tabs>
          <w:tab w:val="left" w:pos="7200"/>
          <w:tab w:val="left" w:pos="7920"/>
          <w:tab w:val="right" w:pos="9270"/>
        </w:tabs>
      </w:pPr>
      <w:r>
        <w:t>verifying (13.1.3) and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 xml:space="preserve"> x (</w:t>
      </w:r>
      <w:r w:rsidRPr="0004279C">
        <w:rPr>
          <w:b/>
        </w:rPr>
        <w:sym w:font="Symbol" w:char="F0D1"/>
      </w:r>
      <w:r>
        <w:rPr>
          <w:b/>
        </w:rPr>
        <w:t xml:space="preserve"> </w:t>
      </w:r>
      <w:r>
        <w:t xml:space="preserve">x </w:t>
      </w:r>
      <w:r>
        <w:rPr>
          <w:b/>
        </w:rPr>
        <w:t>B</w:t>
      </w:r>
      <w:r>
        <w:t>)]</w:t>
      </w:r>
      <w:r>
        <w:rPr>
          <w:rStyle w:val="superscript"/>
        </w:rPr>
        <w:t>n</w:t>
      </w:r>
      <w:r>
        <w:t xml:space="preserve"> = </w:t>
      </w:r>
      <w:r>
        <w:sym w:font="Symbol" w:char="F0D1"/>
      </w:r>
      <w:r>
        <w:rPr>
          <w:rStyle w:val="superscript"/>
        </w:rPr>
        <w:t>2</w:t>
      </w:r>
      <w:r>
        <w:t>(B</w:t>
      </w:r>
      <w:r>
        <w:rPr>
          <w:rStyle w:val="superscript"/>
        </w:rPr>
        <w:t>n</w:t>
      </w:r>
      <w:r>
        <w:t xml:space="preserve">) . </w:t>
      </w:r>
    </w:p>
    <w:p w14:paraId="49D6D5D3" w14:textId="77777777" w:rsidR="00C76FE1" w:rsidRPr="00AD55BF" w:rsidRDefault="00C76FE1" w:rsidP="00AD55BF"/>
    <w:p w14:paraId="51D5DD76" w14:textId="77777777" w:rsidR="00A45DB8" w:rsidRDefault="00BF1BB0" w:rsidP="00A45DB8">
      <w:r>
        <w:t>At 7 PM I finished my "get</w:t>
      </w:r>
      <w:r w:rsidR="003B3A5D">
        <w:t xml:space="preserve"> out the red references" pass. </w:t>
      </w:r>
      <w:r>
        <w:t xml:space="preserve">There are still some things that are purposely highlighted in red, so don't </w:t>
      </w:r>
      <w:r w:rsidR="003B3A5D">
        <w:t xml:space="preserve">ever </w:t>
      </w:r>
      <w:r>
        <w:t>change the entire do</w:t>
      </w:r>
      <w:r w:rsidR="003B3A5D">
        <w:t>c</w:t>
      </w:r>
      <w:r>
        <w:t xml:space="preserve"> to black! </w:t>
      </w:r>
    </w:p>
    <w:p w14:paraId="149DE198" w14:textId="77777777" w:rsidR="003B3A5D" w:rsidRDefault="003B3A5D" w:rsidP="00A45DB8"/>
    <w:p w14:paraId="07E44303" w14:textId="77777777" w:rsidR="003B3A5D" w:rsidRDefault="003B3A5D" w:rsidP="00A45DB8">
      <w:r w:rsidRPr="00DE7C89">
        <w:rPr>
          <w:b/>
        </w:rPr>
        <w:t>Proofing of Overview</w:t>
      </w:r>
      <w:r w:rsidR="00DE7C89">
        <w:rPr>
          <w:b/>
        </w:rPr>
        <w:t xml:space="preserve"> and Notations</w:t>
      </w:r>
      <w:r w:rsidRPr="00DE7C89">
        <w:rPr>
          <w:b/>
        </w:rPr>
        <w:t>.</w:t>
      </w:r>
      <w:r>
        <w:t xml:space="preserve"> </w:t>
      </w:r>
      <w:r w:rsidR="00DE7C89">
        <w:t xml:space="preserve">Done. </w:t>
      </w:r>
    </w:p>
    <w:p w14:paraId="5AEB85CE" w14:textId="77777777" w:rsidR="003B3A5D" w:rsidRDefault="003B3A5D" w:rsidP="00A45DB8"/>
    <w:p w14:paraId="18792720" w14:textId="77777777" w:rsidR="003B3A5D" w:rsidRPr="00826382" w:rsidRDefault="003B3A5D" w:rsidP="00A45DB8">
      <w:r>
        <w:t>search for word "section" where I may have missed doing xre</w:t>
      </w:r>
      <w:r w:rsidRPr="00826382">
        <w:rPr>
          <w:color w:val="000000"/>
        </w:rPr>
        <w:t>fs *******</w:t>
      </w:r>
      <w:r w:rsidR="00826382" w:rsidRPr="00826382">
        <w:rPr>
          <w:color w:val="000000"/>
        </w:rPr>
        <w:t xml:space="preserve">  </w:t>
      </w:r>
      <w:r w:rsidR="00826382" w:rsidRPr="00826382">
        <w:rPr>
          <w:b/>
        </w:rPr>
        <w:t>Done</w:t>
      </w:r>
      <w:r w:rsidR="00826382">
        <w:t xml:space="preserve">. I decided to capitalize Section when it refers to one of the actual Sections which are parts of Chapters, otherwise lower case. </w:t>
      </w:r>
    </w:p>
    <w:p w14:paraId="7ADEB0B1" w14:textId="77777777" w:rsidR="003B3A5D" w:rsidRDefault="003B3A5D" w:rsidP="00A45DB8"/>
    <w:p w14:paraId="4C2D6DBC" w14:textId="77777777" w:rsidR="00A1745A" w:rsidRDefault="00A1745A" w:rsidP="00A1745A">
      <w:pPr>
        <w:rPr>
          <w:color w:val="FF0000"/>
        </w:rPr>
      </w:pPr>
      <w:r>
        <w:t xml:space="preserve">Make sure the circles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t xml:space="preserve"> look good in PDF, and find out why they are off in Word!</w:t>
      </w:r>
      <w:r w:rsidRPr="000E11F8">
        <w:rPr>
          <w:color w:val="FF0000"/>
        </w:rPr>
        <w:t xml:space="preserve">  ********</w:t>
      </w:r>
    </w:p>
    <w:p w14:paraId="05D7B3D2" w14:textId="77777777" w:rsidR="00156CD9" w:rsidRPr="00156CD9" w:rsidRDefault="00156CD9" w:rsidP="00A1745A">
      <w:r>
        <w:t xml:space="preserve">Well, the alignment varies with magnification, so I don't really know how it comes out in a PDF. I will check on this closer to production time. </w:t>
      </w:r>
    </w:p>
    <w:p w14:paraId="3F1A2FB1" w14:textId="77777777" w:rsidR="003B3A5D" w:rsidRDefault="003B3A5D" w:rsidP="00A45DB8"/>
    <w:p w14:paraId="6AA4802D" w14:textId="77777777" w:rsidR="00A1745A" w:rsidRDefault="00A1745A" w:rsidP="00A1745A">
      <w:pPr>
        <w:rPr>
          <w:b/>
          <w:color w:val="FF0000"/>
        </w:rPr>
      </w:pPr>
      <w:r>
        <w:t>Task:  Bold e</w:t>
      </w:r>
      <w:r>
        <w:rPr>
          <w:rStyle w:val="subscript"/>
        </w:rPr>
        <w:t>n</w:t>
      </w:r>
      <w:r>
        <w:t xml:space="preserve"> in components, so (</w:t>
      </w:r>
      <w:r w:rsidRPr="00C73ED9">
        <w:rPr>
          <w:b/>
        </w:rPr>
        <w:t>e</w:t>
      </w:r>
      <w:r>
        <w:rPr>
          <w:rStyle w:val="subscript"/>
        </w:rPr>
        <w:t>n</w:t>
      </w:r>
      <w:r>
        <w:t>)</w:t>
      </w:r>
      <w:r>
        <w:rPr>
          <w:rStyle w:val="superscript"/>
        </w:rPr>
        <w:t>i</w:t>
      </w:r>
      <w:r>
        <w:t>.  Do this globally</w:t>
      </w:r>
      <w:r w:rsidRPr="00C73ED9">
        <w:rPr>
          <w:color w:val="FF0000"/>
        </w:rPr>
        <w:t xml:space="preserve"> </w:t>
      </w:r>
      <w:r w:rsidRPr="00456AA9">
        <w:rPr>
          <w:b/>
          <w:color w:val="FF0000"/>
        </w:rPr>
        <w:t>*******</w:t>
      </w:r>
      <w:r w:rsidR="00156CD9">
        <w:rPr>
          <w:b/>
          <w:color w:val="FF0000"/>
        </w:rPr>
        <w:t xml:space="preserve"> </w:t>
      </w:r>
    </w:p>
    <w:p w14:paraId="43D6273F" w14:textId="77777777" w:rsidR="00156CD9" w:rsidRDefault="00156CD9" w:rsidP="00A1745A">
      <w:r>
        <w:t xml:space="preserve">Did a search on (en) whole word and fixed quite a few that were not bolded. </w:t>
      </w:r>
    </w:p>
    <w:p w14:paraId="09AC811E" w14:textId="77777777" w:rsidR="00156CD9" w:rsidRPr="00156CD9" w:rsidRDefault="00156CD9" w:rsidP="00A1745A">
      <w:r>
        <w:t xml:space="preserve">Then did (ei), all were OK. That is enough on this! </w:t>
      </w:r>
    </w:p>
    <w:p w14:paraId="39E21E96" w14:textId="77777777" w:rsidR="003B3A5D" w:rsidRDefault="003B3A5D" w:rsidP="00A45DB8"/>
    <w:p w14:paraId="32BC2D4B" w14:textId="77777777" w:rsidR="00F8359B" w:rsidRPr="00156CD9" w:rsidRDefault="00F8359B" w:rsidP="00A45DB8">
      <w:r>
        <w:t xml:space="preserve">Treatment of name Lai ? </w:t>
      </w:r>
      <w:r w:rsidRPr="00F8359B">
        <w:rPr>
          <w:color w:val="FF0000"/>
        </w:rPr>
        <w:t>*****</w:t>
      </w:r>
      <w:r w:rsidR="00156CD9">
        <w:rPr>
          <w:color w:val="FF0000"/>
        </w:rPr>
        <w:t xml:space="preserve">   </w:t>
      </w:r>
      <w:r w:rsidR="00156CD9">
        <w:t xml:space="preserve">OK, I will leave this as is. </w:t>
      </w:r>
    </w:p>
    <w:p w14:paraId="7822770D" w14:textId="77777777" w:rsidR="00F8359B" w:rsidRDefault="00F8359B" w:rsidP="00A45DB8"/>
    <w:p w14:paraId="5D3E21A3" w14:textId="77777777" w:rsidR="00F8359B" w:rsidRDefault="00F8359B" w:rsidP="00A45DB8">
      <w:r>
        <w:t xml:space="preserve">Don't cap all standard notations, looks weird. </w:t>
      </w:r>
      <w:r w:rsidR="00156CD9">
        <w:t xml:space="preserve">Just some of them. </w:t>
      </w:r>
    </w:p>
    <w:p w14:paraId="339D440E" w14:textId="77777777" w:rsidR="00156CD9" w:rsidRDefault="00156CD9" w:rsidP="00A45DB8"/>
    <w:p w14:paraId="33489EC2" w14:textId="77777777" w:rsidR="00156CD9" w:rsidRDefault="00156CD9" w:rsidP="00A45DB8">
      <w:r>
        <w:t xml:space="preserve">Reproofings of rewritten sections. </w:t>
      </w:r>
    </w:p>
    <w:p w14:paraId="03FF51DF" w14:textId="77777777" w:rsidR="00156CD9" w:rsidRDefault="00156CD9" w:rsidP="00A45DB8"/>
    <w:p w14:paraId="74F47FDF" w14:textId="77777777" w:rsidR="00156CD9" w:rsidRDefault="00156CD9" w:rsidP="00A45DB8">
      <w:r>
        <w:t>5.16</w:t>
      </w:r>
      <w:r>
        <w:tab/>
        <w:t>done</w:t>
      </w:r>
    </w:p>
    <w:p w14:paraId="62DA8020" w14:textId="77777777" w:rsidR="00156CD9" w:rsidRDefault="00156CD9" w:rsidP="00A45DB8">
      <w:r>
        <w:t>5.12</w:t>
      </w:r>
      <w:r>
        <w:tab/>
        <w:t>done</w:t>
      </w:r>
    </w:p>
    <w:p w14:paraId="73723E0A" w14:textId="77777777" w:rsidR="00156CD9" w:rsidRDefault="00156CD9" w:rsidP="00A45DB8">
      <w:r>
        <w:t>6.8</w:t>
      </w:r>
      <w:r>
        <w:tab/>
      </w:r>
      <w:r>
        <w:tab/>
        <w:t>done</w:t>
      </w:r>
    </w:p>
    <w:p w14:paraId="00C2ED7D" w14:textId="77777777" w:rsidR="00156CD9" w:rsidRDefault="008671F7" w:rsidP="00A45DB8">
      <w:r>
        <w:t>7.18</w:t>
      </w:r>
      <w:r>
        <w:tab/>
        <w:t>done</w:t>
      </w:r>
      <w:r>
        <w:tab/>
        <w:t>fixed an error in the b table</w:t>
      </w:r>
    </w:p>
    <w:p w14:paraId="511D7E98" w14:textId="77777777" w:rsidR="008671F7" w:rsidRDefault="008671F7" w:rsidP="00A45DB8">
      <w:r>
        <w:t>15.8</w:t>
      </w:r>
      <w:r>
        <w:tab/>
        <w:t>done</w:t>
      </w:r>
      <w:r>
        <w:tab/>
        <w:t>fixed a text error</w:t>
      </w:r>
    </w:p>
    <w:p w14:paraId="738E712C" w14:textId="77777777" w:rsidR="008671F7" w:rsidRDefault="008671F7" w:rsidP="00A45DB8">
      <w:r>
        <w:t>7.9</w:t>
      </w:r>
      <w:r>
        <w:tab/>
      </w:r>
      <w:r>
        <w:tab/>
        <w:t>done</w:t>
      </w:r>
    </w:p>
    <w:p w14:paraId="3A989620" w14:textId="77777777" w:rsidR="005340CF" w:rsidRDefault="005340CF" w:rsidP="00A45DB8">
      <w:r>
        <w:t>D.12</w:t>
      </w:r>
      <w:r>
        <w:tab/>
        <w:t>done</w:t>
      </w:r>
    </w:p>
    <w:p w14:paraId="0AC42E42" w14:textId="77777777" w:rsidR="005340CF" w:rsidRDefault="005340CF" w:rsidP="00A45DB8">
      <w:r>
        <w:t>F.1</w:t>
      </w:r>
      <w:r>
        <w:tab/>
      </w:r>
      <w:r>
        <w:tab/>
        <w:t>done</w:t>
      </w:r>
    </w:p>
    <w:p w14:paraId="232F4B48" w14:textId="77777777" w:rsidR="005340CF" w:rsidRPr="005340CF" w:rsidRDefault="005340CF" w:rsidP="00A45DB8">
      <w:r>
        <w:t>D.11</w:t>
      </w:r>
      <w:r>
        <w:tab/>
        <w:t>done</w:t>
      </w:r>
    </w:p>
    <w:p w14:paraId="6867D090" w14:textId="77777777" w:rsidR="008671F7" w:rsidRDefault="008671F7" w:rsidP="00A45DB8"/>
    <w:p w14:paraId="71B9021F" w14:textId="77777777" w:rsidR="008671F7" w:rsidRDefault="008671F7" w:rsidP="00A45DB8">
      <w:r>
        <w:t xml:space="preserve">There is just too much for me to reproof the entire document. </w:t>
      </w:r>
    </w:p>
    <w:p w14:paraId="619348FC" w14:textId="77777777" w:rsidR="00F8359B" w:rsidRDefault="00F8359B" w:rsidP="00A45DB8"/>
    <w:p w14:paraId="6A63D0C6" w14:textId="77777777" w:rsidR="00F8359B" w:rsidRDefault="00F8359B" w:rsidP="00A45DB8"/>
    <w:p w14:paraId="124D24FB" w14:textId="77777777" w:rsidR="008671F7" w:rsidRDefault="008671F7" w:rsidP="00A45DB8">
      <w:r>
        <w:t xml:space="preserve">I just did some repairs and improvements at the end of Section D.10 and save this off, all xrefs done. </w:t>
      </w:r>
    </w:p>
    <w:p w14:paraId="34907DFC" w14:textId="77777777" w:rsidR="008671F7" w:rsidRDefault="008671F7" w:rsidP="00A45DB8"/>
    <w:p w14:paraId="263E0D5B" w14:textId="77777777" w:rsidR="008671F7" w:rsidRPr="008671F7" w:rsidRDefault="008671F7" w:rsidP="008671F7">
      <w:pPr>
        <w:rPr>
          <w:color w:val="0000FF"/>
        </w:rPr>
      </w:pPr>
      <w:r w:rsidRPr="008671F7">
        <w:rPr>
          <w:color w:val="0000FF"/>
          <w:u w:val="single"/>
        </w:rPr>
        <w:t>Example</w:t>
      </w:r>
      <w:r w:rsidRPr="008671F7">
        <w:rPr>
          <w:color w:val="0000FF"/>
        </w:rPr>
        <w:t>: According to the second entry in (D.10.37) we know that (implied sum on c)</w:t>
      </w:r>
    </w:p>
    <w:p w14:paraId="3593299C" w14:textId="77777777" w:rsidR="008671F7" w:rsidRPr="008671F7" w:rsidRDefault="008671F7" w:rsidP="008671F7">
      <w:pPr>
        <w:rPr>
          <w:color w:val="0000FF"/>
        </w:rPr>
      </w:pPr>
    </w:p>
    <w:p w14:paraId="69B01F6F" w14:textId="77777777" w:rsidR="008671F7" w:rsidRPr="008671F7" w:rsidRDefault="008671F7" w:rsidP="008671F7">
      <w:pPr>
        <w:tabs>
          <w:tab w:val="left" w:pos="7200"/>
          <w:tab w:val="left" w:pos="7920"/>
          <w:tab w:val="right" w:pos="9270"/>
        </w:tabs>
        <w:rPr>
          <w:color w:val="0000FF"/>
        </w:rPr>
      </w:pPr>
      <w:r w:rsidRPr="008671F7">
        <w:rPr>
          <w:color w:val="0000FF"/>
        </w:rPr>
        <w:tab/>
        <w:t>ε</w:t>
      </w:r>
      <w:r w:rsidRPr="008671F7">
        <w:rPr>
          <w:rStyle w:val="subscript"/>
          <w:color w:val="0000FF"/>
        </w:rPr>
        <w:t>cab</w:t>
      </w:r>
      <w:r w:rsidRPr="008671F7">
        <w:rPr>
          <w:color w:val="0000FF"/>
        </w:rPr>
        <w:t>ε</w:t>
      </w:r>
      <w:r w:rsidRPr="008671F7">
        <w:rPr>
          <w:rStyle w:val="subscript"/>
          <w:color w:val="0000FF"/>
        </w:rPr>
        <w:t>ca'b'</w:t>
      </w:r>
      <w:r w:rsidRPr="008671F7">
        <w:rPr>
          <w:color w:val="0000FF"/>
        </w:rPr>
        <w:t xml:space="preserve">  =  </w:t>
      </w:r>
      <w:r w:rsidRPr="008671F7">
        <w:rPr>
          <w:color w:val="0000FF"/>
        </w:rPr>
        <w:fldChar w:fldCharType="begin"/>
      </w:r>
      <w:r w:rsidRPr="008671F7">
        <w:rPr>
          <w:color w:val="0000FF"/>
        </w:rPr>
        <w:instrText xml:space="preserve"> EQ \b \bc\| (\A \co2( δ</w:instrText>
      </w:r>
      <w:r w:rsidRPr="008671F7">
        <w:rPr>
          <w:rStyle w:val="subscript"/>
          <w:color w:val="0000FF"/>
        </w:rPr>
        <w:instrText>aa'</w:instrText>
      </w:r>
      <w:r w:rsidRPr="008671F7">
        <w:rPr>
          <w:color w:val="0000FF"/>
        </w:rPr>
        <w:instrText xml:space="preserve"> , δ</w:instrText>
      </w:r>
      <w:r w:rsidRPr="008671F7">
        <w:rPr>
          <w:rStyle w:val="subscript"/>
          <w:color w:val="0000FF"/>
        </w:rPr>
        <w:instrText>ab'</w:instrText>
      </w:r>
      <w:r w:rsidRPr="008671F7">
        <w:rPr>
          <w:color w:val="0000FF"/>
        </w:rPr>
        <w:instrText xml:space="preserve"> , δ</w:instrText>
      </w:r>
      <w:r w:rsidRPr="008671F7">
        <w:rPr>
          <w:rStyle w:val="subscript"/>
          <w:color w:val="0000FF"/>
        </w:rPr>
        <w:instrText>ba'</w:instrText>
      </w:r>
      <w:r w:rsidRPr="008671F7">
        <w:rPr>
          <w:color w:val="0000FF"/>
        </w:rPr>
        <w:instrText xml:space="preserve"> , δ</w:instrText>
      </w:r>
      <w:r w:rsidRPr="008671F7">
        <w:rPr>
          <w:rStyle w:val="subscript"/>
          <w:color w:val="0000FF"/>
        </w:rPr>
        <w:instrText>bb'</w:instrText>
      </w:r>
      <w:r w:rsidRPr="008671F7">
        <w:rPr>
          <w:color w:val="0000FF"/>
        </w:rPr>
        <w:instrText xml:space="preserve"> )) </w:instrText>
      </w:r>
      <w:r w:rsidRPr="008671F7">
        <w:rPr>
          <w:color w:val="0000FF"/>
        </w:rPr>
        <w:fldChar w:fldCharType="end"/>
      </w:r>
      <w:r w:rsidRPr="008671F7">
        <w:rPr>
          <w:color w:val="0000FF"/>
        </w:rPr>
        <w:t xml:space="preserve">  = ε</w:t>
      </w:r>
      <w:r w:rsidRPr="008671F7">
        <w:rPr>
          <w:rStyle w:val="subscript"/>
          <w:color w:val="0000FF"/>
        </w:rPr>
        <w:t>ab</w:t>
      </w:r>
      <w:r w:rsidRPr="008671F7">
        <w:rPr>
          <w:color w:val="0000FF"/>
        </w:rPr>
        <w:t>ε</w:t>
      </w:r>
      <w:r w:rsidRPr="008671F7">
        <w:rPr>
          <w:rStyle w:val="subscript"/>
          <w:color w:val="0000FF"/>
        </w:rPr>
        <w:t>a'b'</w:t>
      </w:r>
      <w:r w:rsidRPr="008671F7">
        <w:rPr>
          <w:color w:val="0000FF"/>
        </w:rPr>
        <w:t xml:space="preserve"> of (D.11.2) </w:t>
      </w:r>
    </w:p>
    <w:p w14:paraId="24B2D665" w14:textId="77777777" w:rsidR="008671F7" w:rsidRPr="008671F7" w:rsidRDefault="008671F7" w:rsidP="008671F7">
      <w:pPr>
        <w:tabs>
          <w:tab w:val="left" w:pos="7200"/>
          <w:tab w:val="left" w:pos="7920"/>
          <w:tab w:val="right" w:pos="9270"/>
        </w:tabs>
        <w:rPr>
          <w:rStyle w:val="subscript"/>
          <w:color w:val="0000FF"/>
        </w:rPr>
      </w:pPr>
    </w:p>
    <w:p w14:paraId="7BD797D6" w14:textId="77777777" w:rsidR="008671F7" w:rsidRPr="008671F7" w:rsidRDefault="008671F7" w:rsidP="008671F7">
      <w:pPr>
        <w:tabs>
          <w:tab w:val="left" w:pos="7200"/>
          <w:tab w:val="left" w:pos="7920"/>
          <w:tab w:val="right" w:pos="9270"/>
        </w:tabs>
        <w:rPr>
          <w:color w:val="0000FF"/>
        </w:rPr>
      </w:pPr>
      <w:r w:rsidRPr="008671F7">
        <w:rPr>
          <w:color w:val="0000FF"/>
        </w:rPr>
        <w:t xml:space="preserve">Thus we can rewrite (D.11.2) as </w:t>
      </w:r>
    </w:p>
    <w:p w14:paraId="18E8E0F5" w14:textId="77777777" w:rsidR="008671F7" w:rsidRPr="008671F7" w:rsidRDefault="008671F7" w:rsidP="008671F7">
      <w:pPr>
        <w:tabs>
          <w:tab w:val="left" w:pos="7200"/>
          <w:tab w:val="left" w:pos="7920"/>
          <w:tab w:val="right" w:pos="9270"/>
        </w:tabs>
        <w:rPr>
          <w:color w:val="0000FF"/>
        </w:rPr>
      </w:pPr>
    </w:p>
    <w:p w14:paraId="390AE65B" w14:textId="77777777" w:rsidR="008671F7" w:rsidRPr="008671F7" w:rsidRDefault="008671F7" w:rsidP="008671F7">
      <w:pPr>
        <w:tabs>
          <w:tab w:val="left" w:pos="7200"/>
          <w:tab w:val="left" w:pos="7920"/>
          <w:tab w:val="right" w:pos="9270"/>
        </w:tabs>
        <w:rPr>
          <w:color w:val="0000FF"/>
        </w:rPr>
      </w:pPr>
      <w:r w:rsidRPr="008671F7">
        <w:rPr>
          <w:color w:val="0000FF"/>
        </w:rPr>
        <w:tab/>
        <w:t>ε</w:t>
      </w:r>
      <w:r w:rsidRPr="008671F7">
        <w:rPr>
          <w:rStyle w:val="subscript"/>
          <w:color w:val="0000FF"/>
        </w:rPr>
        <w:t>cab</w:t>
      </w:r>
      <w:r w:rsidRPr="008671F7">
        <w:rPr>
          <w:color w:val="0000FF"/>
        </w:rPr>
        <w:t>ε</w:t>
      </w:r>
      <w:r w:rsidRPr="008671F7">
        <w:rPr>
          <w:rStyle w:val="subscript"/>
          <w:color w:val="0000FF"/>
        </w:rPr>
        <w:t>ca'b'</w:t>
      </w:r>
      <w:r w:rsidRPr="008671F7">
        <w:rPr>
          <w:color w:val="0000FF"/>
        </w:rPr>
        <w:t xml:space="preserve">  =  δ</w:t>
      </w:r>
      <w:r w:rsidRPr="008671F7">
        <w:rPr>
          <w:rStyle w:val="subscript"/>
          <w:color w:val="0000FF"/>
        </w:rPr>
        <w:t>a,a'</w:t>
      </w:r>
      <w:r w:rsidRPr="008671F7">
        <w:rPr>
          <w:color w:val="0000FF"/>
        </w:rPr>
        <w:t xml:space="preserve"> δ</w:t>
      </w:r>
      <w:r w:rsidRPr="008671F7">
        <w:rPr>
          <w:rStyle w:val="subscript"/>
          <w:color w:val="0000FF"/>
        </w:rPr>
        <w:t>b,b'</w:t>
      </w:r>
      <w:r w:rsidRPr="008671F7">
        <w:rPr>
          <w:color w:val="0000FF"/>
        </w:rPr>
        <w:t xml:space="preserve"> –  δ</w:t>
      </w:r>
      <w:r w:rsidRPr="008671F7">
        <w:rPr>
          <w:rStyle w:val="subscript"/>
          <w:color w:val="0000FF"/>
        </w:rPr>
        <w:t xml:space="preserve">a,b' </w:t>
      </w:r>
      <w:r w:rsidRPr="008671F7">
        <w:rPr>
          <w:color w:val="0000FF"/>
        </w:rPr>
        <w:t>δ</w:t>
      </w:r>
      <w:r w:rsidRPr="008671F7">
        <w:rPr>
          <w:rStyle w:val="subscript"/>
          <w:color w:val="0000FF"/>
        </w:rPr>
        <w:t>b,a'</w:t>
      </w:r>
      <w:r w:rsidRPr="008671F7">
        <w:rPr>
          <w:color w:val="0000FF"/>
        </w:rPr>
        <w:t xml:space="preserve">  .</w:t>
      </w:r>
      <w:r w:rsidRPr="008671F7">
        <w:rPr>
          <w:color w:val="0000FF"/>
        </w:rPr>
        <w:tab/>
      </w:r>
    </w:p>
    <w:p w14:paraId="7233F23E" w14:textId="77777777" w:rsidR="008671F7" w:rsidRPr="008671F7" w:rsidRDefault="008671F7" w:rsidP="008671F7">
      <w:pPr>
        <w:tabs>
          <w:tab w:val="left" w:pos="7200"/>
          <w:tab w:val="left" w:pos="7920"/>
          <w:tab w:val="right" w:pos="9270"/>
        </w:tabs>
        <w:rPr>
          <w:color w:val="0000FF"/>
        </w:rPr>
      </w:pPr>
    </w:p>
    <w:p w14:paraId="4DE135C6" w14:textId="77777777" w:rsidR="008671F7" w:rsidRPr="008671F7" w:rsidRDefault="008671F7" w:rsidP="008671F7">
      <w:pPr>
        <w:tabs>
          <w:tab w:val="left" w:pos="7200"/>
          <w:tab w:val="left" w:pos="7920"/>
          <w:tab w:val="right" w:pos="9270"/>
        </w:tabs>
        <w:rPr>
          <w:color w:val="0000FF"/>
        </w:rPr>
      </w:pPr>
      <w:r w:rsidRPr="008671F7">
        <w:rPr>
          <w:color w:val="0000FF"/>
        </w:rPr>
        <w:t xml:space="preserve">We now put this into properly tensorized form as described in Section 15.2, </w:t>
      </w:r>
    </w:p>
    <w:p w14:paraId="53D8D381" w14:textId="77777777" w:rsidR="008671F7" w:rsidRPr="008671F7" w:rsidRDefault="008671F7" w:rsidP="008671F7">
      <w:pPr>
        <w:tabs>
          <w:tab w:val="left" w:pos="7200"/>
          <w:tab w:val="left" w:pos="7920"/>
          <w:tab w:val="right" w:pos="9270"/>
        </w:tabs>
        <w:rPr>
          <w:color w:val="0000FF"/>
        </w:rPr>
      </w:pPr>
    </w:p>
    <w:p w14:paraId="4036EF41" w14:textId="77777777" w:rsidR="008671F7" w:rsidRPr="008671F7" w:rsidRDefault="008671F7" w:rsidP="008671F7">
      <w:pPr>
        <w:tabs>
          <w:tab w:val="left" w:pos="7200"/>
          <w:tab w:val="left" w:pos="7920"/>
          <w:tab w:val="right" w:pos="9270"/>
        </w:tabs>
        <w:rPr>
          <w:color w:val="0000FF"/>
        </w:rPr>
      </w:pPr>
      <w:r w:rsidRPr="008671F7">
        <w:rPr>
          <w:color w:val="0000FF"/>
        </w:rPr>
        <w:tab/>
        <w:t>|g|</w:t>
      </w:r>
      <w:r w:rsidRPr="008671F7">
        <w:rPr>
          <w:rStyle w:val="superscript"/>
          <w:color w:val="0000FF"/>
        </w:rPr>
        <w:t xml:space="preserve">-1 </w:t>
      </w:r>
      <w:r w:rsidRPr="008671F7">
        <w:rPr>
          <w:color w:val="0000FF"/>
        </w:rPr>
        <w:t>ε</w:t>
      </w:r>
      <w:r w:rsidRPr="008671F7">
        <w:rPr>
          <w:rStyle w:val="subscript"/>
          <w:color w:val="0000FF"/>
        </w:rPr>
        <w:t>cab</w:t>
      </w:r>
      <w:r w:rsidRPr="008671F7">
        <w:rPr>
          <w:color w:val="0000FF"/>
        </w:rPr>
        <w:t>ε</w:t>
      </w:r>
      <w:r w:rsidRPr="008671F7">
        <w:rPr>
          <w:rStyle w:val="superscript"/>
          <w:color w:val="0000FF"/>
        </w:rPr>
        <w:t>ca'b'</w:t>
      </w:r>
      <w:r w:rsidRPr="008671F7">
        <w:rPr>
          <w:color w:val="0000FF"/>
        </w:rPr>
        <w:t xml:space="preserve">  =  δ</w:t>
      </w:r>
      <w:r w:rsidRPr="008671F7">
        <w:rPr>
          <w:rStyle w:val="subscript"/>
          <w:color w:val="0000FF"/>
        </w:rPr>
        <w:t>a</w:t>
      </w:r>
      <w:r w:rsidRPr="008671F7">
        <w:rPr>
          <w:rStyle w:val="superscript"/>
          <w:color w:val="0000FF"/>
        </w:rPr>
        <w:t>a'</w:t>
      </w:r>
      <w:r w:rsidRPr="008671F7">
        <w:rPr>
          <w:color w:val="0000FF"/>
        </w:rPr>
        <w:t>δ</w:t>
      </w:r>
      <w:r w:rsidRPr="008671F7">
        <w:rPr>
          <w:rStyle w:val="subscript"/>
          <w:color w:val="0000FF"/>
        </w:rPr>
        <w:t>b</w:t>
      </w:r>
      <w:r w:rsidRPr="008671F7">
        <w:rPr>
          <w:rStyle w:val="superscript"/>
          <w:color w:val="0000FF"/>
        </w:rPr>
        <w:t>b'</w:t>
      </w:r>
      <w:r w:rsidRPr="008671F7">
        <w:rPr>
          <w:color w:val="0000FF"/>
        </w:rPr>
        <w:t xml:space="preserve"> –  δ</w:t>
      </w:r>
      <w:r w:rsidRPr="008671F7">
        <w:rPr>
          <w:rStyle w:val="subscript"/>
          <w:color w:val="0000FF"/>
        </w:rPr>
        <w:t>a</w:t>
      </w:r>
      <w:r w:rsidRPr="008671F7">
        <w:rPr>
          <w:rStyle w:val="superscript"/>
          <w:color w:val="0000FF"/>
        </w:rPr>
        <w:t>b'</w:t>
      </w:r>
      <w:r w:rsidRPr="008671F7">
        <w:rPr>
          <w:color w:val="0000FF"/>
        </w:rPr>
        <w:t>δ</w:t>
      </w:r>
      <w:r w:rsidRPr="008671F7">
        <w:rPr>
          <w:rStyle w:val="subscript"/>
          <w:color w:val="0000FF"/>
        </w:rPr>
        <w:t>b</w:t>
      </w:r>
      <w:r w:rsidRPr="008671F7">
        <w:rPr>
          <w:rStyle w:val="superscript"/>
          <w:color w:val="0000FF"/>
        </w:rPr>
        <w:t>a'</w:t>
      </w:r>
      <w:r w:rsidRPr="008671F7">
        <w:rPr>
          <w:color w:val="0000FF"/>
        </w:rPr>
        <w:t xml:space="preserve"> =  g</w:t>
      </w:r>
      <w:r w:rsidRPr="008671F7">
        <w:rPr>
          <w:rStyle w:val="subscript"/>
          <w:color w:val="0000FF"/>
        </w:rPr>
        <w:t>a</w:t>
      </w:r>
      <w:r w:rsidRPr="008671F7">
        <w:rPr>
          <w:rStyle w:val="superscript"/>
          <w:color w:val="0000FF"/>
        </w:rPr>
        <w:t>a'</w:t>
      </w:r>
      <w:r w:rsidRPr="008671F7">
        <w:rPr>
          <w:color w:val="0000FF"/>
        </w:rPr>
        <w:t>g</w:t>
      </w:r>
      <w:r w:rsidRPr="008671F7">
        <w:rPr>
          <w:rStyle w:val="subscript"/>
          <w:color w:val="0000FF"/>
        </w:rPr>
        <w:t>b</w:t>
      </w:r>
      <w:r w:rsidRPr="008671F7">
        <w:rPr>
          <w:rStyle w:val="superscript"/>
          <w:color w:val="0000FF"/>
        </w:rPr>
        <w:t>b'</w:t>
      </w:r>
      <w:r w:rsidRPr="008671F7">
        <w:rPr>
          <w:color w:val="0000FF"/>
        </w:rPr>
        <w:t xml:space="preserve"> –  g</w:t>
      </w:r>
      <w:r w:rsidRPr="008671F7">
        <w:rPr>
          <w:rStyle w:val="subscript"/>
          <w:color w:val="0000FF"/>
        </w:rPr>
        <w:t>a</w:t>
      </w:r>
      <w:r w:rsidRPr="008671F7">
        <w:rPr>
          <w:rStyle w:val="superscript"/>
          <w:color w:val="0000FF"/>
        </w:rPr>
        <w:t>b'</w:t>
      </w:r>
      <w:r w:rsidRPr="008671F7">
        <w:rPr>
          <w:color w:val="0000FF"/>
        </w:rPr>
        <w:t>g</w:t>
      </w:r>
      <w:r w:rsidRPr="008671F7">
        <w:rPr>
          <w:rStyle w:val="subscript"/>
          <w:color w:val="0000FF"/>
        </w:rPr>
        <w:t>b</w:t>
      </w:r>
      <w:r w:rsidRPr="008671F7">
        <w:rPr>
          <w:rStyle w:val="superscript"/>
          <w:color w:val="0000FF"/>
        </w:rPr>
        <w:t>a'</w:t>
      </w:r>
      <w:r w:rsidRPr="008671F7">
        <w:rPr>
          <w:color w:val="0000FF"/>
        </w:rPr>
        <w:t xml:space="preserve">  = </w:t>
      </w:r>
      <w:r w:rsidRPr="008671F7">
        <w:rPr>
          <w:rFonts w:ascii="Script MT Bold" w:hAnsi="Script MT Bold"/>
          <w:color w:val="0000FF"/>
        </w:rPr>
        <w:t>E</w:t>
      </w:r>
      <w:r w:rsidRPr="008671F7">
        <w:rPr>
          <w:rStyle w:val="subscript"/>
          <w:color w:val="0000FF"/>
        </w:rPr>
        <w:t>cab</w:t>
      </w:r>
      <w:r w:rsidRPr="008671F7">
        <w:rPr>
          <w:rFonts w:ascii="Script MT Bold" w:hAnsi="Script MT Bold"/>
          <w:color w:val="0000FF"/>
        </w:rPr>
        <w:t>E</w:t>
      </w:r>
      <w:r w:rsidRPr="008671F7">
        <w:rPr>
          <w:rStyle w:val="superscript"/>
          <w:color w:val="0000FF"/>
        </w:rPr>
        <w:t>ca'b'</w:t>
      </w:r>
    </w:p>
    <w:p w14:paraId="16855FF7" w14:textId="77777777" w:rsidR="008671F7" w:rsidRPr="008671F7" w:rsidRDefault="008671F7" w:rsidP="008671F7">
      <w:pPr>
        <w:tabs>
          <w:tab w:val="left" w:pos="7200"/>
          <w:tab w:val="left" w:pos="7920"/>
          <w:tab w:val="right" w:pos="9270"/>
        </w:tabs>
        <w:rPr>
          <w:color w:val="0000FF"/>
        </w:rPr>
      </w:pPr>
    </w:p>
    <w:p w14:paraId="15BF47EC" w14:textId="77777777" w:rsidR="008671F7" w:rsidRPr="008671F7" w:rsidRDefault="008671F7" w:rsidP="008671F7">
      <w:pPr>
        <w:tabs>
          <w:tab w:val="left" w:pos="7200"/>
          <w:tab w:val="left" w:pos="7920"/>
          <w:tab w:val="right" w:pos="9270"/>
        </w:tabs>
        <w:rPr>
          <w:color w:val="0000FF"/>
        </w:rPr>
      </w:pPr>
      <w:r w:rsidRPr="008671F7">
        <w:rPr>
          <w:color w:val="0000FF"/>
        </w:rPr>
        <w:t xml:space="preserve">Raising indices a,b then gives this useful identity relating the ε or </w:t>
      </w:r>
      <w:r w:rsidRPr="008671F7">
        <w:rPr>
          <w:rFonts w:ascii="Script MT Bold" w:hAnsi="Script MT Bold"/>
          <w:color w:val="0000FF"/>
        </w:rPr>
        <w:t>E</w:t>
      </w:r>
      <w:r w:rsidRPr="008671F7">
        <w:rPr>
          <w:color w:val="0000FF"/>
        </w:rPr>
        <w:t xml:space="preserve"> tensors and the metric tensor: </w:t>
      </w:r>
    </w:p>
    <w:p w14:paraId="6636DD42" w14:textId="77777777" w:rsidR="008671F7" w:rsidRPr="008671F7" w:rsidRDefault="008671F7" w:rsidP="008671F7">
      <w:pPr>
        <w:tabs>
          <w:tab w:val="left" w:pos="7200"/>
          <w:tab w:val="left" w:pos="7920"/>
          <w:tab w:val="right" w:pos="9270"/>
        </w:tabs>
        <w:rPr>
          <w:color w:val="0000FF"/>
        </w:rPr>
      </w:pPr>
    </w:p>
    <w:p w14:paraId="61D3137A" w14:textId="77777777" w:rsidR="008671F7" w:rsidRPr="008671F7" w:rsidRDefault="008671F7" w:rsidP="008671F7">
      <w:pPr>
        <w:tabs>
          <w:tab w:val="left" w:pos="7200"/>
          <w:tab w:val="left" w:pos="7920"/>
          <w:tab w:val="right" w:pos="9270"/>
        </w:tabs>
        <w:rPr>
          <w:color w:val="0000FF"/>
        </w:rPr>
      </w:pPr>
      <w:r w:rsidRPr="008671F7">
        <w:rPr>
          <w:color w:val="0000FF"/>
        </w:rPr>
        <w:tab/>
        <w:t>|g|</w:t>
      </w:r>
      <w:r w:rsidRPr="008671F7">
        <w:rPr>
          <w:rStyle w:val="superscript"/>
          <w:color w:val="0000FF"/>
        </w:rPr>
        <w:t xml:space="preserve">-1 </w:t>
      </w:r>
      <w:r w:rsidRPr="008671F7">
        <w:rPr>
          <w:color w:val="0000FF"/>
        </w:rPr>
        <w:t>ε</w:t>
      </w:r>
      <w:r w:rsidRPr="008671F7">
        <w:rPr>
          <w:rStyle w:val="subscript"/>
          <w:color w:val="0000FF"/>
        </w:rPr>
        <w:t>c</w:t>
      </w:r>
      <w:r w:rsidRPr="008671F7">
        <w:rPr>
          <w:rStyle w:val="superscript"/>
          <w:color w:val="0000FF"/>
        </w:rPr>
        <w:t>ab</w:t>
      </w:r>
      <w:r w:rsidRPr="008671F7">
        <w:rPr>
          <w:color w:val="0000FF"/>
        </w:rPr>
        <w:t>ε</w:t>
      </w:r>
      <w:r w:rsidRPr="008671F7">
        <w:rPr>
          <w:rStyle w:val="superscript"/>
          <w:color w:val="0000FF"/>
        </w:rPr>
        <w:t>ca'b'</w:t>
      </w:r>
      <w:r w:rsidRPr="008671F7">
        <w:rPr>
          <w:color w:val="0000FF"/>
        </w:rPr>
        <w:t xml:space="preserve"> =  g</w:t>
      </w:r>
      <w:r w:rsidRPr="008671F7">
        <w:rPr>
          <w:rStyle w:val="superscript"/>
          <w:color w:val="0000FF"/>
        </w:rPr>
        <w:t>aa'</w:t>
      </w:r>
      <w:r w:rsidRPr="008671F7">
        <w:rPr>
          <w:color w:val="0000FF"/>
        </w:rPr>
        <w:t>g</w:t>
      </w:r>
      <w:r w:rsidRPr="008671F7">
        <w:rPr>
          <w:rStyle w:val="superscript"/>
          <w:color w:val="0000FF"/>
        </w:rPr>
        <w:t>bb'</w:t>
      </w:r>
      <w:r w:rsidRPr="008671F7">
        <w:rPr>
          <w:color w:val="0000FF"/>
        </w:rPr>
        <w:t xml:space="preserve"> –  g</w:t>
      </w:r>
      <w:r w:rsidRPr="008671F7">
        <w:rPr>
          <w:rStyle w:val="superscript"/>
          <w:color w:val="0000FF"/>
        </w:rPr>
        <w:t>ab'</w:t>
      </w:r>
      <w:r w:rsidRPr="008671F7">
        <w:rPr>
          <w:color w:val="0000FF"/>
        </w:rPr>
        <w:t>g</w:t>
      </w:r>
      <w:r w:rsidRPr="008671F7">
        <w:rPr>
          <w:rStyle w:val="superscript"/>
          <w:color w:val="0000FF"/>
        </w:rPr>
        <w:t>ba'</w:t>
      </w:r>
      <w:r w:rsidRPr="008671F7">
        <w:rPr>
          <w:color w:val="0000FF"/>
        </w:rPr>
        <w:t xml:space="preserve">  = </w:t>
      </w:r>
      <w:r w:rsidRPr="008671F7">
        <w:rPr>
          <w:rFonts w:ascii="Script MT Bold" w:hAnsi="Script MT Bold"/>
          <w:color w:val="0000FF"/>
        </w:rPr>
        <w:t>E</w:t>
      </w:r>
      <w:r w:rsidRPr="008671F7">
        <w:rPr>
          <w:rStyle w:val="subscript"/>
          <w:color w:val="0000FF"/>
        </w:rPr>
        <w:t>c</w:t>
      </w:r>
      <w:r w:rsidRPr="008671F7">
        <w:rPr>
          <w:rStyle w:val="superscript"/>
          <w:color w:val="0000FF"/>
        </w:rPr>
        <w:t>ab</w:t>
      </w:r>
      <w:r w:rsidRPr="008671F7">
        <w:rPr>
          <w:rFonts w:ascii="Script MT Bold" w:hAnsi="Script MT Bold"/>
          <w:color w:val="0000FF"/>
        </w:rPr>
        <w:t>E</w:t>
      </w:r>
      <w:r w:rsidRPr="008671F7">
        <w:rPr>
          <w:rStyle w:val="superscript"/>
          <w:color w:val="0000FF"/>
        </w:rPr>
        <w:t>ca'b'</w:t>
      </w:r>
      <w:r w:rsidRPr="008671F7">
        <w:rPr>
          <w:color w:val="0000FF"/>
        </w:rPr>
        <w:tab/>
      </w:r>
      <w:r w:rsidRPr="008671F7">
        <w:rPr>
          <w:color w:val="0000FF"/>
        </w:rPr>
        <w:tab/>
      </w:r>
      <w:r w:rsidRPr="008671F7">
        <w:rPr>
          <w:color w:val="0000FF"/>
        </w:rPr>
        <w:tab/>
      </w:r>
      <w:r w:rsidRPr="008671F7">
        <w:rPr>
          <w:color w:val="0000FF"/>
        </w:rPr>
        <w:tab/>
      </w:r>
      <w:r w:rsidRPr="008671F7">
        <w:rPr>
          <w:color w:val="0000FF"/>
        </w:rPr>
        <w:tab/>
        <w:t>(D.11.14)</w:t>
      </w:r>
    </w:p>
    <w:p w14:paraId="799F1BBD" w14:textId="77777777" w:rsidR="008671F7" w:rsidRPr="008671F7" w:rsidRDefault="008671F7" w:rsidP="008671F7">
      <w:pPr>
        <w:tabs>
          <w:tab w:val="left" w:pos="7200"/>
          <w:tab w:val="left" w:pos="7920"/>
          <w:tab w:val="right" w:pos="9270"/>
        </w:tabs>
        <w:rPr>
          <w:color w:val="0000FF"/>
        </w:rPr>
      </w:pPr>
    </w:p>
    <w:p w14:paraId="67F81B7E" w14:textId="77777777" w:rsidR="008671F7" w:rsidRPr="008671F7" w:rsidRDefault="008671F7" w:rsidP="008671F7">
      <w:pPr>
        <w:tabs>
          <w:tab w:val="left" w:pos="7200"/>
          <w:tab w:val="left" w:pos="7920"/>
          <w:tab w:val="right" w:pos="9270"/>
        </w:tabs>
        <w:rPr>
          <w:color w:val="0000FF"/>
        </w:rPr>
      </w:pPr>
      <w:r w:rsidRPr="008671F7">
        <w:rPr>
          <w:color w:val="0000FF"/>
        </w:rPr>
        <w:t xml:space="preserve">Both sides of this equation are true rank-4 tensors (weight W = 0), with contraction on index c. </w:t>
      </w:r>
    </w:p>
    <w:p w14:paraId="3443981A" w14:textId="77777777" w:rsidR="003B3A5D" w:rsidRPr="008671F7" w:rsidRDefault="003B3A5D" w:rsidP="00A45DB8">
      <w:pPr>
        <w:rPr>
          <w:color w:val="0000FF"/>
        </w:rPr>
      </w:pPr>
    </w:p>
    <w:p w14:paraId="202EE36E" w14:textId="77777777" w:rsidR="004E6C40" w:rsidRDefault="00EF3199" w:rsidP="004E6C40">
      <w:r>
        <w:t xml:space="preserve">Pausing now at 5 PM Sunday 5/3. </w:t>
      </w:r>
    </w:p>
    <w:p w14:paraId="41D7BF77" w14:textId="77777777" w:rsidR="004E6C40" w:rsidRPr="004E6C40" w:rsidRDefault="004E6C40" w:rsidP="004E6C40"/>
    <w:p w14:paraId="0CD8FD2B" w14:textId="77777777" w:rsidR="004E6C40" w:rsidRDefault="00E177AD" w:rsidP="005B7A8C">
      <w:pPr>
        <w:rPr>
          <w:rStyle w:val="superscript"/>
          <w:rFonts w:ascii="Times New Roman" w:hAnsi="Times New Roman"/>
          <w:b w:val="0"/>
          <w:sz w:val="22"/>
          <w:vertAlign w:val="baseline"/>
        </w:rPr>
      </w:pPr>
      <w:r>
        <w:rPr>
          <w:rStyle w:val="superscript"/>
          <w:rFonts w:ascii="Times New Roman" w:hAnsi="Times New Roman"/>
          <w:b w:val="0"/>
          <w:sz w:val="22"/>
          <w:vertAlign w:val="baseline"/>
        </w:rPr>
        <w:t xml:space="preserve">Time to build a </w:t>
      </w:r>
      <w:r w:rsidRPr="00E177AD">
        <w:rPr>
          <w:rStyle w:val="superscript"/>
          <w:rFonts w:ascii="Times New Roman" w:hAnsi="Times New Roman"/>
          <w:sz w:val="22"/>
          <w:vertAlign w:val="baseline"/>
        </w:rPr>
        <w:t>Visio and Maple index</w:t>
      </w:r>
      <w:r>
        <w:rPr>
          <w:rStyle w:val="superscript"/>
          <w:rFonts w:ascii="Times New Roman" w:hAnsi="Times New Roman"/>
          <w:b w:val="0"/>
          <w:sz w:val="22"/>
          <w:vertAlign w:val="baseline"/>
        </w:rPr>
        <w:t xml:space="preserve">. I have never done this for tensor doc. // Got it done but will do the Maple items manana. </w:t>
      </w:r>
    </w:p>
    <w:p w14:paraId="7B75124A" w14:textId="77777777" w:rsidR="00381FB7" w:rsidRDefault="00381FB7" w:rsidP="005B7A8C">
      <w:pPr>
        <w:rPr>
          <w:rStyle w:val="superscript"/>
          <w:rFonts w:ascii="Times New Roman" w:hAnsi="Times New Roman"/>
          <w:b w:val="0"/>
          <w:sz w:val="22"/>
          <w:vertAlign w:val="baseline"/>
        </w:rPr>
      </w:pPr>
    </w:p>
    <w:p w14:paraId="554B9F83" w14:textId="77777777" w:rsidR="00381FB7" w:rsidRDefault="00381FB7" w:rsidP="00381FB7">
      <w:r w:rsidRPr="00913E3A">
        <w:rPr>
          <w:b/>
        </w:rPr>
        <w:t xml:space="preserve">Update </w:t>
      </w:r>
      <w:r>
        <w:rPr>
          <w:b/>
        </w:rPr>
        <w:t>5/4</w:t>
      </w:r>
      <w:r w:rsidRPr="00913E3A">
        <w:rPr>
          <w:b/>
        </w:rPr>
        <w:t>/15</w:t>
      </w:r>
      <w:r>
        <w:rPr>
          <w:b/>
        </w:rPr>
        <w:t xml:space="preserve"> </w:t>
      </w:r>
      <w:r>
        <w:t xml:space="preserve">   </w:t>
      </w:r>
    </w:p>
    <w:p w14:paraId="51333D87" w14:textId="77777777" w:rsidR="00381FB7" w:rsidRDefault="00381FB7" w:rsidP="00381FB7"/>
    <w:p w14:paraId="35CC5530" w14:textId="77777777" w:rsidR="00381FB7" w:rsidRDefault="00381FB7" w:rsidP="00381FB7">
      <w:r w:rsidRPr="00381FB7">
        <w:rPr>
          <w:b/>
        </w:rPr>
        <w:t>Question</w:t>
      </w:r>
      <w:r w:rsidR="00E163CE">
        <w:t xml:space="preserve">: </w:t>
      </w:r>
      <w:r>
        <w:t>Is it possible that B</w:t>
      </w:r>
      <w:r>
        <w:rPr>
          <w:rStyle w:val="superscript"/>
        </w:rPr>
        <w:t>n;j</w:t>
      </w:r>
      <w:r>
        <w:rPr>
          <w:rStyle w:val="subscript"/>
        </w:rPr>
        <w:t>;j</w:t>
      </w:r>
      <w:r>
        <w:t xml:space="preserve"> gives a much simpler formula for vector Laplacian that I have overlooked?  In my Section 13 I use the curl curl form as the starting point of course and end up with a result that has the nasty εε structure. </w:t>
      </w:r>
    </w:p>
    <w:p w14:paraId="7AECD08D" w14:textId="77777777" w:rsidR="00381FB7" w:rsidRDefault="00381FB7" w:rsidP="00381FB7"/>
    <w:p w14:paraId="6A09A150" w14:textId="77777777" w:rsidR="00381FB7" w:rsidRDefault="00381FB7" w:rsidP="00381FB7">
      <w:r>
        <w:t>The whole answer after all is this simple form, so</w:t>
      </w:r>
    </w:p>
    <w:p w14:paraId="0E7E7014" w14:textId="77777777" w:rsidR="00381FB7" w:rsidRDefault="00381FB7" w:rsidP="00381FB7"/>
    <w:p w14:paraId="239E65F7" w14:textId="77777777" w:rsidR="00381FB7" w:rsidRDefault="00381FB7" w:rsidP="00381FB7">
      <w:r>
        <w:tab/>
        <w:t xml:space="preserve"> B</w:t>
      </w:r>
      <w:r>
        <w:rPr>
          <w:rStyle w:val="superscript"/>
        </w:rPr>
        <w:t>n;j</w:t>
      </w:r>
      <w:r>
        <w:rPr>
          <w:rStyle w:val="subscript"/>
        </w:rPr>
        <w:t>;j</w:t>
      </w:r>
      <w:r>
        <w:t xml:space="preserve"> = (B</w:t>
      </w:r>
      <w:r>
        <w:rPr>
          <w:rStyle w:val="superscript"/>
        </w:rPr>
        <w:t>n;j</w:t>
      </w:r>
      <w:r>
        <w:t>)</w:t>
      </w:r>
      <w:r>
        <w:rPr>
          <w:rStyle w:val="subscript"/>
        </w:rPr>
        <w:t>;j</w:t>
      </w:r>
      <w:r>
        <w:t xml:space="preserve"> =  ∂</w:t>
      </w:r>
      <w:r>
        <w:rPr>
          <w:rStyle w:val="subscript"/>
        </w:rPr>
        <w:t>j</w:t>
      </w:r>
      <w:r>
        <w:t xml:space="preserve"> B</w:t>
      </w:r>
      <w:r>
        <w:rPr>
          <w:rStyle w:val="superscript"/>
        </w:rPr>
        <w:t>n;j</w:t>
      </w:r>
      <w:r>
        <w:t xml:space="preserve">  + Γ</w:t>
      </w:r>
      <w:r>
        <w:rPr>
          <w:rStyle w:val="superscript"/>
          <w:color w:val="FF0000"/>
        </w:rPr>
        <w:t>n</w:t>
      </w:r>
      <w:r>
        <w:rPr>
          <w:rStyle w:val="subscript"/>
        </w:rPr>
        <w:t>js</w:t>
      </w:r>
      <w:r>
        <w:t xml:space="preserve"> B</w:t>
      </w:r>
      <w:r>
        <w:rPr>
          <w:rStyle w:val="superscript"/>
          <w:color w:val="FF0000"/>
        </w:rPr>
        <w:t>s;</w:t>
      </w:r>
      <w:r>
        <w:rPr>
          <w:rStyle w:val="superscript"/>
        </w:rPr>
        <w:t>j</w:t>
      </w:r>
      <w:r>
        <w:t xml:space="preserve">  +  Γ</w:t>
      </w:r>
      <w:r>
        <w:rPr>
          <w:rStyle w:val="superscript"/>
          <w:color w:val="FF0000"/>
        </w:rPr>
        <w:t>j</w:t>
      </w:r>
      <w:r>
        <w:rPr>
          <w:rStyle w:val="subscript"/>
        </w:rPr>
        <w:t>js</w:t>
      </w:r>
      <w:r>
        <w:t xml:space="preserve"> B</w:t>
      </w:r>
      <w:r>
        <w:rPr>
          <w:rStyle w:val="superscript"/>
        </w:rPr>
        <w:t>n;</w:t>
      </w:r>
      <w:r>
        <w:rPr>
          <w:rStyle w:val="superscript"/>
          <w:color w:val="FF0000"/>
        </w:rPr>
        <w:t>s</w:t>
      </w:r>
    </w:p>
    <w:p w14:paraId="0EBA7F23" w14:textId="77777777" w:rsidR="00381FB7" w:rsidRDefault="00381FB7" w:rsidP="00381FB7"/>
    <w:p w14:paraId="23AC235B" w14:textId="77777777" w:rsidR="00381FB7" w:rsidRDefault="00381FB7" w:rsidP="00381FB7">
      <w:r>
        <w:tab/>
      </w:r>
      <w:r>
        <w:tab/>
        <w:t>=  ∂</w:t>
      </w:r>
      <w:r>
        <w:rPr>
          <w:rStyle w:val="subscript"/>
        </w:rPr>
        <w:t>j</w:t>
      </w:r>
      <w:r>
        <w:t xml:space="preserve"> [ </w:t>
      </w:r>
      <w:r w:rsidRPr="00C40E1D">
        <w:rPr>
          <w:color w:val="000000"/>
        </w:rPr>
        <w:t>∂</w:t>
      </w:r>
      <w:r>
        <w:rPr>
          <w:rStyle w:val="superscript"/>
        </w:rPr>
        <w:t>n</w:t>
      </w:r>
      <w:r w:rsidRPr="00C40E1D">
        <w:rPr>
          <w:color w:val="000000"/>
        </w:rPr>
        <w:t xml:space="preserve"> B</w:t>
      </w:r>
      <w:r>
        <w:rPr>
          <w:rStyle w:val="superscript"/>
          <w:color w:val="000000"/>
        </w:rPr>
        <w:t>j</w:t>
      </w:r>
      <w:r w:rsidRPr="00C40E1D">
        <w:rPr>
          <w:color w:val="000000"/>
        </w:rPr>
        <w:t xml:space="preserve"> + </w:t>
      </w:r>
      <w:r>
        <w:rPr>
          <w:color w:val="000000"/>
        </w:rPr>
        <w:t>g</w:t>
      </w:r>
      <w:r>
        <w:rPr>
          <w:rStyle w:val="superscript"/>
        </w:rPr>
        <w:t>nβ</w:t>
      </w:r>
      <w:r w:rsidRPr="00C40E1D">
        <w:rPr>
          <w:color w:val="000000"/>
        </w:rPr>
        <w:t>Γ</w:t>
      </w:r>
      <w:r>
        <w:rPr>
          <w:rStyle w:val="superscript"/>
          <w:color w:val="000000"/>
        </w:rPr>
        <w:t>j</w:t>
      </w:r>
      <w:r>
        <w:rPr>
          <w:rStyle w:val="subscript"/>
          <w:color w:val="000000"/>
        </w:rPr>
        <w:t>βs</w:t>
      </w:r>
      <w:r w:rsidRPr="00C40E1D">
        <w:rPr>
          <w:color w:val="000000"/>
        </w:rPr>
        <w:t xml:space="preserve"> B</w:t>
      </w:r>
      <w:r>
        <w:rPr>
          <w:rStyle w:val="superscript"/>
          <w:color w:val="000000"/>
        </w:rPr>
        <w:t>s</w:t>
      </w:r>
      <w:r>
        <w:t>]  + Γ</w:t>
      </w:r>
      <w:r>
        <w:rPr>
          <w:rStyle w:val="superscript"/>
          <w:color w:val="FF0000"/>
        </w:rPr>
        <w:t>n</w:t>
      </w:r>
      <w:r>
        <w:rPr>
          <w:rStyle w:val="subscript"/>
        </w:rPr>
        <w:t>js</w:t>
      </w:r>
      <w:r>
        <w:t>[</w:t>
      </w:r>
      <w:r w:rsidRPr="00C40E1D">
        <w:rPr>
          <w:color w:val="000000"/>
        </w:rPr>
        <w:t>∂</w:t>
      </w:r>
      <w:r>
        <w:rPr>
          <w:rStyle w:val="superscript"/>
        </w:rPr>
        <w:t>s</w:t>
      </w:r>
      <w:r w:rsidRPr="00C40E1D">
        <w:rPr>
          <w:color w:val="000000"/>
        </w:rPr>
        <w:t xml:space="preserve"> B</w:t>
      </w:r>
      <w:r>
        <w:rPr>
          <w:rStyle w:val="superscript"/>
          <w:color w:val="000000"/>
        </w:rPr>
        <w:t>j</w:t>
      </w:r>
      <w:r w:rsidRPr="00C40E1D">
        <w:rPr>
          <w:color w:val="000000"/>
        </w:rPr>
        <w:t xml:space="preserve"> + </w:t>
      </w:r>
      <w:r>
        <w:rPr>
          <w:color w:val="000000"/>
        </w:rPr>
        <w:t>g</w:t>
      </w:r>
      <w:r>
        <w:rPr>
          <w:rStyle w:val="superscript"/>
        </w:rPr>
        <w:t>sβ</w:t>
      </w:r>
      <w:r w:rsidRPr="00C40E1D">
        <w:rPr>
          <w:color w:val="000000"/>
        </w:rPr>
        <w:t>Γ</w:t>
      </w:r>
      <w:r>
        <w:rPr>
          <w:rStyle w:val="superscript"/>
          <w:color w:val="000000"/>
        </w:rPr>
        <w:t>j</w:t>
      </w:r>
      <w:r>
        <w:rPr>
          <w:rStyle w:val="subscript"/>
          <w:color w:val="000000"/>
        </w:rPr>
        <w:t>βr</w:t>
      </w:r>
      <w:r w:rsidRPr="00C40E1D">
        <w:rPr>
          <w:color w:val="000000"/>
        </w:rPr>
        <w:t xml:space="preserve"> B</w:t>
      </w:r>
      <w:r>
        <w:rPr>
          <w:rStyle w:val="superscript"/>
          <w:color w:val="000000"/>
        </w:rPr>
        <w:t>r</w:t>
      </w:r>
      <w:r>
        <w:t>]  + Γ</w:t>
      </w:r>
      <w:r>
        <w:rPr>
          <w:rStyle w:val="superscript"/>
          <w:color w:val="FF0000"/>
        </w:rPr>
        <w:t>j</w:t>
      </w:r>
      <w:r>
        <w:rPr>
          <w:rStyle w:val="subscript"/>
        </w:rPr>
        <w:t>js</w:t>
      </w:r>
      <w:r>
        <w:t xml:space="preserve"> [ </w:t>
      </w:r>
      <w:r w:rsidRPr="00C40E1D">
        <w:rPr>
          <w:color w:val="000000"/>
        </w:rPr>
        <w:t>∂</w:t>
      </w:r>
      <w:r>
        <w:rPr>
          <w:rStyle w:val="superscript"/>
        </w:rPr>
        <w:t>n</w:t>
      </w:r>
      <w:r w:rsidRPr="00C40E1D">
        <w:rPr>
          <w:color w:val="000000"/>
        </w:rPr>
        <w:t xml:space="preserve"> B</w:t>
      </w:r>
      <w:r>
        <w:rPr>
          <w:rStyle w:val="superscript"/>
          <w:color w:val="000000"/>
        </w:rPr>
        <w:t>s</w:t>
      </w:r>
      <w:r w:rsidRPr="00C40E1D">
        <w:rPr>
          <w:color w:val="000000"/>
        </w:rPr>
        <w:t xml:space="preserve"> + </w:t>
      </w:r>
      <w:r>
        <w:rPr>
          <w:color w:val="000000"/>
        </w:rPr>
        <w:t>g</w:t>
      </w:r>
      <w:r>
        <w:rPr>
          <w:rStyle w:val="superscript"/>
        </w:rPr>
        <w:t>nβ</w:t>
      </w:r>
      <w:r w:rsidRPr="00C40E1D">
        <w:rPr>
          <w:color w:val="000000"/>
        </w:rPr>
        <w:t>Γ</w:t>
      </w:r>
      <w:r>
        <w:rPr>
          <w:rStyle w:val="superscript"/>
          <w:color w:val="000000"/>
        </w:rPr>
        <w:t>s</w:t>
      </w:r>
      <w:r>
        <w:rPr>
          <w:rStyle w:val="subscript"/>
          <w:color w:val="000000"/>
        </w:rPr>
        <w:t>βr</w:t>
      </w:r>
      <w:r w:rsidRPr="00C40E1D">
        <w:rPr>
          <w:color w:val="000000"/>
        </w:rPr>
        <w:t xml:space="preserve"> B</w:t>
      </w:r>
      <w:r>
        <w:rPr>
          <w:rStyle w:val="superscript"/>
          <w:color w:val="000000"/>
        </w:rPr>
        <w:t>r</w:t>
      </w:r>
      <w:r>
        <w:t>]</w:t>
      </w:r>
    </w:p>
    <w:p w14:paraId="1DD51208" w14:textId="77777777" w:rsidR="00381FB7" w:rsidRDefault="00381FB7" w:rsidP="00381FB7"/>
    <w:p w14:paraId="12218AAF" w14:textId="77777777" w:rsidR="00381FB7" w:rsidRDefault="00381FB7" w:rsidP="00381FB7">
      <w:r>
        <w:t>This is NOT very simple! It is a sum of 2nd and 1st and 0th derivatives of B</w:t>
      </w:r>
      <w:r>
        <w:rPr>
          <w:rStyle w:val="superscript"/>
        </w:rPr>
        <w:t>r</w:t>
      </w:r>
      <w:r>
        <w:t>, including some ∂</w:t>
      </w:r>
      <w:r>
        <w:rPr>
          <w:rStyle w:val="subscript"/>
        </w:rPr>
        <w:t>j</w:t>
      </w:r>
      <w:r w:rsidRPr="00C40E1D">
        <w:rPr>
          <w:color w:val="000000"/>
        </w:rPr>
        <w:t>Γ</w:t>
      </w:r>
      <w:r>
        <w:rPr>
          <w:rStyle w:val="superscript"/>
          <w:color w:val="000000"/>
        </w:rPr>
        <w:t>j</w:t>
      </w:r>
      <w:r>
        <w:rPr>
          <w:rStyle w:val="subscript"/>
          <w:color w:val="000000"/>
        </w:rPr>
        <w:t>βs</w:t>
      </w:r>
      <w:r>
        <w:t xml:space="preserve"> stuff, and some Γ Γ factors, very nasty indeed. </w:t>
      </w:r>
    </w:p>
    <w:p w14:paraId="2BD223E2" w14:textId="77777777" w:rsidR="00381FB7" w:rsidRDefault="00381FB7" w:rsidP="00381FB7">
      <w:r>
        <w:tab/>
        <w:t xml:space="preserve">On the other hand, in Section 15.8 I do take this path, </w:t>
      </w:r>
    </w:p>
    <w:p w14:paraId="37B75371" w14:textId="77777777" w:rsidR="00381FB7" w:rsidRDefault="00381FB7" w:rsidP="00381FB7"/>
    <w:p w14:paraId="0F08F4B0" w14:textId="77777777" w:rsidR="00381FB7" w:rsidRDefault="00381FB7" w:rsidP="00381FB7">
      <w:r>
        <w:tab/>
        <w:t xml:space="preserve"> B'</w:t>
      </w:r>
      <w:r>
        <w:rPr>
          <w:rStyle w:val="superscript"/>
        </w:rPr>
        <w:t>n;j</w:t>
      </w:r>
      <w:r>
        <w:rPr>
          <w:rStyle w:val="subscript"/>
        </w:rPr>
        <w:t>;j</w:t>
      </w:r>
      <w:r>
        <w:t xml:space="preserve"> =  g'</w:t>
      </w:r>
      <w:r>
        <w:rPr>
          <w:rStyle w:val="superscript"/>
        </w:rPr>
        <w:t>ne</w:t>
      </w:r>
      <w:r>
        <w:t xml:space="preserve"> g'</w:t>
      </w:r>
      <w:r>
        <w:rPr>
          <w:rStyle w:val="superscript"/>
        </w:rPr>
        <w:t>ad</w:t>
      </w:r>
      <w:r>
        <w:t>B'</w:t>
      </w:r>
      <w:r w:rsidRPr="008E576F">
        <w:rPr>
          <w:rStyle w:val="subscript"/>
        </w:rPr>
        <w:t>e;d</w:t>
      </w:r>
      <w:r>
        <w:rPr>
          <w:rStyle w:val="subscript"/>
        </w:rPr>
        <w:t>;a</w:t>
      </w:r>
    </w:p>
    <w:p w14:paraId="659FC739" w14:textId="77777777" w:rsidR="00381FB7" w:rsidRDefault="00381FB7" w:rsidP="00381FB7"/>
    <w:p w14:paraId="3DAAB3E4" w14:textId="77777777" w:rsidR="00381FB7" w:rsidRDefault="00381FB7" w:rsidP="00381FB7">
      <w:r>
        <w:t xml:space="preserve">but this really does nothing in terms of simplification. Added a complexity comment at the end of Section 13.1 commenting on the above. </w:t>
      </w:r>
    </w:p>
    <w:p w14:paraId="58C41807" w14:textId="77777777" w:rsidR="00E163CE" w:rsidRDefault="00E163CE" w:rsidP="00381FB7"/>
    <w:p w14:paraId="75DABB74" w14:textId="77777777" w:rsidR="00E163CE" w:rsidRDefault="00E163CE" w:rsidP="00381FB7">
      <w:r>
        <w:t xml:space="preserve">Let's now fill out the Maple part of the index. // Done at 10 AM, just cancelled Brent by phone. Called Lorraine to </w:t>
      </w:r>
      <w:r w:rsidR="00A41761">
        <w:t xml:space="preserve">ask who to see on tennis elbow, just in case. </w:t>
      </w:r>
    </w:p>
    <w:p w14:paraId="63563518" w14:textId="77777777" w:rsidR="00EF49B5" w:rsidRDefault="00EF49B5" w:rsidP="00381FB7"/>
    <w:p w14:paraId="7D3FBF8B" w14:textId="77777777" w:rsidR="00EF49B5" w:rsidRDefault="00EF49B5" w:rsidP="00381FB7">
      <w:r w:rsidRPr="00EF49B5">
        <w:rPr>
          <w:b/>
        </w:rPr>
        <w:t xml:space="preserve">Spell Check.  </w:t>
      </w:r>
      <w:r>
        <w:t xml:space="preserve">Use print layout so you can pick a specific batch of pages for each check. In the scratch doc, each time it craps out, just delete the doc up to that point and then continue. </w:t>
      </w:r>
    </w:p>
    <w:p w14:paraId="11A431EF" w14:textId="77777777" w:rsidR="00480DFC" w:rsidRDefault="00480DFC" w:rsidP="00381FB7"/>
    <w:p w14:paraId="631C49CE" w14:textId="77777777" w:rsidR="00EF49B5" w:rsidRDefault="00EF49B5" w:rsidP="00381FB7">
      <w:r w:rsidRPr="00EF49B5">
        <w:rPr>
          <w:b/>
        </w:rPr>
        <w:t>Spell Check.</w:t>
      </w:r>
      <w:r>
        <w:t xml:space="preserve">  p 1-82 batch:  it crapped out at 6.5.1 which is the first 83 pages, but I found </w:t>
      </w:r>
      <w:r w:rsidRPr="00EF49B5">
        <w:rPr>
          <w:b/>
        </w:rPr>
        <w:t>9</w:t>
      </w:r>
      <w:r>
        <w:t xml:space="preserve"> typos in that batch. Web still gives no fix for this problem. So I just do batches. </w:t>
      </w:r>
    </w:p>
    <w:p w14:paraId="4F485594" w14:textId="77777777" w:rsidR="00EF49B5" w:rsidRDefault="00EF49B5" w:rsidP="00381FB7"/>
    <w:p w14:paraId="2507DE44" w14:textId="77777777" w:rsidR="00EF49B5" w:rsidRDefault="00EF49B5" w:rsidP="00381FB7">
      <w:r>
        <w:t xml:space="preserve">Spell check p 80-125, but only got to 7.14.4 on page 125, so maybe only good for 50 pages at a shot. </w:t>
      </w:r>
    </w:p>
    <w:p w14:paraId="39E6A5D4" w14:textId="77777777" w:rsidR="00480DFC" w:rsidRDefault="00EF49B5" w:rsidP="00381FB7">
      <w:r>
        <w:t xml:space="preserve">Found 2 fixes. Got to 10.2.3. </w:t>
      </w:r>
    </w:p>
    <w:p w14:paraId="607488A9" w14:textId="77777777" w:rsidR="00480DFC" w:rsidRDefault="00480DFC" w:rsidP="00381FB7"/>
    <w:p w14:paraId="71ABA2A5" w14:textId="77777777" w:rsidR="00EF49B5" w:rsidRPr="00BF0C23" w:rsidRDefault="00EF49B5" w:rsidP="00EF49B5">
      <w:pPr>
        <w:tabs>
          <w:tab w:val="left" w:pos="7200"/>
          <w:tab w:val="left" w:pos="7920"/>
          <w:tab w:val="right" w:pos="9270"/>
        </w:tabs>
      </w:pPr>
      <w:r>
        <w:t xml:space="preserve">spell check done through:   all done! </w:t>
      </w:r>
    </w:p>
    <w:p w14:paraId="608B7951" w14:textId="77777777" w:rsidR="00EF49B5" w:rsidRDefault="00EF49B5" w:rsidP="00381FB7"/>
    <w:p w14:paraId="61BA0F7C" w14:textId="77777777" w:rsidR="00EF49B5" w:rsidRDefault="00EF49B5" w:rsidP="00381FB7">
      <w:r>
        <w:t>total typos found:  24</w:t>
      </w:r>
    </w:p>
    <w:p w14:paraId="39F0F9F0" w14:textId="77777777" w:rsidR="00EF49B5" w:rsidRDefault="00EF49B5" w:rsidP="00381FB7"/>
    <w:p w14:paraId="6CB1499F" w14:textId="77777777" w:rsidR="00EF49B5" w:rsidRDefault="00EF49B5" w:rsidP="00381FB7">
      <w:r>
        <w:t xml:space="preserve">Just proofed the References since I forgot to do that, done! </w:t>
      </w:r>
    </w:p>
    <w:p w14:paraId="68624601" w14:textId="77777777" w:rsidR="00EF49B5" w:rsidRDefault="00EF49B5" w:rsidP="00381FB7"/>
    <w:p w14:paraId="1D248E46" w14:textId="77777777" w:rsidR="00EF49B5" w:rsidRDefault="00EF49B5" w:rsidP="00381FB7">
      <w:r>
        <w:t xml:space="preserve">So the spell check took maybe 2 hours at most. Here is how to do it. </w:t>
      </w:r>
    </w:p>
    <w:p w14:paraId="1E72DB37" w14:textId="77777777" w:rsidR="00EF49B5" w:rsidRDefault="00EF49B5" w:rsidP="00381FB7"/>
    <w:p w14:paraId="375080E8" w14:textId="77777777" w:rsidR="00EF49B5" w:rsidRPr="00EF49B5" w:rsidRDefault="00EF49B5" w:rsidP="00381FB7">
      <w:pPr>
        <w:rPr>
          <w:b/>
        </w:rPr>
      </w:pPr>
      <w:r w:rsidRPr="00EF49B5">
        <w:rPr>
          <w:b/>
        </w:rPr>
        <w:t xml:space="preserve">How </w:t>
      </w:r>
      <w:r>
        <w:rPr>
          <w:b/>
        </w:rPr>
        <w:t>t</w:t>
      </w:r>
      <w:r w:rsidRPr="00EF49B5">
        <w:rPr>
          <w:b/>
        </w:rPr>
        <w:t>o Spell Check a Large Document</w:t>
      </w:r>
    </w:p>
    <w:p w14:paraId="266E1967" w14:textId="77777777" w:rsidR="00EF49B5" w:rsidRDefault="00EF49B5" w:rsidP="00381FB7"/>
    <w:p w14:paraId="68D14514" w14:textId="77777777" w:rsidR="00EF49B5" w:rsidRDefault="00EF49B5" w:rsidP="00381FB7">
      <w:r>
        <w:t xml:space="preserve">1. Select the first 100 pages or so, paste into a scratch document, make sure spell check is running. </w:t>
      </w:r>
    </w:p>
    <w:p w14:paraId="3F54071A" w14:textId="77777777" w:rsidR="00EF49B5" w:rsidRDefault="00EF49B5" w:rsidP="00381FB7">
      <w:r>
        <w:t xml:space="preserve">2. Page down and look for red underlined spelling errors. For each, repair </w:t>
      </w:r>
      <w:r w:rsidRPr="00EF49B5">
        <w:rPr>
          <w:i/>
        </w:rPr>
        <w:t>in the original document</w:t>
      </w:r>
      <w:r>
        <w:t>.</w:t>
      </w:r>
    </w:p>
    <w:p w14:paraId="15A14D6F" w14:textId="77777777" w:rsidR="00EF49B5" w:rsidRDefault="00EF49B5" w:rsidP="00381FB7">
      <w:r>
        <w:t xml:space="preserve">This is where human pattern recognition sparkles if there are many math expressions etc that get underlined which are not spelling problems.  </w:t>
      </w:r>
    </w:p>
    <w:p w14:paraId="68245EC2" w14:textId="77777777" w:rsidR="00EF49B5" w:rsidRDefault="00EF49B5" w:rsidP="00381FB7">
      <w:r>
        <w:t>3. If Word shuts down the checking system due to too many errors, delete the scratch document</w:t>
      </w:r>
    </w:p>
    <w:p w14:paraId="56542499" w14:textId="77777777" w:rsidR="00EF49B5" w:rsidRDefault="00EF49B5" w:rsidP="00381FB7">
      <w:r>
        <w:t xml:space="preserve">from that point back to the start, you can then resume spell checking where you left off. </w:t>
      </w:r>
    </w:p>
    <w:p w14:paraId="750CDF8A" w14:textId="77777777" w:rsidR="00EF49B5" w:rsidRDefault="00EF49B5" w:rsidP="00381FB7">
      <w:r>
        <w:t xml:space="preserve">4. Repeat the above steps for each 100 pages or so of the document. It helps to keep track </w:t>
      </w:r>
    </w:p>
    <w:p w14:paraId="09E8A8CC" w14:textId="77777777" w:rsidR="00EF49B5" w:rsidRDefault="00EF49B5" w:rsidP="00381FB7">
      <w:r>
        <w:t xml:space="preserve">of how far you have gone in the check at each step. </w:t>
      </w:r>
    </w:p>
    <w:p w14:paraId="3DA050BC" w14:textId="77777777" w:rsidR="00E3216B" w:rsidRDefault="00E3216B" w:rsidP="00381FB7"/>
    <w:p w14:paraId="4A45FFBB" w14:textId="77777777" w:rsidR="00E3216B" w:rsidRPr="00474C52" w:rsidRDefault="00E3216B" w:rsidP="00381FB7">
      <w:pPr>
        <w:rPr>
          <w:b/>
        </w:rPr>
      </w:pPr>
      <w:r w:rsidRPr="00474C52">
        <w:rPr>
          <w:b/>
        </w:rPr>
        <w:t xml:space="preserve">Pagination. </w:t>
      </w:r>
    </w:p>
    <w:p w14:paraId="7A70950D" w14:textId="77777777" w:rsidR="00E3216B" w:rsidRDefault="00E3216B" w:rsidP="00381FB7"/>
    <w:p w14:paraId="4C13180C" w14:textId="77777777" w:rsidR="00E3216B" w:rsidRDefault="00E3216B" w:rsidP="00381FB7">
      <w:r>
        <w:t>TOC</w:t>
      </w:r>
      <w:r>
        <w:tab/>
      </w:r>
      <w:r>
        <w:tab/>
      </w:r>
      <w:r>
        <w:tab/>
        <w:t>OK</w:t>
      </w:r>
      <w:r>
        <w:tab/>
        <w:t xml:space="preserve">but needs final edits remember! </w:t>
      </w:r>
    </w:p>
    <w:p w14:paraId="138E55CF" w14:textId="77777777" w:rsidR="00E3216B" w:rsidRDefault="00E3216B" w:rsidP="00381FB7">
      <w:r>
        <w:t>Overview</w:t>
      </w:r>
      <w:r>
        <w:tab/>
      </w:r>
      <w:r>
        <w:tab/>
        <w:t>OK</w:t>
      </w:r>
      <w:r w:rsidR="00F931D3">
        <w:tab/>
        <w:t>2:35PM, made some additions here</w:t>
      </w:r>
    </w:p>
    <w:p w14:paraId="567EAAAF" w14:textId="77777777" w:rsidR="00E3216B" w:rsidRDefault="00E3216B" w:rsidP="00381FB7">
      <w:r>
        <w:t>Chap 1</w:t>
      </w:r>
      <w:r w:rsidR="00A8405B">
        <w:tab/>
      </w:r>
      <w:r w:rsidR="00A8405B">
        <w:tab/>
      </w:r>
      <w:r w:rsidR="00A8405B">
        <w:tab/>
        <w:t>OK</w:t>
      </w:r>
    </w:p>
    <w:p w14:paraId="5466D629" w14:textId="77777777" w:rsidR="00E3216B" w:rsidRDefault="00E3216B" w:rsidP="00E3216B">
      <w:r>
        <w:t>Chap 2</w:t>
      </w:r>
      <w:r w:rsidR="00A8405B">
        <w:tab/>
      </w:r>
      <w:r w:rsidR="00A8405B">
        <w:tab/>
      </w:r>
      <w:r w:rsidR="00A8405B">
        <w:tab/>
        <w:t>OK</w:t>
      </w:r>
    </w:p>
    <w:p w14:paraId="0832D3E4" w14:textId="77777777" w:rsidR="00A0091B" w:rsidRDefault="00E3216B" w:rsidP="00E3216B">
      <w:r>
        <w:t>Chap 3</w:t>
      </w:r>
      <w:r w:rsidR="00A8405B">
        <w:tab/>
      </w:r>
      <w:r w:rsidR="00A8405B">
        <w:tab/>
      </w:r>
      <w:r w:rsidR="00A8405B">
        <w:tab/>
        <w:t>OK</w:t>
      </w:r>
    </w:p>
    <w:p w14:paraId="20F78202" w14:textId="77777777" w:rsidR="00E3216B" w:rsidRDefault="00E3216B" w:rsidP="00E3216B">
      <w:r>
        <w:t>Chap 4</w:t>
      </w:r>
      <w:r w:rsidR="00A8405B">
        <w:tab/>
      </w:r>
      <w:r w:rsidR="00A8405B">
        <w:tab/>
      </w:r>
      <w:r w:rsidR="00A8405B">
        <w:tab/>
        <w:t>OK</w:t>
      </w:r>
    </w:p>
    <w:p w14:paraId="524358B3" w14:textId="77777777" w:rsidR="00E3216B" w:rsidRDefault="00E3216B" w:rsidP="00E3216B">
      <w:r>
        <w:t>Chap 5</w:t>
      </w:r>
      <w:r w:rsidR="00A8405B">
        <w:tab/>
      </w:r>
      <w:r w:rsidR="00A8405B">
        <w:tab/>
      </w:r>
      <w:r w:rsidR="00A8405B">
        <w:tab/>
        <w:t>OK</w:t>
      </w:r>
      <w:r w:rsidR="00A8405B">
        <w:tab/>
        <w:t>now 3:35PM</w:t>
      </w:r>
    </w:p>
    <w:p w14:paraId="7CAE99EC" w14:textId="77777777" w:rsidR="00E3216B" w:rsidRDefault="00E3216B" w:rsidP="00E3216B">
      <w:r>
        <w:t>Chap 6</w:t>
      </w:r>
      <w:r w:rsidR="00D01AAD">
        <w:tab/>
      </w:r>
      <w:r w:rsidR="00D01AAD">
        <w:tab/>
      </w:r>
      <w:r w:rsidR="00D01AAD">
        <w:tab/>
        <w:t>OK</w:t>
      </w:r>
    </w:p>
    <w:p w14:paraId="5153FD33" w14:textId="77777777" w:rsidR="00E3216B" w:rsidRDefault="00E3216B" w:rsidP="00E3216B">
      <w:r>
        <w:t>Chap 7</w:t>
      </w:r>
      <w:r w:rsidR="00D01AAD">
        <w:tab/>
      </w:r>
      <w:r w:rsidR="00D01AAD">
        <w:tab/>
      </w:r>
      <w:r w:rsidR="00D01AAD">
        <w:tab/>
        <w:t>OK</w:t>
      </w:r>
    </w:p>
    <w:p w14:paraId="1E258125" w14:textId="77777777" w:rsidR="00E3216B" w:rsidRDefault="00E3216B" w:rsidP="00E3216B">
      <w:r>
        <w:t>Chap 8</w:t>
      </w:r>
      <w:r w:rsidR="004313EA">
        <w:tab/>
      </w:r>
      <w:r w:rsidR="004313EA">
        <w:tab/>
      </w:r>
      <w:r w:rsidR="004313EA">
        <w:tab/>
        <w:t>OK</w:t>
      </w:r>
    </w:p>
    <w:p w14:paraId="1FD82656" w14:textId="77777777" w:rsidR="00E3216B" w:rsidRDefault="00E3216B" w:rsidP="00E3216B">
      <w:r>
        <w:t>Chap 9</w:t>
      </w:r>
      <w:r w:rsidR="004313EA">
        <w:tab/>
      </w:r>
      <w:r w:rsidR="004313EA">
        <w:tab/>
      </w:r>
      <w:r w:rsidR="004313EA">
        <w:tab/>
        <w:t>OK</w:t>
      </w:r>
    </w:p>
    <w:p w14:paraId="42436611" w14:textId="77777777" w:rsidR="00E3216B" w:rsidRDefault="00E3216B" w:rsidP="00E3216B">
      <w:r>
        <w:t>Chap 10</w:t>
      </w:r>
      <w:r w:rsidR="00D22803">
        <w:tab/>
      </w:r>
      <w:r w:rsidR="00D22803">
        <w:tab/>
        <w:t>OK</w:t>
      </w:r>
    </w:p>
    <w:p w14:paraId="2EAF7630" w14:textId="77777777" w:rsidR="00D22803" w:rsidRDefault="00E3216B" w:rsidP="00E3216B">
      <w:r>
        <w:t>Chap 11</w:t>
      </w:r>
      <w:r w:rsidR="00D22803">
        <w:tab/>
      </w:r>
      <w:r w:rsidR="00D22803">
        <w:tab/>
        <w:t>OK</w:t>
      </w:r>
    </w:p>
    <w:p w14:paraId="1C55EB61" w14:textId="77777777" w:rsidR="00E3216B" w:rsidRDefault="00E3216B" w:rsidP="00E3216B">
      <w:r>
        <w:t>Chap 12</w:t>
      </w:r>
      <w:r w:rsidR="00D22803">
        <w:tab/>
      </w:r>
      <w:r w:rsidR="00D22803">
        <w:tab/>
        <w:t>OK</w:t>
      </w:r>
    </w:p>
    <w:p w14:paraId="273396D8" w14:textId="77777777" w:rsidR="00E3216B" w:rsidRDefault="00E3216B" w:rsidP="00E3216B">
      <w:r>
        <w:t>Chap 13</w:t>
      </w:r>
      <w:r w:rsidR="00D22803">
        <w:tab/>
      </w:r>
      <w:r w:rsidR="00D22803">
        <w:tab/>
        <w:t>OK</w:t>
      </w:r>
    </w:p>
    <w:p w14:paraId="012EB590" w14:textId="77777777" w:rsidR="00E3216B" w:rsidRDefault="00E3216B" w:rsidP="00E3216B">
      <w:r>
        <w:t>Chap 14</w:t>
      </w:r>
      <w:r w:rsidR="001D4284">
        <w:tab/>
      </w:r>
      <w:r w:rsidR="001D4284">
        <w:tab/>
        <w:t>OK</w:t>
      </w:r>
    </w:p>
    <w:p w14:paraId="77F807A9" w14:textId="77777777" w:rsidR="00E3216B" w:rsidRDefault="00E3216B" w:rsidP="00E3216B">
      <w:r>
        <w:t>Chap 15</w:t>
      </w:r>
      <w:r w:rsidR="001D4284">
        <w:tab/>
      </w:r>
      <w:r w:rsidR="001D4284">
        <w:tab/>
        <w:t>OK</w:t>
      </w:r>
    </w:p>
    <w:p w14:paraId="014AE100" w14:textId="77777777" w:rsidR="001D4284" w:rsidRDefault="001D4284" w:rsidP="00E3216B"/>
    <w:p w14:paraId="30A66CBB" w14:textId="77777777" w:rsidR="001D4284" w:rsidRDefault="001D4284" w:rsidP="00E3216B">
      <w:r>
        <w:t>App A</w:t>
      </w:r>
      <w:r>
        <w:tab/>
      </w:r>
      <w:r>
        <w:tab/>
      </w:r>
      <w:r>
        <w:tab/>
        <w:t>OK</w:t>
      </w:r>
    </w:p>
    <w:p w14:paraId="7BA61075" w14:textId="77777777" w:rsidR="001D4284" w:rsidRDefault="001D4284" w:rsidP="001D4284">
      <w:r>
        <w:t>App B</w:t>
      </w:r>
      <w:r>
        <w:tab/>
      </w:r>
      <w:r>
        <w:tab/>
      </w:r>
      <w:r>
        <w:tab/>
        <w:t>OK</w:t>
      </w:r>
    </w:p>
    <w:p w14:paraId="2CD24BA2" w14:textId="77777777" w:rsidR="001D4284" w:rsidRDefault="001D4284" w:rsidP="001D4284">
      <w:r>
        <w:t>App C</w:t>
      </w:r>
      <w:r>
        <w:tab/>
      </w:r>
      <w:r>
        <w:tab/>
      </w:r>
      <w:r>
        <w:tab/>
        <w:t>OK</w:t>
      </w:r>
    </w:p>
    <w:p w14:paraId="1AAC501C" w14:textId="77777777" w:rsidR="001D4284" w:rsidRDefault="001D4284" w:rsidP="001D4284">
      <w:r>
        <w:t>App D</w:t>
      </w:r>
      <w:r>
        <w:tab/>
      </w:r>
      <w:r>
        <w:tab/>
      </w:r>
      <w:r>
        <w:tab/>
      </w:r>
      <w:r w:rsidR="00CE1E9A">
        <w:t>OK</w:t>
      </w:r>
    </w:p>
    <w:p w14:paraId="5F89F5DF" w14:textId="77777777" w:rsidR="00E5406B" w:rsidRDefault="001D4284" w:rsidP="001D4284">
      <w:r>
        <w:t>App E</w:t>
      </w:r>
      <w:r w:rsidR="00E5406B">
        <w:tab/>
      </w:r>
      <w:r w:rsidR="00E5406B">
        <w:tab/>
      </w:r>
      <w:r w:rsidR="00E5406B">
        <w:tab/>
        <w:t>OK</w:t>
      </w:r>
    </w:p>
    <w:p w14:paraId="4AAA5297" w14:textId="77777777" w:rsidR="001D4284" w:rsidRDefault="001D4284" w:rsidP="001D4284">
      <w:r>
        <w:t>App F</w:t>
      </w:r>
      <w:r w:rsidR="001227DD">
        <w:tab/>
      </w:r>
      <w:r w:rsidR="001227DD">
        <w:tab/>
      </w:r>
      <w:r w:rsidR="001227DD">
        <w:tab/>
        <w:t>OK</w:t>
      </w:r>
    </w:p>
    <w:p w14:paraId="032F37E3" w14:textId="77777777" w:rsidR="001D4284" w:rsidRDefault="001D4284" w:rsidP="001D4284">
      <w:r>
        <w:t>App G</w:t>
      </w:r>
      <w:r w:rsidR="0092280D">
        <w:tab/>
      </w:r>
      <w:r w:rsidR="0092280D">
        <w:tab/>
      </w:r>
      <w:r w:rsidR="0092280D">
        <w:tab/>
        <w:t>OK</w:t>
      </w:r>
    </w:p>
    <w:p w14:paraId="457FA873" w14:textId="77777777" w:rsidR="001D4284" w:rsidRDefault="001D4284" w:rsidP="001D4284">
      <w:r>
        <w:t>App H</w:t>
      </w:r>
      <w:r w:rsidR="0092280D">
        <w:tab/>
      </w:r>
      <w:r w:rsidR="0092280D">
        <w:tab/>
      </w:r>
      <w:r w:rsidR="0092280D">
        <w:tab/>
        <w:t>OK</w:t>
      </w:r>
    </w:p>
    <w:p w14:paraId="4D6E2B55" w14:textId="77777777" w:rsidR="001D4284" w:rsidRDefault="001D4284" w:rsidP="001D4284">
      <w:r>
        <w:t>App I</w:t>
      </w:r>
      <w:r w:rsidR="00DB7B8D">
        <w:tab/>
      </w:r>
      <w:r w:rsidR="00DB7B8D">
        <w:tab/>
      </w:r>
      <w:r w:rsidR="00DB7B8D">
        <w:tab/>
        <w:t>OK</w:t>
      </w:r>
    </w:p>
    <w:p w14:paraId="16812769" w14:textId="77777777" w:rsidR="001D4284" w:rsidRDefault="001D4284" w:rsidP="001D4284">
      <w:r>
        <w:t>App J</w:t>
      </w:r>
      <w:r w:rsidR="00A27884">
        <w:tab/>
      </w:r>
      <w:r w:rsidR="00A27884">
        <w:tab/>
      </w:r>
      <w:r w:rsidR="00A27884">
        <w:tab/>
        <w:t>OK</w:t>
      </w:r>
    </w:p>
    <w:p w14:paraId="73D19E37" w14:textId="77777777" w:rsidR="001D4284" w:rsidRDefault="001D4284" w:rsidP="001D4284">
      <w:r>
        <w:t>App K</w:t>
      </w:r>
      <w:r w:rsidR="00A27884">
        <w:tab/>
      </w:r>
      <w:r w:rsidR="00A27884">
        <w:tab/>
      </w:r>
      <w:r w:rsidR="00A27884">
        <w:tab/>
        <w:t>OK</w:t>
      </w:r>
    </w:p>
    <w:p w14:paraId="4BAF913A" w14:textId="77777777" w:rsidR="001D4284" w:rsidRDefault="001D4284" w:rsidP="001D4284"/>
    <w:p w14:paraId="2963319E" w14:textId="77777777" w:rsidR="001D4284" w:rsidRDefault="001D4284" w:rsidP="001D4284">
      <w:r>
        <w:t>Refs</w:t>
      </w:r>
      <w:r w:rsidR="00387CBE">
        <w:tab/>
      </w:r>
      <w:r w:rsidR="00387CBE">
        <w:tab/>
      </w:r>
      <w:r w:rsidR="00387CBE">
        <w:tab/>
        <w:t>OK</w:t>
      </w:r>
    </w:p>
    <w:p w14:paraId="5D73422E" w14:textId="77777777" w:rsidR="00EF49B5" w:rsidRDefault="00EF49B5" w:rsidP="00381FB7"/>
    <w:p w14:paraId="29BEB900" w14:textId="77777777" w:rsidR="00480DFC" w:rsidRDefault="00F931D3" w:rsidP="00381FB7">
      <w:r>
        <w:t>Reviewed (7.17) is OK.</w:t>
      </w:r>
    </w:p>
    <w:p w14:paraId="14CC0A1F" w14:textId="77777777" w:rsidR="00F931D3" w:rsidRDefault="00F931D3" w:rsidP="00381FB7">
      <w:r>
        <w:t>Reviewed (7.16) is OK.</w:t>
      </w:r>
    </w:p>
    <w:p w14:paraId="72AD07EC" w14:textId="77777777" w:rsidR="00F931D3" w:rsidRDefault="00F931D3" w:rsidP="00381FB7">
      <w:r>
        <w:t xml:space="preserve">Reviewed (5.16) is OK. </w:t>
      </w:r>
    </w:p>
    <w:p w14:paraId="7315DF91" w14:textId="77777777" w:rsidR="00E5406B" w:rsidRDefault="00E5406B" w:rsidP="00381FB7"/>
    <w:p w14:paraId="292EC12D" w14:textId="77777777" w:rsidR="00E5406B" w:rsidRPr="00E5406B" w:rsidRDefault="00E5406B" w:rsidP="00381FB7">
      <w:pPr>
        <w:rPr>
          <w:b/>
        </w:rPr>
      </w:pPr>
      <w:r w:rsidRPr="00E5406B">
        <w:rPr>
          <w:b/>
        </w:rPr>
        <w:t xml:space="preserve">Update 5/5/15 </w:t>
      </w:r>
    </w:p>
    <w:p w14:paraId="01B5ACCD" w14:textId="77777777" w:rsidR="00E5406B" w:rsidRDefault="00E5406B" w:rsidP="00381FB7"/>
    <w:p w14:paraId="31B2D298" w14:textId="77777777" w:rsidR="00E5406B" w:rsidRDefault="00E5406B" w:rsidP="00381FB7">
      <w:r>
        <w:t xml:space="preserve">Continuing on the above pagination starting with App E. </w:t>
      </w:r>
    </w:p>
    <w:p w14:paraId="3445EBCF" w14:textId="77777777" w:rsidR="00480DFC" w:rsidRDefault="00480DFC" w:rsidP="00381FB7"/>
    <w:p w14:paraId="797445D4" w14:textId="77777777" w:rsidR="00480DFC" w:rsidRPr="00DB7B8D" w:rsidRDefault="00DB7B8D" w:rsidP="00381FB7">
      <w:r>
        <w:t xml:space="preserve">I want to replace =&gt; with </w:t>
      </w:r>
      <w:r>
        <w:sym w:font="Symbol" w:char="F0DE"/>
      </w:r>
      <w:r>
        <w:t xml:space="preserve">  everywhere. Word has trouble doing that even if I paste in the </w:t>
      </w:r>
      <w:r>
        <w:sym w:font="Symbol" w:char="F0DE"/>
      </w:r>
      <w:r>
        <w:t xml:space="preserve"> symbol. </w:t>
      </w:r>
    </w:p>
    <w:p w14:paraId="7CA7C9DA" w14:textId="77777777" w:rsidR="00DB7B8D" w:rsidRDefault="00DB7B8D" w:rsidP="00381FB7"/>
    <w:p w14:paraId="4BF7A981" w14:textId="77777777" w:rsidR="00DB7B8D" w:rsidRPr="00381FB7" w:rsidRDefault="00DB7B8D" w:rsidP="00381FB7">
      <w:r>
        <w:tab/>
      </w:r>
      <w:r>
        <w:tab/>
      </w:r>
      <w:r w:rsidRPr="00DB7B8D">
        <w:rPr>
          <w:rFonts w:ascii="Symbol" w:hAnsi="Symbol"/>
        </w:rPr>
        <w:t></w:t>
      </w:r>
      <w:r>
        <w:tab/>
        <w:t>=&gt;</w:t>
      </w:r>
      <w:r>
        <w:tab/>
        <w:t>=&gt;</w:t>
      </w:r>
    </w:p>
    <w:p w14:paraId="772E96B2" w14:textId="77777777" w:rsidR="00381FB7" w:rsidRDefault="00381FB7" w:rsidP="00381FB7"/>
    <w:p w14:paraId="51582CE4" w14:textId="77777777" w:rsidR="00DB7B8D" w:rsidRDefault="00DB7B8D" w:rsidP="00381FB7">
      <w:r>
        <w:t xml:space="preserve">My charcode macro says for </w:t>
      </w:r>
      <w:r>
        <w:sym w:font="Symbol" w:char="F0DE"/>
      </w:r>
      <w:r>
        <w:t xml:space="preserve">  that it is this in TNR</w:t>
      </w:r>
    </w:p>
    <w:p w14:paraId="3EBEF4FB" w14:textId="77777777" w:rsidR="00DB7B8D" w:rsidRDefault="00DB7B8D" w:rsidP="00381FB7"/>
    <w:p w14:paraId="3EC905F8" w14:textId="77777777" w:rsidR="00DB7B8D" w:rsidRDefault="00DB7B8D" w:rsidP="00381FB7">
      <w:r>
        <w:tab/>
      </w:r>
      <w:r>
        <w:pict>
          <v:shape id="_x0000_i1044" type="#_x0000_t75" style="width:99.75pt;height:87pt">
            <v:imagedata r:id="rId31" o:title=""/>
          </v:shape>
        </w:pict>
      </w:r>
    </w:p>
    <w:p w14:paraId="40F6CB31" w14:textId="77777777" w:rsidR="00DB7B8D" w:rsidRDefault="00DB7B8D" w:rsidP="00381FB7"/>
    <w:p w14:paraId="56DDF74F" w14:textId="77777777" w:rsidR="00DB7B8D" w:rsidRDefault="00DB7B8D" w:rsidP="00381FB7">
      <w:r>
        <w:t xml:space="preserve">Well I see that this thing is in the Symbol font, not TNR. So in Replace, just specify that font and then it works.  Do this globally in tensor doc!  It did 178 replacements more or less!  </w:t>
      </w:r>
      <w:r w:rsidRPr="00DB7B8D">
        <w:rPr>
          <w:b/>
        </w:rPr>
        <w:t>DONE</w:t>
      </w:r>
      <w:r>
        <w:t>.</w:t>
      </w:r>
    </w:p>
    <w:p w14:paraId="1C6569BE" w14:textId="77777777" w:rsidR="00D61A40" w:rsidRDefault="00D61A40" w:rsidP="00381FB7"/>
    <w:p w14:paraId="799661E8" w14:textId="77777777" w:rsidR="00D61A40" w:rsidRDefault="00D61A40" w:rsidP="00381FB7">
      <w:r>
        <w:t>Idea:  Present the messy T</w:t>
      </w:r>
      <w:r>
        <w:rPr>
          <w:rStyle w:val="subscript"/>
        </w:rPr>
        <w:t>rθφ</w:t>
      </w:r>
      <w:r>
        <w:t xml:space="preserve"> stuff in a Maple Table instead of the mess I have. </w:t>
      </w:r>
    </w:p>
    <w:p w14:paraId="1936F0DA" w14:textId="77777777" w:rsidR="00D61A40" w:rsidRDefault="00D61A40" w:rsidP="00381FB7"/>
    <w:p w14:paraId="6BC2A080" w14:textId="77777777" w:rsidR="00D61A40" w:rsidRDefault="00D61A40" w:rsidP="00381FB7">
      <w:r>
        <w:t xml:space="preserve">1) the Maple binder where I did an example of this is missing, not in basement anywhere. </w:t>
      </w:r>
    </w:p>
    <w:p w14:paraId="24944F61" w14:textId="77777777" w:rsidR="00D61A40" w:rsidRDefault="00D61A40" w:rsidP="00381FB7">
      <w:r>
        <w:t xml:space="preserve">2) I have no search handle for the concept. Table and Array is something else. </w:t>
      </w:r>
    </w:p>
    <w:p w14:paraId="68B5FFE5" w14:textId="77777777" w:rsidR="00D61A40" w:rsidRDefault="00D61A40" w:rsidP="00381FB7">
      <w:r>
        <w:t>3) my example mws file showing this I cannot find among the 1600 Maple files, don't know the name</w:t>
      </w:r>
    </w:p>
    <w:p w14:paraId="2926F538" w14:textId="77777777" w:rsidR="00D61A40" w:rsidRDefault="00D61A40" w:rsidP="00381FB7">
      <w:r>
        <w:t>4) I cannot find this in my Maple User Guide, don't know what to search for</w:t>
      </w:r>
    </w:p>
    <w:p w14:paraId="569A36F1" w14:textId="77777777" w:rsidR="00D61A40" w:rsidRDefault="00D61A40" w:rsidP="00381FB7"/>
    <w:p w14:paraId="753A8DF8" w14:textId="77777777" w:rsidR="00D61A40" w:rsidRDefault="00D61A40" w:rsidP="00381FB7">
      <w:r>
        <w:t xml:space="preserve">I think I made a table of the Legendre polynomials for a few low ordrs. </w:t>
      </w:r>
    </w:p>
    <w:p w14:paraId="62655BCD" w14:textId="77777777" w:rsidR="00D61A40" w:rsidRDefault="00D61A40" w:rsidP="00381FB7">
      <w:r>
        <w:t>there are 48 MWS which contain the word Legendre</w:t>
      </w:r>
    </w:p>
    <w:p w14:paraId="657FB949" w14:textId="77777777" w:rsidR="00D61A40" w:rsidRDefault="00D61A40" w:rsidP="00381FB7"/>
    <w:p w14:paraId="6FF42259" w14:textId="77777777" w:rsidR="00D61A40" w:rsidRDefault="00D61A40" w:rsidP="00381FB7">
      <w:r>
        <w:t xml:space="preserve">Ding!!!  The magic word is "spreadsheet". File is "spreadsheet example.mws" in physics/E&amp;M/Maple area. So my code of interest lies in file </w:t>
      </w:r>
    </w:p>
    <w:p w14:paraId="03D6A1B4" w14:textId="77777777" w:rsidR="00D61A40" w:rsidRDefault="00D61A40" w:rsidP="00381FB7"/>
    <w:p w14:paraId="5C06231F" w14:textId="77777777" w:rsidR="00D61A40" w:rsidRDefault="00D61A40" w:rsidP="00381FB7">
      <w:r>
        <w:t xml:space="preserve">Now, where is my just-made Maple index? </w:t>
      </w:r>
    </w:p>
    <w:p w14:paraId="727E46F5" w14:textId="77777777" w:rsidR="00D61A40" w:rsidRDefault="00D61A40" w:rsidP="00381FB7">
      <w:r>
        <w:tab/>
        <w:t>desktop tensor doc folder (where it should be)</w:t>
      </w:r>
      <w:r>
        <w:tab/>
      </w:r>
      <w:r>
        <w:tab/>
        <w:t>YES</w:t>
      </w:r>
    </w:p>
    <w:p w14:paraId="71751804" w14:textId="77777777" w:rsidR="00D61A40" w:rsidRDefault="00D61A40" w:rsidP="00381FB7"/>
    <w:p w14:paraId="34274AC3" w14:textId="77777777" w:rsidR="00D61A40" w:rsidRDefault="00D61A40" w:rsidP="00381FB7">
      <w:r>
        <w:t>Datum of interest is (J.7.12). Index says</w:t>
      </w:r>
    </w:p>
    <w:p w14:paraId="626BF7AD" w14:textId="77777777" w:rsidR="00D61A40" w:rsidRDefault="00D61A40" w:rsidP="00381FB7"/>
    <w:p w14:paraId="630983B5" w14:textId="77777777" w:rsidR="00D61A40" w:rsidRDefault="00D61A40" w:rsidP="00D61A40">
      <w:r>
        <w:t>(J.7.9-12) (</w:t>
      </w:r>
      <w:r>
        <w:sym w:font="Symbol" w:char="F0D1"/>
      </w:r>
      <w:r>
        <w:t>T) sph</w:t>
      </w:r>
      <w:r>
        <w:tab/>
      </w:r>
      <w:r>
        <w:tab/>
        <w:t>Maple:  gradTsph App K.mws, in Physics/Lai CM area</w:t>
      </w:r>
    </w:p>
    <w:p w14:paraId="7F0EAB1D" w14:textId="77777777" w:rsidR="00D61A40" w:rsidRDefault="00D61A40" w:rsidP="00D61A40"/>
    <w:p w14:paraId="70C77B1B" w14:textId="77777777" w:rsidR="00D61A40" w:rsidRDefault="00D61A40" w:rsidP="00D61A40">
      <w:r>
        <w:t xml:space="preserve">OK, I now remember the problem:  You cannot turn off the ~ characters so get things like ∂/∂θ~  in equations and all is ugly! </w:t>
      </w:r>
    </w:p>
    <w:p w14:paraId="2FCAB983" w14:textId="77777777" w:rsidR="00D61A40" w:rsidRDefault="00D61A40" w:rsidP="00D61A40"/>
    <w:p w14:paraId="0F3BB66D" w14:textId="77777777" w:rsidR="00D61A40" w:rsidRDefault="00D61A40" w:rsidP="00D61A40">
      <w:r>
        <w:t xml:space="preserve">OK, I give up on making it look better. Print allows no alignment. Lucky it is as good as it is! </w:t>
      </w:r>
    </w:p>
    <w:p w14:paraId="00D2334A" w14:textId="77777777" w:rsidR="00D61A40" w:rsidRDefault="00D61A40" w:rsidP="00D61A40">
      <w:r>
        <w:t xml:space="preserve">User would have to manually create a table. </w:t>
      </w:r>
    </w:p>
    <w:p w14:paraId="1B06607F" w14:textId="77777777" w:rsidR="00A27884" w:rsidRDefault="00A27884" w:rsidP="00D61A40"/>
    <w:p w14:paraId="5EB0ADF8" w14:textId="77777777" w:rsidR="00A27884" w:rsidRDefault="00A27884" w:rsidP="00D61A40">
      <w:r>
        <w:t xml:space="preserve">Completed pagination at 11:30 on 5/5/15. </w:t>
      </w:r>
    </w:p>
    <w:p w14:paraId="3B0EF386" w14:textId="77777777" w:rsidR="0021236B" w:rsidRDefault="0021236B" w:rsidP="00D61A40"/>
    <w:p w14:paraId="47A1378B" w14:textId="77777777" w:rsidR="0021236B" w:rsidRDefault="0021236B" w:rsidP="00D61A40">
      <w:r>
        <w:t xml:space="preserve">Let's now do a final check of EQ sequencing AND left-right positioning. </w:t>
      </w:r>
    </w:p>
    <w:p w14:paraId="0EDC9D80" w14:textId="77777777" w:rsidR="0021236B" w:rsidRDefault="0021236B" w:rsidP="00D61A40"/>
    <w:p w14:paraId="4092EE59" w14:textId="77777777" w:rsidR="0021236B" w:rsidRDefault="0021236B" w:rsidP="00D61A40">
      <w:r>
        <w:t>Eq (6.3.5) is missing, go fix! There are refs to 6.3.10 only which I will have to change to 6.3.11</w:t>
      </w:r>
    </w:p>
    <w:p w14:paraId="5FCEA4AC" w14:textId="77777777" w:rsidR="0021236B" w:rsidRDefault="0021236B" w:rsidP="00D61A40">
      <w:r>
        <w:t>BUT page view cannot be trusted I see. I will have to do this in the PD</w:t>
      </w:r>
      <w:r w:rsidR="005F780D">
        <w:t>F</w:t>
      </w:r>
      <w:r>
        <w:t xml:space="preserve">. </w:t>
      </w:r>
    </w:p>
    <w:p w14:paraId="15903A3F" w14:textId="77777777" w:rsidR="00FE4904" w:rsidRDefault="00FE4904" w:rsidP="00D61A40"/>
    <w:p w14:paraId="59173B9B" w14:textId="77777777" w:rsidR="00FE4904" w:rsidRPr="00FE4904" w:rsidRDefault="00FE4904" w:rsidP="00D61A40">
      <w:pPr>
        <w:rPr>
          <w:b/>
        </w:rPr>
      </w:pPr>
      <w:r w:rsidRPr="00FE4904">
        <w:rPr>
          <w:b/>
        </w:rPr>
        <w:t>First PDF Cycle</w:t>
      </w:r>
      <w:r>
        <w:rPr>
          <w:b/>
        </w:rPr>
        <w:t xml:space="preserve"> 5/5/15</w:t>
      </w:r>
    </w:p>
    <w:p w14:paraId="6B569667" w14:textId="77777777" w:rsidR="005F780D" w:rsidRDefault="005F780D" w:rsidP="00D61A40"/>
    <w:p w14:paraId="73D4D93D" w14:textId="77777777" w:rsidR="005F780D" w:rsidRDefault="005F780D" w:rsidP="00D61A40">
      <w:r>
        <w:t>Making first PDF on Alta, says 238 bookmarks, then sits a long time with no apparent action. Then the pile driver starts up. Then all message screens go away and it has failed. I start it again without closing the doc. 2nd pass:  gets the 238 bookmarks. Sits but CPU is 98% word. I have it not working off the flash drive. After a minute or so, pile driver starts. Then gets right to "creating pages" and we are on track. Done.</w:t>
      </w:r>
    </w:p>
    <w:p w14:paraId="479EE1AF" w14:textId="77777777" w:rsidR="0021236B" w:rsidRDefault="0021236B" w:rsidP="00D61A40"/>
    <w:p w14:paraId="3544DF66" w14:textId="77777777" w:rsidR="00D61A40" w:rsidRDefault="005F780D" w:rsidP="00381FB7">
      <w:r>
        <w:sym w:font="Symbol" w:char="F0B7"/>
      </w:r>
      <w:r>
        <w:t xml:space="preserve">  Need to directly edit the TOC. </w:t>
      </w:r>
    </w:p>
    <w:p w14:paraId="2E3B2A51" w14:textId="77777777" w:rsidR="005F780D" w:rsidRDefault="005F780D" w:rsidP="00381FB7"/>
    <w:p w14:paraId="2ED32C3C" w14:textId="77777777" w:rsidR="005F780D" w:rsidRDefault="005F780D" w:rsidP="00381FB7">
      <w:r>
        <w:t xml:space="preserve">Check to see if any bookmarks are missing. </w:t>
      </w:r>
    </w:p>
    <w:p w14:paraId="7654C639" w14:textId="77777777" w:rsidR="005F780D" w:rsidRDefault="005F780D" w:rsidP="00381FB7">
      <w:r>
        <w:tab/>
      </w:r>
      <w:r>
        <w:sym w:font="Symbol" w:char="F0B7"/>
      </w:r>
      <w:r>
        <w:t xml:space="preserve"> 7.9 is missing! </w:t>
      </w:r>
      <w:r w:rsidR="00FE4904">
        <w:t xml:space="preserve">  </w:t>
      </w:r>
      <w:r w:rsidR="00FE4904" w:rsidRPr="00FE4904">
        <w:rPr>
          <w:b/>
        </w:rPr>
        <w:t>Think is fixed</w:t>
      </w:r>
    </w:p>
    <w:p w14:paraId="2D455D0A" w14:textId="77777777" w:rsidR="005F780D" w:rsidRDefault="005F780D" w:rsidP="00381FB7">
      <w:r>
        <w:tab/>
      </w:r>
      <w:r>
        <w:sym w:font="Symbol" w:char="F0B7"/>
      </w:r>
      <w:r>
        <w:t xml:space="preserve"> most of the 8.4 subsections are missing (need to be on single line!)</w:t>
      </w:r>
      <w:r w:rsidR="00FE4904">
        <w:t xml:space="preserve"> </w:t>
      </w:r>
      <w:r w:rsidR="00FE4904" w:rsidRPr="00FE4904">
        <w:rPr>
          <w:b/>
        </w:rPr>
        <w:t>Fixed</w:t>
      </w:r>
    </w:p>
    <w:p w14:paraId="590F0480" w14:textId="77777777" w:rsidR="005F780D" w:rsidRDefault="005F780D" w:rsidP="00381FB7">
      <w:r>
        <w:tab/>
      </w:r>
      <w:r>
        <w:sym w:font="Symbol" w:char="F0B7"/>
      </w:r>
      <w:r>
        <w:t xml:space="preserve"> E.7 has extra space at the start. </w:t>
      </w:r>
      <w:r w:rsidR="00FE4904" w:rsidRPr="00FE4904">
        <w:rPr>
          <w:b/>
        </w:rPr>
        <w:t>Fixed</w:t>
      </w:r>
    </w:p>
    <w:p w14:paraId="302C815C" w14:textId="77777777" w:rsidR="005F780D" w:rsidRDefault="005F780D" w:rsidP="00381FB7"/>
    <w:p w14:paraId="366B7E9D" w14:textId="77777777" w:rsidR="005F780D" w:rsidRDefault="005F780D" w:rsidP="00381FB7">
      <w:r>
        <w:t xml:space="preserve">Should I be displaying this low level a,b,c stuff?  If so, why not in other places? </w:t>
      </w:r>
    </w:p>
    <w:p w14:paraId="54E51EDB" w14:textId="77777777" w:rsidR="005F780D" w:rsidRDefault="005F780D" w:rsidP="00381FB7"/>
    <w:p w14:paraId="74DD9EE2" w14:textId="77777777" w:rsidR="005F780D" w:rsidRPr="005F780D" w:rsidRDefault="005F780D" w:rsidP="00381FB7">
      <w:pPr>
        <w:rPr>
          <w:u w:val="single"/>
        </w:rPr>
      </w:pPr>
      <w:r w:rsidRPr="005F780D">
        <w:rPr>
          <w:u w:val="single"/>
        </w:rPr>
        <w:t>Pagination check</w:t>
      </w:r>
    </w:p>
    <w:p w14:paraId="75253072" w14:textId="77777777" w:rsidR="005F780D" w:rsidRDefault="005F780D" w:rsidP="00381FB7"/>
    <w:p w14:paraId="2EC0786E" w14:textId="77777777" w:rsidR="005F780D" w:rsidRPr="00D61A40" w:rsidRDefault="005F780D" w:rsidP="00381FB7">
      <w:r>
        <w:tab/>
      </w:r>
      <w:r>
        <w:sym w:font="Symbol" w:char="F0B7"/>
      </w:r>
      <w:r>
        <w:t xml:space="preserve"> Page 43:  orphan bottom line. on page with (5.2.10), add a page break! </w:t>
      </w:r>
      <w:r w:rsidR="00FE4904" w:rsidRPr="00FE4904">
        <w:rPr>
          <w:b/>
        </w:rPr>
        <w:t>Done</w:t>
      </w:r>
    </w:p>
    <w:p w14:paraId="28D8E6E9" w14:textId="77777777" w:rsidR="00DB7B8D" w:rsidRDefault="005F780D" w:rsidP="00381FB7">
      <w:r>
        <w:tab/>
      </w:r>
      <w:r>
        <w:sym w:font="Symbol" w:char="F0B7"/>
      </w:r>
      <w:r>
        <w:t xml:space="preserve"> Page 47 maybe rethink where that context pic should go</w:t>
      </w:r>
      <w:r w:rsidR="00FE4904">
        <w:t xml:space="preserve"> </w:t>
      </w:r>
      <w:r w:rsidR="00FE4904" w:rsidRPr="00FE4904">
        <w:rPr>
          <w:b/>
        </w:rPr>
        <w:t>Done</w:t>
      </w:r>
    </w:p>
    <w:p w14:paraId="241F2F0B" w14:textId="77777777" w:rsidR="00381FB7" w:rsidRDefault="005F780D" w:rsidP="00381FB7">
      <w:r>
        <w:tab/>
      </w:r>
      <w:r>
        <w:sym w:font="Symbol" w:char="F0B7"/>
      </w:r>
      <w:r>
        <w:t xml:space="preserve"> Page 61 add page brak  where 5.14 starts</w:t>
      </w:r>
      <w:r w:rsidR="00FE4904">
        <w:t xml:space="preserve"> </w:t>
      </w:r>
      <w:r w:rsidR="00FE4904" w:rsidRPr="00FE4904">
        <w:rPr>
          <w:b/>
        </w:rPr>
        <w:t>Done</w:t>
      </w:r>
    </w:p>
    <w:p w14:paraId="5B5C8DE3" w14:textId="77777777" w:rsidR="005F780D" w:rsidRDefault="005F780D" w:rsidP="00381FB7">
      <w:r>
        <w:tab/>
      </w:r>
      <w:r>
        <w:sym w:font="Symbol" w:char="F0B7"/>
      </w:r>
      <w:r>
        <w:t xml:space="preserve"> page 78 bottom add page break </w:t>
      </w:r>
      <w:r w:rsidR="00FE4904" w:rsidRPr="00FE4904">
        <w:rPr>
          <w:b/>
        </w:rPr>
        <w:t>Done</w:t>
      </w:r>
    </w:p>
    <w:p w14:paraId="08BC35F4" w14:textId="77777777" w:rsidR="005F780D" w:rsidRDefault="005F780D" w:rsidP="00381FB7"/>
    <w:p w14:paraId="376E881D" w14:textId="77777777" w:rsidR="005F780D" w:rsidRDefault="005F780D" w:rsidP="00381FB7">
      <w:r>
        <w:t xml:space="preserve">This is very annoying, there are lots of differences between the PDF page ends and my Word page ends. </w:t>
      </w:r>
    </w:p>
    <w:p w14:paraId="26689C66" w14:textId="77777777" w:rsidR="005F780D" w:rsidRDefault="005F780D" w:rsidP="00381FB7"/>
    <w:p w14:paraId="1644C30F" w14:textId="77777777" w:rsidR="005F780D" w:rsidRDefault="005F780D" w:rsidP="00381FB7">
      <w:r>
        <w:t xml:space="preserve">Start Over. I restored Black tensor doc to as it was before fiddling just now, it now matches the PDF and the file on Alta desktop. </w:t>
      </w:r>
    </w:p>
    <w:p w14:paraId="66FBCD4B" w14:textId="77777777" w:rsidR="005F780D" w:rsidRDefault="005F780D" w:rsidP="00381FB7"/>
    <w:p w14:paraId="64FFB4F3" w14:textId="77777777" w:rsidR="005F780D" w:rsidRDefault="005F780D" w:rsidP="00381FB7">
      <w:r>
        <w:t xml:space="preserve">On Alta in page view, do side by side compare of page view in Word versus PDF. Page at a time. </w:t>
      </w:r>
    </w:p>
    <w:p w14:paraId="40CDAE09" w14:textId="77777777" w:rsidR="005F780D" w:rsidRDefault="005F780D" w:rsidP="00381FB7"/>
    <w:p w14:paraId="2D9A6E5B" w14:textId="77777777" w:rsidR="005F780D" w:rsidRDefault="005F780D" w:rsidP="00381FB7">
      <w:r>
        <w:t xml:space="preserve">Page 14 is first with a difference. Word is failing to display the last line at all!  So page at a time page view is no good in Word!! </w:t>
      </w:r>
    </w:p>
    <w:p w14:paraId="18885FCB" w14:textId="77777777" w:rsidR="005F780D" w:rsidRDefault="005F780D" w:rsidP="00381FB7"/>
    <w:p w14:paraId="42CFB434" w14:textId="77777777" w:rsidR="005F780D" w:rsidRDefault="005F780D" w:rsidP="00381FB7">
      <w:r>
        <w:t xml:space="preserve">So change both to 125% display and continue the comparison. </w:t>
      </w:r>
    </w:p>
    <w:p w14:paraId="35411757" w14:textId="77777777" w:rsidR="005F780D" w:rsidRDefault="005F780D" w:rsidP="00381FB7">
      <w:r>
        <w:tab/>
        <w:t>OK thru:   page 42</w:t>
      </w:r>
    </w:p>
    <w:p w14:paraId="1D294664" w14:textId="77777777" w:rsidR="005F780D" w:rsidRDefault="005F780D" w:rsidP="00381FB7"/>
    <w:p w14:paraId="537E1F60" w14:textId="77777777" w:rsidR="005F780D" w:rsidRDefault="005F780D" w:rsidP="00381FB7">
      <w:pPr>
        <w:rPr>
          <w:b/>
        </w:rPr>
      </w:pPr>
      <w:r>
        <w:t xml:space="preserve">Page 43 is first issue. At page view 125% </w:t>
      </w:r>
      <w:r w:rsidRPr="00FE4904">
        <w:rPr>
          <w:b/>
        </w:rPr>
        <w:t xml:space="preserve">Alta and Black Word do not agree!!!! </w:t>
      </w:r>
    </w:p>
    <w:p w14:paraId="288696CB" w14:textId="77777777" w:rsidR="00E156F5" w:rsidRDefault="00E156F5" w:rsidP="00381FB7">
      <w:pPr>
        <w:rPr>
          <w:b/>
        </w:rPr>
      </w:pPr>
    </w:p>
    <w:p w14:paraId="4E53B952" w14:textId="77777777" w:rsidR="00E156F5" w:rsidRPr="00E156F5" w:rsidRDefault="00E156F5" w:rsidP="00381FB7">
      <w:pPr>
        <w:rPr>
          <w:color w:val="FF0000"/>
        </w:rPr>
      </w:pPr>
      <w:r w:rsidRPr="00E156F5">
        <w:rPr>
          <w:b/>
          <w:color w:val="FF0000"/>
        </w:rPr>
        <w:t xml:space="preserve">Rule:  You must paginate on the Alta where the PDF Generation takes place!!! </w:t>
      </w:r>
    </w:p>
    <w:p w14:paraId="7CF954E1" w14:textId="77777777" w:rsidR="005F780D" w:rsidRPr="005F780D" w:rsidRDefault="005F780D" w:rsidP="00381FB7"/>
    <w:p w14:paraId="043A30A1" w14:textId="77777777" w:rsidR="00381FB7" w:rsidRDefault="00913E1C" w:rsidP="00381FB7">
      <w:r>
        <w:t xml:space="preserve">I resynced the two files, and it is true:  Page 43 displays differently at same 125% page view on Alta versus Black. It might be some OS difference!   OS, fonts, or printer -- those are the choices. </w:t>
      </w:r>
    </w:p>
    <w:p w14:paraId="476851C0" w14:textId="77777777" w:rsidR="00381FB7" w:rsidRPr="00381FB7" w:rsidRDefault="00381FB7" w:rsidP="00381FB7"/>
    <w:p w14:paraId="0815149C" w14:textId="77777777" w:rsidR="00381FB7" w:rsidRDefault="00913E1C" w:rsidP="005B7A8C">
      <w:pPr>
        <w:rPr>
          <w:rStyle w:val="superscript"/>
          <w:b w:val="0"/>
        </w:rPr>
      </w:pPr>
      <w:r w:rsidRPr="00075C79">
        <w:rPr>
          <w:rStyle w:val="superscript"/>
          <w:b w:val="0"/>
        </w:rPr>
        <w:pict>
          <v:shape id="_x0000_i1045" type="#_x0000_t75" style="width:468pt;height:71.25pt">
            <v:imagedata r:id="rId32" o:title=""/>
          </v:shape>
        </w:pict>
      </w:r>
    </w:p>
    <w:p w14:paraId="2BC460B1" w14:textId="77777777" w:rsidR="00913E1C" w:rsidRDefault="00913E1C" w:rsidP="005B7A8C">
      <w:pPr>
        <w:rPr>
          <w:rStyle w:val="superscript"/>
          <w:b w:val="0"/>
        </w:rPr>
      </w:pPr>
    </w:p>
    <w:p w14:paraId="27BE2CBC" w14:textId="77777777" w:rsidR="00913E1C" w:rsidRDefault="00913E1C" w:rsidP="005B7A8C">
      <w:r>
        <w:t xml:space="preserve">So lets see if I can find some printer setup difference. But they both see the same printer really. </w:t>
      </w:r>
    </w:p>
    <w:p w14:paraId="45C6F83F" w14:textId="77777777" w:rsidR="00913E1C" w:rsidRDefault="00913E1C" w:rsidP="005B7A8C"/>
    <w:p w14:paraId="7D2E5B74" w14:textId="77777777" w:rsidR="00913E1C" w:rsidRDefault="00913E1C" w:rsidP="005B7A8C">
      <w:r>
        <w:t xml:space="preserve">Aha!!  Although it is exactly the same *.doc file on both machines, the Margins in page setup are different!!!  I am amazed, I thought that was part of the doc.  Black has a 1" bottom margin whereas Alta has a .75" bottom margin!!! When I create a new doc on Alta, it has a 1" bottom margin, so what is going on here? </w:t>
      </w:r>
    </w:p>
    <w:p w14:paraId="767777C9" w14:textId="77777777" w:rsidR="00913E1C" w:rsidRDefault="00913E1C" w:rsidP="005B7A8C"/>
    <w:p w14:paraId="603B4398" w14:textId="77777777" w:rsidR="00913E1C" w:rsidRDefault="00913E1C" w:rsidP="005B7A8C">
      <w:r w:rsidRPr="00913E1C">
        <w:rPr>
          <w:u w:val="single"/>
        </w:rPr>
        <w:t>Experiment #1.</w:t>
      </w:r>
      <w:r>
        <w:t xml:space="preserve"> Change to 1" bottom margin on the Alta version. So then both have 1" bottom margin, Alta and Black. But Page 43 still looks different! Headers 0.5" in both, so now I see no difference. </w:t>
      </w:r>
    </w:p>
    <w:p w14:paraId="5C9CF582" w14:textId="77777777" w:rsidR="00913E1C" w:rsidRDefault="00913E1C" w:rsidP="005B7A8C"/>
    <w:p w14:paraId="0C836D86" w14:textId="77777777" w:rsidR="00913E1C" w:rsidRDefault="00913E1C" w:rsidP="005B7A8C">
      <w:r w:rsidRPr="00913E1C">
        <w:rPr>
          <w:u w:val="single"/>
        </w:rPr>
        <w:t>Experiment #2</w:t>
      </w:r>
      <w:r>
        <w:t xml:space="preserve">.  After changing bot marg to 1" I save as **1.doc on Alta. The margin setting goes with the doc for sure! </w:t>
      </w:r>
    </w:p>
    <w:p w14:paraId="290D535F" w14:textId="77777777" w:rsidR="00913E1C" w:rsidRDefault="00913E1C" w:rsidP="005B7A8C"/>
    <w:p w14:paraId="7F4424FF" w14:textId="77777777" w:rsidR="00913E1C" w:rsidRDefault="00913E1C" w:rsidP="005B7A8C">
      <w:r>
        <w:t xml:space="preserve">Compat options are the same! </w:t>
      </w:r>
    </w:p>
    <w:p w14:paraId="744C4165" w14:textId="77777777" w:rsidR="00913E1C" w:rsidRDefault="00913E1C" w:rsidP="005B7A8C"/>
    <w:p w14:paraId="2C75BC26" w14:textId="77777777" w:rsidR="00913E1C" w:rsidRDefault="00913E1C" w:rsidP="005B7A8C">
      <w:r>
        <w:t xml:space="preserve">I tried to make a macro that does ActiveDocument.repaginate, but it seems to do nothing at all. </w:t>
      </w:r>
    </w:p>
    <w:p w14:paraId="3BBFCC68" w14:textId="77777777" w:rsidR="00913E1C" w:rsidRDefault="00913E1C" w:rsidP="005B7A8C"/>
    <w:p w14:paraId="48117A03" w14:textId="77777777" w:rsidR="00913E1C" w:rsidRDefault="00913E1C" w:rsidP="005B7A8C">
      <w:r w:rsidRPr="00913E1C">
        <w:rPr>
          <w:b/>
        </w:rPr>
        <w:t>How to force repagination.</w:t>
      </w:r>
      <w:r>
        <w:t xml:space="preserve">  I think if you actually print to the spooler with a selected doc, it will have to repaginate for that printer. Then you can go back. Do this with printers off then delete the spooled files. </w:t>
      </w:r>
      <w:r w:rsidR="00E156F5">
        <w:t xml:space="preserve">But when I did this, spoolers kept feeding the printer long after deleted jobs!  So don't do it that way! </w:t>
      </w:r>
    </w:p>
    <w:p w14:paraId="6182A2D3" w14:textId="77777777" w:rsidR="00913E1C" w:rsidRDefault="00913E1C" w:rsidP="005B7A8C"/>
    <w:p w14:paraId="6BAD5B68" w14:textId="77777777" w:rsidR="00913E1C" w:rsidRDefault="00913E1C" w:rsidP="005B7A8C">
      <w:r>
        <w:t xml:space="preserve">Question:  Why does the printer type say 4MP on Alta, but says 4 Plus on Black? Was that just a name I entered, or does it maybe affect the print driver? </w:t>
      </w:r>
    </w:p>
    <w:p w14:paraId="74988E0D" w14:textId="77777777" w:rsidR="00090EE6" w:rsidRDefault="00090EE6" w:rsidP="005B7A8C"/>
    <w:p w14:paraId="1B8E90DF" w14:textId="77777777" w:rsidR="00090EE6" w:rsidRDefault="00090EE6" w:rsidP="005B7A8C">
      <w:r>
        <w:t xml:space="preserve">I had to reboot both PC to stop printing. I reinstalled the driver on Black, I gave it the 4MP name, but it still installs the LaserJet Plus driver, fine. </w:t>
      </w:r>
    </w:p>
    <w:p w14:paraId="47587023" w14:textId="77777777" w:rsidR="00090EE6" w:rsidRDefault="00090EE6" w:rsidP="005B7A8C"/>
    <w:p w14:paraId="26D2C03D" w14:textId="77777777" w:rsidR="00090EE6" w:rsidRDefault="00090EE6" w:rsidP="005B7A8C">
      <w:r>
        <w:t xml:space="preserve">Page 43 looks good on Black. It still looks different on Alta. I guess changing the bottom margin made no difference at all!  </w:t>
      </w:r>
    </w:p>
    <w:p w14:paraId="7E25AF9C" w14:textId="77777777" w:rsidR="00090EE6" w:rsidRDefault="00090EE6" w:rsidP="005B7A8C"/>
    <w:p w14:paraId="06CEF082" w14:textId="77777777" w:rsidR="00090EE6" w:rsidRDefault="00090EE6" w:rsidP="005B7A8C">
      <w:r>
        <w:t xml:space="preserve">Theory:  It is the OS difference somehow. </w:t>
      </w:r>
    </w:p>
    <w:p w14:paraId="4BED5004" w14:textId="77777777" w:rsidR="00090EE6" w:rsidRDefault="00090EE6" w:rsidP="005B7A8C"/>
    <w:p w14:paraId="6A238A68" w14:textId="77777777" w:rsidR="00090EE6" w:rsidRDefault="00090EE6" w:rsidP="005B7A8C">
      <w:r>
        <w:t xml:space="preserve">Plan:  Do pagination always directly on Alta because THAT is what the PDF is going to match! </w:t>
      </w:r>
    </w:p>
    <w:p w14:paraId="7081B9A1" w14:textId="77777777" w:rsidR="00090EE6" w:rsidRDefault="00090EE6" w:rsidP="005B7A8C"/>
    <w:p w14:paraId="3BBB4D60" w14:textId="77777777" w:rsidR="00090EE6" w:rsidRDefault="00090EE6" w:rsidP="005B7A8C">
      <w:r>
        <w:t>I will now once again make a fresh copy of the Black tensor doc, move it to Alta, and redo my pagination.</w:t>
      </w:r>
    </w:p>
    <w:p w14:paraId="1B942755" w14:textId="77777777" w:rsidR="00090EE6" w:rsidRDefault="00090EE6" w:rsidP="005B7A8C"/>
    <w:p w14:paraId="1DB597FC" w14:textId="77777777" w:rsidR="00090EE6" w:rsidRDefault="00090EE6" w:rsidP="005B7A8C">
      <w:r>
        <w:t xml:space="preserve">I am doing a complete repagination now on Alta. </w:t>
      </w:r>
    </w:p>
    <w:p w14:paraId="5A94698C" w14:textId="77777777" w:rsidR="00090EE6" w:rsidRDefault="00090EE6" w:rsidP="005B7A8C"/>
    <w:p w14:paraId="0AA2193F" w14:textId="77777777" w:rsidR="00090EE6" w:rsidRDefault="00090EE6" w:rsidP="005B7A8C">
      <w:r>
        <w:t>1,2,3,4,5,6,7,8,9,10,11,12</w:t>
      </w:r>
      <w:r w:rsidR="00AD2DBA">
        <w:t>,13,14,15</w:t>
      </w:r>
    </w:p>
    <w:p w14:paraId="07AF4342" w14:textId="77777777" w:rsidR="00AD2DBA" w:rsidRDefault="00AD2DBA" w:rsidP="005B7A8C"/>
    <w:p w14:paraId="69B3E562" w14:textId="77777777" w:rsidR="00AD2DBA" w:rsidRDefault="00AD2DBA" w:rsidP="005B7A8C">
      <w:r>
        <w:t>A,B,C,D,</w:t>
      </w:r>
      <w:r w:rsidR="00FE4904">
        <w:t>E,F,G,H,I,J,K,Refs</w:t>
      </w:r>
    </w:p>
    <w:p w14:paraId="3573D976" w14:textId="77777777" w:rsidR="00FE4904" w:rsidRDefault="00FE4904" w:rsidP="005B7A8C"/>
    <w:p w14:paraId="386A5D2F" w14:textId="77777777" w:rsidR="00FE4904" w:rsidRDefault="00FE4904" w:rsidP="005B7A8C">
      <w:r>
        <w:t xml:space="preserve">OK, this Alta repaginate went pretty fast because distinctions between Alta and Black are small, but just enough to make a mess of a few alignments. I fixed everything noted above. The current tensor doc is now on Alta desktop! </w:t>
      </w:r>
    </w:p>
    <w:p w14:paraId="63859B54" w14:textId="77777777" w:rsidR="00FE4904" w:rsidRDefault="00FE4904" w:rsidP="005B7A8C"/>
    <w:p w14:paraId="17A4DBC1" w14:textId="77777777" w:rsidR="00FE4904" w:rsidRDefault="00FE4904" w:rsidP="005B7A8C">
      <w:r>
        <w:t xml:space="preserve">Did TOC edits and will do another PDF cycle on Alta right now, the second. </w:t>
      </w:r>
    </w:p>
    <w:p w14:paraId="2A8F46B8" w14:textId="77777777" w:rsidR="00FE4904" w:rsidRDefault="00FE4904" w:rsidP="005B7A8C"/>
    <w:p w14:paraId="5598BEE2" w14:textId="77777777" w:rsidR="00FE4904" w:rsidRPr="00FE4904" w:rsidRDefault="00FE4904" w:rsidP="005B7A8C">
      <w:pPr>
        <w:rPr>
          <w:b/>
        </w:rPr>
      </w:pPr>
      <w:r w:rsidRPr="00FE4904">
        <w:rPr>
          <w:b/>
        </w:rPr>
        <w:t xml:space="preserve">Second PDF Cycle 5/5/15. </w:t>
      </w:r>
    </w:p>
    <w:p w14:paraId="5FDFCD39" w14:textId="77777777" w:rsidR="00FE4904" w:rsidRDefault="00FE4904" w:rsidP="005B7A8C"/>
    <w:p w14:paraId="27D0FDD8" w14:textId="77777777" w:rsidR="00FE4904" w:rsidRDefault="00FE4904" w:rsidP="005B7A8C">
      <w:r>
        <w:t xml:space="preserve">This time there are 240 bookmarks, only up by two.  Sits then pile driving starts. It then fails with no message box, so I just start it over, same thing as in the first cycle. Second time works, as before. </w:t>
      </w:r>
    </w:p>
    <w:p w14:paraId="17A6FDCB" w14:textId="77777777" w:rsidR="00386365" w:rsidRDefault="00386365" w:rsidP="005B7A8C"/>
    <w:p w14:paraId="7C6322AB" w14:textId="77777777" w:rsidR="00386365" w:rsidRDefault="00386365" w:rsidP="005B7A8C">
      <w:r>
        <w:t>Done and I will now examine the PDF:</w:t>
      </w:r>
    </w:p>
    <w:p w14:paraId="0235F6BB" w14:textId="77777777" w:rsidR="00386365" w:rsidRDefault="00386365" w:rsidP="005B7A8C"/>
    <w:p w14:paraId="6B471A1B" w14:textId="77777777" w:rsidR="00386365" w:rsidRDefault="00386365" w:rsidP="005B7A8C">
      <w:r>
        <w:tab/>
        <w:t>bookmarks?</w:t>
      </w:r>
      <w:r>
        <w:tab/>
      </w:r>
      <w:r>
        <w:tab/>
        <w:t>the Section 7 problem is fixed</w:t>
      </w:r>
    </w:p>
    <w:p w14:paraId="21C1642A" w14:textId="77777777" w:rsidR="00386365" w:rsidRDefault="00386365" w:rsidP="005B7A8C">
      <w:r>
        <w:tab/>
      </w:r>
      <w:r>
        <w:tab/>
      </w:r>
      <w:r>
        <w:tab/>
      </w:r>
      <w:r>
        <w:tab/>
        <w:t>it only sees (a), (f) , (k) and Example 2 in Section 8, same as last time</w:t>
      </w:r>
    </w:p>
    <w:p w14:paraId="132C6E76" w14:textId="77777777" w:rsidR="00386365" w:rsidRDefault="00386365" w:rsidP="005B7A8C">
      <w:r>
        <w:tab/>
      </w:r>
      <w:r>
        <w:tab/>
      </w:r>
      <w:r>
        <w:tab/>
      </w:r>
      <w:r>
        <w:tab/>
        <w:t>I guess I have to re-enter them all?  Maybe to a smaller test doc!!</w:t>
      </w:r>
    </w:p>
    <w:p w14:paraId="2A96581F" w14:textId="77777777" w:rsidR="00386365" w:rsidRDefault="00386365" w:rsidP="005B7A8C">
      <w:r>
        <w:tab/>
      </w:r>
      <w:r>
        <w:tab/>
      </w:r>
      <w:r>
        <w:tab/>
      </w:r>
      <w:r>
        <w:tab/>
        <w:t xml:space="preserve">All other bookmarks are OK!  </w:t>
      </w:r>
    </w:p>
    <w:p w14:paraId="64BF5A07" w14:textId="77777777" w:rsidR="00386365" w:rsidRDefault="00386365" w:rsidP="005B7A8C"/>
    <w:p w14:paraId="1BEDA44C" w14:textId="77777777" w:rsidR="00386365" w:rsidRDefault="00386365" w:rsidP="005B7A8C">
      <w:r>
        <w:tab/>
        <w:t>orphans?</w:t>
      </w:r>
      <w:r>
        <w:tab/>
      </w:r>
      <w:r>
        <w:tab/>
        <w:t xml:space="preserve">looked at every page bottom, PDF has done exactly what Word told it! </w:t>
      </w:r>
    </w:p>
    <w:p w14:paraId="06C4C4B7" w14:textId="77777777" w:rsidR="00386365" w:rsidRDefault="00386365" w:rsidP="005B7A8C"/>
    <w:p w14:paraId="45BB506F" w14:textId="77777777" w:rsidR="00386365" w:rsidRDefault="00386365" w:rsidP="005B7A8C">
      <w:r>
        <w:tab/>
        <w:t>line integrals</w:t>
      </w:r>
      <w:r>
        <w:tab/>
        <w:t xml:space="preserve">They look perfect in the PDF. </w:t>
      </w:r>
    </w:p>
    <w:p w14:paraId="3E0995C1" w14:textId="77777777" w:rsidR="00E156F5" w:rsidRDefault="00E156F5" w:rsidP="005B7A8C"/>
    <w:p w14:paraId="10C2E861" w14:textId="77777777" w:rsidR="00FE4904" w:rsidRDefault="00E156F5" w:rsidP="005B7A8C">
      <w:r>
        <w:t xml:space="preserve">I take just Section 8.4 put into test1.doc. Made a PDF of test 1, it shows the problem exactly. </w:t>
      </w:r>
    </w:p>
    <w:p w14:paraId="20598DDC" w14:textId="77777777" w:rsidR="00E156F5" w:rsidRDefault="00E156F5" w:rsidP="005B7A8C"/>
    <w:p w14:paraId="26A3E260" w14:textId="77777777" w:rsidR="00E156F5" w:rsidRDefault="00E156F5" w:rsidP="005B7A8C">
      <w:r>
        <w:t>b,c,d,e,g,h,i,j,</w:t>
      </w:r>
    </w:p>
    <w:p w14:paraId="78305237" w14:textId="77777777" w:rsidR="00E156F5" w:rsidRDefault="00E156F5" w:rsidP="005B7A8C"/>
    <w:p w14:paraId="70CF03E9" w14:textId="77777777" w:rsidR="00E156F5" w:rsidRDefault="00E156F5" w:rsidP="005B7A8C">
      <w:r>
        <w:t xml:space="preserve">Re-entered them all, tested in test2, </w:t>
      </w:r>
    </w:p>
    <w:p w14:paraId="50D5EC44" w14:textId="77777777" w:rsidR="00E156F5" w:rsidRDefault="00E156F5" w:rsidP="005B7A8C"/>
    <w:p w14:paraId="39D5D8D3" w14:textId="77777777" w:rsidR="00E156F5" w:rsidRPr="00E156F5" w:rsidRDefault="00E156F5" w:rsidP="005B7A8C">
      <w:pPr>
        <w:rPr>
          <w:b/>
        </w:rPr>
      </w:pPr>
      <w:r w:rsidRPr="00E156F5">
        <w:rPr>
          <w:b/>
        </w:rPr>
        <w:t>Third PDF Cycle 5/5/15</w:t>
      </w:r>
    </w:p>
    <w:p w14:paraId="5BEBF49C" w14:textId="77777777" w:rsidR="00E156F5" w:rsidRDefault="00E156F5" w:rsidP="005B7A8C"/>
    <w:p w14:paraId="0613FC56" w14:textId="77777777" w:rsidR="00E156F5" w:rsidRDefault="00E156F5" w:rsidP="005B7A8C">
      <w:r>
        <w:t xml:space="preserve">I guess I have to let it fail each time. So I start it up as usual. Bookmarks = 248, up from 240 which is exactly right for the edits I just did.  It works first time probably because I ran those little temps in betweeen. </w:t>
      </w:r>
    </w:p>
    <w:p w14:paraId="47C425CA" w14:textId="77777777" w:rsidR="00E156F5" w:rsidRDefault="00E156F5" w:rsidP="005B7A8C"/>
    <w:p w14:paraId="4AEA9936" w14:textId="77777777" w:rsidR="00E156F5" w:rsidRDefault="00E156F5" w:rsidP="005B7A8C">
      <w:r>
        <w:t>Examine the PDF</w:t>
      </w:r>
    </w:p>
    <w:p w14:paraId="25049CDD" w14:textId="77777777" w:rsidR="00E156F5" w:rsidRDefault="00E156F5" w:rsidP="005B7A8C">
      <w:r>
        <w:tab/>
        <w:t xml:space="preserve">bookmarks are fixed, maybe it can be shipped!! </w:t>
      </w:r>
    </w:p>
    <w:p w14:paraId="3D028182" w14:textId="77777777" w:rsidR="00E156F5" w:rsidRDefault="00E156F5" w:rsidP="005B7A8C"/>
    <w:p w14:paraId="242F2D0C" w14:textId="77777777" w:rsidR="00E156F5" w:rsidRDefault="00E156F5" w:rsidP="005B7A8C">
      <w:r>
        <w:t xml:space="preserve">Copied the DOC and PDF back from Alta to tensor area on Black. </w:t>
      </w:r>
    </w:p>
    <w:p w14:paraId="40DFF083" w14:textId="77777777" w:rsidR="00AE643D" w:rsidRDefault="00AE643D" w:rsidP="005B7A8C"/>
    <w:p w14:paraId="6A1AB28B" w14:textId="77777777" w:rsidR="00AE643D" w:rsidRDefault="00AE643D" w:rsidP="005B7A8C">
      <w:r>
        <w:t xml:space="preserve">OK, I am now doing some proofing in the actual PDF at high mag, and am recording errata. Some former errata are in the list as well, I did not look at them. This is actually "enjoyable proofing" when the main work is done. I will continue tomorrow around section 5.2 in Xchange at 125% mag. </w:t>
      </w:r>
    </w:p>
    <w:p w14:paraId="1D408059" w14:textId="77777777" w:rsidR="00420FEC" w:rsidRDefault="00420FEC" w:rsidP="005B7A8C"/>
    <w:p w14:paraId="4E88A7DA" w14:textId="77777777" w:rsidR="00420FEC" w:rsidRPr="00E5406B" w:rsidRDefault="00420FEC" w:rsidP="00420FEC">
      <w:pPr>
        <w:rPr>
          <w:b/>
        </w:rPr>
      </w:pPr>
      <w:r w:rsidRPr="00E5406B">
        <w:rPr>
          <w:b/>
        </w:rPr>
        <w:t>Update 5/</w:t>
      </w:r>
      <w:r>
        <w:rPr>
          <w:b/>
        </w:rPr>
        <w:t>6</w:t>
      </w:r>
      <w:r w:rsidRPr="00E5406B">
        <w:rPr>
          <w:b/>
        </w:rPr>
        <w:t xml:space="preserve">/15 </w:t>
      </w:r>
    </w:p>
    <w:p w14:paraId="6B9C4802" w14:textId="77777777" w:rsidR="00420FEC" w:rsidRDefault="00420FEC" w:rsidP="005B7A8C"/>
    <w:p w14:paraId="6583718E" w14:textId="77777777" w:rsidR="00420FEC" w:rsidRDefault="00420FEC" w:rsidP="005B7A8C"/>
    <w:p w14:paraId="7EA84619" w14:textId="77777777" w:rsidR="00420FEC" w:rsidRDefault="00420FEC" w:rsidP="005B7A8C">
      <w:r>
        <w:t xml:space="preserve">Today I read some of "the heart" which is Chapter 5 on metric tensors. I recorded errata, and I see that the most common problem is </w:t>
      </w:r>
      <w:r w:rsidRPr="00526AF0">
        <w:rPr>
          <w:u w:val="single"/>
        </w:rPr>
        <w:t>eq num's being wrapped around for reasons</w:t>
      </w:r>
      <w:r>
        <w:t xml:space="preserve"> I don't yet know. I will have to study this directly on Alta because I fear OS issues. So I will now just scan from Sec 5.16 to the end looking for thrown eq num and record them in the errata log.  DONE! </w:t>
      </w:r>
    </w:p>
    <w:p w14:paraId="18963468" w14:textId="77777777" w:rsidR="00420FEC" w:rsidRDefault="00420FEC" w:rsidP="005B7A8C"/>
    <w:p w14:paraId="55652F0E" w14:textId="77777777" w:rsidR="00420FEC" w:rsidRDefault="00420FEC" w:rsidP="005B7A8C">
      <w:r>
        <w:t xml:space="preserve">They are rare, but I did find some. If there are 5 eq per page, then about 2000 of them, but only about 10 were out of plce, maybe 1/2 of 1%. </w:t>
      </w:r>
    </w:p>
    <w:p w14:paraId="25CB0B8C" w14:textId="77777777" w:rsidR="00420FEC" w:rsidRDefault="00420FEC" w:rsidP="005B7A8C"/>
    <w:p w14:paraId="7986BD11" w14:textId="77777777" w:rsidR="00420FEC" w:rsidRDefault="00420FEC" w:rsidP="005B7A8C">
      <w:r>
        <w:t xml:space="preserve">I am glazed over after proofing early sections today, so I think I will do another PDF cycle to fix the 30 or so problems I already found. Edit only on Alta !!!  </w:t>
      </w:r>
    </w:p>
    <w:p w14:paraId="411032C1" w14:textId="77777777" w:rsidR="00420FEC" w:rsidRDefault="00420FEC" w:rsidP="005B7A8C"/>
    <w:p w14:paraId="25780070" w14:textId="77777777" w:rsidR="00420FEC" w:rsidRDefault="00420FEC" w:rsidP="005B7A8C">
      <w:r>
        <w:t xml:space="preserve">Fixed the 30 items and now have going on Alta: (this time a tried a tiny conversion first with a test file, and IT failed on the first try! ) </w:t>
      </w:r>
    </w:p>
    <w:p w14:paraId="07B598DD" w14:textId="77777777" w:rsidR="00420FEC" w:rsidRDefault="00420FEC" w:rsidP="005B7A8C"/>
    <w:p w14:paraId="5CB61765" w14:textId="77777777" w:rsidR="00420FEC" w:rsidRDefault="00420FEC" w:rsidP="005B7A8C">
      <w:r>
        <w:t xml:space="preserve">Bug:  I cannot tell whether or not Acro 8 is going to fail until about 4 minutes passes on Alta after it does the post-bookmarks pile driver sequence. </w:t>
      </w:r>
    </w:p>
    <w:p w14:paraId="50AC77F9" w14:textId="77777777" w:rsidR="00420FEC" w:rsidRDefault="00420FEC" w:rsidP="005B7A8C"/>
    <w:p w14:paraId="03837616" w14:textId="77777777" w:rsidR="00420FEC" w:rsidRDefault="00420FEC" w:rsidP="005B7A8C">
      <w:r w:rsidRPr="00420FEC">
        <w:rPr>
          <w:u w:val="single"/>
        </w:rPr>
        <w:t>Hypothesis #1:</w:t>
      </w:r>
      <w:r>
        <w:t xml:space="preserve">  If will always succeed after succeeding on a tiny file conversion. </w:t>
      </w:r>
    </w:p>
    <w:p w14:paraId="6555C94F" w14:textId="77777777" w:rsidR="00420FEC" w:rsidRDefault="00420FEC" w:rsidP="005B7A8C"/>
    <w:p w14:paraId="2718D90E" w14:textId="77777777" w:rsidR="00420FEC" w:rsidRDefault="00420FEC" w:rsidP="005B7A8C">
      <w:r w:rsidRPr="00420FEC">
        <w:rPr>
          <w:b/>
        </w:rPr>
        <w:t>Fourth PDF Cycle</w:t>
      </w:r>
    </w:p>
    <w:p w14:paraId="7F4BC380" w14:textId="77777777" w:rsidR="00420FEC" w:rsidRDefault="00420FEC" w:rsidP="005B7A8C"/>
    <w:p w14:paraId="18980867" w14:textId="77777777" w:rsidR="00420FEC" w:rsidRDefault="00420FEC" w:rsidP="005B7A8C">
      <w:r>
        <w:t>Did this, worked first time, checked all my fixes in the errata log, found 2 that still needed fixes. Did about 5 in a row of the little test pdf conversions, then</w:t>
      </w:r>
    </w:p>
    <w:p w14:paraId="1B87177C" w14:textId="77777777" w:rsidR="00420FEC" w:rsidRDefault="00420FEC" w:rsidP="005B7A8C"/>
    <w:p w14:paraId="289CAF23" w14:textId="77777777" w:rsidR="00420FEC" w:rsidRDefault="00420FEC" w:rsidP="00420FEC">
      <w:r>
        <w:rPr>
          <w:b/>
        </w:rPr>
        <w:t>Fifth</w:t>
      </w:r>
      <w:r w:rsidRPr="00420FEC">
        <w:rPr>
          <w:b/>
        </w:rPr>
        <w:t xml:space="preserve"> PDF Cycle</w:t>
      </w:r>
    </w:p>
    <w:p w14:paraId="1DF7A94F" w14:textId="77777777" w:rsidR="00420FEC" w:rsidRDefault="00420FEC" w:rsidP="00420FEC"/>
    <w:p w14:paraId="4126FC23" w14:textId="77777777" w:rsidR="00420FEC" w:rsidRDefault="00420FEC" w:rsidP="00420FEC">
      <w:r>
        <w:t xml:space="preserve">Worked first time, checked final 2 items. At this point, I know of no errors in tensor doc on Alta. </w:t>
      </w:r>
    </w:p>
    <w:p w14:paraId="0FA3ACA6" w14:textId="77777777" w:rsidR="00420FEC" w:rsidRDefault="00420FEC" w:rsidP="00420FEC"/>
    <w:p w14:paraId="15231F4B" w14:textId="77777777" w:rsidR="00420FEC" w:rsidRDefault="00420FEC" w:rsidP="00420FEC">
      <w:r w:rsidRPr="00420FEC">
        <w:rPr>
          <w:b/>
        </w:rPr>
        <w:t>Bug</w:t>
      </w:r>
      <w:r>
        <w:t xml:space="preserve">:  It has blue entries in the TOC, even though they are not blue in the Word doc. Perhaps you cannot edit anything or it remakes the TOC during the export. Then you would have to re-edit after each edit to tensor doc. Just for fun, I will make new TOC, edit the TOC, then do another cycle to see whether or not this fixes things. </w:t>
      </w:r>
    </w:p>
    <w:p w14:paraId="7F74428E" w14:textId="77777777" w:rsidR="00420FEC" w:rsidRDefault="00420FEC" w:rsidP="00420FEC"/>
    <w:p w14:paraId="2A2A3846" w14:textId="77777777" w:rsidR="00420FEC" w:rsidRDefault="00420FEC" w:rsidP="00420FEC">
      <w:r>
        <w:rPr>
          <w:b/>
        </w:rPr>
        <w:t>Sixth</w:t>
      </w:r>
      <w:r w:rsidRPr="00420FEC">
        <w:rPr>
          <w:b/>
        </w:rPr>
        <w:t xml:space="preserve"> PDF Cycle</w:t>
      </w:r>
    </w:p>
    <w:p w14:paraId="30BDA47B" w14:textId="77777777" w:rsidR="00420FEC" w:rsidRDefault="00420FEC" w:rsidP="00420FEC"/>
    <w:p w14:paraId="765BCE5C" w14:textId="77777777" w:rsidR="00420FEC" w:rsidRPr="00420FEC" w:rsidRDefault="00420FEC" w:rsidP="00420FEC">
      <w:r w:rsidRPr="00420FEC">
        <w:rPr>
          <w:b/>
        </w:rPr>
        <w:t>Conclusion</w:t>
      </w:r>
      <w:r>
        <w:t xml:space="preserve">: If you make a TOC after all edits are done, then edit the TOC, the problem entries are NOT blue in the PDF, and all is OK!  I guess it does not make a new TOC if it is up to date. The bookmarks fonts of course are still not OK, but no problem with that. </w:t>
      </w:r>
    </w:p>
    <w:p w14:paraId="3B088ACB" w14:textId="77777777" w:rsidR="00420FEC" w:rsidRDefault="00420FEC" w:rsidP="005B7A8C"/>
    <w:p w14:paraId="51C172D3" w14:textId="77777777" w:rsidR="00420FEC" w:rsidRDefault="00526AF0" w:rsidP="005B7A8C">
      <w:r w:rsidRPr="00526AF0">
        <w:rPr>
          <w:b/>
        </w:rPr>
        <w:t>Update 5/8/15</w:t>
      </w:r>
    </w:p>
    <w:p w14:paraId="055EE3C5" w14:textId="77777777" w:rsidR="00120CAB" w:rsidRDefault="00120CAB" w:rsidP="005B7A8C"/>
    <w:p w14:paraId="2454AB40" w14:textId="77777777" w:rsidR="00120CAB" w:rsidRPr="00120CAB" w:rsidRDefault="00120CAB" w:rsidP="005B7A8C">
      <w:r w:rsidRPr="00120CAB">
        <w:rPr>
          <w:b/>
        </w:rPr>
        <w:t>The Aatrix Font Mystery</w:t>
      </w:r>
      <w:r>
        <w:t xml:space="preserve">. </w:t>
      </w:r>
    </w:p>
    <w:p w14:paraId="5F3A6FF1" w14:textId="77777777" w:rsidR="00526AF0" w:rsidRDefault="00526AF0" w:rsidP="005B7A8C"/>
    <w:p w14:paraId="5FE56B82" w14:textId="77777777" w:rsidR="00526AF0" w:rsidRDefault="00526AF0" w:rsidP="005B7A8C">
      <w:r>
        <w:t xml:space="preserve">Now that things are done, I might look at bit into the difference between Alta and Black's Word in terms of text alignment. First I need a doc that shows differences. </w:t>
      </w:r>
    </w:p>
    <w:p w14:paraId="7F5A36D6" w14:textId="77777777" w:rsidR="00526AF0" w:rsidRDefault="00526AF0" w:rsidP="005B7A8C">
      <w:r>
        <w:tab/>
        <w:t xml:space="preserve">Bug: For some reason, Alta cannot open a Word file it sees on Black! It just hangs. But if I copy the file to Alta then open, it works fine. </w:t>
      </w:r>
    </w:p>
    <w:p w14:paraId="42F69D10" w14:textId="77777777" w:rsidR="00526AF0" w:rsidRDefault="00526AF0" w:rsidP="005B7A8C"/>
    <w:p w14:paraId="09F44941" w14:textId="77777777" w:rsidR="00420FEC" w:rsidRDefault="00526AF0" w:rsidP="005B7A8C">
      <w:r>
        <w:t xml:space="preserve">So I try the bu tensor doc of 5/5 opened on both PC's. I look at (5.16.8). The eq num alignment is correct on Black, but it is wrapped on Alta. So there is our prototype example to study. I display tabs and there is some kind of difference! </w:t>
      </w:r>
    </w:p>
    <w:p w14:paraId="7BAAFF4D" w14:textId="77777777" w:rsidR="00526AF0" w:rsidRDefault="00526AF0" w:rsidP="005B7A8C"/>
    <w:p w14:paraId="6A11321E" w14:textId="77777777" w:rsidR="00526AF0" w:rsidRDefault="00526AF0" w:rsidP="005B7A8C">
      <w:r>
        <w:t xml:space="preserve">Both Words are 2003 8405 SP3, so no service pack is missing. </w:t>
      </w:r>
    </w:p>
    <w:p w14:paraId="30BCA08F" w14:textId="77777777" w:rsidR="00526AF0" w:rsidRDefault="00526AF0" w:rsidP="005B7A8C"/>
    <w:p w14:paraId="4F686ADC" w14:textId="77777777" w:rsidR="00526AF0" w:rsidRPr="00120CAB" w:rsidRDefault="00526AF0" w:rsidP="005B7A8C">
      <w:pPr>
        <w:rPr>
          <w:b/>
        </w:rPr>
      </w:pPr>
      <w:r>
        <w:t>Very strange. here is the difference on line</w:t>
      </w:r>
      <w:r w:rsidRPr="00120CAB">
        <w:rPr>
          <w:b/>
        </w:rPr>
        <w:t xml:space="preserve"> (5.16.8)</w:t>
      </w:r>
    </w:p>
    <w:p w14:paraId="73D85CC0" w14:textId="77777777" w:rsidR="00526AF0" w:rsidRPr="00526AF0" w:rsidRDefault="00526AF0" w:rsidP="005B7A8C">
      <w:r>
        <w:tab/>
        <w:t>On Black (show hidden), there is tiny a character dec=hex=9 just after the R. If I blow up to 500%, it appears to be a tiny tab arrow! I verify that other large tabs have this char code. So here is what we have on Black:</w:t>
      </w:r>
      <w:r>
        <w:tab/>
      </w:r>
      <w:r>
        <w:tab/>
      </w:r>
      <w:r>
        <w:tab/>
      </w:r>
      <w:r>
        <w:tab/>
      </w:r>
      <w:r>
        <w:tab/>
        <w:t>S</w:t>
      </w:r>
      <w:r>
        <w:rPr>
          <w:rStyle w:val="superscript"/>
        </w:rPr>
        <w:t>-1</w:t>
      </w:r>
      <w:r>
        <w:t xml:space="preserve"> = Rt, as</w:t>
      </w:r>
      <w:r>
        <w:tab/>
      </w:r>
      <w:r>
        <w:tab/>
        <w:t>t is the tab</w:t>
      </w:r>
    </w:p>
    <w:p w14:paraId="4E6B21FE" w14:textId="77777777" w:rsidR="00526AF0" w:rsidRPr="00526AF0" w:rsidRDefault="00526AF0" w:rsidP="005B7A8C">
      <w:pPr>
        <w:rPr>
          <w:rStyle w:val="subscript"/>
          <w:rFonts w:ascii="Times New Roman" w:hAnsi="Times New Roman"/>
          <w:b w:val="0"/>
          <w:sz w:val="22"/>
          <w:vertAlign w:val="baseline"/>
        </w:rPr>
      </w:pPr>
      <w:r>
        <w:tab/>
        <w:t>On Alta we instead have</w:t>
      </w:r>
      <w:r>
        <w:tab/>
      </w:r>
      <w:r>
        <w:tab/>
      </w:r>
      <w:r>
        <w:tab/>
        <w:t>S</w:t>
      </w:r>
      <w:r>
        <w:rPr>
          <w:rStyle w:val="superscript"/>
        </w:rPr>
        <w:t>-1</w:t>
      </w:r>
      <w:r>
        <w:t xml:space="preserve"> = R</w:t>
      </w:r>
      <w:r>
        <w:tab/>
      </w:r>
      <w:r>
        <w:tab/>
        <w:t>t, as</w:t>
      </w:r>
    </w:p>
    <w:p w14:paraId="7F03EB01" w14:textId="77777777" w:rsidR="00420FEC" w:rsidRPr="00120CAB" w:rsidRDefault="00526AF0" w:rsidP="005B7A8C">
      <w:r>
        <w:t xml:space="preserve">so the tab is much larger in size. </w:t>
      </w:r>
      <w:r w:rsidR="00120CAB">
        <w:t>And this causes the eq num</w:t>
      </w:r>
      <w:r w:rsidR="00120CAB" w:rsidRPr="00120CAB">
        <w:t xml:space="preserve"> (5.16.8)</w:t>
      </w:r>
      <w:r w:rsidR="00120CAB">
        <w:t xml:space="preserve"> to be wrapped around to the next line on Alta but not on Black. </w:t>
      </w:r>
    </w:p>
    <w:p w14:paraId="545B8E7B" w14:textId="77777777" w:rsidR="00526AF0" w:rsidRDefault="00526AF0" w:rsidP="005B7A8C"/>
    <w:p w14:paraId="5775EE1B" w14:textId="77777777" w:rsidR="00526AF0" w:rsidRDefault="00526AF0" w:rsidP="005B7A8C">
      <w:r>
        <w:t xml:space="preserve">Is this a tabs difference? </w:t>
      </w:r>
      <w:r w:rsidR="00120CAB">
        <w:t xml:space="preserve">[ no] </w:t>
      </w:r>
      <w:r>
        <w:t xml:space="preserve"> Is it a font difference? </w:t>
      </w:r>
      <w:r w:rsidR="00120CAB">
        <w:t>[yes, read on]</w:t>
      </w:r>
    </w:p>
    <w:p w14:paraId="623C7173" w14:textId="77777777" w:rsidR="00526AF0" w:rsidRDefault="00526AF0" w:rsidP="005B7A8C"/>
    <w:p w14:paraId="43D93B58" w14:textId="77777777" w:rsidR="00526AF0" w:rsidRDefault="00526AF0" w:rsidP="005B7A8C">
      <w:r>
        <w:t xml:space="preserve">Fact: On Black, the insertion point after the R at 500% is just to the left of the 4.5" tab. but on Alta this insertion point is exactly AT this tab. That is the cause of the problem. There is then room for a tiny-tab on Black but not on Alta. </w:t>
      </w:r>
    </w:p>
    <w:p w14:paraId="7FC66E64" w14:textId="77777777" w:rsidR="00526AF0" w:rsidRDefault="00526AF0" w:rsidP="005B7A8C"/>
    <w:p w14:paraId="7A85E0D8" w14:textId="77777777" w:rsidR="00526AF0" w:rsidRDefault="00526AF0" w:rsidP="005B7A8C">
      <w:r>
        <w:t xml:space="preserve">So what causes this tiny left/right positional difference? Start at the left end of the line on both PC's and go left to right a bit at a time to see where it gets "off". </w:t>
      </w:r>
    </w:p>
    <w:p w14:paraId="7D0FBBAC" w14:textId="77777777" w:rsidR="00526AF0" w:rsidRDefault="00526AF0" w:rsidP="005B7A8C"/>
    <w:p w14:paraId="5F9FA367" w14:textId="77777777" w:rsidR="00526AF0" w:rsidRDefault="00526AF0" w:rsidP="005B7A8C">
      <w:r>
        <w:t xml:space="preserve">Insertion point just after the r of Curvilinear: it is more to the right of the tab mark on Alta! So by this time we have the problem. </w:t>
      </w:r>
    </w:p>
    <w:p w14:paraId="0A4C923E" w14:textId="77777777" w:rsidR="00526AF0" w:rsidRDefault="00526AF0" w:rsidP="005B7A8C"/>
    <w:p w14:paraId="3693169C" w14:textId="77777777" w:rsidR="00526AF0" w:rsidRDefault="00526AF0" w:rsidP="005B7A8C">
      <w:r>
        <w:t xml:space="preserve">It is the </w:t>
      </w:r>
      <w:r>
        <w:fldChar w:fldCharType="begin"/>
      </w:r>
      <w:r>
        <w:instrText xml:space="preserve"> EQ \O(g,\S\up0(¯))</w:instrText>
      </w:r>
      <w:r>
        <w:fldChar w:fldCharType="end"/>
      </w:r>
      <w:r>
        <w:t xml:space="preserve">' field code where the difference lies!  The left </w:t>
      </w:r>
      <w:r w:rsidR="00120CAB">
        <w:t>e</w:t>
      </w:r>
      <w:r>
        <w:t xml:space="preserve">dge of this g is aligned on both PC's but the right edge is not! Also, the over bar is heavier on Alta viewed at this 500% But in both cases the overbar is the same font character. </w:t>
      </w:r>
    </w:p>
    <w:p w14:paraId="43D74074" w14:textId="77777777" w:rsidR="00526AF0" w:rsidRDefault="00526AF0" w:rsidP="005B7A8C"/>
    <w:p w14:paraId="33D07D8E" w14:textId="77777777" w:rsidR="00526AF0" w:rsidRDefault="00526AF0" w:rsidP="005B7A8C">
      <w:r>
        <w:t xml:space="preserve">The </w:t>
      </w:r>
      <w:r w:rsidRPr="00120CAB">
        <w:rPr>
          <w:u w:val="single"/>
        </w:rPr>
        <w:t>overbar is WIDER on Alta</w:t>
      </w:r>
      <w:r>
        <w:t xml:space="preserve"> than on Black! This is true for an overbar typed all by itself! This as measured versus the screen top ruler. On Black it is about 55% of a tickmark. ON Alta maybe 70% of a tick mark. If you instead select the p of up on both machines, the p width is the same on both. </w:t>
      </w:r>
    </w:p>
    <w:p w14:paraId="606D7B23" w14:textId="77777777" w:rsidR="00526AF0" w:rsidRDefault="00526AF0" w:rsidP="005B7A8C"/>
    <w:p w14:paraId="6319E3A6" w14:textId="77777777" w:rsidR="00526AF0" w:rsidRDefault="00526AF0" w:rsidP="005B7A8C">
      <w:r>
        <w:t xml:space="preserve">For some reason, that font AAtrix OCR A Extended is different for this character on the two machines!!!! </w:t>
      </w:r>
    </w:p>
    <w:p w14:paraId="733F53C2" w14:textId="77777777" w:rsidR="00526AF0" w:rsidRDefault="00526AF0" w:rsidP="005B7A8C"/>
    <w:p w14:paraId="5F7D2E5D" w14:textId="77777777" w:rsidR="00526AF0" w:rsidRDefault="00526AF0" w:rsidP="005B7A8C">
      <w:r>
        <w:t xml:space="preserve">I think I am zeroing in on this problem. </w:t>
      </w:r>
    </w:p>
    <w:p w14:paraId="60688D69" w14:textId="77777777" w:rsidR="00526AF0" w:rsidRDefault="00526AF0" w:rsidP="005B7A8C"/>
    <w:p w14:paraId="2605D701" w14:textId="77777777" w:rsidR="00526AF0" w:rsidRDefault="00526AF0" w:rsidP="005B7A8C">
      <w:r>
        <w:t xml:space="preserve">Alta:  The wide overbar is in Aatrix OCR A Extended font, it says, size 11. This font exists in the font list on the Alta Word font list.  But </w:t>
      </w:r>
      <w:r w:rsidRPr="00120CAB">
        <w:rPr>
          <w:u w:val="single"/>
        </w:rPr>
        <w:t>Black does not have this font!</w:t>
      </w:r>
      <w:r>
        <w:t xml:space="preserve">! It is not in the drop down list as it is on Alta. So </w:t>
      </w:r>
      <w:r w:rsidRPr="00120CAB">
        <w:rPr>
          <w:u w:val="single"/>
        </w:rPr>
        <w:t>Black is substituting</w:t>
      </w:r>
      <w:r>
        <w:t xml:space="preserve"> something for this font I suspect. </w:t>
      </w:r>
    </w:p>
    <w:p w14:paraId="4915FD61" w14:textId="77777777" w:rsidR="00526AF0" w:rsidRDefault="00526AF0" w:rsidP="005B7A8C"/>
    <w:p w14:paraId="6BA65F08" w14:textId="77777777" w:rsidR="00526AF0" w:rsidRDefault="00526AF0" w:rsidP="005B7A8C">
      <w:r>
        <w:t>Experiments on Black</w:t>
      </w:r>
    </w:p>
    <w:p w14:paraId="6898AC37" w14:textId="77777777" w:rsidR="00526AF0" w:rsidRDefault="00526AF0" w:rsidP="005B7A8C"/>
    <w:p w14:paraId="4413B2FD" w14:textId="77777777" w:rsidR="00526AF0" w:rsidRDefault="00526AF0" w:rsidP="005B7A8C">
      <w:r>
        <w:t xml:space="preserve">1. Create a </w:t>
      </w:r>
      <w:r w:rsidRPr="00120CAB">
        <w:rPr>
          <w:i/>
        </w:rPr>
        <w:t>new</w:t>
      </w:r>
      <w:r>
        <w:t xml:space="preserve"> </w:t>
      </w:r>
      <w:r>
        <w:fldChar w:fldCharType="begin"/>
      </w:r>
      <w:r>
        <w:instrText xml:space="preserve"> EQ \O(g,\S\up0(</w:instrText>
      </w:r>
      <w:r w:rsidRPr="00526AF0">
        <w:rPr>
          <w:b/>
        </w:rPr>
        <w:instrText>¯</w:instrText>
      </w:r>
      <w:r>
        <w:instrText>))</w:instrText>
      </w:r>
      <w:r>
        <w:fldChar w:fldCharType="end"/>
      </w:r>
      <w:r>
        <w:t xml:space="preserve">  symbol. The overbar here can be bolded or not (looks different) but is from Times New Roman! My Macro program says to add </w:t>
      </w:r>
      <w:r w:rsidRPr="00526AF0">
        <w:t xml:space="preserve"> ChrW(175)</w:t>
      </w:r>
      <w:r>
        <w:t xml:space="preserve"> for this overbar. </w:t>
      </w:r>
    </w:p>
    <w:p w14:paraId="42C67B29" w14:textId="77777777" w:rsidR="00526AF0" w:rsidRDefault="00526AF0" w:rsidP="005B7A8C"/>
    <w:p w14:paraId="536FB946" w14:textId="77777777" w:rsidR="00526AF0" w:rsidRDefault="00526AF0" w:rsidP="005B7A8C">
      <w:r>
        <w:t xml:space="preserve">Where do I get these character codes and what does ChrW mean? </w:t>
      </w:r>
    </w:p>
    <w:p w14:paraId="0023830F" w14:textId="77777777" w:rsidR="00526AF0" w:rsidRDefault="00526AF0" w:rsidP="005B7A8C"/>
    <w:p w14:paraId="6D6774A5" w14:textId="77777777" w:rsidR="00526AF0" w:rsidRDefault="00526AF0" w:rsidP="005B7A8C">
      <w:r>
        <w:t xml:space="preserve">Answers: ChrW means a Wide character, that is, a 2-byte Unocode character. and this is a VBA usage. The argument is decimal. But oddly 175 seems like a normal non-unicode code. Hex is AF, and this is the usual code for an overbar. </w:t>
      </w:r>
    </w:p>
    <w:p w14:paraId="34F2BF80" w14:textId="77777777" w:rsidR="00526AF0" w:rsidRDefault="00526AF0" w:rsidP="005B7A8C"/>
    <w:p w14:paraId="5FA96664" w14:textId="77777777" w:rsidR="00526AF0" w:rsidRDefault="00526AF0" w:rsidP="005B7A8C">
      <w:r>
        <w:t xml:space="preserve">OK, so on Alta I specified this to be in that Aatrix font, but I failed to load that font onto Black, so Black subs in the TNR </w:t>
      </w:r>
      <w:r w:rsidR="00120CAB">
        <w:t xml:space="preserve">(or perhaps something else) </w:t>
      </w:r>
      <w:r>
        <w:t xml:space="preserve">and that explains the mystery. </w:t>
      </w:r>
    </w:p>
    <w:p w14:paraId="00CA02D1" w14:textId="77777777" w:rsidR="00526AF0" w:rsidRDefault="00526AF0" w:rsidP="005B7A8C"/>
    <w:p w14:paraId="60DAC266" w14:textId="77777777" w:rsidR="00526AF0" w:rsidRDefault="00526AF0" w:rsidP="005B7A8C">
      <w:r>
        <w:t xml:space="preserve">So what do I want to do?  I want Black to do what Alta has always done. Alta has my legacy of documents. so I want to alter Black, I don't want to alter Alta! </w:t>
      </w:r>
    </w:p>
    <w:p w14:paraId="43609EEB" w14:textId="77777777" w:rsidR="00526AF0" w:rsidRDefault="00526AF0" w:rsidP="005B7A8C"/>
    <w:p w14:paraId="6CBD76D5" w14:textId="77777777" w:rsidR="00526AF0" w:rsidRDefault="00526AF0" w:rsidP="005B7A8C">
      <w:r>
        <w:t>What OTHER fonts might Black be missing that I commonly use?  I can go into the PDF of released tensor doc and here is the font list:  I use 18 fonts!  Here they are from the PDF</w:t>
      </w:r>
    </w:p>
    <w:p w14:paraId="3B84C4F0" w14:textId="77777777" w:rsidR="00526AF0" w:rsidRDefault="00526AF0" w:rsidP="005B7A8C"/>
    <w:p w14:paraId="6F83F2E4" w14:textId="77777777" w:rsidR="00526AF0" w:rsidRDefault="00526AF0" w:rsidP="005B7A8C">
      <w:r>
        <w:pict>
          <v:shape id="_x0000_i1046" type="#_x0000_t75" style="width:207pt;height:260.25pt">
            <v:imagedata r:id="rId33" o:title=""/>
          </v:shape>
        </w:pict>
      </w:r>
      <w:r>
        <w:t xml:space="preserve">        </w:t>
      </w:r>
      <w:r>
        <w:pict>
          <v:shape id="_x0000_i1047" type="#_x0000_t75" style="width:224.25pt;height:247.5pt">
            <v:imagedata r:id="rId34" o:title=""/>
          </v:shape>
        </w:pict>
      </w:r>
    </w:p>
    <w:p w14:paraId="340A0E83" w14:textId="77777777" w:rsidR="00526AF0" w:rsidRDefault="00526AF0" w:rsidP="005B7A8C">
      <w:r>
        <w:pict>
          <v:shape id="_x0000_i1048" type="#_x0000_t75" style="width:239.25pt;height:264.75pt">
            <v:imagedata r:id="rId35" o:title=""/>
          </v:shape>
        </w:pict>
      </w:r>
      <w:r>
        <w:pict>
          <v:shape id="_x0000_i1049" type="#_x0000_t75" style="width:211.5pt;height:150pt">
            <v:imagedata r:id="rId36" o:title=""/>
          </v:shape>
        </w:pict>
      </w:r>
    </w:p>
    <w:p w14:paraId="00DB90D5" w14:textId="77777777" w:rsidR="00526AF0" w:rsidRDefault="00526AF0" w:rsidP="005B7A8C"/>
    <w:p w14:paraId="024FFBAC" w14:textId="77777777" w:rsidR="00526AF0" w:rsidRDefault="00526AF0" w:rsidP="005B7A8C">
      <w:r>
        <w:t xml:space="preserve">So here is a more compact listing: </w:t>
      </w:r>
    </w:p>
    <w:p w14:paraId="5176A31E" w14:textId="77777777" w:rsidR="00526AF0" w:rsidRDefault="00526AF0" w:rsidP="005B7A8C">
      <w:r>
        <w:tab/>
      </w:r>
      <w:r>
        <w:tab/>
      </w:r>
      <w:r>
        <w:tab/>
      </w:r>
      <w:r>
        <w:tab/>
      </w:r>
      <w:r>
        <w:tab/>
      </w:r>
      <w:r>
        <w:tab/>
      </w:r>
      <w:r>
        <w:tab/>
        <w:t>Alta</w:t>
      </w:r>
      <w:r>
        <w:tab/>
      </w:r>
      <w:r>
        <w:tab/>
        <w:t>Black</w:t>
      </w:r>
    </w:p>
    <w:p w14:paraId="4F5C8CA0" w14:textId="77777777" w:rsidR="00526AF0" w:rsidRDefault="00526AF0" w:rsidP="005B7A8C">
      <w:r>
        <w:tab/>
        <w:t xml:space="preserve">TNR stuff:  </w:t>
      </w:r>
      <w:r>
        <w:tab/>
      </w:r>
      <w:r>
        <w:tab/>
      </w:r>
      <w:r>
        <w:tab/>
        <w:t>7</w:t>
      </w:r>
      <w:r>
        <w:tab/>
      </w:r>
      <w:r>
        <w:tab/>
        <w:t>yes</w:t>
      </w:r>
      <w:r>
        <w:tab/>
      </w:r>
      <w:r>
        <w:tab/>
        <w:t>yes</w:t>
      </w:r>
    </w:p>
    <w:p w14:paraId="2C8BB5BC" w14:textId="77777777" w:rsidR="00526AF0" w:rsidRDefault="00526AF0" w:rsidP="005B7A8C">
      <w:r>
        <w:tab/>
        <w:t>Wingdings</w:t>
      </w:r>
      <w:r>
        <w:tab/>
      </w:r>
      <w:r>
        <w:tab/>
      </w:r>
      <w:r>
        <w:tab/>
        <w:t>1</w:t>
      </w:r>
      <w:r>
        <w:tab/>
      </w:r>
      <w:r>
        <w:tab/>
        <w:t>yes</w:t>
      </w:r>
      <w:r>
        <w:tab/>
      </w:r>
      <w:r>
        <w:tab/>
        <w:t>yes</w:t>
      </w:r>
    </w:p>
    <w:p w14:paraId="06C7BE73" w14:textId="77777777" w:rsidR="00526AF0" w:rsidRDefault="00526AF0" w:rsidP="005B7A8C">
      <w:r>
        <w:tab/>
        <w:t>Symbol</w:t>
      </w:r>
      <w:r>
        <w:tab/>
      </w:r>
      <w:r>
        <w:tab/>
      </w:r>
      <w:r>
        <w:tab/>
        <w:t>1</w:t>
      </w:r>
      <w:r>
        <w:tab/>
      </w:r>
      <w:r>
        <w:tab/>
        <w:t>yes</w:t>
      </w:r>
      <w:r>
        <w:tab/>
      </w:r>
      <w:r>
        <w:tab/>
        <w:t>yes</w:t>
      </w:r>
    </w:p>
    <w:p w14:paraId="37E1EA64" w14:textId="77777777" w:rsidR="00526AF0" w:rsidRDefault="00526AF0" w:rsidP="005B7A8C">
      <w:r>
        <w:tab/>
        <w:t>Script MT Bold</w:t>
      </w:r>
      <w:r>
        <w:tab/>
      </w:r>
      <w:r>
        <w:tab/>
        <w:t>1</w:t>
      </w:r>
      <w:r>
        <w:tab/>
      </w:r>
      <w:r>
        <w:tab/>
        <w:t>yes</w:t>
      </w:r>
      <w:r>
        <w:tab/>
      </w:r>
      <w:r>
        <w:tab/>
        <w:t>yes</w:t>
      </w:r>
    </w:p>
    <w:p w14:paraId="70E9C309" w14:textId="77777777" w:rsidR="00526AF0" w:rsidRDefault="00526AF0" w:rsidP="005B7A8C">
      <w:r>
        <w:tab/>
        <w:t xml:space="preserve">Palatino linotype   </w:t>
      </w:r>
      <w:r>
        <w:tab/>
      </w:r>
      <w:r>
        <w:tab/>
        <w:t>1</w:t>
      </w:r>
      <w:r>
        <w:tab/>
      </w:r>
      <w:r>
        <w:tab/>
        <w:t>yes</w:t>
      </w:r>
      <w:r>
        <w:tab/>
      </w:r>
      <w:r>
        <w:tab/>
        <w:t>yes</w:t>
      </w:r>
    </w:p>
    <w:p w14:paraId="52EC1FC3" w14:textId="77777777" w:rsidR="00526AF0" w:rsidRDefault="00526AF0" w:rsidP="005B7A8C">
      <w:r>
        <w:tab/>
        <w:t>Lucida</w:t>
      </w:r>
      <w:r>
        <w:tab/>
      </w:r>
      <w:r>
        <w:tab/>
      </w:r>
      <w:r>
        <w:tab/>
        <w:t>2</w:t>
      </w:r>
      <w:r>
        <w:tab/>
      </w:r>
      <w:r>
        <w:tab/>
        <w:t>yes</w:t>
      </w:r>
      <w:r>
        <w:tab/>
      </w:r>
      <w:r>
        <w:tab/>
        <w:t>yes</w:t>
      </w:r>
    </w:p>
    <w:p w14:paraId="478B6078" w14:textId="77777777" w:rsidR="00526AF0" w:rsidRDefault="00526AF0" w:rsidP="005B7A8C">
      <w:r>
        <w:tab/>
        <w:t xml:space="preserve">Courier </w:t>
      </w:r>
      <w:r>
        <w:tab/>
      </w:r>
      <w:r>
        <w:tab/>
      </w:r>
      <w:r>
        <w:tab/>
        <w:t>4</w:t>
      </w:r>
      <w:r>
        <w:tab/>
      </w:r>
      <w:r>
        <w:tab/>
        <w:t>yes</w:t>
      </w:r>
      <w:r>
        <w:tab/>
      </w:r>
      <w:r>
        <w:tab/>
        <w:t>yes</w:t>
      </w:r>
    </w:p>
    <w:p w14:paraId="4900B342" w14:textId="77777777" w:rsidR="00526AF0" w:rsidRDefault="00526AF0" w:rsidP="005B7A8C">
      <w:r>
        <w:tab/>
        <w:t>AAtrrix</w:t>
      </w:r>
      <w:r>
        <w:tab/>
      </w:r>
      <w:r>
        <w:tab/>
      </w:r>
      <w:r>
        <w:tab/>
        <w:t>1</w:t>
      </w:r>
      <w:r>
        <w:tab/>
      </w:r>
      <w:r>
        <w:tab/>
        <w:t>yes</w:t>
      </w:r>
      <w:r>
        <w:tab/>
      </w:r>
      <w:r>
        <w:tab/>
        <w:t>NO</w:t>
      </w:r>
    </w:p>
    <w:p w14:paraId="3AE9D8BF" w14:textId="77777777" w:rsidR="00526AF0" w:rsidRDefault="00526AF0" w:rsidP="005B7A8C"/>
    <w:p w14:paraId="382CF533" w14:textId="77777777" w:rsidR="00526AF0" w:rsidRDefault="00526AF0" w:rsidP="005B7A8C">
      <w:r>
        <w:t xml:space="preserve">So in tensor doc, only this one aatrix font is missing! </w:t>
      </w:r>
    </w:p>
    <w:p w14:paraId="2FC768E4" w14:textId="77777777" w:rsidR="00526AF0" w:rsidRDefault="00526AF0" w:rsidP="005B7A8C"/>
    <w:p w14:paraId="100FB19F" w14:textId="77777777" w:rsidR="00526AF0" w:rsidRDefault="00526AF0" w:rsidP="005B7A8C">
      <w:r w:rsidRPr="00120CAB">
        <w:rPr>
          <w:b/>
        </w:rPr>
        <w:t xml:space="preserve">The Fix: </w:t>
      </w:r>
      <w:r w:rsidR="00120CAB">
        <w:t xml:space="preserve"> Add this font to Black.</w:t>
      </w:r>
      <w:r>
        <w:t xml:space="preserve"> This will make past-entered overbars look the same on Black as they do on Alta. Newly created overbars on Black will be TNR which is fine since Alta also has TNR. </w:t>
      </w:r>
    </w:p>
    <w:p w14:paraId="451DDC7B" w14:textId="77777777" w:rsidR="00526AF0" w:rsidRDefault="00526AF0" w:rsidP="005B7A8C"/>
    <w:p w14:paraId="25A02B9C" w14:textId="77777777" w:rsidR="00526AF0" w:rsidRDefault="00526AF0" w:rsidP="005B7A8C">
      <w:r>
        <w:t xml:space="preserve">How do </w:t>
      </w:r>
      <w:r w:rsidR="00792DB3">
        <w:t xml:space="preserve">I add this aatrix font family to Black?  I have done this before. </w:t>
      </w:r>
      <w:r w:rsidR="00120CAB">
        <w:t>Here from my setup doc</w:t>
      </w:r>
    </w:p>
    <w:p w14:paraId="0CB5B9BF" w14:textId="77777777" w:rsidR="00120CAB" w:rsidRDefault="00120CAB" w:rsidP="005B7A8C"/>
    <w:p w14:paraId="32A37F19" w14:textId="77777777" w:rsidR="00120CAB" w:rsidRPr="00120CAB" w:rsidRDefault="00120CAB" w:rsidP="00120CAB">
      <w:pPr>
        <w:rPr>
          <w:color w:val="0000FF"/>
        </w:rPr>
      </w:pPr>
      <w:r w:rsidRPr="00120CAB">
        <w:rPr>
          <w:b/>
          <w:color w:val="0000FF"/>
        </w:rPr>
        <w:t>Fonts</w:t>
      </w:r>
      <w:r w:rsidRPr="00120CAB">
        <w:rPr>
          <w:color w:val="0000FF"/>
        </w:rPr>
        <w:t xml:space="preserve">. I surely added fonts to Word. An example is Script MT bold which is on Alta and not on Black. There is a control panel fonts item. Fonts are in C / windows / fonts. I look at the fonts on Alta from Black. You have to add "title" column to see what is in the "font name" column of Alta. Web says to just copy and paste, I will try it. This method worked for MSBold. So what other fonts did I add myself and do I use? Nothing comes to mind, but when I run into the problem I will come here. </w:t>
      </w:r>
    </w:p>
    <w:p w14:paraId="454FAA17" w14:textId="77777777" w:rsidR="00120CAB" w:rsidRDefault="00120CAB" w:rsidP="005B7A8C"/>
    <w:p w14:paraId="1C3CFD30" w14:textId="77777777" w:rsidR="00120CAB" w:rsidRDefault="00120CAB" w:rsidP="005B7A8C">
      <w:r>
        <w:t xml:space="preserve">So I do a copy and paste using two trees in Cube Explorer and all done!  Aatrix 9 fonts are now all on Black. The fonts appear at once in the Word drop down list. </w:t>
      </w:r>
    </w:p>
    <w:p w14:paraId="6AC9E331" w14:textId="77777777" w:rsidR="00120CAB" w:rsidRDefault="00120CAB" w:rsidP="005B7A8C"/>
    <w:p w14:paraId="5E1DB6F3" w14:textId="77777777" w:rsidR="00120CAB" w:rsidRDefault="00120CAB" w:rsidP="005B7A8C">
      <w:r>
        <w:t xml:space="preserve">Effect of adding this font on Black:  now that bu tensor doc looks the same on both machines. The equation number wraps on Black now just as it always did on Alta. </w:t>
      </w:r>
    </w:p>
    <w:p w14:paraId="350074B3" w14:textId="77777777" w:rsidR="00120CAB" w:rsidRDefault="00120CAB" w:rsidP="005B7A8C"/>
    <w:p w14:paraId="6D89CA7F" w14:textId="77777777" w:rsidR="00120CAB" w:rsidRDefault="00120CAB" w:rsidP="005B7A8C">
      <w:r>
        <w:t>Problem solved, missiong accom</w:t>
      </w:r>
      <w:r w:rsidR="00D037E5">
        <w:t>p</w:t>
      </w:r>
      <w:r>
        <w:t xml:space="preserve">lished (I hope). </w:t>
      </w:r>
    </w:p>
    <w:p w14:paraId="5A2A5150" w14:textId="77777777" w:rsidR="00AA42CD" w:rsidRDefault="00AA42CD" w:rsidP="005B7A8C"/>
    <w:p w14:paraId="247E488D" w14:textId="77777777" w:rsidR="00AA42CD" w:rsidRPr="00AA42CD" w:rsidRDefault="00AA42CD" w:rsidP="00AA42CD">
      <w:pPr>
        <w:pStyle w:val="Heading2"/>
      </w:pPr>
      <w:bookmarkStart w:id="8" w:name="_Toc451491848"/>
      <w:r>
        <w:t>May 6</w:t>
      </w:r>
      <w:r w:rsidRPr="00F111CF">
        <w:t>, 201</w:t>
      </w:r>
      <w:r>
        <w:t>4 Release</w:t>
      </w:r>
      <w:bookmarkEnd w:id="8"/>
    </w:p>
    <w:p w14:paraId="1BB1FE93" w14:textId="77777777" w:rsidR="00AA42CD" w:rsidRPr="001E5555" w:rsidRDefault="00AA42CD" w:rsidP="00AA42CD">
      <w:r>
        <w:t>____________________________________________________________________________________</w:t>
      </w:r>
    </w:p>
    <w:p w14:paraId="16800D78" w14:textId="77777777" w:rsidR="00D037E5" w:rsidRDefault="00D037E5" w:rsidP="005B7A8C"/>
    <w:p w14:paraId="499173AF" w14:textId="77777777" w:rsidR="00AA42CD" w:rsidRDefault="00AA42CD" w:rsidP="005B7A8C">
      <w:r>
        <w:t xml:space="preserve">Tensor doc has rested now for almost two years, but now more activity: </w:t>
      </w:r>
    </w:p>
    <w:p w14:paraId="6C0FD82A" w14:textId="77777777" w:rsidR="00AA42CD" w:rsidRDefault="00AA42CD" w:rsidP="005B7A8C"/>
    <w:p w14:paraId="36E4AA0F" w14:textId="77777777" w:rsidR="00D037E5" w:rsidRDefault="00D037E5" w:rsidP="00D037E5">
      <w:r w:rsidRPr="00526AF0">
        <w:rPr>
          <w:b/>
        </w:rPr>
        <w:t xml:space="preserve">Update </w:t>
      </w:r>
      <w:r>
        <w:rPr>
          <w:b/>
        </w:rPr>
        <w:t>3</w:t>
      </w:r>
      <w:r w:rsidRPr="00526AF0">
        <w:rPr>
          <w:b/>
        </w:rPr>
        <w:t>/</w:t>
      </w:r>
      <w:r>
        <w:rPr>
          <w:b/>
        </w:rPr>
        <w:t>16</w:t>
      </w:r>
      <w:r w:rsidRPr="00526AF0">
        <w:rPr>
          <w:b/>
        </w:rPr>
        <w:t>/1</w:t>
      </w:r>
      <w:r>
        <w:rPr>
          <w:b/>
        </w:rPr>
        <w:t>6</w:t>
      </w:r>
    </w:p>
    <w:p w14:paraId="7D5CE361" w14:textId="77777777" w:rsidR="00D037E5" w:rsidRDefault="00D037E5" w:rsidP="00D037E5"/>
    <w:p w14:paraId="6F8BE996" w14:textId="77777777" w:rsidR="00D037E5" w:rsidRDefault="00D037E5" w:rsidP="00D037E5">
      <w:r>
        <w:t xml:space="preserve">While trying to write my differential forms chapter of wedge doc, I noted some </w:t>
      </w:r>
      <w:r w:rsidRPr="007F2407">
        <w:rPr>
          <w:u w:val="single"/>
        </w:rPr>
        <w:t>errors in tensor doc</w:t>
      </w:r>
      <w:r>
        <w:t xml:space="preserve">. I put these all into the errata log and then implimented all the simple ones (changing to red as usual). But there are some more difficult items remaining. I did the simple stuff one or two days ago. </w:t>
      </w:r>
    </w:p>
    <w:p w14:paraId="658D0851" w14:textId="77777777" w:rsidR="00D037E5" w:rsidRDefault="00D037E5" w:rsidP="00D037E5">
      <w:r>
        <w:tab/>
        <w:t>Today I am attacking one of the harder errata, concerning the notion of "</w:t>
      </w:r>
      <w:r w:rsidRPr="007F2407">
        <w:rPr>
          <w:color w:val="FF0000"/>
          <w:u w:val="single"/>
        </w:rPr>
        <w:t>covariant transpose</w:t>
      </w:r>
      <w:r>
        <w:t xml:space="preserve">". I think I have it all figured out, but there will be some equation number changes in Section 7.9 only. In fact, in that section all equations above (7.9.3) will be changed, and this will require action soon: </w:t>
      </w:r>
    </w:p>
    <w:p w14:paraId="6E84E9C2" w14:textId="77777777" w:rsidR="00D037E5" w:rsidRDefault="00D037E5" w:rsidP="00D037E5"/>
    <w:p w14:paraId="7C08AB9D" w14:textId="77777777" w:rsidR="00D037E5" w:rsidRPr="00ED757B" w:rsidRDefault="00D037E5" w:rsidP="00D037E5">
      <w:pPr>
        <w:rPr>
          <w:color w:val="000000"/>
        </w:rPr>
      </w:pPr>
      <w:r>
        <w:t>update tensor doc globally for all equation numbers after (7.9.3)</w:t>
      </w:r>
      <w:r w:rsidRPr="00D037E5">
        <w:rPr>
          <w:color w:val="FF0000"/>
        </w:rPr>
        <w:t xml:space="preserve"> </w:t>
      </w:r>
      <w:r w:rsidRPr="00ED757B">
        <w:rPr>
          <w:color w:val="000000"/>
        </w:rPr>
        <w:t>********</w:t>
      </w:r>
      <w:r w:rsidR="00ED757B" w:rsidRPr="00ED757B">
        <w:rPr>
          <w:color w:val="000000"/>
        </w:rPr>
        <w:t xml:space="preserve">  DONE</w:t>
      </w:r>
    </w:p>
    <w:p w14:paraId="73AC94DA" w14:textId="77777777" w:rsidR="00D037E5" w:rsidRDefault="00D037E5" w:rsidP="00D037E5"/>
    <w:p w14:paraId="3ED761E9" w14:textId="77777777" w:rsidR="00D037E5" w:rsidRPr="00D037E5" w:rsidRDefault="00D037E5" w:rsidP="00D037E5">
      <w:r>
        <w:t>I just pasted in new stuff for the Section 7.9 changes and</w:t>
      </w:r>
      <w:r w:rsidR="002F170A">
        <w:t xml:space="preserve"> am ready to do the above item tomorrow first thing. </w:t>
      </w:r>
    </w:p>
    <w:p w14:paraId="67D40514" w14:textId="77777777" w:rsidR="00D037E5" w:rsidRDefault="00D037E5" w:rsidP="00D037E5"/>
    <w:p w14:paraId="4BD3BD83" w14:textId="77777777" w:rsidR="00ED757B" w:rsidRDefault="00ED757B" w:rsidP="00ED757B">
      <w:r w:rsidRPr="00526AF0">
        <w:rPr>
          <w:b/>
        </w:rPr>
        <w:t xml:space="preserve">Update </w:t>
      </w:r>
      <w:r>
        <w:rPr>
          <w:b/>
        </w:rPr>
        <w:t>3</w:t>
      </w:r>
      <w:r w:rsidRPr="00526AF0">
        <w:rPr>
          <w:b/>
        </w:rPr>
        <w:t>/</w:t>
      </w:r>
      <w:r>
        <w:rPr>
          <w:b/>
        </w:rPr>
        <w:t>17</w:t>
      </w:r>
      <w:r w:rsidRPr="00526AF0">
        <w:rPr>
          <w:b/>
        </w:rPr>
        <w:t>/1</w:t>
      </w:r>
      <w:r>
        <w:rPr>
          <w:b/>
        </w:rPr>
        <w:t>6</w:t>
      </w:r>
    </w:p>
    <w:p w14:paraId="151A1DFD" w14:textId="77777777" w:rsidR="00ED757B" w:rsidRDefault="00ED757B" w:rsidP="00ED757B"/>
    <w:p w14:paraId="25FD2CC2" w14:textId="77777777" w:rsidR="00ED757B" w:rsidRDefault="00ED757B" w:rsidP="00ED757B">
      <w:r>
        <w:t xml:space="preserve">Did the global update noted above as **** but need to check again after further edits to come. </w:t>
      </w:r>
    </w:p>
    <w:p w14:paraId="7CAACAA4" w14:textId="77777777" w:rsidR="00ED757B" w:rsidRDefault="00ED757B" w:rsidP="00ED757B"/>
    <w:p w14:paraId="3F2CF050" w14:textId="77777777" w:rsidR="00ED757B" w:rsidRDefault="00ED757B" w:rsidP="00ED757B">
      <w:r>
        <w:t xml:space="preserve">I don't think tensor doc has a Maple or Visio index, check into this!!! </w:t>
      </w:r>
      <w:r w:rsidR="003D3C8B">
        <w:t xml:space="preserve">// I </w:t>
      </w:r>
      <w:r w:rsidR="003D3C8B" w:rsidRPr="003D3C8B">
        <w:rPr>
          <w:i/>
        </w:rPr>
        <w:t>do</w:t>
      </w:r>
      <w:r w:rsidR="003D3C8B">
        <w:t xml:space="preserve"> have a file called </w:t>
      </w:r>
      <w:r w:rsidR="003D3C8B" w:rsidRPr="007F2407">
        <w:rPr>
          <w:u w:val="single"/>
        </w:rPr>
        <w:t>Visio-Maple Index.doc</w:t>
      </w:r>
      <w:r w:rsidR="003D3C8B">
        <w:t xml:space="preserve"> it is down one level from top level. It seems up to date. </w:t>
      </w:r>
    </w:p>
    <w:p w14:paraId="3A0BF4EB" w14:textId="77777777" w:rsidR="00ED757B" w:rsidRDefault="00ED757B" w:rsidP="00ED757B"/>
    <w:p w14:paraId="77BFBCA0" w14:textId="77777777" w:rsidR="00D037E5" w:rsidRDefault="003D3C8B" w:rsidP="00D037E5">
      <w:r>
        <w:t>A</w:t>
      </w:r>
      <w:r w:rsidR="00ED757B">
        <w:t xml:space="preserve">dd dchange Maple code for (E.9.19). </w:t>
      </w:r>
      <w:r>
        <w:t xml:space="preserve">Want to see this code which uses dchange, not obvious to reader what is going on. But the index does not know where this code is! Just search mws for dchange! </w:t>
      </w:r>
    </w:p>
    <w:p w14:paraId="11B43D7D" w14:textId="77777777" w:rsidR="003D3C8B" w:rsidRDefault="003D3C8B" w:rsidP="00D037E5"/>
    <w:p w14:paraId="4AA7A586" w14:textId="77777777" w:rsidR="003D3C8B" w:rsidRDefault="003D3C8B" w:rsidP="00D037E5">
      <w:r>
        <w:pict>
          <v:shape id="_x0000_i1050" type="#_x0000_t75" style="width:468pt;height:26.25pt">
            <v:imagedata r:id="rId37" o:title=""/>
          </v:shape>
        </w:pict>
      </w:r>
    </w:p>
    <w:p w14:paraId="1C85D99A" w14:textId="77777777" w:rsidR="003D3C8B" w:rsidRDefault="003D3C8B" w:rsidP="00D037E5"/>
    <w:p w14:paraId="55F9AD34" w14:textId="77777777" w:rsidR="003D3C8B" w:rsidRDefault="003D3C8B" w:rsidP="00D037E5">
      <w:r>
        <w:t>But I decided to redo this from scratch without the "</w:t>
      </w:r>
      <w:r w:rsidRPr="007F2407">
        <w:rPr>
          <w:u w:val="single"/>
        </w:rPr>
        <w:t>dchange</w:t>
      </w:r>
      <w:r>
        <w:t xml:space="preserve">" call, code is in E_9_19.mws. Done and gives the same result. </w:t>
      </w:r>
    </w:p>
    <w:p w14:paraId="66768FEF" w14:textId="77777777" w:rsidR="003D3C8B" w:rsidRPr="00D037E5" w:rsidRDefault="003D3C8B" w:rsidP="00D037E5"/>
    <w:p w14:paraId="6D7CC12D" w14:textId="77777777" w:rsidR="003D3C8B" w:rsidRPr="001E73A2" w:rsidRDefault="003D3C8B" w:rsidP="003D3C8B">
      <w:pPr>
        <w:tabs>
          <w:tab w:val="left" w:pos="7200"/>
          <w:tab w:val="left" w:pos="7920"/>
          <w:tab w:val="right" w:pos="9270"/>
        </w:tabs>
      </w:pPr>
      <w:r>
        <w:t>N</w:t>
      </w:r>
      <w:r w:rsidR="00ED757B">
        <w:t xml:space="preserve">eed to </w:t>
      </w:r>
      <w:r w:rsidR="00ED757B" w:rsidRPr="007F2407">
        <w:rPr>
          <w:u w:val="single"/>
        </w:rPr>
        <w:t>increase size of ∞ symbols</w:t>
      </w:r>
      <w:r w:rsidR="00ED757B">
        <w:t xml:space="preserve"> in summations as I did elsewhere, a font change ? </w:t>
      </w:r>
      <w:r>
        <w:t xml:space="preserve">If I search on ∞, I see only 4 occurrences. Is that possible??  Yes, word confirms. So only fix ones in sums. This is in (K.4.1). Where did I fix this before?  Answer: charged bowl, put ∞ in Verdana 12 superscript. Just paste them out of bowl, only two to do, done! </w:t>
      </w:r>
    </w:p>
    <w:p w14:paraId="660BD721" w14:textId="77777777" w:rsidR="00ED757B" w:rsidRDefault="00ED757B" w:rsidP="00ED757B"/>
    <w:p w14:paraId="6F48E986" w14:textId="77777777" w:rsidR="00ED757B" w:rsidRPr="00AA42CD" w:rsidRDefault="00541917" w:rsidP="00ED757B">
      <w:pPr>
        <w:rPr>
          <w:color w:val="000000"/>
        </w:rPr>
      </w:pPr>
      <w:r w:rsidRPr="00AA42CD">
        <w:rPr>
          <w:color w:val="000000"/>
        </w:rPr>
        <w:t>****** full repagination will be needed</w:t>
      </w:r>
      <w:r w:rsidR="00AA42CD" w:rsidRPr="00AA42CD">
        <w:rPr>
          <w:color w:val="000000"/>
        </w:rPr>
        <w:t xml:space="preserve">  DONE. </w:t>
      </w:r>
    </w:p>
    <w:p w14:paraId="5B33A008" w14:textId="77777777" w:rsidR="00866E1D" w:rsidRDefault="00866E1D" w:rsidP="00ED757B"/>
    <w:p w14:paraId="668F318A" w14:textId="77777777" w:rsidR="00866E1D" w:rsidRPr="00866E1D" w:rsidRDefault="00866E1D" w:rsidP="00ED757B">
      <w:r>
        <w:t xml:space="preserve">I did final proofing of a new tensor doc section 7.19 on basis vectors and R and S matrix elements and installed it today around 2 PM. Done. </w:t>
      </w:r>
    </w:p>
    <w:p w14:paraId="1E6C64C9" w14:textId="77777777" w:rsidR="00541917" w:rsidRDefault="00541917" w:rsidP="00ED757B"/>
    <w:p w14:paraId="3F632AD7" w14:textId="77777777" w:rsidR="00096E2E" w:rsidRDefault="00096E2E" w:rsidP="00096E2E">
      <w:r w:rsidRPr="00526AF0">
        <w:rPr>
          <w:b/>
        </w:rPr>
        <w:t xml:space="preserve">Update </w:t>
      </w:r>
      <w:r>
        <w:rPr>
          <w:b/>
        </w:rPr>
        <w:t>3</w:t>
      </w:r>
      <w:r w:rsidRPr="00526AF0">
        <w:rPr>
          <w:b/>
        </w:rPr>
        <w:t>/</w:t>
      </w:r>
      <w:r>
        <w:rPr>
          <w:b/>
        </w:rPr>
        <w:t>18</w:t>
      </w:r>
      <w:r w:rsidRPr="00526AF0">
        <w:rPr>
          <w:b/>
        </w:rPr>
        <w:t>/1</w:t>
      </w:r>
      <w:r>
        <w:rPr>
          <w:b/>
        </w:rPr>
        <w:t>6</w:t>
      </w:r>
    </w:p>
    <w:p w14:paraId="5A6F604E" w14:textId="77777777" w:rsidR="00096E2E" w:rsidRDefault="00096E2E" w:rsidP="00096E2E"/>
    <w:p w14:paraId="7DCE873E" w14:textId="77777777" w:rsidR="00096E2E" w:rsidRDefault="00096E2E" w:rsidP="00096E2E">
      <w:r>
        <w:t xml:space="preserve">Major realization on the covariant transpose, so rewriting the end of Section 7.9. </w:t>
      </w:r>
    </w:p>
    <w:p w14:paraId="77275FD7" w14:textId="77777777" w:rsidR="00096E2E" w:rsidRDefault="00096E2E" w:rsidP="00096E2E"/>
    <w:p w14:paraId="3C94A0EF" w14:textId="77777777" w:rsidR="00096E2E" w:rsidRDefault="00096E2E" w:rsidP="00096E2E">
      <w:r>
        <w:t xml:space="preserve">Equations 7.9.14,15,16 are all going to get bumped up by 5. </w:t>
      </w:r>
    </w:p>
    <w:p w14:paraId="2CEEC4F8" w14:textId="77777777" w:rsidR="00096E2E" w:rsidRDefault="00096E2E" w:rsidP="00096E2E"/>
    <w:p w14:paraId="5F073742" w14:textId="77777777" w:rsidR="00096E2E" w:rsidRDefault="00096E2E" w:rsidP="00096E2E">
      <w:r>
        <w:t xml:space="preserve">Update all refs to these right now:   14 none, 15 none, 16 none </w:t>
      </w:r>
      <w:r>
        <w:tab/>
        <w:t xml:space="preserve">DONE. </w:t>
      </w:r>
    </w:p>
    <w:p w14:paraId="32DFBEA9" w14:textId="77777777" w:rsidR="00096E2E" w:rsidRDefault="00096E2E" w:rsidP="00096E2E"/>
    <w:p w14:paraId="4CA23182" w14:textId="77777777" w:rsidR="00096E2E" w:rsidRDefault="00096E2E" w:rsidP="00096E2E">
      <w:r>
        <w:t xml:space="preserve">So I have done some rewriting on Section 7.9, it is much better I think. </w:t>
      </w:r>
    </w:p>
    <w:p w14:paraId="05523972" w14:textId="77777777" w:rsidR="00096E2E" w:rsidRDefault="00096E2E" w:rsidP="00096E2E"/>
    <w:p w14:paraId="3E728F80" w14:textId="77777777" w:rsidR="00096E2E" w:rsidRDefault="00096E2E" w:rsidP="00096E2E">
      <w:r>
        <w:t xml:space="preserve">I now have to go "fix up" places where I used the covariant transpose more tentatively. </w:t>
      </w:r>
    </w:p>
    <w:p w14:paraId="4BF7E71C" w14:textId="77777777" w:rsidR="00420FEC" w:rsidRDefault="00420FEC" w:rsidP="005B7A8C"/>
    <w:p w14:paraId="0069ED33" w14:textId="77777777" w:rsidR="004F1D3F" w:rsidRDefault="004F1D3F" w:rsidP="005B7A8C">
      <w:r>
        <w:t>Fixed up (E..7.4):  done</w:t>
      </w:r>
    </w:p>
    <w:p w14:paraId="7ABD70B3" w14:textId="77777777" w:rsidR="004F1D3F" w:rsidRDefault="004F1D3F" w:rsidP="005B7A8C"/>
    <w:p w14:paraId="5099858E" w14:textId="77777777" w:rsidR="004F1D3F" w:rsidRDefault="004F1D3F" w:rsidP="005B7A8C">
      <w:pPr>
        <w:rPr>
          <w:color w:val="000000"/>
        </w:rPr>
      </w:pPr>
      <w:r>
        <w:t xml:space="preserve">Fixed up Section which starts with </w:t>
      </w:r>
      <w:r w:rsidRPr="00DA2D6A">
        <w:rPr>
          <w:color w:val="000000"/>
        </w:rPr>
        <w:t>(E.7.14)</w:t>
      </w:r>
      <w:r>
        <w:rPr>
          <w:color w:val="000000"/>
        </w:rPr>
        <w:t>:  done</w:t>
      </w:r>
    </w:p>
    <w:p w14:paraId="2CA56A7C" w14:textId="77777777" w:rsidR="004F1D3F" w:rsidRDefault="004F1D3F" w:rsidP="005B7A8C">
      <w:pPr>
        <w:rPr>
          <w:color w:val="000000"/>
        </w:rPr>
      </w:pPr>
    </w:p>
    <w:p w14:paraId="60F2DEFA" w14:textId="77777777" w:rsidR="004F1D3F" w:rsidRDefault="004F1D3F" w:rsidP="005B7A8C">
      <w:pPr>
        <w:rPr>
          <w:color w:val="000000"/>
        </w:rPr>
      </w:pPr>
      <w:r>
        <w:rPr>
          <w:color w:val="000000"/>
        </w:rPr>
        <w:t>Fix up (E.9.19):  done</w:t>
      </w:r>
    </w:p>
    <w:p w14:paraId="6061050B" w14:textId="77777777" w:rsidR="004F1D3F" w:rsidRDefault="004F1D3F" w:rsidP="005B7A8C">
      <w:pPr>
        <w:rPr>
          <w:color w:val="000000"/>
        </w:rPr>
      </w:pPr>
    </w:p>
    <w:p w14:paraId="050B6A3D" w14:textId="77777777" w:rsidR="004F1D3F" w:rsidRDefault="004F1D3F" w:rsidP="005B7A8C">
      <w:pPr>
        <w:rPr>
          <w:color w:val="000000"/>
        </w:rPr>
      </w:pPr>
      <w:r>
        <w:rPr>
          <w:color w:val="000000"/>
        </w:rPr>
        <w:t xml:space="preserve">I think I am done now with this second round of transpose fixes to tensor doc (3/18/16). But there is one other place to maybe improve. </w:t>
      </w:r>
    </w:p>
    <w:p w14:paraId="21F76793" w14:textId="77777777" w:rsidR="004F1D3F" w:rsidRDefault="004F1D3F" w:rsidP="005B7A8C">
      <w:pPr>
        <w:rPr>
          <w:color w:val="000000"/>
        </w:rPr>
      </w:pPr>
    </w:p>
    <w:p w14:paraId="2B4D3BD5" w14:textId="77777777" w:rsidR="004F1D3F" w:rsidRDefault="004F1D3F" w:rsidP="005B7A8C">
      <w:r>
        <w:rPr>
          <w:color w:val="000000"/>
        </w:rPr>
        <w:t>Fix up near</w:t>
      </w:r>
      <w:r w:rsidRPr="004F1D3F">
        <w:t xml:space="preserve"> (7.19.19)</w:t>
      </w:r>
      <w:r>
        <w:t xml:space="preserve"> :  this is still in progress, leaving for the Bernie rally. </w:t>
      </w:r>
      <w:r w:rsidR="002476EF">
        <w:t xml:space="preserve">// Rally over, DONE. </w:t>
      </w:r>
    </w:p>
    <w:p w14:paraId="4CFD3484" w14:textId="77777777" w:rsidR="002476EF" w:rsidRDefault="002476EF" w:rsidP="005B7A8C"/>
    <w:p w14:paraId="28D49980" w14:textId="77777777" w:rsidR="002476EF" w:rsidRDefault="002476EF" w:rsidP="005B7A8C">
      <w:r>
        <w:t xml:space="preserve">So ends another round of covariant fix-up to tensor doc. Now I can pop the stack and return to the issue of the pullback operator and how to deal with it. </w:t>
      </w:r>
    </w:p>
    <w:p w14:paraId="7F118C67" w14:textId="77777777" w:rsidR="003D3C8B" w:rsidRDefault="003D3C8B" w:rsidP="005B7A8C"/>
    <w:p w14:paraId="5F444181" w14:textId="77777777" w:rsidR="003D3C8B" w:rsidRDefault="003D3C8B" w:rsidP="003D3C8B">
      <w:r w:rsidRPr="00526AF0">
        <w:rPr>
          <w:b/>
        </w:rPr>
        <w:t xml:space="preserve">Update </w:t>
      </w:r>
      <w:r>
        <w:rPr>
          <w:b/>
        </w:rPr>
        <w:t>5</w:t>
      </w:r>
      <w:r w:rsidRPr="00526AF0">
        <w:rPr>
          <w:b/>
        </w:rPr>
        <w:t>/</w:t>
      </w:r>
      <w:r>
        <w:rPr>
          <w:b/>
        </w:rPr>
        <w:t>15</w:t>
      </w:r>
      <w:r w:rsidRPr="00526AF0">
        <w:rPr>
          <w:b/>
        </w:rPr>
        <w:t>/1</w:t>
      </w:r>
      <w:r>
        <w:rPr>
          <w:b/>
        </w:rPr>
        <w:t>6</w:t>
      </w:r>
    </w:p>
    <w:p w14:paraId="5891D5E4" w14:textId="77777777" w:rsidR="003D3C8B" w:rsidRDefault="003D3C8B" w:rsidP="003D3C8B"/>
    <w:p w14:paraId="6DC77879" w14:textId="77777777" w:rsidR="003D3C8B" w:rsidRDefault="003D3C8B" w:rsidP="003D3C8B">
      <w:r>
        <w:t xml:space="preserve">I reviewed some undone items above and did them.  </w:t>
      </w:r>
    </w:p>
    <w:p w14:paraId="1865A256" w14:textId="77777777" w:rsidR="003D3C8B" w:rsidRDefault="003D3C8B" w:rsidP="003D3C8B"/>
    <w:p w14:paraId="0E1171C5" w14:textId="77777777" w:rsidR="003D3C8B" w:rsidRDefault="003D3C8B" w:rsidP="003D3C8B">
      <w:r>
        <w:t xml:space="preserve">Next is to install my </w:t>
      </w:r>
      <w:r w:rsidRPr="007F2407">
        <w:rPr>
          <w:color w:val="FF0000"/>
          <w:u w:val="single"/>
        </w:rPr>
        <w:t>new section 8.4 (h)</w:t>
      </w:r>
      <w:r w:rsidRPr="007F2407">
        <w:rPr>
          <w:color w:val="FF0000"/>
        </w:rPr>
        <w:t xml:space="preserve"> </w:t>
      </w:r>
      <w:r>
        <w:t>which I have been storing in "volume element v2.doc". I save the previous 8.4 (h) right here since it is so short</w:t>
      </w:r>
    </w:p>
    <w:p w14:paraId="4E4652B4" w14:textId="77777777" w:rsidR="003D3C8B" w:rsidRDefault="003D3C8B" w:rsidP="003D3C8B">
      <w:r>
        <w:t>____________________________________________</w:t>
      </w:r>
    </w:p>
    <w:p w14:paraId="7ADFAFCF" w14:textId="77777777" w:rsidR="003D3C8B" w:rsidRPr="00501C6F" w:rsidRDefault="003D3C8B" w:rsidP="001E5555">
      <w:pPr>
        <w:rPr>
          <w:color w:val="0000FF"/>
        </w:rPr>
      </w:pPr>
      <w:r>
        <w:t>(h) Nested Cofactor Formulas</w:t>
      </w:r>
    </w:p>
    <w:p w14:paraId="72689208" w14:textId="77777777" w:rsidR="003D3C8B" w:rsidRDefault="003D3C8B" w:rsidP="003D3C8B"/>
    <w:p w14:paraId="30B7243C" w14:textId="77777777" w:rsidR="003D3C8B" w:rsidRDefault="003D3C8B" w:rsidP="003D3C8B">
      <w:r>
        <w:t>The object d</w:t>
      </w:r>
      <w:r w:rsidRPr="00FF1710">
        <w:rPr>
          <w:b/>
        </w:rPr>
        <w:t>A</w:t>
      </w:r>
      <w:r>
        <w:rPr>
          <w:rStyle w:val="superscript"/>
        </w:rPr>
        <w:t>n</w:t>
      </w:r>
      <w:r>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Pr>
          <w:rStyle w:val="superscript"/>
        </w:rPr>
        <w:t>th</w:t>
      </w:r>
      <w:r>
        <w:t xml:space="preserve"> face of face n of an N-piped has area ratio </w:t>
      </w:r>
      <w:r>
        <w:fldChar w:fldCharType="begin"/>
      </w:r>
      <w:r>
        <w:instrText xml:space="preserve"> EQ \r(cof[cof(g'</w:instrText>
      </w:r>
      <w:r>
        <w:rPr>
          <w:rStyle w:val="subscript"/>
        </w:rPr>
        <w:instrText>nn</w:instrText>
      </w:r>
      <w:r>
        <w:instrText>)]</w:instrText>
      </w:r>
      <w:r>
        <w:rPr>
          <w:rStyle w:val="subscript"/>
        </w:rPr>
        <w:instrText>mm</w:instrText>
      </w:r>
      <w:r>
        <w:instrText xml:space="preserve">) </w:instrText>
      </w:r>
      <w:r>
        <w:fldChar w:fldCharType="end"/>
      </w:r>
      <w:r>
        <w:t>. This at least makes some sense since the matrix cof(g'</w:t>
      </w:r>
      <w:r>
        <w:rPr>
          <w:rStyle w:val="subscript"/>
        </w:rPr>
        <w:t>nn</w:t>
      </w:r>
      <w:r>
        <w:t xml:space="preserve">) has dimension N-1, so </w:t>
      </w:r>
      <w:r w:rsidRPr="00FF1710">
        <w:rPr>
          <w:i/>
        </w:rPr>
        <w:t>its</w:t>
      </w:r>
      <w:r>
        <w:t xml:space="preserve"> cofactor matrix has dimension N-2, and so on. For N=3, these faces would be line segments and one would have</w:t>
      </w:r>
    </w:p>
    <w:p w14:paraId="7CF5D7DA" w14:textId="77777777" w:rsidR="003D3C8B" w:rsidRDefault="003D3C8B" w:rsidP="003D3C8B"/>
    <w:p w14:paraId="7E66C006" w14:textId="77777777" w:rsidR="003D3C8B" w:rsidRDefault="003D3C8B" w:rsidP="003D3C8B">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46E1B3DE" w14:textId="77777777" w:rsidR="003D3C8B" w:rsidRDefault="003D3C8B" w:rsidP="003D3C8B">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5BBE3811" w14:textId="77777777" w:rsidR="003D3C8B" w:rsidRDefault="003D3C8B" w:rsidP="003D3C8B">
      <w:r>
        <w:t>and h'</w:t>
      </w:r>
      <w:r>
        <w:rPr>
          <w:rStyle w:val="subscript"/>
        </w:rPr>
        <w:t>1</w:t>
      </w:r>
      <w:r>
        <w:t xml:space="preserve"> is in fact the edge length ratio given above in (8.4.g.2).</w:t>
      </w:r>
      <w:r>
        <w:tab/>
      </w:r>
    </w:p>
    <w:p w14:paraId="2B79DE03" w14:textId="77777777" w:rsidR="003D3C8B" w:rsidRDefault="003D3C8B" w:rsidP="003D3C8B">
      <w:r>
        <w:t>__________________________________________________</w:t>
      </w:r>
    </w:p>
    <w:p w14:paraId="7D46D9E6" w14:textId="77777777" w:rsidR="003D3C8B" w:rsidRDefault="003D3C8B" w:rsidP="003D3C8B"/>
    <w:p w14:paraId="22225154" w14:textId="77777777" w:rsidR="003D3C8B" w:rsidRDefault="003D3C8B" w:rsidP="003D3C8B">
      <w:r>
        <w:t xml:space="preserve">I have installed the new section and will proof it right now one more time. </w:t>
      </w:r>
      <w:r w:rsidR="000828A2">
        <w:t xml:space="preserve">// Proofing done, fixed a few things!  It is installed. </w:t>
      </w:r>
    </w:p>
    <w:p w14:paraId="1996D843" w14:textId="77777777" w:rsidR="000828A2" w:rsidRDefault="000828A2" w:rsidP="003D3C8B"/>
    <w:p w14:paraId="4AF34686" w14:textId="77777777" w:rsidR="000828A2" w:rsidRDefault="000828A2" w:rsidP="003D3C8B">
      <w:r>
        <w:t xml:space="preserve">Is there anything else? Look at the errata list please. Yes, there are more items to worry about! </w:t>
      </w:r>
    </w:p>
    <w:p w14:paraId="71E567C1" w14:textId="77777777" w:rsidR="00FA07C6" w:rsidRDefault="00FA07C6" w:rsidP="003D3C8B"/>
    <w:p w14:paraId="08CA5898" w14:textId="77777777" w:rsidR="003D3C8B" w:rsidRDefault="00FA07C6" w:rsidP="003D3C8B">
      <w:r>
        <w:t>He</w:t>
      </w:r>
      <w:r w:rsidR="007F2407">
        <w:t xml:space="preserve">re is the old start of section </w:t>
      </w:r>
    </w:p>
    <w:p w14:paraId="55B56DE6" w14:textId="77777777" w:rsidR="00FA07C6" w:rsidRDefault="00FA07C6" w:rsidP="003D3C8B">
      <w:r>
        <w:t>__________________________________</w:t>
      </w:r>
    </w:p>
    <w:p w14:paraId="2C45F09D" w14:textId="77777777" w:rsidR="00FA07C6" w:rsidRDefault="00FA07C6" w:rsidP="003D3C8B"/>
    <w:p w14:paraId="122C8BA2" w14:textId="77777777" w:rsidR="00FA07C6" w:rsidRPr="00E57B62" w:rsidRDefault="00FA07C6" w:rsidP="001E5555">
      <w:r>
        <w:t>E.1</w:t>
      </w:r>
      <w:r w:rsidRPr="00E57B62">
        <w:t xml:space="preserve"> Direct Product Notati</w:t>
      </w:r>
      <w:r>
        <w:t>on</w:t>
      </w:r>
    </w:p>
    <w:p w14:paraId="51F57C19" w14:textId="77777777" w:rsidR="00FA07C6" w:rsidRDefault="00FA07C6" w:rsidP="00FA07C6"/>
    <w:p w14:paraId="51A6B867" w14:textId="77777777" w:rsidR="00FA07C6" w:rsidRDefault="00FA07C6" w:rsidP="00FA07C6">
      <w:r>
        <w:t xml:space="preserve">This entire Section uses the general Picture A context where x-space need not be Cartesian, </w:t>
      </w:r>
    </w:p>
    <w:p w14:paraId="03FD21C9" w14:textId="77777777" w:rsidR="00FA07C6" w:rsidRDefault="00FA07C6" w:rsidP="00FA07C6"/>
    <w:p w14:paraId="2105D1BF" w14:textId="77777777" w:rsidR="00FA07C6" w:rsidRDefault="00FA07C6" w:rsidP="00FA07C6">
      <w:pPr>
        <w:tabs>
          <w:tab w:val="left" w:pos="7200"/>
          <w:tab w:val="left" w:pos="7920"/>
          <w:tab w:val="right" w:pos="9270"/>
        </w:tabs>
      </w:pPr>
      <w:r>
        <w:tab/>
      </w:r>
      <w:r>
        <w:tab/>
      </w:r>
      <w:r>
        <w:tab/>
      </w:r>
      <w:r>
        <w:tab/>
        <w:t xml:space="preserve">      </w:t>
      </w:r>
      <w:r>
        <w:pict>
          <v:shape id="_x0000_i1051" type="#_x0000_t75" style="width:223.5pt;height:68.25pt">
            <v:imagedata r:id="rId38" o:title=""/>
          </v:shape>
        </w:pict>
      </w:r>
      <w:r>
        <w:tab/>
      </w:r>
      <w:r>
        <w:tab/>
      </w:r>
      <w:r>
        <w:tab/>
        <w:t>(E.1.1)</w:t>
      </w:r>
      <w:r>
        <w:tab/>
      </w:r>
    </w:p>
    <w:p w14:paraId="774C48ED" w14:textId="77777777" w:rsidR="00FA07C6" w:rsidRDefault="00FA07C6" w:rsidP="00FA07C6"/>
    <w:p w14:paraId="4496A34F" w14:textId="77777777" w:rsidR="00FA07C6" w:rsidRDefault="00FA07C6" w:rsidP="00FA07C6">
      <w:r>
        <w:t xml:space="preserve">The Standard Notation of Chapter 7 is used throughout. Useful forms can be found in Section 7.18. </w:t>
      </w:r>
    </w:p>
    <w:p w14:paraId="6203E73D" w14:textId="77777777" w:rsidR="00FA07C6" w:rsidRDefault="00FA07C6" w:rsidP="00FA07C6"/>
    <w:p w14:paraId="4ACAEB52" w14:textId="77777777" w:rsidR="00FA07C6" w:rsidRDefault="00FA07C6" w:rsidP="00FA07C6">
      <w:r>
        <w:t xml:space="preserve">The key tool required for the expression of tensor expansions is the notion of a direct product (tensor product, outer product) of n tensorial vectors defined in this simple way, </w:t>
      </w:r>
    </w:p>
    <w:p w14:paraId="65B292A9" w14:textId="77777777" w:rsidR="00FA07C6" w:rsidRDefault="00FA07C6" w:rsidP="00FA07C6"/>
    <w:p w14:paraId="0EB1507D" w14:textId="77777777" w:rsidR="00FA07C6" w:rsidRDefault="00FA07C6" w:rsidP="00FA07C6">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43697EE3" w14:textId="77777777" w:rsidR="00FA07C6" w:rsidRPr="003A5EF0" w:rsidRDefault="00FA07C6" w:rsidP="00FA07C6">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tab/>
        <w:t>.</w:t>
      </w:r>
      <w:r>
        <w:tab/>
      </w:r>
      <w:r>
        <w:tab/>
      </w:r>
      <w:r>
        <w:tab/>
      </w:r>
      <w:r>
        <w:tab/>
      </w:r>
      <w:r>
        <w:tab/>
      </w:r>
      <w:r>
        <w:tab/>
        <w:t>(E.1.2)</w:t>
      </w:r>
    </w:p>
    <w:p w14:paraId="41359C23" w14:textId="77777777" w:rsidR="00FA07C6" w:rsidRDefault="00FA07C6" w:rsidP="00FA07C6"/>
    <w:p w14:paraId="40B3C41B" w14:textId="77777777" w:rsidR="00FA07C6" w:rsidRDefault="00FA07C6" w:rsidP="00FA07C6">
      <w:r>
        <w:t xml:space="preserve">The tensor </w:t>
      </w:r>
      <w:r>
        <w:rPr>
          <w:b/>
        </w:rPr>
        <w:t>A</w:t>
      </w:r>
      <w:r>
        <w:sym w:font="Symbol" w:char="F0C4"/>
      </w:r>
      <w:r>
        <w:rPr>
          <w:b/>
        </w:rPr>
        <w:t>B</w:t>
      </w:r>
      <w:r>
        <w:sym w:font="Symbol" w:char="F0C4"/>
      </w:r>
      <w:r>
        <w:rPr>
          <w:b/>
        </w:rPr>
        <w:t>C ...</w:t>
      </w:r>
      <w:r>
        <w:t xml:space="preserve"> is nothing more than the outer product of vectors A,B,C as in (7.1.1) for contravariant vectors, but later extended to any mixture of vector types. One can define a direct or outer product of two rank-2 tensors in this way, </w:t>
      </w:r>
    </w:p>
    <w:p w14:paraId="4B770E09" w14:textId="77777777" w:rsidR="00FA07C6" w:rsidRDefault="00FA07C6" w:rsidP="00FA07C6"/>
    <w:p w14:paraId="31623B06" w14:textId="77777777" w:rsidR="00FA07C6" w:rsidRPr="00E57B62" w:rsidRDefault="00FA07C6" w:rsidP="00FA07C6">
      <w:r>
        <w:tab/>
        <w:t>(M</w:t>
      </w:r>
      <w:r>
        <w:sym w:font="Symbol" w:char="F0C4"/>
      </w:r>
      <w:r>
        <w:rPr>
          <w:b/>
        </w:rPr>
        <w:t>N)</w:t>
      </w:r>
      <w:r>
        <w:rPr>
          <w:rStyle w:val="subscript"/>
        </w:rPr>
        <w:t>ab,AB</w:t>
      </w:r>
      <w:r>
        <w:t xml:space="preserve"> ≡ M</w:t>
      </w:r>
      <w:r>
        <w:rPr>
          <w:rStyle w:val="subscript"/>
        </w:rPr>
        <w:t>aA</w:t>
      </w:r>
      <w:r>
        <w:t>N</w:t>
      </w:r>
      <w:r>
        <w:rPr>
          <w:rStyle w:val="subscript"/>
        </w:rPr>
        <w:t>bB</w:t>
      </w:r>
      <w:r>
        <w:tab/>
      </w:r>
      <w:r>
        <w:tab/>
        <w:t>// rank(M) = rank(N)  = n = 2;  number of tensors = I = 2</w:t>
      </w:r>
    </w:p>
    <w:p w14:paraId="207F2129" w14:textId="77777777" w:rsidR="00FA07C6" w:rsidRDefault="00FA07C6" w:rsidP="00FA07C6">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tab/>
      </w:r>
      <w:r>
        <w:tab/>
      </w:r>
      <w:r>
        <w:tab/>
      </w:r>
      <w:r>
        <w:tab/>
      </w:r>
      <w:r>
        <w:tab/>
      </w:r>
      <w:r>
        <w:tab/>
      </w:r>
      <w:r>
        <w:tab/>
      </w:r>
      <w:r>
        <w:tab/>
        <w:t>(E.1.3)</w:t>
      </w:r>
    </w:p>
    <w:p w14:paraId="4827DC6A" w14:textId="77777777" w:rsidR="00FA07C6" w:rsidRDefault="00FA07C6" w:rsidP="00FA07C6">
      <w:pPr>
        <w:tabs>
          <w:tab w:val="left" w:pos="7200"/>
          <w:tab w:val="left" w:pos="7920"/>
          <w:tab w:val="right" w:pos="9270"/>
        </w:tabs>
      </w:pPr>
    </w:p>
    <w:p w14:paraId="3C3FA307" w14:textId="77777777" w:rsidR="00FA07C6" w:rsidRDefault="00FA07C6" w:rsidP="00FA07C6">
      <w:r>
        <w:t>Notice how the indices are arranged on the left side of each equation. The same idea can be applied to form a direct product of tensors of any rank, for example</w:t>
      </w:r>
    </w:p>
    <w:p w14:paraId="705E192F" w14:textId="77777777" w:rsidR="00FA07C6" w:rsidRDefault="00FA07C6" w:rsidP="00FA07C6"/>
    <w:p w14:paraId="64F91184" w14:textId="77777777" w:rsidR="00FA07C6" w:rsidRDefault="00FA07C6" w:rsidP="00FA07C6">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t>// rank(M) = rank(N)  = n = 3;  number of tensors = I = 2</w:t>
      </w:r>
    </w:p>
    <w:p w14:paraId="4221CF18" w14:textId="77777777" w:rsidR="00FA07C6" w:rsidRPr="003A5EF0" w:rsidRDefault="00FA07C6" w:rsidP="00FA07C6">
      <w:pPr>
        <w:tabs>
          <w:tab w:val="left" w:pos="7200"/>
          <w:tab w:val="left" w:pos="7920"/>
          <w:tab w:val="right" w:pos="9270"/>
        </w:tabs>
      </w:pPr>
      <w:r>
        <w:tab/>
      </w:r>
      <w:r>
        <w:tab/>
      </w:r>
      <w:r>
        <w:tab/>
      </w:r>
      <w:r>
        <w:tab/>
      </w:r>
      <w:r>
        <w:tab/>
      </w:r>
      <w:r>
        <w:tab/>
      </w:r>
      <w:r>
        <w:tab/>
      </w:r>
      <w:r>
        <w:tab/>
      </w:r>
      <w:r>
        <w:tab/>
      </w:r>
      <w:r>
        <w:tab/>
      </w:r>
      <w:r>
        <w:tab/>
      </w:r>
      <w:r>
        <w:tab/>
      </w:r>
      <w:r>
        <w:tab/>
        <w:t>(E.1.4)</w:t>
      </w:r>
    </w:p>
    <w:p w14:paraId="261292E7" w14:textId="77777777" w:rsidR="00FA07C6" w:rsidRDefault="00FA07C6" w:rsidP="00FA07C6"/>
    <w:p w14:paraId="319A70D3" w14:textId="77777777" w:rsidR="00FA07C6" w:rsidRDefault="00FA07C6" w:rsidP="00FA07C6">
      <w:r>
        <w:t xml:space="preserve">On the left side the number of groups of indices equals the tensor rank n of the tensors on the right, and the number of indices within each group matches the number I of tensors being direct-product-multiplied. </w:t>
      </w:r>
    </w:p>
    <w:p w14:paraId="0CE71E61" w14:textId="77777777" w:rsidR="00FA07C6" w:rsidRDefault="00FA07C6" w:rsidP="00FA07C6">
      <w:r>
        <w:tab/>
        <w:t xml:space="preserve">In what follows, only the (E.1.2) direct product of vectors shall be considered. One can define the dot product of two direct-product-space vectors in this obvious manner, </w:t>
      </w:r>
    </w:p>
    <w:p w14:paraId="19852CE8" w14:textId="77777777" w:rsidR="00FA07C6" w:rsidRDefault="00FA07C6" w:rsidP="00FA07C6"/>
    <w:p w14:paraId="25188691" w14:textId="77777777" w:rsidR="00FA07C6" w:rsidRDefault="00FA07C6" w:rsidP="00FA07C6">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38EF2AB0" w14:textId="77777777" w:rsidR="00FA07C6" w:rsidRDefault="00FA07C6" w:rsidP="00FA07C6"/>
    <w:p w14:paraId="4A457CC0" w14:textId="77777777" w:rsidR="00FA07C6" w:rsidRPr="003A5EF0" w:rsidRDefault="00FA07C6" w:rsidP="00FA07C6">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tab/>
      </w:r>
      <w:r>
        <w:tab/>
      </w:r>
      <w:r>
        <w:tab/>
      </w:r>
      <w:r>
        <w:tab/>
      </w:r>
      <w:r>
        <w:tab/>
        <w:t>(E.1.5)</w:t>
      </w:r>
    </w:p>
    <w:p w14:paraId="66CFB148" w14:textId="77777777" w:rsidR="00FA07C6" w:rsidRDefault="00FA07C6" w:rsidP="00FA07C6"/>
    <w:p w14:paraId="48D107B3" w14:textId="77777777" w:rsidR="00FA07C6" w:rsidRDefault="00FA07C6" w:rsidP="00FA07C6">
      <w:r>
        <w:t xml:space="preserve">where of course the indices abc can be "tilted" in any way desired according to (7.11.3). </w:t>
      </w:r>
    </w:p>
    <w:p w14:paraId="16213120" w14:textId="77777777" w:rsidR="00FA07C6" w:rsidRDefault="00FA07C6" w:rsidP="003D3C8B">
      <w:r>
        <w:t>___________________________________</w:t>
      </w:r>
    </w:p>
    <w:p w14:paraId="12665CF6" w14:textId="77777777" w:rsidR="00FA07C6" w:rsidRDefault="00FA07C6" w:rsidP="003D3C8B"/>
    <w:p w14:paraId="7C091604" w14:textId="77777777" w:rsidR="00FA07C6" w:rsidRPr="00FA07C6" w:rsidRDefault="00FA07C6" w:rsidP="003D3C8B">
      <w:r>
        <w:t xml:space="preserve">So as of tdoay 5/15/16 8:30 PM I have no other errata known for tensor doc. It needs complete repagination! I don't really want to go hunting up problems.  I did add Wedge as a new reference and I refer to it in two places. </w:t>
      </w:r>
    </w:p>
    <w:p w14:paraId="039E90B1" w14:textId="77777777" w:rsidR="003D3C8B" w:rsidRDefault="003D3C8B" w:rsidP="005B7A8C"/>
    <w:p w14:paraId="752185E1" w14:textId="77777777" w:rsidR="005C581B" w:rsidRPr="005C581B" w:rsidRDefault="005C581B" w:rsidP="005B7A8C">
      <w:pPr>
        <w:rPr>
          <w:b/>
        </w:rPr>
      </w:pPr>
      <w:r w:rsidRPr="005C581B">
        <w:rPr>
          <w:b/>
        </w:rPr>
        <w:t>May 19, 2016</w:t>
      </w:r>
    </w:p>
    <w:p w14:paraId="2219EFB1" w14:textId="77777777" w:rsidR="005C581B" w:rsidRDefault="005C581B" w:rsidP="005B7A8C"/>
    <w:p w14:paraId="580D22F4" w14:textId="77777777" w:rsidR="005C581B" w:rsidRDefault="005C581B" w:rsidP="005B7A8C">
      <w:r>
        <w:t>***** Remove blue from TOC</w:t>
      </w:r>
    </w:p>
    <w:p w14:paraId="0B02D9B0" w14:textId="77777777" w:rsidR="005C581B" w:rsidRDefault="005C581B" w:rsidP="005B7A8C">
      <w:r>
        <w:t>**** Verify title and author</w:t>
      </w:r>
    </w:p>
    <w:p w14:paraId="0765EFC3" w14:textId="77777777" w:rsidR="005C581B" w:rsidRDefault="005C581B" w:rsidP="005B7A8C"/>
    <w:p w14:paraId="6CABAF81" w14:textId="77777777" w:rsidR="005C581B" w:rsidRDefault="005C581B" w:rsidP="005B7A8C">
      <w:r>
        <w:t xml:space="preserve">Starting pagination of tensor doc! </w:t>
      </w:r>
    </w:p>
    <w:p w14:paraId="1178D363" w14:textId="77777777" w:rsidR="005C581B" w:rsidRDefault="005C581B" w:rsidP="005B7A8C"/>
    <w:p w14:paraId="6352499D" w14:textId="77777777" w:rsidR="005C581B" w:rsidRDefault="005C581B" w:rsidP="005B7A8C">
      <w:r>
        <w:tab/>
        <w:t>TOC</w:t>
      </w:r>
      <w:r>
        <w:tab/>
      </w:r>
      <w:r>
        <w:tab/>
        <w:t>OK except for blue</w:t>
      </w:r>
    </w:p>
    <w:p w14:paraId="66DF0544" w14:textId="77777777" w:rsidR="005C581B" w:rsidRDefault="005C581B" w:rsidP="005B7A8C">
      <w:r>
        <w:tab/>
        <w:t xml:space="preserve">Overview </w:t>
      </w:r>
      <w:r>
        <w:tab/>
      </w:r>
      <w:r>
        <w:tab/>
        <w:t>OK</w:t>
      </w:r>
    </w:p>
    <w:p w14:paraId="14D9FDDD" w14:textId="77777777" w:rsidR="005C581B" w:rsidRDefault="005C581B" w:rsidP="005B7A8C">
      <w:r>
        <w:tab/>
        <w:t>Ch 1</w:t>
      </w:r>
      <w:r>
        <w:tab/>
      </w:r>
      <w:r>
        <w:tab/>
        <w:t xml:space="preserve">OK </w:t>
      </w:r>
    </w:p>
    <w:p w14:paraId="09ECB9F1" w14:textId="77777777" w:rsidR="005C581B" w:rsidRDefault="005C581B" w:rsidP="005B7A8C">
      <w:r>
        <w:tab/>
        <w:t>Ch 2</w:t>
      </w:r>
      <w:r>
        <w:tab/>
      </w:r>
      <w:r>
        <w:tab/>
        <w:t>OK</w:t>
      </w:r>
    </w:p>
    <w:p w14:paraId="59A5FDEF" w14:textId="77777777" w:rsidR="005C581B" w:rsidRDefault="005C581B" w:rsidP="005B7A8C">
      <w:r>
        <w:tab/>
        <w:t>Ch 3</w:t>
      </w:r>
      <w:r>
        <w:tab/>
      </w:r>
      <w:r>
        <w:tab/>
        <w:t>OK</w:t>
      </w:r>
    </w:p>
    <w:p w14:paraId="500B9A2E" w14:textId="77777777" w:rsidR="005C581B" w:rsidRDefault="005C581B" w:rsidP="005B7A8C">
      <w:r>
        <w:tab/>
        <w:t>Ch 4</w:t>
      </w:r>
      <w:r>
        <w:tab/>
      </w:r>
      <w:r>
        <w:tab/>
        <w:t>OK</w:t>
      </w:r>
    </w:p>
    <w:p w14:paraId="6826C72D" w14:textId="77777777" w:rsidR="005C581B" w:rsidRDefault="005C581B" w:rsidP="005B7A8C">
      <w:r>
        <w:tab/>
        <w:t>Ch 5</w:t>
      </w:r>
      <w:r>
        <w:tab/>
      </w:r>
      <w:r>
        <w:tab/>
        <w:t>OK</w:t>
      </w:r>
    </w:p>
    <w:p w14:paraId="32B3FBD7" w14:textId="77777777" w:rsidR="005C581B" w:rsidRDefault="005C581B" w:rsidP="005B7A8C">
      <w:r>
        <w:tab/>
        <w:t>Ch 6</w:t>
      </w:r>
      <w:r>
        <w:tab/>
      </w:r>
      <w:r>
        <w:tab/>
        <w:t>OK 1 adjustment</w:t>
      </w:r>
    </w:p>
    <w:p w14:paraId="3DD12F90" w14:textId="77777777" w:rsidR="005C581B" w:rsidRDefault="005C581B" w:rsidP="005B7A8C">
      <w:r>
        <w:tab/>
        <w:t>Ch 7</w:t>
      </w:r>
      <w:r>
        <w:tab/>
      </w:r>
      <w:r>
        <w:tab/>
        <w:t xml:space="preserve">OK and perhaps 6 adjustments. Back up and rescan: OK, VERY long chapter </w:t>
      </w:r>
    </w:p>
    <w:p w14:paraId="1D1A7398" w14:textId="77777777" w:rsidR="005C581B" w:rsidRDefault="005C581B" w:rsidP="005B7A8C">
      <w:r>
        <w:tab/>
        <w:t>Ch 8</w:t>
      </w:r>
      <w:r>
        <w:tab/>
      </w:r>
      <w:r>
        <w:tab/>
        <w:t xml:space="preserve">OK </w:t>
      </w:r>
      <w:r w:rsidR="00FC4668">
        <w:t xml:space="preserve">, made a few changes, I added stuff here! </w:t>
      </w:r>
    </w:p>
    <w:p w14:paraId="1AD13E40" w14:textId="77777777" w:rsidR="00FC4668" w:rsidRDefault="00FC4668" w:rsidP="005B7A8C">
      <w:r>
        <w:tab/>
        <w:t>Ch 9</w:t>
      </w:r>
      <w:r>
        <w:tab/>
      </w:r>
      <w:r>
        <w:tab/>
        <w:t>OK</w:t>
      </w:r>
    </w:p>
    <w:p w14:paraId="684DE148" w14:textId="77777777" w:rsidR="00FC4668" w:rsidRDefault="00FC4668" w:rsidP="005B7A8C">
      <w:r>
        <w:tab/>
        <w:t>Ch 10</w:t>
      </w:r>
      <w:r>
        <w:tab/>
      </w:r>
      <w:r>
        <w:tab/>
        <w:t>OK</w:t>
      </w:r>
    </w:p>
    <w:p w14:paraId="0EC884AA" w14:textId="77777777" w:rsidR="00FC4668" w:rsidRDefault="00FC4668" w:rsidP="005B7A8C">
      <w:r>
        <w:tab/>
        <w:t>Ch 11</w:t>
      </w:r>
      <w:r>
        <w:tab/>
      </w:r>
      <w:r>
        <w:tab/>
        <w:t>OK</w:t>
      </w:r>
    </w:p>
    <w:p w14:paraId="3D962AC0" w14:textId="77777777" w:rsidR="00FC4668" w:rsidRDefault="00FC4668" w:rsidP="005B7A8C">
      <w:r>
        <w:tab/>
        <w:t>Ch 12</w:t>
      </w:r>
      <w:r>
        <w:tab/>
      </w:r>
      <w:r>
        <w:tab/>
        <w:t>OK</w:t>
      </w:r>
    </w:p>
    <w:p w14:paraId="44F2DC0B" w14:textId="77777777" w:rsidR="00FC4668" w:rsidRDefault="00FC4668" w:rsidP="005B7A8C">
      <w:r>
        <w:tab/>
        <w:t>Ch 13</w:t>
      </w:r>
      <w:r>
        <w:tab/>
      </w:r>
      <w:r>
        <w:tab/>
        <w:t>OK</w:t>
      </w:r>
    </w:p>
    <w:p w14:paraId="33F07919" w14:textId="77777777" w:rsidR="00FC4668" w:rsidRDefault="00FC4668" w:rsidP="005B7A8C">
      <w:r>
        <w:tab/>
        <w:t>Ch 14</w:t>
      </w:r>
      <w:r>
        <w:tab/>
      </w:r>
      <w:r>
        <w:tab/>
        <w:t>OK</w:t>
      </w:r>
    </w:p>
    <w:p w14:paraId="2B628B86" w14:textId="77777777" w:rsidR="00FC4668" w:rsidRDefault="00FC4668" w:rsidP="005B7A8C">
      <w:r>
        <w:tab/>
        <w:t>Ch 15</w:t>
      </w:r>
      <w:r>
        <w:tab/>
      </w:r>
      <w:r>
        <w:tab/>
        <w:t>OK</w:t>
      </w:r>
    </w:p>
    <w:p w14:paraId="7E8F6C8B" w14:textId="77777777" w:rsidR="00FC4668" w:rsidRDefault="00FC4668" w:rsidP="005B7A8C">
      <w:r>
        <w:tab/>
        <w:t>App A</w:t>
      </w:r>
      <w:r>
        <w:tab/>
      </w:r>
      <w:r>
        <w:tab/>
        <w:t>OK</w:t>
      </w:r>
    </w:p>
    <w:p w14:paraId="5F43FAAB" w14:textId="77777777" w:rsidR="00FC4668" w:rsidRDefault="00FC4668" w:rsidP="005B7A8C">
      <w:r>
        <w:tab/>
        <w:t>App B</w:t>
      </w:r>
      <w:r>
        <w:tab/>
      </w:r>
      <w:r>
        <w:tab/>
        <w:t>OK</w:t>
      </w:r>
    </w:p>
    <w:p w14:paraId="4DF45ACC" w14:textId="77777777" w:rsidR="00FC4668" w:rsidRDefault="00FC4668" w:rsidP="005B7A8C">
      <w:r>
        <w:tab/>
        <w:t>App C</w:t>
      </w:r>
      <w:r>
        <w:tab/>
      </w:r>
      <w:r>
        <w:tab/>
        <w:t>OK</w:t>
      </w:r>
    </w:p>
    <w:p w14:paraId="324C146F" w14:textId="77777777" w:rsidR="00FC4668" w:rsidRDefault="00FC4668" w:rsidP="005B7A8C">
      <w:r>
        <w:tab/>
        <w:t>App D</w:t>
      </w:r>
      <w:r>
        <w:tab/>
      </w:r>
      <w:r>
        <w:tab/>
        <w:t>OK changes made</w:t>
      </w:r>
    </w:p>
    <w:p w14:paraId="2BB8B560" w14:textId="77777777" w:rsidR="00FC4668" w:rsidRDefault="00FC4668" w:rsidP="005B7A8C">
      <w:r>
        <w:tab/>
        <w:t>App E</w:t>
      </w:r>
      <w:r>
        <w:tab/>
      </w:r>
      <w:r>
        <w:tab/>
        <w:t xml:space="preserve">OK </w:t>
      </w:r>
      <w:r w:rsidR="00C76DF8">
        <w:t>many changes a brutal section</w:t>
      </w:r>
    </w:p>
    <w:p w14:paraId="6812EF8D" w14:textId="77777777" w:rsidR="00C76DF8" w:rsidRDefault="00C76DF8" w:rsidP="005B7A8C">
      <w:r>
        <w:tab/>
        <w:t>App F</w:t>
      </w:r>
      <w:r>
        <w:tab/>
      </w:r>
      <w:r>
        <w:tab/>
        <w:t>OK</w:t>
      </w:r>
    </w:p>
    <w:p w14:paraId="397CDF98" w14:textId="77777777" w:rsidR="00C76DF8" w:rsidRDefault="00C76DF8" w:rsidP="005B7A8C">
      <w:r>
        <w:tab/>
        <w:t>App G</w:t>
      </w:r>
      <w:r>
        <w:tab/>
      </w:r>
      <w:r>
        <w:tab/>
        <w:t>OK no change</w:t>
      </w:r>
    </w:p>
    <w:p w14:paraId="069AAF3A" w14:textId="77777777" w:rsidR="00C76DF8" w:rsidRDefault="00C76DF8" w:rsidP="005B7A8C">
      <w:r>
        <w:tab/>
        <w:t>App H</w:t>
      </w:r>
      <w:r>
        <w:tab/>
      </w:r>
      <w:r>
        <w:tab/>
        <w:t>OK</w:t>
      </w:r>
    </w:p>
    <w:p w14:paraId="7740F1D9" w14:textId="77777777" w:rsidR="00C76DF8" w:rsidRDefault="00C76DF8" w:rsidP="005B7A8C">
      <w:r>
        <w:tab/>
        <w:t>App I</w:t>
      </w:r>
      <w:r>
        <w:tab/>
      </w:r>
      <w:r>
        <w:tab/>
        <w:t>OK</w:t>
      </w:r>
    </w:p>
    <w:p w14:paraId="118B115D" w14:textId="77777777" w:rsidR="00C76DF8" w:rsidRDefault="00C76DF8" w:rsidP="005B7A8C">
      <w:r>
        <w:tab/>
        <w:t>App J</w:t>
      </w:r>
      <w:r>
        <w:tab/>
      </w:r>
      <w:r>
        <w:tab/>
        <w:t>OK</w:t>
      </w:r>
    </w:p>
    <w:p w14:paraId="1F25D642" w14:textId="77777777" w:rsidR="00C76DF8" w:rsidRDefault="00C76DF8" w:rsidP="005B7A8C">
      <w:r>
        <w:tab/>
        <w:t>App K</w:t>
      </w:r>
      <w:r>
        <w:tab/>
      </w:r>
      <w:r>
        <w:tab/>
        <w:t>OK</w:t>
      </w:r>
    </w:p>
    <w:p w14:paraId="099961AB" w14:textId="77777777" w:rsidR="00C76DF8" w:rsidRDefault="00C76DF8" w:rsidP="005B7A8C"/>
    <w:p w14:paraId="5C449FBB" w14:textId="77777777" w:rsidR="00C76DF8" w:rsidRDefault="00C76DF8" w:rsidP="005B7A8C">
      <w:r>
        <w:t xml:space="preserve">So the pagination is done. It is not perfect, but it is good enough and better than it was. </w:t>
      </w:r>
    </w:p>
    <w:p w14:paraId="4FB0B521" w14:textId="77777777" w:rsidR="001E300A" w:rsidRDefault="001E300A" w:rsidP="005B7A8C"/>
    <w:p w14:paraId="492197EB" w14:textId="77777777" w:rsidR="001E300A" w:rsidRDefault="001E300A" w:rsidP="005B7A8C">
      <w:r>
        <w:t xml:space="preserve">Starting a PDF cycle now on Alta. Bookmarks 249, OK first try. </w:t>
      </w:r>
    </w:p>
    <w:p w14:paraId="28CDDF8D" w14:textId="77777777" w:rsidR="001E300A" w:rsidRDefault="001E300A" w:rsidP="005B7A8C"/>
    <w:p w14:paraId="7D05DB24" w14:textId="77777777" w:rsidR="001E300A" w:rsidRDefault="001E300A" w:rsidP="005B7A8C">
      <w:r>
        <w:t xml:space="preserve">On review I found a bug!  The </w:t>
      </w:r>
      <w:r w:rsidRPr="007F2407">
        <w:rPr>
          <w:u w:val="single"/>
        </w:rPr>
        <w:t>header</w:t>
      </w:r>
      <w:r>
        <w:t xml:space="preserve"> for App B is lost!  The problem existed in the last release and I never noticed it, I was just checking them now. </w:t>
      </w:r>
      <w:r w:rsidR="00C94F0D">
        <w:t>Several</w:t>
      </w:r>
      <w:r>
        <w:t xml:space="preserve"> appendix headers were a mess, lots of section marks missing, I think I may have knocked them out by raising first lines of sections!!!  </w:t>
      </w:r>
    </w:p>
    <w:p w14:paraId="64B4F9C0" w14:textId="77777777" w:rsidR="001E300A" w:rsidRDefault="001E300A" w:rsidP="005B7A8C"/>
    <w:p w14:paraId="0DDE1664" w14:textId="77777777" w:rsidR="001E300A" w:rsidRDefault="001E300A" w:rsidP="005B7A8C">
      <w:r>
        <w:t xml:space="preserve">Fixed TOC both underlines, colors, and alignment, after making a new TOC. </w:t>
      </w:r>
    </w:p>
    <w:p w14:paraId="1C0DB36D" w14:textId="77777777" w:rsidR="00C94F0D" w:rsidRDefault="00C94F0D" w:rsidP="005B7A8C"/>
    <w:p w14:paraId="54A91FCF" w14:textId="77777777" w:rsidR="00C94F0D" w:rsidRDefault="00C94F0D" w:rsidP="005B7A8C">
      <w:r>
        <w:t>Stop!  In word doc App H is missing from level 2TOC, is in level 3! Fixed this</w:t>
      </w:r>
    </w:p>
    <w:p w14:paraId="77361F6A" w14:textId="77777777" w:rsidR="00C94F0D" w:rsidRDefault="00C94F0D" w:rsidP="005B7A8C"/>
    <w:p w14:paraId="72600FD4" w14:textId="77777777" w:rsidR="000F093F" w:rsidRDefault="00C94F0D" w:rsidP="005B7A8C">
      <w:r w:rsidRPr="000F093F">
        <w:rPr>
          <w:b/>
        </w:rPr>
        <w:t>Second</w:t>
      </w:r>
      <w:r>
        <w:t xml:space="preserve"> PDF cycle in progress, still 249 total bookmarks. </w:t>
      </w:r>
      <w:r w:rsidR="000F093F">
        <w:t xml:space="preserve">I am working directly off the USB drive in these exports. // Done, brought back to Black, all headings are now in place. Forgot to push an </w:t>
      </w:r>
      <w:r w:rsidR="000F093F" w:rsidRPr="007F2407">
        <w:rPr>
          <w:u w:val="single"/>
        </w:rPr>
        <w:t>orphan</w:t>
      </w:r>
      <w:r w:rsidR="000F093F">
        <w:t xml:space="preserve"> in the TOC, does not matter. Well, I fixed that and will do </w:t>
      </w:r>
      <w:r w:rsidR="000F093F" w:rsidRPr="000F093F">
        <w:rPr>
          <w:b/>
        </w:rPr>
        <w:t>third</w:t>
      </w:r>
      <w:r w:rsidR="000F093F">
        <w:t xml:space="preserve"> PDF cycle, might as well get it right, Alta does not mind another cycle. I think about 5 min per cycle. Got it back, looks good.</w:t>
      </w:r>
    </w:p>
    <w:p w14:paraId="6A4C2EA0" w14:textId="77777777" w:rsidR="000F093F" w:rsidRDefault="000F093F" w:rsidP="005B7A8C"/>
    <w:p w14:paraId="07A59EA6" w14:textId="77777777" w:rsidR="00C94F0D" w:rsidRDefault="000F093F" w:rsidP="005B7A8C">
      <w:r>
        <w:t xml:space="preserve">Will review both tensor and wedge pdf's tomorrow, then upload.  </w:t>
      </w:r>
    </w:p>
    <w:p w14:paraId="77C3F6B5" w14:textId="77777777" w:rsidR="00F82CBB" w:rsidRDefault="00F82CBB" w:rsidP="005B7A8C"/>
    <w:p w14:paraId="33DC64A2" w14:textId="77777777" w:rsidR="00F82CBB" w:rsidRDefault="00F82CBB" w:rsidP="00F82CBB">
      <w:r w:rsidRPr="005C581B">
        <w:rPr>
          <w:b/>
        </w:rPr>
        <w:t xml:space="preserve">May </w:t>
      </w:r>
      <w:r>
        <w:rPr>
          <w:b/>
        </w:rPr>
        <w:t>20</w:t>
      </w:r>
      <w:r w:rsidRPr="005C581B">
        <w:rPr>
          <w:b/>
        </w:rPr>
        <w:t>, 2016</w:t>
      </w:r>
    </w:p>
    <w:p w14:paraId="290D5D77" w14:textId="77777777" w:rsidR="00F82CBB" w:rsidRDefault="00F82CBB" w:rsidP="00F82CBB"/>
    <w:p w14:paraId="00C76411" w14:textId="77777777" w:rsidR="00F82CBB" w:rsidRDefault="00F82CBB" w:rsidP="00F82CBB">
      <w:r>
        <w:t>Forgot to spell check my new S</w:t>
      </w:r>
      <w:r>
        <w:rPr>
          <w:rStyle w:val="superscript"/>
        </w:rPr>
        <w:t>T</w:t>
      </w:r>
      <w:r>
        <w:t xml:space="preserve">S section 8.4 (h), will do right now:  done and OK. </w:t>
      </w:r>
    </w:p>
    <w:p w14:paraId="7C569EBD" w14:textId="77777777" w:rsidR="0058287C" w:rsidRDefault="0058287C" w:rsidP="00F82CBB"/>
    <w:p w14:paraId="2214AC34" w14:textId="77777777" w:rsidR="0058287C" w:rsidRDefault="0058287C" w:rsidP="00F82CBB">
      <w:r>
        <w:t xml:space="preserve">How about verifying some erratas to make sure they are done. </w:t>
      </w:r>
    </w:p>
    <w:p w14:paraId="0E1F095B" w14:textId="77777777" w:rsidR="00E86AC6" w:rsidRDefault="00E86AC6" w:rsidP="00F82CBB"/>
    <w:p w14:paraId="57B69FF4" w14:textId="77777777" w:rsidR="00E86AC6" w:rsidRDefault="00E86AC6" w:rsidP="00F82CBB">
      <w:r>
        <w:t xml:space="preserve">Noticed that my release area has tensor doc in cap letters, so I will update that right now in the work area. That is the way all other docs are. At one time I thought this might be a search problem. </w:t>
      </w:r>
    </w:p>
    <w:p w14:paraId="142340D0" w14:textId="77777777" w:rsidR="00002ADC" w:rsidRDefault="00002ADC" w:rsidP="00F82CBB"/>
    <w:p w14:paraId="277A37FE" w14:textId="77777777" w:rsidR="00002ADC" w:rsidRPr="00AA42CD" w:rsidRDefault="00002ADC" w:rsidP="00002ADC">
      <w:pPr>
        <w:pStyle w:val="Heading2"/>
      </w:pPr>
      <w:bookmarkStart w:id="9" w:name="_Toc451491849"/>
      <w:r>
        <w:t>May 19</w:t>
      </w:r>
      <w:r w:rsidRPr="00F111CF">
        <w:t>, 20</w:t>
      </w:r>
      <w:r>
        <w:t>16 Release</w:t>
      </w:r>
      <w:bookmarkEnd w:id="9"/>
    </w:p>
    <w:p w14:paraId="16C2C93E" w14:textId="77777777" w:rsidR="00002ADC" w:rsidRPr="001E5555" w:rsidRDefault="00002ADC" w:rsidP="00002ADC">
      <w:r>
        <w:t>____________________________________________________________________________________</w:t>
      </w:r>
    </w:p>
    <w:p w14:paraId="49AF0B51" w14:textId="77777777" w:rsidR="00002ADC" w:rsidRPr="008671F7" w:rsidRDefault="00002ADC" w:rsidP="00002ADC"/>
    <w:p w14:paraId="5B51FA51" w14:textId="77777777" w:rsidR="00002ADC" w:rsidRPr="00F82CBB" w:rsidRDefault="00002ADC" w:rsidP="00F82CBB"/>
    <w:p w14:paraId="72FCD1BC" w14:textId="77777777" w:rsidR="00F82CBB" w:rsidRDefault="00F82CBB" w:rsidP="005B7A8C"/>
    <w:p w14:paraId="6807111B" w14:textId="77777777" w:rsidR="00C76DF8" w:rsidRDefault="00C76DF8" w:rsidP="005B7A8C">
      <w:r>
        <w:tab/>
      </w:r>
    </w:p>
    <w:p w14:paraId="722823BB" w14:textId="77777777" w:rsidR="005C581B" w:rsidRPr="004F1D3F" w:rsidRDefault="005C581B" w:rsidP="005B7A8C">
      <w:r>
        <w:tab/>
      </w:r>
    </w:p>
    <w:sectPr w:rsidR="005C581B" w:rsidRPr="004F1D3F">
      <w:footerReference w:type="default" r:id="rId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3BF65" w14:textId="77777777" w:rsidR="00C94100" w:rsidRDefault="00C94100">
      <w:r>
        <w:separator/>
      </w:r>
    </w:p>
  </w:endnote>
  <w:endnote w:type="continuationSeparator" w:id="0">
    <w:p w14:paraId="0634E4F1" w14:textId="77777777" w:rsidR="00C94100" w:rsidRDefault="00C9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617AC" w14:textId="77777777" w:rsidR="00002ADC" w:rsidRDefault="00002AD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6AC6">
      <w:rPr>
        <w:rStyle w:val="PageNumber"/>
        <w:noProof/>
      </w:rPr>
      <w:t>100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EA87E" w14:textId="77777777" w:rsidR="00C94100" w:rsidRDefault="00C94100">
      <w:r>
        <w:separator/>
      </w:r>
    </w:p>
  </w:footnote>
  <w:footnote w:type="continuationSeparator" w:id="0">
    <w:p w14:paraId="53612980" w14:textId="77777777" w:rsidR="00C94100" w:rsidRDefault="00C941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7336"/>
    <w:rsid w:val="0000103C"/>
    <w:rsid w:val="00002ADC"/>
    <w:rsid w:val="00004572"/>
    <w:rsid w:val="0000687E"/>
    <w:rsid w:val="000128AC"/>
    <w:rsid w:val="0001344C"/>
    <w:rsid w:val="00015D53"/>
    <w:rsid w:val="00021CBB"/>
    <w:rsid w:val="0002396E"/>
    <w:rsid w:val="00024627"/>
    <w:rsid w:val="00024E71"/>
    <w:rsid w:val="00027755"/>
    <w:rsid w:val="00032790"/>
    <w:rsid w:val="00032BBB"/>
    <w:rsid w:val="00033D91"/>
    <w:rsid w:val="00034C7A"/>
    <w:rsid w:val="00035675"/>
    <w:rsid w:val="00040388"/>
    <w:rsid w:val="0004143A"/>
    <w:rsid w:val="00041AC8"/>
    <w:rsid w:val="00041DA3"/>
    <w:rsid w:val="00043972"/>
    <w:rsid w:val="00050354"/>
    <w:rsid w:val="00054B07"/>
    <w:rsid w:val="00055703"/>
    <w:rsid w:val="00060BC9"/>
    <w:rsid w:val="0006400F"/>
    <w:rsid w:val="00064816"/>
    <w:rsid w:val="0006654F"/>
    <w:rsid w:val="00073427"/>
    <w:rsid w:val="00074761"/>
    <w:rsid w:val="00077983"/>
    <w:rsid w:val="0008055F"/>
    <w:rsid w:val="000828A2"/>
    <w:rsid w:val="00082B24"/>
    <w:rsid w:val="00083C7F"/>
    <w:rsid w:val="000851BC"/>
    <w:rsid w:val="000853BE"/>
    <w:rsid w:val="0008544B"/>
    <w:rsid w:val="00090EE6"/>
    <w:rsid w:val="00091938"/>
    <w:rsid w:val="00096AB1"/>
    <w:rsid w:val="00096E2E"/>
    <w:rsid w:val="000A162F"/>
    <w:rsid w:val="000A5FED"/>
    <w:rsid w:val="000A6BDE"/>
    <w:rsid w:val="000A79F6"/>
    <w:rsid w:val="000B16FD"/>
    <w:rsid w:val="000B2197"/>
    <w:rsid w:val="000B2F82"/>
    <w:rsid w:val="000B3772"/>
    <w:rsid w:val="000B4FF8"/>
    <w:rsid w:val="000B705D"/>
    <w:rsid w:val="000C0FBC"/>
    <w:rsid w:val="000C1C8A"/>
    <w:rsid w:val="000C32F1"/>
    <w:rsid w:val="000C34AD"/>
    <w:rsid w:val="000D2080"/>
    <w:rsid w:val="000D44C3"/>
    <w:rsid w:val="000D46E1"/>
    <w:rsid w:val="000D4C22"/>
    <w:rsid w:val="000D7907"/>
    <w:rsid w:val="000E11F8"/>
    <w:rsid w:val="000E518C"/>
    <w:rsid w:val="000E75AB"/>
    <w:rsid w:val="000F093F"/>
    <w:rsid w:val="000F6E6E"/>
    <w:rsid w:val="000F7B0A"/>
    <w:rsid w:val="000F7B78"/>
    <w:rsid w:val="000F7EA8"/>
    <w:rsid w:val="00100BEB"/>
    <w:rsid w:val="0010244B"/>
    <w:rsid w:val="0010376D"/>
    <w:rsid w:val="001100F9"/>
    <w:rsid w:val="0011317C"/>
    <w:rsid w:val="00116AB1"/>
    <w:rsid w:val="001201FB"/>
    <w:rsid w:val="00120C91"/>
    <w:rsid w:val="00120CAB"/>
    <w:rsid w:val="00121501"/>
    <w:rsid w:val="001227DD"/>
    <w:rsid w:val="00124D47"/>
    <w:rsid w:val="00127D8B"/>
    <w:rsid w:val="00130273"/>
    <w:rsid w:val="00132A54"/>
    <w:rsid w:val="001331A4"/>
    <w:rsid w:val="00141EC2"/>
    <w:rsid w:val="00151018"/>
    <w:rsid w:val="001515EC"/>
    <w:rsid w:val="00153126"/>
    <w:rsid w:val="001552BE"/>
    <w:rsid w:val="00156CD9"/>
    <w:rsid w:val="0016084A"/>
    <w:rsid w:val="00160C7A"/>
    <w:rsid w:val="001677E9"/>
    <w:rsid w:val="001705FE"/>
    <w:rsid w:val="0017227B"/>
    <w:rsid w:val="00172746"/>
    <w:rsid w:val="00173060"/>
    <w:rsid w:val="00180483"/>
    <w:rsid w:val="001811D1"/>
    <w:rsid w:val="00182611"/>
    <w:rsid w:val="001826D8"/>
    <w:rsid w:val="001828D6"/>
    <w:rsid w:val="00185575"/>
    <w:rsid w:val="00186EA4"/>
    <w:rsid w:val="00190B89"/>
    <w:rsid w:val="00190F16"/>
    <w:rsid w:val="00195207"/>
    <w:rsid w:val="00196F4F"/>
    <w:rsid w:val="001A1280"/>
    <w:rsid w:val="001A1925"/>
    <w:rsid w:val="001A1EFA"/>
    <w:rsid w:val="001A219B"/>
    <w:rsid w:val="001A2ED9"/>
    <w:rsid w:val="001B05AE"/>
    <w:rsid w:val="001B39DC"/>
    <w:rsid w:val="001B4896"/>
    <w:rsid w:val="001B582E"/>
    <w:rsid w:val="001B6E2C"/>
    <w:rsid w:val="001C2D8F"/>
    <w:rsid w:val="001C3C71"/>
    <w:rsid w:val="001C54D9"/>
    <w:rsid w:val="001D0506"/>
    <w:rsid w:val="001D4284"/>
    <w:rsid w:val="001D444A"/>
    <w:rsid w:val="001E261F"/>
    <w:rsid w:val="001E293D"/>
    <w:rsid w:val="001E300A"/>
    <w:rsid w:val="001E47D2"/>
    <w:rsid w:val="001E4D27"/>
    <w:rsid w:val="001E5555"/>
    <w:rsid w:val="001E5F6C"/>
    <w:rsid w:val="001F4D3F"/>
    <w:rsid w:val="0020480F"/>
    <w:rsid w:val="0020790D"/>
    <w:rsid w:val="0021084F"/>
    <w:rsid w:val="0021234E"/>
    <w:rsid w:val="0021236B"/>
    <w:rsid w:val="002139DE"/>
    <w:rsid w:val="00214821"/>
    <w:rsid w:val="0021623D"/>
    <w:rsid w:val="00221445"/>
    <w:rsid w:val="00225890"/>
    <w:rsid w:val="00225B2C"/>
    <w:rsid w:val="00227FEA"/>
    <w:rsid w:val="0023395F"/>
    <w:rsid w:val="00243AD5"/>
    <w:rsid w:val="00244204"/>
    <w:rsid w:val="002454BB"/>
    <w:rsid w:val="00245E61"/>
    <w:rsid w:val="002476EF"/>
    <w:rsid w:val="00251AF5"/>
    <w:rsid w:val="00251DA6"/>
    <w:rsid w:val="00252488"/>
    <w:rsid w:val="002535AA"/>
    <w:rsid w:val="00253BBC"/>
    <w:rsid w:val="00256446"/>
    <w:rsid w:val="0025690B"/>
    <w:rsid w:val="00256AAA"/>
    <w:rsid w:val="00260A18"/>
    <w:rsid w:val="002647A1"/>
    <w:rsid w:val="002654C0"/>
    <w:rsid w:val="00265985"/>
    <w:rsid w:val="00265B26"/>
    <w:rsid w:val="00270FD1"/>
    <w:rsid w:val="0027245A"/>
    <w:rsid w:val="00272889"/>
    <w:rsid w:val="0027424C"/>
    <w:rsid w:val="00275AA7"/>
    <w:rsid w:val="00282473"/>
    <w:rsid w:val="00283359"/>
    <w:rsid w:val="00283691"/>
    <w:rsid w:val="002842E7"/>
    <w:rsid w:val="002908E6"/>
    <w:rsid w:val="00291390"/>
    <w:rsid w:val="00291ACF"/>
    <w:rsid w:val="00295282"/>
    <w:rsid w:val="0029532A"/>
    <w:rsid w:val="0029547A"/>
    <w:rsid w:val="002A0090"/>
    <w:rsid w:val="002A1F17"/>
    <w:rsid w:val="002A3CA3"/>
    <w:rsid w:val="002A48AF"/>
    <w:rsid w:val="002A6734"/>
    <w:rsid w:val="002A7360"/>
    <w:rsid w:val="002B0669"/>
    <w:rsid w:val="002B1AF8"/>
    <w:rsid w:val="002B3F03"/>
    <w:rsid w:val="002B5E5E"/>
    <w:rsid w:val="002B6F1F"/>
    <w:rsid w:val="002B7DE0"/>
    <w:rsid w:val="002C3097"/>
    <w:rsid w:val="002C4929"/>
    <w:rsid w:val="002C6331"/>
    <w:rsid w:val="002C70FE"/>
    <w:rsid w:val="002C7BDF"/>
    <w:rsid w:val="002D1879"/>
    <w:rsid w:val="002D1AD0"/>
    <w:rsid w:val="002D1E5E"/>
    <w:rsid w:val="002D4894"/>
    <w:rsid w:val="002D4B41"/>
    <w:rsid w:val="002D568E"/>
    <w:rsid w:val="002D64C1"/>
    <w:rsid w:val="002E4FE9"/>
    <w:rsid w:val="002F170A"/>
    <w:rsid w:val="002F271F"/>
    <w:rsid w:val="002F3E6E"/>
    <w:rsid w:val="0030168E"/>
    <w:rsid w:val="003017C6"/>
    <w:rsid w:val="0030350C"/>
    <w:rsid w:val="00305068"/>
    <w:rsid w:val="00305375"/>
    <w:rsid w:val="00307311"/>
    <w:rsid w:val="003135D0"/>
    <w:rsid w:val="00317ACA"/>
    <w:rsid w:val="00317F27"/>
    <w:rsid w:val="00322909"/>
    <w:rsid w:val="00330E53"/>
    <w:rsid w:val="00331683"/>
    <w:rsid w:val="00332FDA"/>
    <w:rsid w:val="003337D3"/>
    <w:rsid w:val="003345CF"/>
    <w:rsid w:val="00337336"/>
    <w:rsid w:val="00345D21"/>
    <w:rsid w:val="00350CEF"/>
    <w:rsid w:val="00351EE4"/>
    <w:rsid w:val="003520C5"/>
    <w:rsid w:val="00352F2C"/>
    <w:rsid w:val="00353F01"/>
    <w:rsid w:val="003545EC"/>
    <w:rsid w:val="00354B37"/>
    <w:rsid w:val="00356363"/>
    <w:rsid w:val="003567AD"/>
    <w:rsid w:val="00360B6D"/>
    <w:rsid w:val="00361594"/>
    <w:rsid w:val="0036256A"/>
    <w:rsid w:val="00362935"/>
    <w:rsid w:val="00364C8F"/>
    <w:rsid w:val="003659A1"/>
    <w:rsid w:val="0036661E"/>
    <w:rsid w:val="003668CF"/>
    <w:rsid w:val="00367C07"/>
    <w:rsid w:val="00370AF4"/>
    <w:rsid w:val="00371615"/>
    <w:rsid w:val="0037227D"/>
    <w:rsid w:val="0037751D"/>
    <w:rsid w:val="0038130E"/>
    <w:rsid w:val="00381FB7"/>
    <w:rsid w:val="00383208"/>
    <w:rsid w:val="00385E02"/>
    <w:rsid w:val="00386365"/>
    <w:rsid w:val="00387CBE"/>
    <w:rsid w:val="00387D22"/>
    <w:rsid w:val="00392AC4"/>
    <w:rsid w:val="0039311E"/>
    <w:rsid w:val="00393336"/>
    <w:rsid w:val="00393C0D"/>
    <w:rsid w:val="003A38E2"/>
    <w:rsid w:val="003A49F1"/>
    <w:rsid w:val="003A4E73"/>
    <w:rsid w:val="003A7D2C"/>
    <w:rsid w:val="003B1519"/>
    <w:rsid w:val="003B3551"/>
    <w:rsid w:val="003B3874"/>
    <w:rsid w:val="003B3A5D"/>
    <w:rsid w:val="003B6BF8"/>
    <w:rsid w:val="003B7107"/>
    <w:rsid w:val="003B73B2"/>
    <w:rsid w:val="003C32EC"/>
    <w:rsid w:val="003C39F7"/>
    <w:rsid w:val="003C7DDE"/>
    <w:rsid w:val="003D3C8B"/>
    <w:rsid w:val="003E0B5B"/>
    <w:rsid w:val="003E178E"/>
    <w:rsid w:val="003E1B8C"/>
    <w:rsid w:val="003E3800"/>
    <w:rsid w:val="003E6547"/>
    <w:rsid w:val="003F0089"/>
    <w:rsid w:val="003F7353"/>
    <w:rsid w:val="00400599"/>
    <w:rsid w:val="00402915"/>
    <w:rsid w:val="00411481"/>
    <w:rsid w:val="00411565"/>
    <w:rsid w:val="0041284D"/>
    <w:rsid w:val="00420FEC"/>
    <w:rsid w:val="004227F5"/>
    <w:rsid w:val="00426953"/>
    <w:rsid w:val="00427002"/>
    <w:rsid w:val="004313EA"/>
    <w:rsid w:val="00433D4F"/>
    <w:rsid w:val="004341D3"/>
    <w:rsid w:val="00435F99"/>
    <w:rsid w:val="004368DE"/>
    <w:rsid w:val="004373C8"/>
    <w:rsid w:val="004374E9"/>
    <w:rsid w:val="00444B95"/>
    <w:rsid w:val="00445D3C"/>
    <w:rsid w:val="004503BB"/>
    <w:rsid w:val="00450B75"/>
    <w:rsid w:val="00454BB4"/>
    <w:rsid w:val="00454DCA"/>
    <w:rsid w:val="00455AA5"/>
    <w:rsid w:val="00456AA9"/>
    <w:rsid w:val="0045757C"/>
    <w:rsid w:val="004578F6"/>
    <w:rsid w:val="00460D84"/>
    <w:rsid w:val="00461EB7"/>
    <w:rsid w:val="00462574"/>
    <w:rsid w:val="00463916"/>
    <w:rsid w:val="0046473F"/>
    <w:rsid w:val="00465B99"/>
    <w:rsid w:val="00470EC1"/>
    <w:rsid w:val="00473FD1"/>
    <w:rsid w:val="00474A09"/>
    <w:rsid w:val="00474C52"/>
    <w:rsid w:val="0047682E"/>
    <w:rsid w:val="004775CB"/>
    <w:rsid w:val="00480DFC"/>
    <w:rsid w:val="004815EE"/>
    <w:rsid w:val="00482FF9"/>
    <w:rsid w:val="00485253"/>
    <w:rsid w:val="004912BE"/>
    <w:rsid w:val="00491B69"/>
    <w:rsid w:val="00493FCC"/>
    <w:rsid w:val="00496BE1"/>
    <w:rsid w:val="004A0933"/>
    <w:rsid w:val="004A14B7"/>
    <w:rsid w:val="004A5033"/>
    <w:rsid w:val="004A5494"/>
    <w:rsid w:val="004B0484"/>
    <w:rsid w:val="004B0E2F"/>
    <w:rsid w:val="004B36B7"/>
    <w:rsid w:val="004B5562"/>
    <w:rsid w:val="004C1CF9"/>
    <w:rsid w:val="004C7581"/>
    <w:rsid w:val="004C772A"/>
    <w:rsid w:val="004D3A0D"/>
    <w:rsid w:val="004D4525"/>
    <w:rsid w:val="004D4B45"/>
    <w:rsid w:val="004E09C3"/>
    <w:rsid w:val="004E5EA2"/>
    <w:rsid w:val="004E6C40"/>
    <w:rsid w:val="004F077B"/>
    <w:rsid w:val="004F0F1B"/>
    <w:rsid w:val="004F1D3F"/>
    <w:rsid w:val="00505258"/>
    <w:rsid w:val="00507510"/>
    <w:rsid w:val="005078DA"/>
    <w:rsid w:val="00511127"/>
    <w:rsid w:val="005117B3"/>
    <w:rsid w:val="00514F45"/>
    <w:rsid w:val="00521217"/>
    <w:rsid w:val="005251B0"/>
    <w:rsid w:val="00526AF0"/>
    <w:rsid w:val="005276A3"/>
    <w:rsid w:val="005340CF"/>
    <w:rsid w:val="00534B70"/>
    <w:rsid w:val="00535CEA"/>
    <w:rsid w:val="00540B4F"/>
    <w:rsid w:val="00540EC0"/>
    <w:rsid w:val="00541917"/>
    <w:rsid w:val="0054242A"/>
    <w:rsid w:val="00542E62"/>
    <w:rsid w:val="00547E39"/>
    <w:rsid w:val="005510AC"/>
    <w:rsid w:val="00551CDE"/>
    <w:rsid w:val="0055520C"/>
    <w:rsid w:val="005608FD"/>
    <w:rsid w:val="00566205"/>
    <w:rsid w:val="00571E0B"/>
    <w:rsid w:val="00573800"/>
    <w:rsid w:val="00573D0C"/>
    <w:rsid w:val="005750CD"/>
    <w:rsid w:val="00575FF4"/>
    <w:rsid w:val="0058287C"/>
    <w:rsid w:val="00587CAF"/>
    <w:rsid w:val="0059458F"/>
    <w:rsid w:val="00595C33"/>
    <w:rsid w:val="00597A85"/>
    <w:rsid w:val="005A1058"/>
    <w:rsid w:val="005A2484"/>
    <w:rsid w:val="005A2F53"/>
    <w:rsid w:val="005A52E0"/>
    <w:rsid w:val="005A5613"/>
    <w:rsid w:val="005A6499"/>
    <w:rsid w:val="005A74FF"/>
    <w:rsid w:val="005B331C"/>
    <w:rsid w:val="005B7A8C"/>
    <w:rsid w:val="005C0914"/>
    <w:rsid w:val="005C17EC"/>
    <w:rsid w:val="005C31A2"/>
    <w:rsid w:val="005C5119"/>
    <w:rsid w:val="005C581B"/>
    <w:rsid w:val="005D0EF9"/>
    <w:rsid w:val="005D152F"/>
    <w:rsid w:val="005D289B"/>
    <w:rsid w:val="005D3CD0"/>
    <w:rsid w:val="005D463B"/>
    <w:rsid w:val="005D5BD0"/>
    <w:rsid w:val="005D7D70"/>
    <w:rsid w:val="005E01BE"/>
    <w:rsid w:val="005E330D"/>
    <w:rsid w:val="005E7A9D"/>
    <w:rsid w:val="005F0497"/>
    <w:rsid w:val="005F0E1C"/>
    <w:rsid w:val="005F1FAD"/>
    <w:rsid w:val="005F780D"/>
    <w:rsid w:val="0060026C"/>
    <w:rsid w:val="00601682"/>
    <w:rsid w:val="006047B5"/>
    <w:rsid w:val="00606583"/>
    <w:rsid w:val="00610222"/>
    <w:rsid w:val="006105DB"/>
    <w:rsid w:val="0061411C"/>
    <w:rsid w:val="00614BEA"/>
    <w:rsid w:val="00616660"/>
    <w:rsid w:val="0062256D"/>
    <w:rsid w:val="00624BED"/>
    <w:rsid w:val="006276A7"/>
    <w:rsid w:val="00627738"/>
    <w:rsid w:val="00632470"/>
    <w:rsid w:val="00632908"/>
    <w:rsid w:val="00637214"/>
    <w:rsid w:val="0064050D"/>
    <w:rsid w:val="00641692"/>
    <w:rsid w:val="00643A57"/>
    <w:rsid w:val="006451B8"/>
    <w:rsid w:val="00646275"/>
    <w:rsid w:val="0064710F"/>
    <w:rsid w:val="0064742F"/>
    <w:rsid w:val="006510DB"/>
    <w:rsid w:val="00653BF3"/>
    <w:rsid w:val="00655612"/>
    <w:rsid w:val="00655980"/>
    <w:rsid w:val="00660DEB"/>
    <w:rsid w:val="00663936"/>
    <w:rsid w:val="00664345"/>
    <w:rsid w:val="0066453F"/>
    <w:rsid w:val="00664BD0"/>
    <w:rsid w:val="00664DBC"/>
    <w:rsid w:val="00665E00"/>
    <w:rsid w:val="00667F7B"/>
    <w:rsid w:val="00670DF2"/>
    <w:rsid w:val="00672257"/>
    <w:rsid w:val="00674188"/>
    <w:rsid w:val="00674A82"/>
    <w:rsid w:val="00676DDF"/>
    <w:rsid w:val="00677FCD"/>
    <w:rsid w:val="006823E5"/>
    <w:rsid w:val="006851EB"/>
    <w:rsid w:val="006853C4"/>
    <w:rsid w:val="00687481"/>
    <w:rsid w:val="00691966"/>
    <w:rsid w:val="00692B0A"/>
    <w:rsid w:val="006949AD"/>
    <w:rsid w:val="006B01DA"/>
    <w:rsid w:val="006B1295"/>
    <w:rsid w:val="006B2AA0"/>
    <w:rsid w:val="006B34E1"/>
    <w:rsid w:val="006B4073"/>
    <w:rsid w:val="006B44F1"/>
    <w:rsid w:val="006B50B4"/>
    <w:rsid w:val="006B7AA1"/>
    <w:rsid w:val="006C21D3"/>
    <w:rsid w:val="006C3D2C"/>
    <w:rsid w:val="006C5414"/>
    <w:rsid w:val="006C6034"/>
    <w:rsid w:val="006C658C"/>
    <w:rsid w:val="006C758E"/>
    <w:rsid w:val="006D0259"/>
    <w:rsid w:val="006D04EE"/>
    <w:rsid w:val="006D07A6"/>
    <w:rsid w:val="006D1D39"/>
    <w:rsid w:val="006D2437"/>
    <w:rsid w:val="006D35EA"/>
    <w:rsid w:val="006D3834"/>
    <w:rsid w:val="006D4393"/>
    <w:rsid w:val="006E5B9E"/>
    <w:rsid w:val="006E63E6"/>
    <w:rsid w:val="006F24D1"/>
    <w:rsid w:val="006F2AB8"/>
    <w:rsid w:val="006F48B8"/>
    <w:rsid w:val="00706B75"/>
    <w:rsid w:val="00710A56"/>
    <w:rsid w:val="00710D44"/>
    <w:rsid w:val="00716EC7"/>
    <w:rsid w:val="00720868"/>
    <w:rsid w:val="007261C6"/>
    <w:rsid w:val="00730E74"/>
    <w:rsid w:val="00731714"/>
    <w:rsid w:val="00732BB9"/>
    <w:rsid w:val="00732D66"/>
    <w:rsid w:val="00732EDF"/>
    <w:rsid w:val="00734F4B"/>
    <w:rsid w:val="007461AA"/>
    <w:rsid w:val="00746AB9"/>
    <w:rsid w:val="007503F3"/>
    <w:rsid w:val="00755732"/>
    <w:rsid w:val="00756969"/>
    <w:rsid w:val="00756B21"/>
    <w:rsid w:val="00757513"/>
    <w:rsid w:val="00757AD4"/>
    <w:rsid w:val="0076004C"/>
    <w:rsid w:val="00760068"/>
    <w:rsid w:val="00761882"/>
    <w:rsid w:val="00761CAC"/>
    <w:rsid w:val="00764A24"/>
    <w:rsid w:val="0076615A"/>
    <w:rsid w:val="00766FBC"/>
    <w:rsid w:val="00774DC5"/>
    <w:rsid w:val="00777E03"/>
    <w:rsid w:val="007808A9"/>
    <w:rsid w:val="00780987"/>
    <w:rsid w:val="00786B23"/>
    <w:rsid w:val="007878FD"/>
    <w:rsid w:val="00791BD7"/>
    <w:rsid w:val="00791C80"/>
    <w:rsid w:val="00792DB3"/>
    <w:rsid w:val="007A23A3"/>
    <w:rsid w:val="007A2508"/>
    <w:rsid w:val="007A31B6"/>
    <w:rsid w:val="007A5F36"/>
    <w:rsid w:val="007A6931"/>
    <w:rsid w:val="007B2201"/>
    <w:rsid w:val="007B2F26"/>
    <w:rsid w:val="007B7A0C"/>
    <w:rsid w:val="007C22E5"/>
    <w:rsid w:val="007C42E3"/>
    <w:rsid w:val="007C61A8"/>
    <w:rsid w:val="007D40B3"/>
    <w:rsid w:val="007E26A4"/>
    <w:rsid w:val="007E32C7"/>
    <w:rsid w:val="007E37D6"/>
    <w:rsid w:val="007E726A"/>
    <w:rsid w:val="007F2407"/>
    <w:rsid w:val="007F5D48"/>
    <w:rsid w:val="007F746B"/>
    <w:rsid w:val="008022B0"/>
    <w:rsid w:val="008047F0"/>
    <w:rsid w:val="00807163"/>
    <w:rsid w:val="0080765A"/>
    <w:rsid w:val="008079CD"/>
    <w:rsid w:val="0081165D"/>
    <w:rsid w:val="008148C6"/>
    <w:rsid w:val="00814DD0"/>
    <w:rsid w:val="008174FA"/>
    <w:rsid w:val="00822B66"/>
    <w:rsid w:val="00824E6F"/>
    <w:rsid w:val="00826382"/>
    <w:rsid w:val="00826845"/>
    <w:rsid w:val="0082785B"/>
    <w:rsid w:val="0083105B"/>
    <w:rsid w:val="00831971"/>
    <w:rsid w:val="00840C86"/>
    <w:rsid w:val="00845715"/>
    <w:rsid w:val="00850455"/>
    <w:rsid w:val="0085248A"/>
    <w:rsid w:val="00853B7D"/>
    <w:rsid w:val="00855BAC"/>
    <w:rsid w:val="00861138"/>
    <w:rsid w:val="008627F3"/>
    <w:rsid w:val="00866E1D"/>
    <w:rsid w:val="008671F7"/>
    <w:rsid w:val="008674B5"/>
    <w:rsid w:val="00867702"/>
    <w:rsid w:val="00867F4A"/>
    <w:rsid w:val="00870C17"/>
    <w:rsid w:val="008719C3"/>
    <w:rsid w:val="00872F6D"/>
    <w:rsid w:val="00873C73"/>
    <w:rsid w:val="0087454B"/>
    <w:rsid w:val="00875369"/>
    <w:rsid w:val="008755FB"/>
    <w:rsid w:val="008758EC"/>
    <w:rsid w:val="00880DEB"/>
    <w:rsid w:val="00883ACC"/>
    <w:rsid w:val="00893265"/>
    <w:rsid w:val="008933FF"/>
    <w:rsid w:val="008949AC"/>
    <w:rsid w:val="008949E4"/>
    <w:rsid w:val="00894C18"/>
    <w:rsid w:val="008A07D5"/>
    <w:rsid w:val="008A209E"/>
    <w:rsid w:val="008A4389"/>
    <w:rsid w:val="008B0F2F"/>
    <w:rsid w:val="008B1101"/>
    <w:rsid w:val="008B1534"/>
    <w:rsid w:val="008B2946"/>
    <w:rsid w:val="008C2DAB"/>
    <w:rsid w:val="008C653B"/>
    <w:rsid w:val="008C7B55"/>
    <w:rsid w:val="008D14BA"/>
    <w:rsid w:val="008D336F"/>
    <w:rsid w:val="008D72DC"/>
    <w:rsid w:val="008D735F"/>
    <w:rsid w:val="008E0808"/>
    <w:rsid w:val="008E1809"/>
    <w:rsid w:val="008E4AA7"/>
    <w:rsid w:val="008E5DFA"/>
    <w:rsid w:val="008F2E5A"/>
    <w:rsid w:val="008F3D30"/>
    <w:rsid w:val="008F62B6"/>
    <w:rsid w:val="008F6E66"/>
    <w:rsid w:val="008F7B1D"/>
    <w:rsid w:val="00901826"/>
    <w:rsid w:val="00901CDB"/>
    <w:rsid w:val="00902AA7"/>
    <w:rsid w:val="0090324E"/>
    <w:rsid w:val="00903388"/>
    <w:rsid w:val="00904A53"/>
    <w:rsid w:val="00904BDE"/>
    <w:rsid w:val="00913E1C"/>
    <w:rsid w:val="00913E3A"/>
    <w:rsid w:val="00916A04"/>
    <w:rsid w:val="00921001"/>
    <w:rsid w:val="00921F85"/>
    <w:rsid w:val="0092280D"/>
    <w:rsid w:val="00925D5E"/>
    <w:rsid w:val="009300A6"/>
    <w:rsid w:val="009313DC"/>
    <w:rsid w:val="009417DB"/>
    <w:rsid w:val="00943931"/>
    <w:rsid w:val="00950229"/>
    <w:rsid w:val="009502B9"/>
    <w:rsid w:val="009524C7"/>
    <w:rsid w:val="00955F2E"/>
    <w:rsid w:val="00956315"/>
    <w:rsid w:val="00956F2A"/>
    <w:rsid w:val="009629F8"/>
    <w:rsid w:val="0096605B"/>
    <w:rsid w:val="009678E5"/>
    <w:rsid w:val="00967AEF"/>
    <w:rsid w:val="00967E70"/>
    <w:rsid w:val="0097336C"/>
    <w:rsid w:val="00975D73"/>
    <w:rsid w:val="009812D8"/>
    <w:rsid w:val="00981A50"/>
    <w:rsid w:val="0098253F"/>
    <w:rsid w:val="00982B85"/>
    <w:rsid w:val="0098559C"/>
    <w:rsid w:val="00990B9D"/>
    <w:rsid w:val="00995054"/>
    <w:rsid w:val="009A1557"/>
    <w:rsid w:val="009A26D3"/>
    <w:rsid w:val="009A674F"/>
    <w:rsid w:val="009B3D58"/>
    <w:rsid w:val="009B3FE5"/>
    <w:rsid w:val="009B56ED"/>
    <w:rsid w:val="009B5D84"/>
    <w:rsid w:val="009B60DA"/>
    <w:rsid w:val="009B6617"/>
    <w:rsid w:val="009B7ED7"/>
    <w:rsid w:val="009C0245"/>
    <w:rsid w:val="009C0E65"/>
    <w:rsid w:val="009C0E9B"/>
    <w:rsid w:val="009C2CC5"/>
    <w:rsid w:val="009C3583"/>
    <w:rsid w:val="009C55E6"/>
    <w:rsid w:val="009C675B"/>
    <w:rsid w:val="009D0066"/>
    <w:rsid w:val="009D2CBD"/>
    <w:rsid w:val="009D2D0F"/>
    <w:rsid w:val="009D6A82"/>
    <w:rsid w:val="009E2D98"/>
    <w:rsid w:val="009F0357"/>
    <w:rsid w:val="009F4E29"/>
    <w:rsid w:val="00A00765"/>
    <w:rsid w:val="00A0091B"/>
    <w:rsid w:val="00A04B3C"/>
    <w:rsid w:val="00A04B70"/>
    <w:rsid w:val="00A05DA9"/>
    <w:rsid w:val="00A10240"/>
    <w:rsid w:val="00A1097B"/>
    <w:rsid w:val="00A124AA"/>
    <w:rsid w:val="00A1337D"/>
    <w:rsid w:val="00A14637"/>
    <w:rsid w:val="00A154CA"/>
    <w:rsid w:val="00A16CAA"/>
    <w:rsid w:val="00A171AF"/>
    <w:rsid w:val="00A1745A"/>
    <w:rsid w:val="00A20222"/>
    <w:rsid w:val="00A2134C"/>
    <w:rsid w:val="00A21DA3"/>
    <w:rsid w:val="00A2578F"/>
    <w:rsid w:val="00A25D9A"/>
    <w:rsid w:val="00A26749"/>
    <w:rsid w:val="00A27884"/>
    <w:rsid w:val="00A30622"/>
    <w:rsid w:val="00A35DB6"/>
    <w:rsid w:val="00A366C9"/>
    <w:rsid w:val="00A37B8D"/>
    <w:rsid w:val="00A40257"/>
    <w:rsid w:val="00A41761"/>
    <w:rsid w:val="00A45871"/>
    <w:rsid w:val="00A45DB8"/>
    <w:rsid w:val="00A469BC"/>
    <w:rsid w:val="00A54EC3"/>
    <w:rsid w:val="00A56FE6"/>
    <w:rsid w:val="00A57850"/>
    <w:rsid w:val="00A5790C"/>
    <w:rsid w:val="00A617BB"/>
    <w:rsid w:val="00A64105"/>
    <w:rsid w:val="00A6457C"/>
    <w:rsid w:val="00A64971"/>
    <w:rsid w:val="00A70EEE"/>
    <w:rsid w:val="00A711B1"/>
    <w:rsid w:val="00A71D9D"/>
    <w:rsid w:val="00A73E0D"/>
    <w:rsid w:val="00A77260"/>
    <w:rsid w:val="00A77A0B"/>
    <w:rsid w:val="00A80DFF"/>
    <w:rsid w:val="00A81B3C"/>
    <w:rsid w:val="00A839B3"/>
    <w:rsid w:val="00A8405B"/>
    <w:rsid w:val="00A850C8"/>
    <w:rsid w:val="00A876E9"/>
    <w:rsid w:val="00A87FC8"/>
    <w:rsid w:val="00A94E6A"/>
    <w:rsid w:val="00A95C29"/>
    <w:rsid w:val="00AA0345"/>
    <w:rsid w:val="00AA10BF"/>
    <w:rsid w:val="00AA42CD"/>
    <w:rsid w:val="00AA7605"/>
    <w:rsid w:val="00AB0079"/>
    <w:rsid w:val="00AB094B"/>
    <w:rsid w:val="00AC22F7"/>
    <w:rsid w:val="00AC2EBB"/>
    <w:rsid w:val="00AD0C64"/>
    <w:rsid w:val="00AD2DBA"/>
    <w:rsid w:val="00AD40B5"/>
    <w:rsid w:val="00AD5507"/>
    <w:rsid w:val="00AD55BF"/>
    <w:rsid w:val="00AD7ACB"/>
    <w:rsid w:val="00AD7C7E"/>
    <w:rsid w:val="00AE2C5D"/>
    <w:rsid w:val="00AE643D"/>
    <w:rsid w:val="00AE788B"/>
    <w:rsid w:val="00AF02C7"/>
    <w:rsid w:val="00AF4D02"/>
    <w:rsid w:val="00AF5509"/>
    <w:rsid w:val="00AF5AEA"/>
    <w:rsid w:val="00AF7A96"/>
    <w:rsid w:val="00B03018"/>
    <w:rsid w:val="00B05E14"/>
    <w:rsid w:val="00B06AB5"/>
    <w:rsid w:val="00B1281B"/>
    <w:rsid w:val="00B157D5"/>
    <w:rsid w:val="00B32C28"/>
    <w:rsid w:val="00B40670"/>
    <w:rsid w:val="00B42ABF"/>
    <w:rsid w:val="00B44541"/>
    <w:rsid w:val="00B50717"/>
    <w:rsid w:val="00B5149B"/>
    <w:rsid w:val="00B545D5"/>
    <w:rsid w:val="00B56CD0"/>
    <w:rsid w:val="00B618DF"/>
    <w:rsid w:val="00B63DA0"/>
    <w:rsid w:val="00B662BA"/>
    <w:rsid w:val="00B676E5"/>
    <w:rsid w:val="00B70953"/>
    <w:rsid w:val="00B71177"/>
    <w:rsid w:val="00B768CF"/>
    <w:rsid w:val="00B806A0"/>
    <w:rsid w:val="00B81A50"/>
    <w:rsid w:val="00B821EE"/>
    <w:rsid w:val="00B82B26"/>
    <w:rsid w:val="00B848B8"/>
    <w:rsid w:val="00B9052D"/>
    <w:rsid w:val="00B91448"/>
    <w:rsid w:val="00B9334F"/>
    <w:rsid w:val="00B93C25"/>
    <w:rsid w:val="00B94833"/>
    <w:rsid w:val="00B94A84"/>
    <w:rsid w:val="00BA052C"/>
    <w:rsid w:val="00BA3102"/>
    <w:rsid w:val="00BB2289"/>
    <w:rsid w:val="00BB2B19"/>
    <w:rsid w:val="00BB505A"/>
    <w:rsid w:val="00BB7E4B"/>
    <w:rsid w:val="00BB7E5B"/>
    <w:rsid w:val="00BC1B25"/>
    <w:rsid w:val="00BC3C2C"/>
    <w:rsid w:val="00BC768F"/>
    <w:rsid w:val="00BD05C3"/>
    <w:rsid w:val="00BD25DC"/>
    <w:rsid w:val="00BD536A"/>
    <w:rsid w:val="00BD62AF"/>
    <w:rsid w:val="00BD6458"/>
    <w:rsid w:val="00BE05C8"/>
    <w:rsid w:val="00BE6AF7"/>
    <w:rsid w:val="00BF00E3"/>
    <w:rsid w:val="00BF045E"/>
    <w:rsid w:val="00BF1BB0"/>
    <w:rsid w:val="00BF2028"/>
    <w:rsid w:val="00BF43C8"/>
    <w:rsid w:val="00BF6269"/>
    <w:rsid w:val="00BF6A58"/>
    <w:rsid w:val="00C00A8C"/>
    <w:rsid w:val="00C02377"/>
    <w:rsid w:val="00C07862"/>
    <w:rsid w:val="00C11B8A"/>
    <w:rsid w:val="00C13028"/>
    <w:rsid w:val="00C168DD"/>
    <w:rsid w:val="00C226E3"/>
    <w:rsid w:val="00C231D6"/>
    <w:rsid w:val="00C23AFE"/>
    <w:rsid w:val="00C23B6B"/>
    <w:rsid w:val="00C261F4"/>
    <w:rsid w:val="00C30503"/>
    <w:rsid w:val="00C32E56"/>
    <w:rsid w:val="00C331FE"/>
    <w:rsid w:val="00C363ED"/>
    <w:rsid w:val="00C36B45"/>
    <w:rsid w:val="00C36FED"/>
    <w:rsid w:val="00C37E56"/>
    <w:rsid w:val="00C40F10"/>
    <w:rsid w:val="00C41294"/>
    <w:rsid w:val="00C506BE"/>
    <w:rsid w:val="00C51104"/>
    <w:rsid w:val="00C52E01"/>
    <w:rsid w:val="00C540B6"/>
    <w:rsid w:val="00C569EB"/>
    <w:rsid w:val="00C63195"/>
    <w:rsid w:val="00C71482"/>
    <w:rsid w:val="00C72DF3"/>
    <w:rsid w:val="00C734CE"/>
    <w:rsid w:val="00C73ED9"/>
    <w:rsid w:val="00C7533A"/>
    <w:rsid w:val="00C75B9C"/>
    <w:rsid w:val="00C76DF8"/>
    <w:rsid w:val="00C76FE1"/>
    <w:rsid w:val="00C7746D"/>
    <w:rsid w:val="00C7793E"/>
    <w:rsid w:val="00C80DF8"/>
    <w:rsid w:val="00C821F8"/>
    <w:rsid w:val="00C822F1"/>
    <w:rsid w:val="00C83BBC"/>
    <w:rsid w:val="00C847B0"/>
    <w:rsid w:val="00C85D48"/>
    <w:rsid w:val="00C87FA2"/>
    <w:rsid w:val="00C90871"/>
    <w:rsid w:val="00C9126C"/>
    <w:rsid w:val="00C912D2"/>
    <w:rsid w:val="00C93586"/>
    <w:rsid w:val="00C93F46"/>
    <w:rsid w:val="00C94100"/>
    <w:rsid w:val="00C94F0D"/>
    <w:rsid w:val="00C97452"/>
    <w:rsid w:val="00CA270A"/>
    <w:rsid w:val="00CA53E4"/>
    <w:rsid w:val="00CB1025"/>
    <w:rsid w:val="00CB18C1"/>
    <w:rsid w:val="00CB200B"/>
    <w:rsid w:val="00CB2582"/>
    <w:rsid w:val="00CB2724"/>
    <w:rsid w:val="00CB2908"/>
    <w:rsid w:val="00CB3698"/>
    <w:rsid w:val="00CB61F0"/>
    <w:rsid w:val="00CB630E"/>
    <w:rsid w:val="00CB741E"/>
    <w:rsid w:val="00CC0F46"/>
    <w:rsid w:val="00CC121C"/>
    <w:rsid w:val="00CC680B"/>
    <w:rsid w:val="00CC7D09"/>
    <w:rsid w:val="00CD23FF"/>
    <w:rsid w:val="00CD2C6B"/>
    <w:rsid w:val="00CD362E"/>
    <w:rsid w:val="00CD5922"/>
    <w:rsid w:val="00CE1E9A"/>
    <w:rsid w:val="00CE2CCC"/>
    <w:rsid w:val="00CE6496"/>
    <w:rsid w:val="00CE7841"/>
    <w:rsid w:val="00CF0E9A"/>
    <w:rsid w:val="00CF159F"/>
    <w:rsid w:val="00CF1E73"/>
    <w:rsid w:val="00CF4608"/>
    <w:rsid w:val="00CF6D98"/>
    <w:rsid w:val="00CF7DCF"/>
    <w:rsid w:val="00D000D9"/>
    <w:rsid w:val="00D00999"/>
    <w:rsid w:val="00D00F02"/>
    <w:rsid w:val="00D016A0"/>
    <w:rsid w:val="00D01AAD"/>
    <w:rsid w:val="00D022BD"/>
    <w:rsid w:val="00D037E5"/>
    <w:rsid w:val="00D0443F"/>
    <w:rsid w:val="00D04A44"/>
    <w:rsid w:val="00D07759"/>
    <w:rsid w:val="00D077A7"/>
    <w:rsid w:val="00D11ED9"/>
    <w:rsid w:val="00D12C1C"/>
    <w:rsid w:val="00D155B4"/>
    <w:rsid w:val="00D174BA"/>
    <w:rsid w:val="00D17E4A"/>
    <w:rsid w:val="00D22803"/>
    <w:rsid w:val="00D333A1"/>
    <w:rsid w:val="00D33A60"/>
    <w:rsid w:val="00D35F02"/>
    <w:rsid w:val="00D43856"/>
    <w:rsid w:val="00D47186"/>
    <w:rsid w:val="00D5091A"/>
    <w:rsid w:val="00D5207A"/>
    <w:rsid w:val="00D54085"/>
    <w:rsid w:val="00D61A40"/>
    <w:rsid w:val="00D6219D"/>
    <w:rsid w:val="00D62914"/>
    <w:rsid w:val="00D7067D"/>
    <w:rsid w:val="00D72B37"/>
    <w:rsid w:val="00D81C6B"/>
    <w:rsid w:val="00D8252C"/>
    <w:rsid w:val="00D86832"/>
    <w:rsid w:val="00D86848"/>
    <w:rsid w:val="00D90508"/>
    <w:rsid w:val="00D916AF"/>
    <w:rsid w:val="00D91CF1"/>
    <w:rsid w:val="00DA068D"/>
    <w:rsid w:val="00DA0F49"/>
    <w:rsid w:val="00DA1E5C"/>
    <w:rsid w:val="00DA307C"/>
    <w:rsid w:val="00DA50E9"/>
    <w:rsid w:val="00DA61FB"/>
    <w:rsid w:val="00DB1CAE"/>
    <w:rsid w:val="00DB2580"/>
    <w:rsid w:val="00DB613D"/>
    <w:rsid w:val="00DB6D86"/>
    <w:rsid w:val="00DB7B8D"/>
    <w:rsid w:val="00DC0139"/>
    <w:rsid w:val="00DC022E"/>
    <w:rsid w:val="00DC1994"/>
    <w:rsid w:val="00DC3201"/>
    <w:rsid w:val="00DC4150"/>
    <w:rsid w:val="00DD01A1"/>
    <w:rsid w:val="00DD0DAC"/>
    <w:rsid w:val="00DD2407"/>
    <w:rsid w:val="00DD737D"/>
    <w:rsid w:val="00DE00B5"/>
    <w:rsid w:val="00DE05D9"/>
    <w:rsid w:val="00DE0878"/>
    <w:rsid w:val="00DE18E7"/>
    <w:rsid w:val="00DE50EC"/>
    <w:rsid w:val="00DE7C89"/>
    <w:rsid w:val="00DF1768"/>
    <w:rsid w:val="00DF2A4E"/>
    <w:rsid w:val="00DF3B2E"/>
    <w:rsid w:val="00E00689"/>
    <w:rsid w:val="00E01F15"/>
    <w:rsid w:val="00E032B2"/>
    <w:rsid w:val="00E03EFA"/>
    <w:rsid w:val="00E0456F"/>
    <w:rsid w:val="00E051BC"/>
    <w:rsid w:val="00E105DA"/>
    <w:rsid w:val="00E156F5"/>
    <w:rsid w:val="00E163CE"/>
    <w:rsid w:val="00E1757E"/>
    <w:rsid w:val="00E177AD"/>
    <w:rsid w:val="00E178EC"/>
    <w:rsid w:val="00E17EB1"/>
    <w:rsid w:val="00E212C2"/>
    <w:rsid w:val="00E222C3"/>
    <w:rsid w:val="00E23183"/>
    <w:rsid w:val="00E24F07"/>
    <w:rsid w:val="00E26D49"/>
    <w:rsid w:val="00E27D4E"/>
    <w:rsid w:val="00E27F76"/>
    <w:rsid w:val="00E317A9"/>
    <w:rsid w:val="00E319F5"/>
    <w:rsid w:val="00E3216B"/>
    <w:rsid w:val="00E3531A"/>
    <w:rsid w:val="00E4174B"/>
    <w:rsid w:val="00E435DC"/>
    <w:rsid w:val="00E453F6"/>
    <w:rsid w:val="00E4774F"/>
    <w:rsid w:val="00E5278F"/>
    <w:rsid w:val="00E5406B"/>
    <w:rsid w:val="00E56DEC"/>
    <w:rsid w:val="00E571E6"/>
    <w:rsid w:val="00E60AA8"/>
    <w:rsid w:val="00E60B25"/>
    <w:rsid w:val="00E612CF"/>
    <w:rsid w:val="00E62CA9"/>
    <w:rsid w:val="00E6395F"/>
    <w:rsid w:val="00E663C9"/>
    <w:rsid w:val="00E6691C"/>
    <w:rsid w:val="00E6781A"/>
    <w:rsid w:val="00E73FEF"/>
    <w:rsid w:val="00E75EC1"/>
    <w:rsid w:val="00E80379"/>
    <w:rsid w:val="00E81791"/>
    <w:rsid w:val="00E81BB8"/>
    <w:rsid w:val="00E84AD8"/>
    <w:rsid w:val="00E86AC6"/>
    <w:rsid w:val="00E90977"/>
    <w:rsid w:val="00E93F89"/>
    <w:rsid w:val="00E973AA"/>
    <w:rsid w:val="00E97E04"/>
    <w:rsid w:val="00EA1CDB"/>
    <w:rsid w:val="00EA378C"/>
    <w:rsid w:val="00EA38DE"/>
    <w:rsid w:val="00EA5ADB"/>
    <w:rsid w:val="00EA7BC0"/>
    <w:rsid w:val="00EB0178"/>
    <w:rsid w:val="00EB255B"/>
    <w:rsid w:val="00EB4D0A"/>
    <w:rsid w:val="00EB53F1"/>
    <w:rsid w:val="00EB59F7"/>
    <w:rsid w:val="00EB621A"/>
    <w:rsid w:val="00EB6D50"/>
    <w:rsid w:val="00EC0142"/>
    <w:rsid w:val="00EC0C35"/>
    <w:rsid w:val="00EC0F7A"/>
    <w:rsid w:val="00EC1B50"/>
    <w:rsid w:val="00EC3847"/>
    <w:rsid w:val="00EC3E60"/>
    <w:rsid w:val="00ED1236"/>
    <w:rsid w:val="00ED1566"/>
    <w:rsid w:val="00ED4653"/>
    <w:rsid w:val="00ED4E92"/>
    <w:rsid w:val="00ED60A9"/>
    <w:rsid w:val="00ED656B"/>
    <w:rsid w:val="00ED6EDB"/>
    <w:rsid w:val="00ED757B"/>
    <w:rsid w:val="00EE2465"/>
    <w:rsid w:val="00EE4AB7"/>
    <w:rsid w:val="00EF1CC1"/>
    <w:rsid w:val="00EF3199"/>
    <w:rsid w:val="00EF49B5"/>
    <w:rsid w:val="00EF5B91"/>
    <w:rsid w:val="00EF5C07"/>
    <w:rsid w:val="00EF5C94"/>
    <w:rsid w:val="00F00A9A"/>
    <w:rsid w:val="00F0242D"/>
    <w:rsid w:val="00F02F90"/>
    <w:rsid w:val="00F03C17"/>
    <w:rsid w:val="00F04E67"/>
    <w:rsid w:val="00F111CF"/>
    <w:rsid w:val="00F15287"/>
    <w:rsid w:val="00F17E6F"/>
    <w:rsid w:val="00F20CDB"/>
    <w:rsid w:val="00F21987"/>
    <w:rsid w:val="00F23399"/>
    <w:rsid w:val="00F25090"/>
    <w:rsid w:val="00F25F6D"/>
    <w:rsid w:val="00F3068F"/>
    <w:rsid w:val="00F32301"/>
    <w:rsid w:val="00F33A0D"/>
    <w:rsid w:val="00F33CF3"/>
    <w:rsid w:val="00F3490C"/>
    <w:rsid w:val="00F354C1"/>
    <w:rsid w:val="00F371CA"/>
    <w:rsid w:val="00F37508"/>
    <w:rsid w:val="00F378B1"/>
    <w:rsid w:val="00F42E7D"/>
    <w:rsid w:val="00F4475E"/>
    <w:rsid w:val="00F45070"/>
    <w:rsid w:val="00F45EC6"/>
    <w:rsid w:val="00F61F00"/>
    <w:rsid w:val="00F624A3"/>
    <w:rsid w:val="00F625A2"/>
    <w:rsid w:val="00F66D81"/>
    <w:rsid w:val="00F705B9"/>
    <w:rsid w:val="00F714A0"/>
    <w:rsid w:val="00F765F2"/>
    <w:rsid w:val="00F82CBB"/>
    <w:rsid w:val="00F8359B"/>
    <w:rsid w:val="00F85F74"/>
    <w:rsid w:val="00F86E6E"/>
    <w:rsid w:val="00F9000F"/>
    <w:rsid w:val="00F90EA6"/>
    <w:rsid w:val="00F92620"/>
    <w:rsid w:val="00F931D3"/>
    <w:rsid w:val="00F9322C"/>
    <w:rsid w:val="00F954B2"/>
    <w:rsid w:val="00FA07C6"/>
    <w:rsid w:val="00FA0C30"/>
    <w:rsid w:val="00FA1798"/>
    <w:rsid w:val="00FA1D00"/>
    <w:rsid w:val="00FA223C"/>
    <w:rsid w:val="00FA3D5C"/>
    <w:rsid w:val="00FA5154"/>
    <w:rsid w:val="00FA7776"/>
    <w:rsid w:val="00FB0E0E"/>
    <w:rsid w:val="00FB2587"/>
    <w:rsid w:val="00FB470E"/>
    <w:rsid w:val="00FB511C"/>
    <w:rsid w:val="00FB71C5"/>
    <w:rsid w:val="00FC340B"/>
    <w:rsid w:val="00FC4668"/>
    <w:rsid w:val="00FC64D2"/>
    <w:rsid w:val="00FD02EC"/>
    <w:rsid w:val="00FD2725"/>
    <w:rsid w:val="00FE4904"/>
    <w:rsid w:val="00FE4914"/>
    <w:rsid w:val="00FE4A58"/>
    <w:rsid w:val="00FF0401"/>
    <w:rsid w:val="00FF0D26"/>
    <w:rsid w:val="00FF4AE3"/>
    <w:rsid w:val="00FF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4D0C1"/>
  <w15:chartTrackingRefBased/>
  <w15:docId w15:val="{735A1DD7-576B-445E-9546-A9CE683A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citation">
    <w:name w:val="citation"/>
    <w:basedOn w:val="DefaultParagraphFont"/>
    <w:rsid w:val="003F7353"/>
  </w:style>
  <w:style w:type="character" w:styleId="Hyperlink">
    <w:name w:val="Hyperlink"/>
    <w:basedOn w:val="DefaultParagraphFont"/>
    <w:rsid w:val="003F7353"/>
    <w:rPr>
      <w:color w:val="0000FF"/>
      <w:u w:val="single"/>
    </w:rPr>
  </w:style>
  <w:style w:type="character" w:styleId="Emphasis">
    <w:name w:val="Emphasis"/>
    <w:basedOn w:val="DefaultParagraphFont"/>
    <w:qFormat/>
    <w:rsid w:val="00454DCA"/>
    <w:rPr>
      <w:i/>
      <w:iCs/>
    </w:rPr>
  </w:style>
  <w:style w:type="character" w:styleId="Strong">
    <w:name w:val="Strong"/>
    <w:basedOn w:val="DefaultParagraphFont"/>
    <w:qFormat/>
    <w:rsid w:val="00454DCA"/>
    <w:rPr>
      <w:b/>
      <w:bCs/>
    </w:rPr>
  </w:style>
  <w:style w:type="character" w:customStyle="1" w:styleId="st">
    <w:name w:val="st"/>
    <w:basedOn w:val="DefaultParagraphFont"/>
    <w:rsid w:val="00982B85"/>
  </w:style>
  <w:style w:type="character" w:customStyle="1" w:styleId="Heading3Char">
    <w:name w:val="Heading 3 Char"/>
    <w:basedOn w:val="DefaultParagraphFont"/>
    <w:link w:val="Heading3"/>
    <w:locked/>
    <w:rsid w:val="00873C73"/>
    <w:rPr>
      <w:rFonts w:cs="Arial"/>
      <w:b/>
      <w:bCs/>
      <w:sz w:val="22"/>
      <w:szCs w:val="26"/>
      <w:lang w:val="en-US" w:eastAsia="en-US" w:bidi="ar-SA"/>
    </w:rPr>
  </w:style>
  <w:style w:type="character" w:customStyle="1" w:styleId="Heading4Char">
    <w:name w:val="Heading 4 Char"/>
    <w:basedOn w:val="DefaultParagraphFont"/>
    <w:link w:val="Heading4"/>
    <w:rsid w:val="003D3C8B"/>
    <w:rPr>
      <w:b/>
      <w:bCs/>
      <w:sz w:val="22"/>
      <w:szCs w:val="28"/>
      <w:lang w:val="en-US" w:eastAsia="en-US" w:bidi="ar-SA"/>
    </w:rPr>
  </w:style>
  <w:style w:type="paragraph" w:styleId="TOC3">
    <w:name w:val="toc 3"/>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E555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3248">
      <w:bodyDiv w:val="1"/>
      <w:marLeft w:val="0"/>
      <w:marRight w:val="0"/>
      <w:marTop w:val="0"/>
      <w:marBottom w:val="0"/>
      <w:divBdr>
        <w:top w:val="none" w:sz="0" w:space="0" w:color="auto"/>
        <w:left w:val="none" w:sz="0" w:space="0" w:color="auto"/>
        <w:bottom w:val="none" w:sz="0" w:space="0" w:color="auto"/>
        <w:right w:val="none" w:sz="0" w:space="0" w:color="auto"/>
      </w:divBdr>
    </w:div>
    <w:div w:id="107434708">
      <w:bodyDiv w:val="1"/>
      <w:marLeft w:val="0"/>
      <w:marRight w:val="0"/>
      <w:marTop w:val="0"/>
      <w:marBottom w:val="0"/>
      <w:divBdr>
        <w:top w:val="none" w:sz="0" w:space="0" w:color="auto"/>
        <w:left w:val="none" w:sz="0" w:space="0" w:color="auto"/>
        <w:bottom w:val="none" w:sz="0" w:space="0" w:color="auto"/>
        <w:right w:val="none" w:sz="0" w:space="0" w:color="auto"/>
      </w:divBdr>
    </w:div>
    <w:div w:id="192111785">
      <w:bodyDiv w:val="1"/>
      <w:marLeft w:val="0"/>
      <w:marRight w:val="0"/>
      <w:marTop w:val="0"/>
      <w:marBottom w:val="0"/>
      <w:divBdr>
        <w:top w:val="none" w:sz="0" w:space="0" w:color="auto"/>
        <w:left w:val="none" w:sz="0" w:space="0" w:color="auto"/>
        <w:bottom w:val="none" w:sz="0" w:space="0" w:color="auto"/>
        <w:right w:val="none" w:sz="0" w:space="0" w:color="auto"/>
      </w:divBdr>
    </w:div>
    <w:div w:id="588926267">
      <w:bodyDiv w:val="1"/>
      <w:marLeft w:val="0"/>
      <w:marRight w:val="0"/>
      <w:marTop w:val="0"/>
      <w:marBottom w:val="0"/>
      <w:divBdr>
        <w:top w:val="none" w:sz="0" w:space="0" w:color="auto"/>
        <w:left w:val="none" w:sz="0" w:space="0" w:color="auto"/>
        <w:bottom w:val="none" w:sz="0" w:space="0" w:color="auto"/>
        <w:right w:val="none" w:sz="0" w:space="0" w:color="auto"/>
      </w:divBdr>
    </w:div>
    <w:div w:id="635843188">
      <w:bodyDiv w:val="1"/>
      <w:marLeft w:val="0"/>
      <w:marRight w:val="0"/>
      <w:marTop w:val="0"/>
      <w:marBottom w:val="0"/>
      <w:divBdr>
        <w:top w:val="none" w:sz="0" w:space="0" w:color="auto"/>
        <w:left w:val="none" w:sz="0" w:space="0" w:color="auto"/>
        <w:bottom w:val="none" w:sz="0" w:space="0" w:color="auto"/>
        <w:right w:val="none" w:sz="0" w:space="0" w:color="auto"/>
      </w:divBdr>
    </w:div>
    <w:div w:id="1236166552">
      <w:bodyDiv w:val="1"/>
      <w:marLeft w:val="0"/>
      <w:marRight w:val="0"/>
      <w:marTop w:val="0"/>
      <w:marBottom w:val="0"/>
      <w:divBdr>
        <w:top w:val="none" w:sz="0" w:space="0" w:color="auto"/>
        <w:left w:val="none" w:sz="0" w:space="0" w:color="auto"/>
        <w:bottom w:val="none" w:sz="0" w:space="0" w:color="auto"/>
        <w:right w:val="none" w:sz="0" w:space="0" w:color="auto"/>
      </w:divBdr>
    </w:div>
    <w:div w:id="1325544378">
      <w:bodyDiv w:val="1"/>
      <w:marLeft w:val="0"/>
      <w:marRight w:val="0"/>
      <w:marTop w:val="0"/>
      <w:marBottom w:val="0"/>
      <w:divBdr>
        <w:top w:val="none" w:sz="0" w:space="0" w:color="auto"/>
        <w:left w:val="none" w:sz="0" w:space="0" w:color="auto"/>
        <w:bottom w:val="none" w:sz="0" w:space="0" w:color="auto"/>
        <w:right w:val="none" w:sz="0" w:space="0" w:color="auto"/>
      </w:divBdr>
    </w:div>
    <w:div w:id="1873223499">
      <w:bodyDiv w:val="1"/>
      <w:marLeft w:val="0"/>
      <w:marRight w:val="0"/>
      <w:marTop w:val="0"/>
      <w:marBottom w:val="0"/>
      <w:divBdr>
        <w:top w:val="none" w:sz="0" w:space="0" w:color="auto"/>
        <w:left w:val="none" w:sz="0" w:space="0" w:color="auto"/>
        <w:bottom w:val="none" w:sz="0" w:space="0" w:color="auto"/>
        <w:right w:val="none" w:sz="0" w:space="0" w:color="auto"/>
      </w:divBdr>
    </w:div>
    <w:div w:id="198516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saveSmartTagsAsXml/>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Gregorio_Ricci-Curbastro" TargetMode="External"/><Relationship Id="rId18" Type="http://schemas.openxmlformats.org/officeDocument/2006/relationships/image" Target="media/image9.png"/><Relationship Id="rId26" Type="http://schemas.openxmlformats.org/officeDocument/2006/relationships/hyperlink" Target="http://www.tracker-software.com/pdf-xchange-products-comparison-chart" TargetMode="External"/><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image" Target="media/image23.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dx.doi.org/10.1007%2FBF01454201" TargetMode="External"/><Relationship Id="rId20" Type="http://schemas.openxmlformats.org/officeDocument/2006/relationships/image" Target="media/image11.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5.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en.wikipedia.org/wiki/Digital_object_identifier" TargetMode="External"/><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5.png"/><Relationship Id="rId19" Type="http://schemas.openxmlformats.org/officeDocument/2006/relationships/image" Target="media/image10.png"/><Relationship Id="rId31" Type="http://schemas.openxmlformats.org/officeDocument/2006/relationships/image" Target="media/image20.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springerlink.com/content/u21237446l22rgg7/fulltext.pdf" TargetMode="External"/><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8.png"/><Relationship Id="rId25" Type="http://schemas.openxmlformats.org/officeDocument/2006/relationships/hyperlink" Target="http://www.archive.org/stream/117714283#page/4/mode/2up" TargetMode="External"/><Relationship Id="rId33" Type="http://schemas.openxmlformats.org/officeDocument/2006/relationships/image" Target="media/image22.png"/><Relationship Id="rId38"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34401</Words>
  <Characters>149647</Characters>
  <Application>Microsoft Office Word</Application>
  <DocSecurity>4</DocSecurity>
  <Lines>4676</Lines>
  <Paragraphs>2921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181127</CharactersWithSpaces>
  <SharedDoc>false</SharedDoc>
  <HLinks>
    <vt:vector size="96" baseType="variant">
      <vt:variant>
        <vt:i4>84</vt:i4>
      </vt:variant>
      <vt:variant>
        <vt:i4>80</vt:i4>
      </vt:variant>
      <vt:variant>
        <vt:i4>0</vt:i4>
      </vt:variant>
      <vt:variant>
        <vt:i4>5</vt:i4>
      </vt:variant>
      <vt:variant>
        <vt:lpwstr>http://www.tracker-software.com/pdf-xchange-products-comparison-chart</vt:lpwstr>
      </vt:variant>
      <vt:variant>
        <vt:lpwstr/>
      </vt:variant>
      <vt:variant>
        <vt:i4>720921</vt:i4>
      </vt:variant>
      <vt:variant>
        <vt:i4>77</vt:i4>
      </vt:variant>
      <vt:variant>
        <vt:i4>0</vt:i4>
      </vt:variant>
      <vt:variant>
        <vt:i4>5</vt:i4>
      </vt:variant>
      <vt:variant>
        <vt:lpwstr>http://www.archive.org/stream/117714283</vt:lpwstr>
      </vt:variant>
      <vt:variant>
        <vt:lpwstr>page/4/mode/2up</vt:lpwstr>
      </vt:variant>
      <vt:variant>
        <vt:i4>7209020</vt:i4>
      </vt:variant>
      <vt:variant>
        <vt:i4>74</vt:i4>
      </vt:variant>
      <vt:variant>
        <vt:i4>0</vt:i4>
      </vt:variant>
      <vt:variant>
        <vt:i4>5</vt:i4>
      </vt:variant>
      <vt:variant>
        <vt:lpwstr>http://dx.doi.org/10.1007%2FBF01454201</vt:lpwstr>
      </vt:variant>
      <vt:variant>
        <vt:lpwstr/>
      </vt:variant>
      <vt:variant>
        <vt:i4>4521987</vt:i4>
      </vt:variant>
      <vt:variant>
        <vt:i4>71</vt:i4>
      </vt:variant>
      <vt:variant>
        <vt:i4>0</vt:i4>
      </vt:variant>
      <vt:variant>
        <vt:i4>5</vt:i4>
      </vt:variant>
      <vt:variant>
        <vt:lpwstr>http://en.wikipedia.org/wiki/Digital_object_identifier</vt:lpwstr>
      </vt:variant>
      <vt:variant>
        <vt:lpwstr/>
      </vt:variant>
      <vt:variant>
        <vt:i4>5636169</vt:i4>
      </vt:variant>
      <vt:variant>
        <vt:i4>68</vt:i4>
      </vt:variant>
      <vt:variant>
        <vt:i4>0</vt:i4>
      </vt:variant>
      <vt:variant>
        <vt:i4>5</vt:i4>
      </vt:variant>
      <vt:variant>
        <vt:lpwstr>http://www.springerlink.com/content/u21237446l22rgg7/fulltext.pdf</vt:lpwstr>
      </vt:variant>
      <vt:variant>
        <vt:lpwstr/>
      </vt:variant>
      <vt:variant>
        <vt:i4>7667777</vt:i4>
      </vt:variant>
      <vt:variant>
        <vt:i4>65</vt:i4>
      </vt:variant>
      <vt:variant>
        <vt:i4>0</vt:i4>
      </vt:variant>
      <vt:variant>
        <vt:i4>5</vt:i4>
      </vt:variant>
      <vt:variant>
        <vt:lpwstr>http://en.wikipedia.org/wiki/Gregorio_Ricci-Curbastro</vt:lpwstr>
      </vt:variant>
      <vt:variant>
        <vt:lpwstr/>
      </vt:variant>
      <vt:variant>
        <vt:i4>1245236</vt:i4>
      </vt:variant>
      <vt:variant>
        <vt:i4>56</vt:i4>
      </vt:variant>
      <vt:variant>
        <vt:i4>0</vt:i4>
      </vt:variant>
      <vt:variant>
        <vt:i4>5</vt:i4>
      </vt:variant>
      <vt:variant>
        <vt:lpwstr/>
      </vt:variant>
      <vt:variant>
        <vt:lpwstr>_Toc451491849</vt:lpwstr>
      </vt:variant>
      <vt:variant>
        <vt:i4>1245236</vt:i4>
      </vt:variant>
      <vt:variant>
        <vt:i4>50</vt:i4>
      </vt:variant>
      <vt:variant>
        <vt:i4>0</vt:i4>
      </vt:variant>
      <vt:variant>
        <vt:i4>5</vt:i4>
      </vt:variant>
      <vt:variant>
        <vt:lpwstr/>
      </vt:variant>
      <vt:variant>
        <vt:lpwstr>_Toc451491848</vt:lpwstr>
      </vt:variant>
      <vt:variant>
        <vt:i4>1245236</vt:i4>
      </vt:variant>
      <vt:variant>
        <vt:i4>44</vt:i4>
      </vt:variant>
      <vt:variant>
        <vt:i4>0</vt:i4>
      </vt:variant>
      <vt:variant>
        <vt:i4>5</vt:i4>
      </vt:variant>
      <vt:variant>
        <vt:lpwstr/>
      </vt:variant>
      <vt:variant>
        <vt:lpwstr>_Toc451491847</vt:lpwstr>
      </vt:variant>
      <vt:variant>
        <vt:i4>1245236</vt:i4>
      </vt:variant>
      <vt:variant>
        <vt:i4>38</vt:i4>
      </vt:variant>
      <vt:variant>
        <vt:i4>0</vt:i4>
      </vt:variant>
      <vt:variant>
        <vt:i4>5</vt:i4>
      </vt:variant>
      <vt:variant>
        <vt:lpwstr/>
      </vt:variant>
      <vt:variant>
        <vt:lpwstr>_Toc451491846</vt:lpwstr>
      </vt:variant>
      <vt:variant>
        <vt:i4>1245236</vt:i4>
      </vt:variant>
      <vt:variant>
        <vt:i4>32</vt:i4>
      </vt:variant>
      <vt:variant>
        <vt:i4>0</vt:i4>
      </vt:variant>
      <vt:variant>
        <vt:i4>5</vt:i4>
      </vt:variant>
      <vt:variant>
        <vt:lpwstr/>
      </vt:variant>
      <vt:variant>
        <vt:lpwstr>_Toc451491845</vt:lpwstr>
      </vt:variant>
      <vt:variant>
        <vt:i4>1245236</vt:i4>
      </vt:variant>
      <vt:variant>
        <vt:i4>26</vt:i4>
      </vt:variant>
      <vt:variant>
        <vt:i4>0</vt:i4>
      </vt:variant>
      <vt:variant>
        <vt:i4>5</vt:i4>
      </vt:variant>
      <vt:variant>
        <vt:lpwstr/>
      </vt:variant>
      <vt:variant>
        <vt:lpwstr>_Toc451491844</vt:lpwstr>
      </vt:variant>
      <vt:variant>
        <vt:i4>1245236</vt:i4>
      </vt:variant>
      <vt:variant>
        <vt:i4>20</vt:i4>
      </vt:variant>
      <vt:variant>
        <vt:i4>0</vt:i4>
      </vt:variant>
      <vt:variant>
        <vt:i4>5</vt:i4>
      </vt:variant>
      <vt:variant>
        <vt:lpwstr/>
      </vt:variant>
      <vt:variant>
        <vt:lpwstr>_Toc451491843</vt:lpwstr>
      </vt:variant>
      <vt:variant>
        <vt:i4>1245236</vt:i4>
      </vt:variant>
      <vt:variant>
        <vt:i4>14</vt:i4>
      </vt:variant>
      <vt:variant>
        <vt:i4>0</vt:i4>
      </vt:variant>
      <vt:variant>
        <vt:i4>5</vt:i4>
      </vt:variant>
      <vt:variant>
        <vt:lpwstr/>
      </vt:variant>
      <vt:variant>
        <vt:lpwstr>_Toc451491842</vt:lpwstr>
      </vt:variant>
      <vt:variant>
        <vt:i4>1245236</vt:i4>
      </vt:variant>
      <vt:variant>
        <vt:i4>8</vt:i4>
      </vt:variant>
      <vt:variant>
        <vt:i4>0</vt:i4>
      </vt:variant>
      <vt:variant>
        <vt:i4>5</vt:i4>
      </vt:variant>
      <vt:variant>
        <vt:lpwstr/>
      </vt:variant>
      <vt:variant>
        <vt:lpwstr>_Toc451491841</vt:lpwstr>
      </vt:variant>
      <vt:variant>
        <vt:i4>1245236</vt:i4>
      </vt:variant>
      <vt:variant>
        <vt:i4>2</vt:i4>
      </vt:variant>
      <vt:variant>
        <vt:i4>0</vt:i4>
      </vt:variant>
      <vt:variant>
        <vt:i4>5</vt:i4>
      </vt:variant>
      <vt:variant>
        <vt:lpwstr/>
      </vt:variant>
      <vt:variant>
        <vt:lpwstr>_Toc451491840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2026-09-06T18:55:00Z</dcterms:created>
  <dcterms:modified xsi:type="dcterms:W3CDTF">2026-09-06T18:55:00Z</dcterms:modified>
</cp:coreProperties>
</file>