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75091" w14:textId="77777777" w:rsidR="00F55CB8" w:rsidRPr="00F55CB8" w:rsidRDefault="00F55CB8" w:rsidP="00F55CB8">
      <w:r w:rsidRPr="00E5098D">
        <w:rPr>
          <w:b/>
        </w:rPr>
        <w:t xml:space="preserve">Rewrite of </w:t>
      </w:r>
      <w:r>
        <w:rPr>
          <w:b/>
        </w:rPr>
        <w:t>Appendix E, rewrite of</w:t>
      </w:r>
      <w:r w:rsidRPr="00E5098D">
        <w:rPr>
          <w:b/>
        </w:rPr>
        <w:t xml:space="preserve"> (h)</w:t>
      </w:r>
      <w:r>
        <w:rPr>
          <w:b/>
        </w:rPr>
        <w:t>, addition of new section (i)</w:t>
      </w:r>
      <w:r w:rsidRPr="00E5098D">
        <w:rPr>
          <w:b/>
        </w:rPr>
        <w:t xml:space="preserve"> :</w:t>
      </w:r>
      <w:r>
        <w:tab/>
      </w:r>
      <w:r>
        <w:tab/>
      </w:r>
      <w:r>
        <w:tab/>
        <w:t>10.3.12</w:t>
      </w:r>
    </w:p>
    <w:p w14:paraId="502AB67F" w14:textId="77777777" w:rsidR="00F55CB8" w:rsidRDefault="00F55CB8" w:rsidP="00F55CB8"/>
    <w:p w14:paraId="11A80E97" w14:textId="77777777" w:rsidR="00985888" w:rsidRPr="00B05563" w:rsidRDefault="00985888" w:rsidP="00F55CB8">
      <w:pPr>
        <w:rPr>
          <w:color w:val="FF0000"/>
        </w:rPr>
      </w:pPr>
      <w:r w:rsidRPr="00B05563">
        <w:rPr>
          <w:color w:val="FF0000"/>
        </w:rPr>
        <w:t xml:space="preserve">Installed this </w:t>
      </w:r>
      <w:r w:rsidR="0081039D">
        <w:rPr>
          <w:color w:val="FF0000"/>
        </w:rPr>
        <w:t xml:space="preserve">on 10.19.12 at 8:40 PM. </w:t>
      </w:r>
    </w:p>
    <w:p w14:paraId="77447245" w14:textId="77777777" w:rsidR="00985888" w:rsidRDefault="00985888" w:rsidP="00F55CB8"/>
    <w:p w14:paraId="17E0C2D8" w14:textId="77777777" w:rsidR="00F55CB8" w:rsidRDefault="00F55CB8" w:rsidP="00F55CB8">
      <w:pPr>
        <w:pStyle w:val="Heading3"/>
      </w:pPr>
      <w:bookmarkStart w:id="0" w:name="_Toc322358830"/>
      <w:r w:rsidRPr="00C37088">
        <w:t>(</w:t>
      </w:r>
      <w:r>
        <w:t>h</w:t>
      </w:r>
      <w:r w:rsidRPr="00C37088">
        <w:t xml:space="preserve">) </w:t>
      </w:r>
      <w:r>
        <w:t>Expansions of tensors on unit tangent base vectors</w:t>
      </w:r>
      <w:bookmarkEnd w:id="0"/>
    </w:p>
    <w:p w14:paraId="249FA306" w14:textId="77777777" w:rsidR="00F55CB8" w:rsidRDefault="00F55CB8" w:rsidP="00F55CB8"/>
    <w:p w14:paraId="1B3DECC2" w14:textId="77777777" w:rsidR="00F55CB8" w:rsidRDefault="00F55CB8" w:rsidP="00F55CB8">
      <w:r>
        <w:t xml:space="preserve">We start with the general Picture A (and later specialize to orthogonal coordinates), </w:t>
      </w:r>
    </w:p>
    <w:p w14:paraId="31B07E35" w14:textId="77777777" w:rsidR="00F55CB8" w:rsidRDefault="00F55CB8" w:rsidP="00F55CB8"/>
    <w:p w14:paraId="5AE685C7" w14:textId="77777777" w:rsidR="00F55CB8" w:rsidRDefault="00F55CB8" w:rsidP="00F55CB8">
      <w:r>
        <w:tab/>
      </w:r>
      <w:r>
        <w:pict w14:anchorId="271566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70.5pt">
            <v:imagedata r:id="rId6" o:title=""/>
          </v:shape>
        </w:pict>
      </w:r>
    </w:p>
    <w:p w14:paraId="58A70AEB" w14:textId="77777777" w:rsidR="00F55CB8" w:rsidRDefault="00F55CB8" w:rsidP="00F55CB8"/>
    <w:p w14:paraId="1B5ABB3B" w14:textId="77777777" w:rsidR="00F55CB8" w:rsidRDefault="00F55CB8" w:rsidP="00F55CB8">
      <w:r>
        <w:t xml:space="preserve">In section (b) above it was established that one can expand a tensor A on the tangent base vectors </w:t>
      </w:r>
      <w:r w:rsidRPr="005936C9">
        <w:rPr>
          <w:b/>
        </w:rPr>
        <w:t>e</w:t>
      </w:r>
      <w:r>
        <w:rPr>
          <w:rStyle w:val="subscript"/>
        </w:rPr>
        <w:t>n</w:t>
      </w:r>
      <w:r>
        <w:t xml:space="preserve"> as</w:t>
      </w:r>
    </w:p>
    <w:p w14:paraId="02CD8275" w14:textId="77777777" w:rsidR="00F55CB8" w:rsidRDefault="00F55CB8" w:rsidP="00F55CB8"/>
    <w:p w14:paraId="21126293" w14:textId="77777777" w:rsidR="00F55CB8" w:rsidRDefault="00F55CB8" w:rsidP="00F55CB8">
      <w:r>
        <w:tab/>
        <w:t>A = Σ</w:t>
      </w:r>
      <w:r>
        <w:rPr>
          <w:rStyle w:val="subscript"/>
        </w:rPr>
        <w:t>ijk...</w:t>
      </w:r>
      <w:r>
        <w:t xml:space="preserve"> A' </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A' </w:t>
      </w:r>
      <w:r w:rsidRPr="00975DE7">
        <w:rPr>
          <w:rStyle w:val="superscript"/>
        </w:rPr>
        <w:t>ijk</w:t>
      </w:r>
      <w:r>
        <w:rPr>
          <w:rStyle w:val="superscript"/>
        </w:rPr>
        <w:t>...</w:t>
      </w:r>
      <w:r>
        <w:t xml:space="preserve"> = contravariant components of A in x'-space</w:t>
      </w:r>
    </w:p>
    <w:p w14:paraId="595C715A" w14:textId="77777777" w:rsidR="00F55CB8" w:rsidRDefault="00F55CB8" w:rsidP="00F55CB8"/>
    <w:p w14:paraId="4A757345" w14:textId="77777777" w:rsidR="00F55CB8" w:rsidRPr="00F55CB8" w:rsidRDefault="00F55CB8" w:rsidP="00F55CB8">
      <w:r>
        <w:tab/>
        <w:t xml:space="preserve">A' </w:t>
      </w:r>
      <w:r w:rsidRPr="00975DE7">
        <w:rPr>
          <w:rStyle w:val="superscript"/>
        </w:rPr>
        <w:t>ijk</w:t>
      </w:r>
      <w:r>
        <w:rPr>
          <w:rStyle w:val="superscript"/>
        </w:rPr>
        <w:t>...</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16D3F549" w14:textId="77777777" w:rsidR="00F55CB8" w:rsidRDefault="00F55CB8" w:rsidP="00F55CB8"/>
    <w:p w14:paraId="5C75B57A" w14:textId="77777777" w:rsidR="00F55CB8" w:rsidRDefault="00F55CB8" w:rsidP="00F55CB8">
      <w:r>
        <w:t xml:space="preserve">Since </w:t>
      </w:r>
      <w:r w:rsidRPr="005936C9">
        <w:rPr>
          <w:b/>
        </w:rPr>
        <w:t>e</w:t>
      </w:r>
      <w:r>
        <w:rPr>
          <w:rStyle w:val="subscript"/>
        </w:rPr>
        <w:t>n</w:t>
      </w:r>
      <w:r>
        <w:t xml:space="preserve"> = h'</w:t>
      </w:r>
      <w:r>
        <w:rPr>
          <w:rStyle w:val="subscript"/>
        </w:rPr>
        <w:t>n</w:t>
      </w:r>
      <w:r>
        <w:t xml:space="preserve"> </w:t>
      </w:r>
      <w:r>
        <w:rPr>
          <w:b/>
        </w:rPr>
        <w:fldChar w:fldCharType="begin"/>
      </w:r>
      <w:r>
        <w:rPr>
          <w:b/>
        </w:rPr>
        <w:instrText xml:space="preserve"> EQ \O(</w:instrText>
      </w:r>
      <w:r w:rsidRPr="005936C9">
        <w:rPr>
          <w:b/>
        </w:rPr>
        <w:instrText>e</w:instrText>
      </w:r>
      <w:r>
        <w:rPr>
          <w:b/>
        </w:rPr>
        <w:instrText>,\S\up2(^))</w:instrText>
      </w:r>
      <w:r>
        <w:rPr>
          <w:b/>
        </w:rPr>
        <w:fldChar w:fldCharType="end"/>
      </w:r>
      <w:r>
        <w:rPr>
          <w:rStyle w:val="subscript"/>
        </w:rPr>
        <w:t>n</w:t>
      </w:r>
      <w:r>
        <w:t>, this same expansion for tensor A can be written</w:t>
      </w:r>
    </w:p>
    <w:p w14:paraId="2ABFFFDC" w14:textId="77777777" w:rsidR="00F55CB8" w:rsidRDefault="00F55CB8" w:rsidP="00F55CB8"/>
    <w:p w14:paraId="22C75C09" w14:textId="77777777" w:rsidR="00F55CB8" w:rsidRDefault="00F55CB8" w:rsidP="00F55CB8">
      <w:r>
        <w:tab/>
        <w:t>A = Σ</w:t>
      </w:r>
      <w:r>
        <w:rPr>
          <w:rStyle w:val="subscript"/>
        </w:rPr>
        <w:t>ijk...</w:t>
      </w:r>
      <w:r>
        <w:t xml:space="preserve"> 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55229930" w14:textId="77777777" w:rsidR="00F55CB8" w:rsidRDefault="00F55CB8" w:rsidP="00F55CB8"/>
    <w:p w14:paraId="2B5BB110" w14:textId="77777777" w:rsidR="00F55CB8" w:rsidRDefault="00F55CB8" w:rsidP="00F55CB8">
      <w:r>
        <w:tab/>
        <w:t xml:space="preserve">   =  Σ</w:t>
      </w:r>
      <w:r>
        <w:rPr>
          <w:rStyle w:val="subscript"/>
        </w:rPr>
        <w:t>ijk...</w:t>
      </w:r>
      <w:r>
        <w:t xml:space="preserv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77A4787E" w14:textId="77777777" w:rsidR="00F55CB8" w:rsidRDefault="00F55CB8" w:rsidP="00F55CB8"/>
    <w:p w14:paraId="7BAF7720" w14:textId="77777777" w:rsidR="00F55CB8" w:rsidRDefault="00F55CB8" w:rsidP="00F55CB8">
      <w:r>
        <w:t>where the unit-vector expansion coefficients are given by</w:t>
      </w:r>
    </w:p>
    <w:p w14:paraId="157A027C" w14:textId="77777777" w:rsidR="00F55CB8" w:rsidRDefault="00F55CB8" w:rsidP="00F55CB8"/>
    <w:p w14:paraId="04BE0C44" w14:textId="77777777" w:rsidR="00F55CB8" w:rsidRDefault="00F55CB8" w:rsidP="00F55CB8">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p>
    <w:p w14:paraId="09E94F8B" w14:textId="77777777" w:rsidR="00F55CB8" w:rsidRDefault="00F55CB8" w:rsidP="00F55CB8"/>
    <w:p w14:paraId="569D3BDF" w14:textId="77777777" w:rsidR="00F55CB8" w:rsidRDefault="00F55CB8" w:rsidP="00F55CB8">
      <w:r>
        <w:tab/>
      </w:r>
      <w:r>
        <w:tab/>
      </w:r>
      <w:r>
        <w:tab/>
        <w:t xml:space="preserve">   = h'</w:t>
      </w:r>
      <w:r>
        <w:rPr>
          <w:rStyle w:val="subscript"/>
        </w:rPr>
        <w:t>i</w:t>
      </w:r>
      <w:r>
        <w:t>h'</w:t>
      </w:r>
      <w:r>
        <w:rPr>
          <w:rStyle w:val="subscript"/>
        </w:rPr>
        <w:t>j</w:t>
      </w:r>
      <w:r>
        <w:t>h'</w:t>
      </w:r>
      <w:r>
        <w:rPr>
          <w:rStyle w:val="subscript"/>
        </w:rPr>
        <w:t>k</w:t>
      </w:r>
      <w:r>
        <w:t>......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690EB293" w14:textId="77777777" w:rsidR="00F55CB8" w:rsidRDefault="00F55CB8" w:rsidP="00F55CB8"/>
    <w:p w14:paraId="73E5A610" w14:textId="77777777" w:rsidR="00F55CB8" w:rsidRDefault="00F55CB8" w:rsidP="00F55CB8">
      <w:r>
        <w:tab/>
      </w:r>
      <w:r>
        <w:tab/>
      </w:r>
      <w:r>
        <w:tab/>
        <w:t xml:space="preserve">   = (h'</w:t>
      </w:r>
      <w:r>
        <w:rPr>
          <w:rStyle w:val="subscript"/>
        </w:rPr>
        <w:t>i</w:t>
      </w:r>
      <w:r>
        <w:t xml:space="preserve"> R</w:t>
      </w:r>
      <w:r>
        <w:rPr>
          <w:rStyle w:val="superscript"/>
        </w:rPr>
        <w:t>i</w:t>
      </w:r>
      <w:r>
        <w:rPr>
          <w:rStyle w:val="subscript"/>
        </w:rPr>
        <w:t>i'</w:t>
      </w:r>
      <w:r>
        <w:t>)(</w:t>
      </w:r>
      <w:r w:rsidRPr="005936C9">
        <w:t xml:space="preserve"> </w:t>
      </w:r>
      <w:r>
        <w:t>h'</w:t>
      </w:r>
      <w:r>
        <w:rPr>
          <w:rStyle w:val="subscript"/>
        </w:rPr>
        <w:t>j</w:t>
      </w:r>
      <w:r w:rsidRPr="005936C9">
        <w:t xml:space="preserve"> </w:t>
      </w:r>
      <w:r>
        <w:t>R</w:t>
      </w:r>
      <w:r>
        <w:rPr>
          <w:rStyle w:val="superscript"/>
        </w:rPr>
        <w:t>j</w:t>
      </w:r>
      <w:r>
        <w:rPr>
          <w:rStyle w:val="subscript"/>
        </w:rPr>
        <w:t>j'</w:t>
      </w:r>
      <w:r>
        <w:t>)(</w:t>
      </w:r>
      <w:r w:rsidRPr="005936C9">
        <w:t xml:space="preserve"> </w:t>
      </w:r>
      <w:r>
        <w:t>h'</w:t>
      </w:r>
      <w:r>
        <w:rPr>
          <w:rStyle w:val="subscript"/>
        </w:rPr>
        <w:t>k</w:t>
      </w:r>
      <w:r w:rsidRPr="005936C9">
        <w:t xml:space="preserve"> </w:t>
      </w:r>
      <w:r>
        <w:t>R</w:t>
      </w:r>
      <w:r>
        <w:rPr>
          <w:rStyle w:val="superscript"/>
        </w:rPr>
        <w:t>k</w:t>
      </w:r>
      <w:r>
        <w:rPr>
          <w:rStyle w:val="subscript"/>
        </w:rPr>
        <w:t>k'</w:t>
      </w:r>
      <w:r>
        <w:t xml:space="preserve">) .....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 xml:space="preserve">'... </w:t>
      </w:r>
    </w:p>
    <w:p w14:paraId="4C20ACE5" w14:textId="77777777" w:rsidR="00F55CB8" w:rsidRDefault="00F55CB8" w:rsidP="00F55CB8"/>
    <w:p w14:paraId="1C95BB6A" w14:textId="77777777" w:rsidR="00F55CB8" w:rsidRDefault="00F55CB8" w:rsidP="00F55CB8">
      <w:r w:rsidRPr="0018351F">
        <w:rPr>
          <w:u w:val="single"/>
        </w:rPr>
        <w:t>Coefficient notation.</w:t>
      </w:r>
      <w:r>
        <w:t xml:space="preserve"> In a curvilinear coordinates application of these expansions, the expansion coefficients are usually written in the following manner, </w:t>
      </w:r>
    </w:p>
    <w:p w14:paraId="37438C67" w14:textId="77777777" w:rsidR="00F55CB8" w:rsidRDefault="00F55CB8" w:rsidP="00F55CB8"/>
    <w:p w14:paraId="356E1C6B" w14:textId="77777777" w:rsidR="00F55CB8" w:rsidRDefault="00F55CB8" w:rsidP="00F55CB8">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A</w:t>
      </w:r>
      <w:r>
        <w:rPr>
          <w:rStyle w:val="subscript"/>
        </w:rPr>
        <w:t>x'</w:t>
      </w:r>
      <w:r w:rsidRPr="00D627FF">
        <w:rPr>
          <w:rStyle w:val="subscript"/>
        </w:rPr>
        <w:fldChar w:fldCharType="begin"/>
      </w:r>
      <w:r w:rsidRPr="00D627FF">
        <w:rPr>
          <w:rStyle w:val="subscript"/>
        </w:rPr>
        <w:instrText xml:space="preserve"> EQ \s\do2(</w:instrText>
      </w:r>
      <w:r>
        <w:rPr>
          <w:rStyle w:val="subscript"/>
        </w:rPr>
        <w:instrText>i)</w:instrText>
      </w:r>
      <w:r w:rsidRPr="00D627FF">
        <w:rPr>
          <w:rStyle w:val="subscript"/>
        </w:rPr>
        <w:fldChar w:fldCharType="end"/>
      </w:r>
      <w:r>
        <w:rPr>
          <w:rStyle w:val="subscript"/>
        </w:rPr>
        <w:t>x'</w:t>
      </w:r>
      <w:r w:rsidRPr="00D627FF">
        <w:rPr>
          <w:rStyle w:val="subscript"/>
        </w:rPr>
        <w:fldChar w:fldCharType="begin"/>
      </w:r>
      <w:r w:rsidRPr="00D627FF">
        <w:rPr>
          <w:rStyle w:val="subscript"/>
        </w:rPr>
        <w:instrText xml:space="preserve"> EQ \s\do2(</w:instrText>
      </w:r>
      <w:r>
        <w:rPr>
          <w:rStyle w:val="subscript"/>
        </w:rPr>
        <w:instrText>j)</w:instrText>
      </w:r>
      <w:r w:rsidRPr="00D627FF">
        <w:rPr>
          <w:rStyle w:val="subscript"/>
        </w:rPr>
        <w:fldChar w:fldCharType="end"/>
      </w:r>
      <w:r>
        <w:rPr>
          <w:rStyle w:val="subscript"/>
        </w:rPr>
        <w:t>x'</w:t>
      </w:r>
      <w:r w:rsidRPr="00D627FF">
        <w:rPr>
          <w:rStyle w:val="subscript"/>
        </w:rPr>
        <w:fldChar w:fldCharType="begin"/>
      </w:r>
      <w:r w:rsidRPr="00D627FF">
        <w:rPr>
          <w:rStyle w:val="subscript"/>
        </w:rPr>
        <w:instrText xml:space="preserve"> EQ \s\do2(</w:instrText>
      </w:r>
      <w:r>
        <w:rPr>
          <w:rStyle w:val="subscript"/>
        </w:rPr>
        <w:instrText>k)</w:instrText>
      </w:r>
      <w:r w:rsidRPr="00D627FF">
        <w:rPr>
          <w:rStyle w:val="subscript"/>
        </w:rPr>
        <w:fldChar w:fldCharType="end"/>
      </w:r>
      <w:r>
        <w:t xml:space="preserve"> ......</w:t>
      </w:r>
    </w:p>
    <w:p w14:paraId="5C44F5E8" w14:textId="77777777" w:rsidR="00F55CB8" w:rsidRDefault="00F55CB8" w:rsidP="00F55CB8"/>
    <w:p w14:paraId="5C9AB898" w14:textId="77777777" w:rsidR="00F55CB8" w:rsidRDefault="00F55CB8" w:rsidP="00F55CB8">
      <w:r>
        <w:t>where the x'</w:t>
      </w:r>
      <w:r>
        <w:rPr>
          <w:rStyle w:val="subscript"/>
        </w:rPr>
        <w:t>n</w:t>
      </w:r>
      <w:r>
        <w:t xml:space="preserve"> are the names of the coordinates. For example, for a rank-4 tensor in spherical coordinates with coordinates x'</w:t>
      </w:r>
      <w:r>
        <w:rPr>
          <w:rStyle w:val="subscript"/>
        </w:rPr>
        <w:t xml:space="preserve">1 </w:t>
      </w:r>
      <w:r>
        <w:t>= r, x'</w:t>
      </w:r>
      <w:r>
        <w:rPr>
          <w:rStyle w:val="subscript"/>
        </w:rPr>
        <w:t xml:space="preserve">2 </w:t>
      </w:r>
      <w:r>
        <w:t>= θ and x'</w:t>
      </w:r>
      <w:r>
        <w:rPr>
          <w:rStyle w:val="subscript"/>
        </w:rPr>
        <w:t xml:space="preserve">3 </w:t>
      </w:r>
      <w:r>
        <w:t>= φ one might write</w:t>
      </w:r>
    </w:p>
    <w:p w14:paraId="36A88DF7" w14:textId="77777777" w:rsidR="00F55CB8" w:rsidRDefault="00F55CB8" w:rsidP="00F55CB8"/>
    <w:p w14:paraId="7B5B0209" w14:textId="77777777" w:rsidR="00F55CB8" w:rsidRPr="008839FF" w:rsidRDefault="00F55CB8" w:rsidP="00F55CB8">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A</w:t>
      </w:r>
      <w:r>
        <w:rPr>
          <w:rStyle w:val="subscript"/>
        </w:rPr>
        <w:t>θθrφ</w:t>
      </w:r>
      <w:r>
        <w:t xml:space="preserve">   .</w:t>
      </w:r>
    </w:p>
    <w:p w14:paraId="6D6A1425" w14:textId="77777777" w:rsidR="00F55CB8" w:rsidRDefault="00F55CB8" w:rsidP="00F55CB8"/>
    <w:p w14:paraId="1993B978" w14:textId="77777777" w:rsidR="00F55CB8" w:rsidRPr="0018351F" w:rsidRDefault="00F55CB8" w:rsidP="00F55CB8">
      <w:r>
        <w:lastRenderedPageBreak/>
        <w:t>Since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is not a tensor (with respect to F), there is no particular reason to put the indices "up" and for that reason they are usually written down, as in A</w:t>
      </w:r>
      <w:r>
        <w:rPr>
          <w:rStyle w:val="subscript"/>
        </w:rPr>
        <w:t>θθrφ</w:t>
      </w:r>
      <w:r>
        <w:t xml:space="preserve"> .</w:t>
      </w:r>
    </w:p>
    <w:p w14:paraId="533EE4F8" w14:textId="77777777" w:rsidR="00F55CB8" w:rsidRDefault="00F55CB8" w:rsidP="00F55CB8"/>
    <w:p w14:paraId="2EE2D6A9" w14:textId="77777777" w:rsidR="00F55CB8" w:rsidRDefault="00F55CB8" w:rsidP="00F55CB8">
      <w:r w:rsidRPr="00414F9D">
        <w:rPr>
          <w:u w:val="single"/>
        </w:rPr>
        <w:t>Matrices M and N.</w:t>
      </w:r>
      <w:r>
        <w:t xml:space="preserve">  It is convenient now to define </w:t>
      </w:r>
    </w:p>
    <w:p w14:paraId="4F51DFB2" w14:textId="77777777" w:rsidR="00F55CB8" w:rsidRDefault="00F55CB8" w:rsidP="00F55CB8"/>
    <w:p w14:paraId="12FF8263" w14:textId="77777777" w:rsidR="00F55CB8" w:rsidRPr="00423FFE" w:rsidRDefault="00F55CB8" w:rsidP="00F55CB8">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p>
    <w:p w14:paraId="6F39D7D2" w14:textId="77777777" w:rsidR="00F55CB8" w:rsidRDefault="00F55CB8" w:rsidP="00F55CB8"/>
    <w:p w14:paraId="1919748C" w14:textId="77777777" w:rsidR="00F55CB8" w:rsidRDefault="00F55CB8" w:rsidP="00F55CB8">
      <w:r>
        <w:t>so that then</w:t>
      </w:r>
    </w:p>
    <w:p w14:paraId="0098F003" w14:textId="77777777" w:rsidR="00F55CB8" w:rsidRDefault="00F55CB8" w:rsidP="00F55CB8"/>
    <w:p w14:paraId="063C4BB4" w14:textId="77777777" w:rsidR="00F55CB8" w:rsidRPr="00B838BC" w:rsidRDefault="00F55CB8" w:rsidP="00F55CB8">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5230FD1A" w14:textId="77777777" w:rsidR="00F55CB8" w:rsidRDefault="00F55CB8" w:rsidP="00F55CB8"/>
    <w:p w14:paraId="3C6AA313" w14:textId="77777777" w:rsidR="00F55CB8" w:rsidRDefault="00F55CB8" w:rsidP="00F55CB8">
      <w:r>
        <w:t>Defining N</w:t>
      </w:r>
      <w:r>
        <w:rPr>
          <w:rStyle w:val="superscript"/>
        </w:rPr>
        <w:t>a</w:t>
      </w:r>
      <w:r>
        <w:rPr>
          <w:rStyle w:val="subscript"/>
        </w:rPr>
        <w:t>b</w:t>
      </w:r>
      <w:r>
        <w:t xml:space="preserve"> to be the inverse of M</w:t>
      </w:r>
      <w:r>
        <w:rPr>
          <w:rStyle w:val="superscript"/>
        </w:rPr>
        <w:t>a</w:t>
      </w:r>
      <w:r>
        <w:rPr>
          <w:rStyle w:val="subscript"/>
        </w:rPr>
        <w:t>b</w:t>
      </w:r>
      <w:r>
        <w:t>, one has</w:t>
      </w:r>
    </w:p>
    <w:p w14:paraId="61FED536" w14:textId="77777777" w:rsidR="00F55CB8" w:rsidRDefault="00F55CB8" w:rsidP="00F55CB8"/>
    <w:p w14:paraId="08465322" w14:textId="77777777" w:rsidR="00F55CB8" w:rsidRPr="00423FFE" w:rsidRDefault="00F55CB8" w:rsidP="00F55CB8">
      <w:r>
        <w:tab/>
        <w:t>N</w:t>
      </w:r>
      <w:r w:rsidRPr="002E04C0">
        <w:rPr>
          <w:rStyle w:val="superscript"/>
        </w:rPr>
        <w:t>a</w:t>
      </w:r>
      <w:r>
        <w:rPr>
          <w:rStyle w:val="subscript"/>
        </w:rPr>
        <w:t>b</w:t>
      </w:r>
      <w:r>
        <w:t xml:space="preserve">  ≡  </w:t>
      </w:r>
      <w:r w:rsidRPr="00A16622">
        <w:t>h'</w:t>
      </w:r>
      <w:r>
        <w:rPr>
          <w:rStyle w:val="subscript"/>
        </w:rPr>
        <w:t>b</w:t>
      </w:r>
      <w:r>
        <w:rPr>
          <w:rStyle w:val="superscript"/>
        </w:rPr>
        <w:t>-1</w:t>
      </w:r>
      <w:r>
        <w:t>S</w:t>
      </w:r>
      <w:r>
        <w:rPr>
          <w:rStyle w:val="superscript"/>
        </w:rPr>
        <w:t>a</w:t>
      </w:r>
      <w:r>
        <w:rPr>
          <w:rStyle w:val="subscript"/>
        </w:rPr>
        <w:t>b</w:t>
      </w:r>
      <w:r>
        <w:t xml:space="preserve">   = </w:t>
      </w:r>
      <w:r w:rsidRPr="00A16622">
        <w:t>h'</w:t>
      </w:r>
      <w:r>
        <w:rPr>
          <w:rStyle w:val="subscript"/>
        </w:rPr>
        <w:t>b</w:t>
      </w:r>
      <w:r>
        <w:rPr>
          <w:rStyle w:val="superscript"/>
        </w:rPr>
        <w:t>-1</w:t>
      </w:r>
      <w:r>
        <w:t>R</w:t>
      </w:r>
      <w:r>
        <w:rPr>
          <w:rStyle w:val="subscript"/>
        </w:rPr>
        <w:t>b</w:t>
      </w:r>
      <w:r>
        <w:rPr>
          <w:rStyle w:val="superscript"/>
        </w:rPr>
        <w:t>a</w:t>
      </w:r>
      <w:r>
        <w:t xml:space="preserve"> </w:t>
      </w:r>
    </w:p>
    <w:p w14:paraId="0CF00304" w14:textId="77777777" w:rsidR="00F55CB8" w:rsidRDefault="00F55CB8" w:rsidP="00F55CB8">
      <w:r>
        <w:t>so</w:t>
      </w:r>
    </w:p>
    <w:p w14:paraId="6EB064C0" w14:textId="77777777" w:rsidR="00F55CB8" w:rsidRDefault="00F55CB8" w:rsidP="00F55CB8">
      <w:r>
        <w:tab/>
        <w:t xml:space="preserve">A </w:t>
      </w:r>
      <w:r>
        <w:rPr>
          <w:rStyle w:val="superscript"/>
        </w:rPr>
        <w:t>ijk...</w:t>
      </w:r>
      <w:r>
        <w:t xml:space="preserve">  = N</w:t>
      </w:r>
      <w:r>
        <w:rPr>
          <w:rStyle w:val="superscript"/>
        </w:rPr>
        <w:t>i</w:t>
      </w:r>
      <w:r>
        <w:rPr>
          <w:rStyle w:val="subscript"/>
        </w:rPr>
        <w:t>i'</w:t>
      </w:r>
      <w:r>
        <w:t>N</w:t>
      </w:r>
      <w:r>
        <w:rPr>
          <w:rStyle w:val="superscript"/>
        </w:rPr>
        <w:t>j</w:t>
      </w:r>
      <w:r>
        <w:rPr>
          <w:rStyle w:val="subscript"/>
        </w:rPr>
        <w:t>j'</w:t>
      </w:r>
      <w:r>
        <w:t>N</w:t>
      </w:r>
      <w:r>
        <w:rPr>
          <w:rStyle w:val="superscript"/>
        </w:rPr>
        <w:t>k</w:t>
      </w:r>
      <w:r>
        <w:rPr>
          <w:rStyle w:val="subscript"/>
        </w:rPr>
        <w:t>k'</w:t>
      </w:r>
      <w:r>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001611B7" w14:textId="77777777" w:rsidR="00F55CB8" w:rsidRDefault="00F55CB8" w:rsidP="00F55CB8"/>
    <w:p w14:paraId="69B2459C" w14:textId="77777777" w:rsidR="00F55CB8" w:rsidRDefault="00F55CB8" w:rsidP="00F55CB8">
      <w:r>
        <w:t xml:space="preserve">To verify that this N is the correct inverse or M, </w:t>
      </w:r>
    </w:p>
    <w:p w14:paraId="77257159" w14:textId="77777777" w:rsidR="00F55CB8" w:rsidRDefault="00F55CB8" w:rsidP="00F55CB8"/>
    <w:p w14:paraId="727A5E96" w14:textId="77777777" w:rsidR="00F55CB8" w:rsidRDefault="00F55CB8" w:rsidP="00F55CB8">
      <w:r>
        <w:tab/>
        <w:t>M</w:t>
      </w:r>
      <w:r>
        <w:rPr>
          <w:rStyle w:val="superscript"/>
        </w:rPr>
        <w:t>a</w:t>
      </w:r>
      <w:r>
        <w:rPr>
          <w:rStyle w:val="subscript"/>
        </w:rPr>
        <w:t>k</w:t>
      </w:r>
      <w:r>
        <w:t>N</w:t>
      </w:r>
      <w:r>
        <w:rPr>
          <w:rStyle w:val="superscript"/>
        </w:rPr>
        <w:t>k</w:t>
      </w:r>
      <w:r>
        <w:rPr>
          <w:rStyle w:val="subscript"/>
        </w:rPr>
        <w:t>c</w:t>
      </w:r>
      <w:r>
        <w:t xml:space="preserve"> = (</w:t>
      </w:r>
      <w:r w:rsidRPr="00A16622">
        <w:t>h'</w:t>
      </w:r>
      <w:r>
        <w:rPr>
          <w:rStyle w:val="subscript"/>
        </w:rPr>
        <w:t>a</w:t>
      </w:r>
      <w:r>
        <w:t xml:space="preserve"> R</w:t>
      </w:r>
      <w:r>
        <w:rPr>
          <w:rStyle w:val="superscript"/>
        </w:rPr>
        <w:t>a</w:t>
      </w:r>
      <w:r>
        <w:rPr>
          <w:rStyle w:val="subscript"/>
        </w:rPr>
        <w:t>k</w:t>
      </w:r>
      <w:r>
        <w:t xml:space="preserve">)( </w:t>
      </w:r>
      <w:r w:rsidRPr="00A16622">
        <w:t>h'</w:t>
      </w:r>
      <w:r>
        <w:rPr>
          <w:rStyle w:val="subscript"/>
        </w:rPr>
        <w:t>c</w:t>
      </w:r>
      <w:r>
        <w:rPr>
          <w:rStyle w:val="superscript"/>
        </w:rPr>
        <w:t>-1</w:t>
      </w:r>
      <w:r>
        <w:t>R</w:t>
      </w:r>
      <w:r>
        <w:rPr>
          <w:rStyle w:val="subscript"/>
        </w:rPr>
        <w:t>c</w:t>
      </w:r>
      <w:r>
        <w:rPr>
          <w:rStyle w:val="superscript"/>
        </w:rPr>
        <w:t>k</w:t>
      </w:r>
      <w:r>
        <w:t>)  = (h'</w:t>
      </w:r>
      <w:r>
        <w:rPr>
          <w:rStyle w:val="subscript"/>
        </w:rPr>
        <w:t>a</w:t>
      </w:r>
      <w:r>
        <w:t>/</w:t>
      </w:r>
      <w:r w:rsidRPr="00F51035">
        <w:t xml:space="preserve"> </w:t>
      </w:r>
      <w:r w:rsidRPr="00A16622">
        <w:t>h'</w:t>
      </w:r>
      <w:r>
        <w:rPr>
          <w:rStyle w:val="subscript"/>
        </w:rPr>
        <w:t>c</w:t>
      </w:r>
      <w:r>
        <w:t>) R</w:t>
      </w:r>
      <w:r>
        <w:rPr>
          <w:rStyle w:val="superscript"/>
        </w:rPr>
        <w:t>a</w:t>
      </w:r>
      <w:r>
        <w:rPr>
          <w:rStyle w:val="subscript"/>
        </w:rPr>
        <w:t>k</w:t>
      </w:r>
      <w:r w:rsidRPr="00F51035">
        <w:t xml:space="preserve"> </w:t>
      </w:r>
      <w:r>
        <w:t>R</w:t>
      </w:r>
      <w:r>
        <w:rPr>
          <w:rStyle w:val="subscript"/>
        </w:rPr>
        <w:t>c</w:t>
      </w:r>
      <w:r>
        <w:rPr>
          <w:rStyle w:val="superscript"/>
        </w:rPr>
        <w:t>k</w:t>
      </w:r>
      <w:r>
        <w:t xml:space="preserve">  =  (h'</w:t>
      </w:r>
      <w:r>
        <w:rPr>
          <w:rStyle w:val="subscript"/>
        </w:rPr>
        <w:t>a</w:t>
      </w:r>
      <w:r>
        <w:t>/</w:t>
      </w:r>
      <w:r w:rsidRPr="00F51035">
        <w:t xml:space="preserve"> </w:t>
      </w:r>
      <w:r w:rsidRPr="00A16622">
        <w:t>h'</w:t>
      </w:r>
      <w:r>
        <w:rPr>
          <w:rStyle w:val="subscript"/>
        </w:rPr>
        <w:t>c</w:t>
      </w:r>
      <w:r>
        <w:t>)δ</w:t>
      </w:r>
      <w:r>
        <w:rPr>
          <w:rStyle w:val="superscript"/>
        </w:rPr>
        <w:t>a</w:t>
      </w:r>
      <w:r>
        <w:rPr>
          <w:rStyle w:val="subscript"/>
        </w:rPr>
        <w:t>c</w:t>
      </w:r>
      <w:r>
        <w:t xml:space="preserve">  = δ</w:t>
      </w:r>
      <w:r>
        <w:rPr>
          <w:rStyle w:val="superscript"/>
        </w:rPr>
        <w:t>a</w:t>
      </w:r>
      <w:r>
        <w:rPr>
          <w:rStyle w:val="subscript"/>
        </w:rPr>
        <w:t>c</w:t>
      </w:r>
    </w:p>
    <w:p w14:paraId="5B8B990D" w14:textId="77777777" w:rsidR="00F55CB8" w:rsidRDefault="00F55CB8" w:rsidP="00F55CB8"/>
    <w:p w14:paraId="157B6B9B" w14:textId="77777777" w:rsidR="00F55CB8" w:rsidRDefault="00F55CB8" w:rsidP="00F55CB8">
      <w:r>
        <w:t>making use of the orthogonality rule of Section 7 (r), R</w:t>
      </w:r>
      <w:r>
        <w:rPr>
          <w:rStyle w:val="superscript"/>
        </w:rPr>
        <w:t>a</w:t>
      </w:r>
      <w:r>
        <w:rPr>
          <w:rStyle w:val="subscript"/>
        </w:rPr>
        <w:t>k</w:t>
      </w:r>
      <w:r w:rsidRPr="00F51035">
        <w:t xml:space="preserve"> </w:t>
      </w:r>
      <w:r>
        <w:t>R</w:t>
      </w:r>
      <w:r>
        <w:rPr>
          <w:rStyle w:val="subscript"/>
        </w:rPr>
        <w:t>c</w:t>
      </w:r>
      <w:r>
        <w:rPr>
          <w:rStyle w:val="superscript"/>
        </w:rPr>
        <w:t>k</w:t>
      </w:r>
      <w:r>
        <w:t xml:space="preserve"> = δ</w:t>
      </w:r>
      <w:r>
        <w:rPr>
          <w:rStyle w:val="superscript"/>
        </w:rPr>
        <w:t>a</w:t>
      </w:r>
      <w:r>
        <w:rPr>
          <w:rStyle w:val="subscript"/>
        </w:rPr>
        <w:t>c</w:t>
      </w:r>
      <w:r>
        <w:t xml:space="preserve"> . M and N can be written in terms of the tangent base vectors as follows: </w:t>
      </w:r>
    </w:p>
    <w:p w14:paraId="3ADBD1A8" w14:textId="77777777" w:rsidR="00F55CB8" w:rsidRDefault="00F55CB8" w:rsidP="00F55CB8"/>
    <w:p w14:paraId="1E06E44A" w14:textId="77777777" w:rsidR="00F55CB8" w:rsidRDefault="00F55CB8" w:rsidP="00F55CB8">
      <w:r>
        <w:tab/>
        <w:t>M</w:t>
      </w:r>
      <w:r>
        <w:rPr>
          <w:rStyle w:val="superscript"/>
        </w:rPr>
        <w:t>n</w:t>
      </w:r>
      <w:r>
        <w:rPr>
          <w:rStyle w:val="subscript"/>
        </w:rPr>
        <w:t>i</w:t>
      </w:r>
      <w:r>
        <w:t xml:space="preserve">  ≡  </w:t>
      </w:r>
      <w:r w:rsidRPr="00A16622">
        <w:t>h'</w:t>
      </w:r>
      <w:r>
        <w:rPr>
          <w:rStyle w:val="subscript"/>
        </w:rPr>
        <w:t>n</w:t>
      </w:r>
      <w:r>
        <w:t xml:space="preserve"> R</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p>
    <w:p w14:paraId="09709E96" w14:textId="77777777" w:rsidR="00F55CB8" w:rsidRDefault="00F55CB8" w:rsidP="00F55CB8"/>
    <w:p w14:paraId="4080A0B5" w14:textId="77777777" w:rsidR="00F55CB8" w:rsidRDefault="00F55CB8" w:rsidP="00F55CB8">
      <w:r>
        <w:tab/>
        <w:t>N</w:t>
      </w:r>
      <w:r>
        <w:rPr>
          <w:rStyle w:val="superscript"/>
        </w:rPr>
        <w:t>i</w:t>
      </w:r>
      <w:r>
        <w:rPr>
          <w:rStyle w:val="subscript"/>
        </w:rPr>
        <w:t>n</w:t>
      </w:r>
      <w:r>
        <w:t xml:space="preserve"> = </w:t>
      </w:r>
      <w:r w:rsidRPr="00A16622">
        <w:t>h'</w:t>
      </w:r>
      <w:r>
        <w:rPr>
          <w:rStyle w:val="subscript"/>
        </w:rPr>
        <w:t>n</w:t>
      </w:r>
      <w:r>
        <w:rPr>
          <w:rStyle w:val="superscript"/>
        </w:rPr>
        <w:t>-1</w:t>
      </w:r>
      <w:r>
        <w:t>R</w:t>
      </w:r>
      <w:r>
        <w:rPr>
          <w:rStyle w:val="subscript"/>
        </w:rPr>
        <w:t>n</w:t>
      </w:r>
      <w:r>
        <w:rPr>
          <w:rStyle w:val="superscript"/>
        </w:rPr>
        <w:t>i</w:t>
      </w:r>
      <w:r>
        <w:t xml:space="preserve">  = </w:t>
      </w:r>
      <w:r w:rsidRPr="00A16622">
        <w:t>h'</w:t>
      </w:r>
      <w:r>
        <w:rPr>
          <w:rStyle w:val="subscript"/>
        </w:rPr>
        <w:t>n</w:t>
      </w:r>
      <w:r>
        <w:rPr>
          <w:rStyle w:val="superscript"/>
        </w:rPr>
        <w:t>-1</w:t>
      </w:r>
      <w:r>
        <w:t>(</w:t>
      </w:r>
      <w:r w:rsidRPr="00F36ABC">
        <w:rPr>
          <w:b/>
        </w:rPr>
        <w:t>e</w:t>
      </w:r>
      <w:r>
        <w:rPr>
          <w:rStyle w:val="subscript"/>
        </w:rPr>
        <w:t>n</w:t>
      </w:r>
      <w:r>
        <w:t>)</w:t>
      </w:r>
      <w:r>
        <w:rPr>
          <w:rStyle w:val="superscript"/>
        </w:rPr>
        <w:t>i</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perscript"/>
        </w:rPr>
        <w:t>i</w:t>
      </w:r>
    </w:p>
    <w:p w14:paraId="21A20CC8" w14:textId="77777777" w:rsidR="00F55CB8" w:rsidRDefault="00F55CB8" w:rsidP="00F55CB8"/>
    <w:p w14:paraId="60D12401" w14:textId="77777777" w:rsidR="00F55CB8" w:rsidRPr="0029635D" w:rsidRDefault="00F55CB8" w:rsidP="00F55CB8">
      <w:r>
        <w:t>which says that N</w:t>
      </w:r>
      <w:r>
        <w:rPr>
          <w:rStyle w:val="superscript"/>
        </w:rPr>
        <w:t>i</w:t>
      </w:r>
      <w:r>
        <w:rPr>
          <w:rStyle w:val="subscript"/>
        </w:rPr>
        <w:t>n</w:t>
      </w:r>
      <w:r>
        <w:t xml:space="preserve">  =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1</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2</w:t>
      </w:r>
      <w:r>
        <w:t>,  .... } -- the columns of N</w:t>
      </w:r>
      <w:r>
        <w:rPr>
          <w:rStyle w:val="superscript"/>
        </w:rPr>
        <w:t>i</w:t>
      </w:r>
      <w:r>
        <w:rPr>
          <w:rStyle w:val="subscript"/>
        </w:rPr>
        <w:t>n</w:t>
      </w:r>
      <w:r>
        <w:t xml:space="preserve"> are the unit tangent base vectors. </w:t>
      </w:r>
    </w:p>
    <w:p w14:paraId="525F21EA" w14:textId="77777777" w:rsidR="00F55CB8" w:rsidRDefault="00F55CB8" w:rsidP="00F55CB8">
      <w:pPr>
        <w:rPr>
          <w:rStyle w:val="superscript"/>
        </w:rPr>
      </w:pPr>
    </w:p>
    <w:p w14:paraId="26A4E8E6" w14:textId="77777777" w:rsidR="00F55CB8" w:rsidRDefault="00F55CB8" w:rsidP="00F55CB8">
      <w:r>
        <w:rPr>
          <w:u w:val="single"/>
        </w:rPr>
        <w:t>Rank-1 tensors</w:t>
      </w:r>
      <w:r w:rsidRPr="00F7076B">
        <w:rPr>
          <w:u w:val="single"/>
        </w:rPr>
        <w:t>.</w:t>
      </w:r>
      <w:r>
        <w:t xml:space="preserve"> For a vector, the above coefficient relation is written</w:t>
      </w:r>
    </w:p>
    <w:p w14:paraId="1F877FB2" w14:textId="77777777" w:rsidR="00F55CB8" w:rsidRDefault="00F55CB8" w:rsidP="00F55CB8"/>
    <w:p w14:paraId="2C3A95B9" w14:textId="77777777" w:rsidR="00F55CB8" w:rsidRDefault="00F55CB8" w:rsidP="00F55CB8">
      <w:pPr>
        <w:rPr>
          <w:rStyle w:val="superscript"/>
        </w:rPr>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M</w:t>
      </w:r>
      <w:r>
        <w:rPr>
          <w:rStyle w:val="superscript"/>
        </w:rPr>
        <w:t>i</w:t>
      </w:r>
      <w:r>
        <w:rPr>
          <w:rStyle w:val="subscript"/>
        </w:rPr>
        <w:t>j</w:t>
      </w:r>
      <w:r w:rsidRPr="0007474F">
        <w:t xml:space="preserve"> </w:t>
      </w:r>
      <w:r>
        <w:t>A</w:t>
      </w:r>
      <w:r>
        <w:rPr>
          <w:rStyle w:val="superscript"/>
        </w:rPr>
        <w:t>j</w:t>
      </w:r>
      <w:r>
        <w:t xml:space="preserve"> </w:t>
      </w:r>
      <w:r>
        <w:tab/>
      </w:r>
      <w:r>
        <w:tab/>
        <w:t xml:space="preserve">or </w:t>
      </w:r>
      <w:r>
        <w:tab/>
      </w:r>
      <w:r w:rsidRPr="0007474F">
        <w:rPr>
          <w:b/>
        </w:rP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  M </w:t>
      </w:r>
      <w:r w:rsidRPr="0007474F">
        <w:rPr>
          <w:b/>
        </w:rPr>
        <w:t>A</w:t>
      </w:r>
      <w:r>
        <w:tab/>
      </w:r>
      <w:r>
        <w:tab/>
        <w:t xml:space="preserve">and </w:t>
      </w:r>
      <w:r>
        <w:tab/>
      </w:r>
      <w:r w:rsidRPr="0007474F">
        <w:rPr>
          <w:b/>
        </w:rPr>
        <w:t>A</w:t>
      </w:r>
      <w:r>
        <w:t xml:space="preserve">  = N </w:t>
      </w:r>
      <w:r w:rsidRPr="0007474F">
        <w:rPr>
          <w:b/>
        </w:rP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p>
    <w:p w14:paraId="5E8EADAD" w14:textId="77777777" w:rsidR="00F55CB8" w:rsidRDefault="00F55CB8" w:rsidP="00F55CB8">
      <w:pPr>
        <w:rPr>
          <w:rStyle w:val="superscript"/>
        </w:rPr>
      </w:pPr>
    </w:p>
    <w:p w14:paraId="22A9AD07" w14:textId="77777777" w:rsidR="00F55CB8" w:rsidRDefault="00F55CB8" w:rsidP="00F55CB8">
      <w:r>
        <w:t xml:space="preserve">where A has these two familiar expansions, </w:t>
      </w:r>
    </w:p>
    <w:p w14:paraId="625F9D96" w14:textId="77777777" w:rsidR="00F55CB8" w:rsidRDefault="00F55CB8" w:rsidP="00F55CB8"/>
    <w:p w14:paraId="092D7E9A" w14:textId="77777777" w:rsidR="00F55CB8" w:rsidRDefault="00F55CB8" w:rsidP="00F55CB8">
      <w:r>
        <w:tab/>
      </w:r>
      <w:r w:rsidRPr="0007474F">
        <w:rPr>
          <w:b/>
        </w:rPr>
        <w:t>A</w:t>
      </w:r>
      <w:r>
        <w:t xml:space="preserve"> = A</w:t>
      </w:r>
      <w:r>
        <w:rPr>
          <w:rStyle w:val="superscript"/>
        </w:rPr>
        <w:t>n</w:t>
      </w:r>
      <w:r w:rsidRPr="0007474F">
        <w:rPr>
          <w:b/>
        </w:rPr>
        <w:t>u</w:t>
      </w:r>
      <w:r>
        <w:rPr>
          <w:rStyle w:val="subscript"/>
        </w:rPr>
        <w:t>n</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n</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r>
        <w:tab/>
      </w: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n</w:t>
      </w:r>
      <w:r>
        <w:t xml:space="preserve">   = A</w:t>
      </w:r>
      <w:r>
        <w:rPr>
          <w:rStyle w:val="subscript"/>
        </w:rPr>
        <w:t>x'</w:t>
      </w:r>
      <w:r w:rsidRPr="00D627FF">
        <w:rPr>
          <w:rStyle w:val="subscript"/>
        </w:rPr>
        <w:fldChar w:fldCharType="begin"/>
      </w:r>
      <w:r w:rsidRPr="00D627FF">
        <w:rPr>
          <w:rStyle w:val="subscript"/>
        </w:rPr>
        <w:instrText xml:space="preserve"> EQ \s\do2(</w:instrText>
      </w:r>
      <w:r>
        <w:rPr>
          <w:rStyle w:val="subscript"/>
        </w:rPr>
        <w:instrText>n)</w:instrText>
      </w:r>
      <w:r w:rsidRPr="00D627FF">
        <w:rPr>
          <w:rStyle w:val="subscript"/>
        </w:rPr>
        <w:fldChar w:fldCharType="end"/>
      </w:r>
      <w:r>
        <w:tab/>
        <w:t>for example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1</w:t>
      </w:r>
      <w:r>
        <w:t xml:space="preserve">   = A</w:t>
      </w:r>
      <w:r>
        <w:rPr>
          <w:rStyle w:val="subscript"/>
        </w:rPr>
        <w:t>r</w:t>
      </w:r>
      <w:r>
        <w:t xml:space="preserve">  . </w:t>
      </w:r>
    </w:p>
    <w:p w14:paraId="315E9E22" w14:textId="77777777" w:rsidR="00F55CB8" w:rsidRDefault="00F55CB8" w:rsidP="00F55CB8"/>
    <w:p w14:paraId="15E53D12" w14:textId="77777777" w:rsidR="00F55CB8" w:rsidRPr="0018351F" w:rsidRDefault="00F55CB8" w:rsidP="00F55CB8">
      <w:r w:rsidRPr="0018351F">
        <w:rPr>
          <w:u w:val="single"/>
        </w:rPr>
        <w:t xml:space="preserve">Rank-2 tensors. </w:t>
      </w:r>
      <w:r>
        <w:t xml:space="preserve"> Here the coefficient relation is</w:t>
      </w:r>
    </w:p>
    <w:p w14:paraId="1664904B" w14:textId="77777777" w:rsidR="00F55CB8" w:rsidRDefault="00F55CB8" w:rsidP="00F55CB8"/>
    <w:p w14:paraId="2B003BEE" w14:textId="77777777" w:rsidR="00F55CB8" w:rsidRPr="00D97F8F" w:rsidRDefault="00F55CB8" w:rsidP="00F55CB8">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M</w:t>
      </w:r>
      <w:r>
        <w:rPr>
          <w:rStyle w:val="superscript"/>
        </w:rPr>
        <w:t>i</w:t>
      </w:r>
      <w:r>
        <w:rPr>
          <w:rStyle w:val="subscript"/>
        </w:rPr>
        <w:t>i'</w:t>
      </w:r>
      <w:r>
        <w:t>M</w:t>
      </w:r>
      <w:r>
        <w:rPr>
          <w:rStyle w:val="superscript"/>
        </w:rPr>
        <w:t>j</w:t>
      </w:r>
      <w:r>
        <w:rPr>
          <w:rStyle w:val="subscript"/>
        </w:rPr>
        <w:t>j'</w:t>
      </w:r>
      <w:r>
        <w:t xml:space="preserve">A </w:t>
      </w:r>
      <w:r w:rsidRPr="00975DE7">
        <w:rPr>
          <w:rStyle w:val="superscript"/>
        </w:rPr>
        <w:t>i</w:t>
      </w:r>
      <w:r>
        <w:rPr>
          <w:rStyle w:val="superscript"/>
        </w:rPr>
        <w:t>'</w:t>
      </w:r>
      <w:r w:rsidRPr="00975DE7">
        <w:rPr>
          <w:rStyle w:val="superscript"/>
        </w:rPr>
        <w:t>j</w:t>
      </w:r>
      <w:r>
        <w:rPr>
          <w:rStyle w:val="superscript"/>
        </w:rPr>
        <w:t>'</w:t>
      </w:r>
      <w:r>
        <w:t xml:space="preserve">  =  M</w:t>
      </w:r>
      <w:r>
        <w:rPr>
          <w:rStyle w:val="superscript"/>
        </w:rPr>
        <w:t>i</w:t>
      </w:r>
      <w:r>
        <w:rPr>
          <w:rStyle w:val="subscript"/>
        </w:rPr>
        <w:t>i'</w:t>
      </w:r>
      <w:r w:rsidRPr="00D97F8F">
        <w:t xml:space="preserve"> </w:t>
      </w:r>
      <w:r>
        <w:t xml:space="preserve">A </w:t>
      </w:r>
      <w:r w:rsidRPr="00975DE7">
        <w:rPr>
          <w:rStyle w:val="superscript"/>
        </w:rPr>
        <w:t>i</w:t>
      </w:r>
      <w:r>
        <w:rPr>
          <w:rStyle w:val="superscript"/>
        </w:rPr>
        <w:t>'</w:t>
      </w:r>
      <w:r w:rsidRPr="00975DE7">
        <w:rPr>
          <w:rStyle w:val="superscript"/>
        </w:rPr>
        <w:t>j</w:t>
      </w:r>
      <w:r>
        <w:rPr>
          <w:rStyle w:val="superscript"/>
        </w:rPr>
        <w:t>'</w:t>
      </w:r>
      <w:r w:rsidRPr="00D97F8F">
        <w:t xml:space="preserve"> </w:t>
      </w:r>
      <w:r>
        <w:t>M</w:t>
      </w:r>
      <w:r>
        <w:rPr>
          <w:rStyle w:val="superscript"/>
        </w:rPr>
        <w:t>j</w:t>
      </w:r>
      <w:r>
        <w:rPr>
          <w:rStyle w:val="subscript"/>
        </w:rPr>
        <w:t>j'</w:t>
      </w:r>
    </w:p>
    <w:p w14:paraId="4307D328" w14:textId="77777777" w:rsidR="00F55CB8" w:rsidRDefault="00F55CB8" w:rsidP="00F55CB8"/>
    <w:p w14:paraId="1E3C7A21" w14:textId="77777777" w:rsidR="00F55CB8" w:rsidRDefault="00F55CB8" w:rsidP="00F55CB8">
      <w:r>
        <w:t>which can be written</w:t>
      </w:r>
    </w:p>
    <w:p w14:paraId="1125FA3D" w14:textId="77777777" w:rsidR="00F55CB8" w:rsidRDefault="00F55CB8" w:rsidP="00F55CB8"/>
    <w:p w14:paraId="78FDBD1D" w14:textId="77777777" w:rsidR="00F55CB8" w:rsidRPr="00410313" w:rsidRDefault="00F55CB8" w:rsidP="00F55CB8">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nm</w:t>
      </w:r>
      <w:r>
        <w:t xml:space="preserve"> = M</w:t>
      </w:r>
      <w:r>
        <w:rPr>
          <w:rStyle w:val="superscript"/>
        </w:rPr>
        <w:t>n</w:t>
      </w:r>
      <w:r>
        <w:rPr>
          <w:rStyle w:val="subscript"/>
        </w:rPr>
        <w:t>i</w:t>
      </w:r>
      <w:r w:rsidRPr="00D97F8F">
        <w:t xml:space="preserve"> </w:t>
      </w:r>
      <w:r>
        <w:t xml:space="preserve">A </w:t>
      </w:r>
      <w:r w:rsidRPr="00975DE7">
        <w:rPr>
          <w:rStyle w:val="superscript"/>
        </w:rPr>
        <w:t>ij</w:t>
      </w:r>
      <w:r w:rsidRPr="00D97F8F">
        <w:t xml:space="preserve"> </w:t>
      </w:r>
      <w:r>
        <w:t>M</w:t>
      </w:r>
      <w:r>
        <w:rPr>
          <w:rStyle w:val="superscript"/>
        </w:rPr>
        <w:t>m</w:t>
      </w:r>
      <w:r>
        <w:rPr>
          <w:rStyle w:val="subscript"/>
        </w:rPr>
        <w:t>j</w:t>
      </w:r>
      <w:r>
        <w:t xml:space="preserve">  =  M</w:t>
      </w:r>
      <w:r>
        <w:rPr>
          <w:rStyle w:val="superscript"/>
        </w:rPr>
        <w:t>n</w:t>
      </w:r>
      <w:r>
        <w:rPr>
          <w:rStyle w:val="subscript"/>
        </w:rPr>
        <w:t>i</w:t>
      </w:r>
      <w:r w:rsidRPr="00D97F8F">
        <w:t xml:space="preserve"> </w:t>
      </w:r>
      <w:r>
        <w:t xml:space="preserve">A </w:t>
      </w:r>
      <w:r w:rsidRPr="00975DE7">
        <w:rPr>
          <w:rStyle w:val="superscript"/>
        </w:rPr>
        <w:t>ij</w:t>
      </w:r>
      <w:r w:rsidRPr="00D97F8F">
        <w:t xml:space="preserve"> </w:t>
      </w:r>
      <w:r>
        <w:t>(M</w:t>
      </w:r>
      <w:r>
        <w:rPr>
          <w:rStyle w:val="superscript"/>
        </w:rPr>
        <w:t>T</w:t>
      </w:r>
      <w:r>
        <w:t>)</w:t>
      </w:r>
      <w:r>
        <w:rPr>
          <w:rStyle w:val="subscript"/>
        </w:rPr>
        <w:t>j</w:t>
      </w:r>
      <w:r>
        <w:rPr>
          <w:rStyle w:val="superscript"/>
        </w:rPr>
        <w:t>m</w:t>
      </w:r>
      <w:r>
        <w:tab/>
      </w:r>
      <w:r>
        <w:tab/>
        <w:t>M</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t xml:space="preserve"> . </w:t>
      </w:r>
    </w:p>
    <w:p w14:paraId="394D0243" w14:textId="77777777" w:rsidR="00F55CB8" w:rsidRDefault="00F55CB8" w:rsidP="00F55CB8"/>
    <w:p w14:paraId="5A5CA093" w14:textId="77777777" w:rsidR="00F55CB8" w:rsidRDefault="00F55CB8" w:rsidP="00F55CB8">
      <w:r>
        <w:t xml:space="preserve">Defining </w:t>
      </w:r>
      <w:r w:rsidRPr="00D97F8F">
        <w:rPr>
          <w:b/>
        </w:rPr>
        <w:t>b</w:t>
      </w:r>
      <w:r w:rsidRPr="00C96C23">
        <w:rPr>
          <w:rStyle w:val="superscript"/>
        </w:rPr>
        <w:t>n</w:t>
      </w:r>
      <w:r>
        <w:t xml:space="preserve"> = h'</w:t>
      </w:r>
      <w:r>
        <w:rPr>
          <w:rStyle w:val="subscript"/>
        </w:rPr>
        <w:t>n</w:t>
      </w:r>
      <w:r w:rsidRPr="00F36ABC">
        <w:rPr>
          <w:b/>
        </w:rPr>
        <w:t>e</w:t>
      </w:r>
      <w:r w:rsidRPr="00C16B16">
        <w:rPr>
          <w:rStyle w:val="superscript"/>
        </w:rPr>
        <w:t>n</w:t>
      </w:r>
      <w:r>
        <w:t xml:space="preserve"> , then [</w:t>
      </w:r>
      <w:r w:rsidRPr="00C96C23">
        <w:rPr>
          <w:b/>
        </w:rPr>
        <w:t>b</w:t>
      </w:r>
      <w:r w:rsidRPr="00C96C23">
        <w:rPr>
          <w:rStyle w:val="superscript"/>
        </w:rPr>
        <w:t>n</w:t>
      </w:r>
      <w:r>
        <w:t>]</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 xml:space="preserve">i </w:t>
      </w:r>
      <w:r>
        <w:t>= M</w:t>
      </w:r>
      <w:r>
        <w:rPr>
          <w:rStyle w:val="superscript"/>
        </w:rPr>
        <w:t>n</w:t>
      </w:r>
      <w:r>
        <w:rPr>
          <w:rStyle w:val="subscript"/>
        </w:rPr>
        <w:t>i</w:t>
      </w:r>
      <w:r>
        <w:t xml:space="preserve"> = B</w:t>
      </w:r>
      <w:r>
        <w:rPr>
          <w:rStyle w:val="superscript"/>
        </w:rPr>
        <w:t>n</w:t>
      </w:r>
      <w:r>
        <w:rPr>
          <w:rStyle w:val="subscript"/>
        </w:rPr>
        <w:t>i</w:t>
      </w:r>
      <w:r>
        <w:t xml:space="preserve">  of section (g) . Meanwhile, from Section 6 (b) we know that w</w:t>
      </w:r>
      <w:r>
        <w:rPr>
          <w:rStyle w:val="superscript"/>
        </w:rPr>
        <w:t>nk</w:t>
      </w:r>
      <w:r>
        <w:t xml:space="preserve"> = </w:t>
      </w:r>
      <w:r w:rsidRPr="0070593F">
        <w:rPr>
          <w:b/>
        </w:rPr>
        <w:t>b</w:t>
      </w:r>
      <w:r w:rsidRPr="00C44483">
        <w:rPr>
          <w:rStyle w:val="superscript"/>
        </w:rPr>
        <w:t>n</w:t>
      </w:r>
      <w:r>
        <w:t xml:space="preserve"> </w:t>
      </w:r>
      <w:r>
        <w:sym w:font="Symbol" w:char="F0B7"/>
      </w:r>
      <w:r>
        <w:t xml:space="preserve"> </w:t>
      </w:r>
      <w:r w:rsidRPr="0070593F">
        <w:rPr>
          <w:b/>
        </w:rPr>
        <w:t>b</w:t>
      </w:r>
      <w:r w:rsidRPr="00C44483">
        <w:rPr>
          <w:rStyle w:val="superscript"/>
        </w:rPr>
        <w:t>k</w:t>
      </w:r>
      <w:r>
        <w:t xml:space="preserve"> = h'</w:t>
      </w:r>
      <w:r>
        <w:rPr>
          <w:rStyle w:val="subscript"/>
        </w:rPr>
        <w:t>n</w:t>
      </w:r>
      <w:r>
        <w:t>h'</w:t>
      </w:r>
      <w:r>
        <w:rPr>
          <w:rStyle w:val="subscript"/>
        </w:rPr>
        <w:t>k</w:t>
      </w:r>
      <w:r>
        <w:t>(</w:t>
      </w:r>
      <w:r w:rsidRPr="00F36ABC">
        <w:rPr>
          <w:b/>
        </w:rPr>
        <w:t>e</w:t>
      </w:r>
      <w:r w:rsidRPr="00C16B16">
        <w:rPr>
          <w:rStyle w:val="superscript"/>
        </w:rPr>
        <w:t>n</w:t>
      </w:r>
      <w:r>
        <w:t xml:space="preserve"> </w:t>
      </w:r>
      <w:r>
        <w:sym w:font="Symbol" w:char="F0B7"/>
      </w:r>
      <w:r>
        <w:t xml:space="preserve"> </w:t>
      </w:r>
      <w:r w:rsidRPr="00F36ABC">
        <w:rPr>
          <w:b/>
        </w:rPr>
        <w:t>e</w:t>
      </w:r>
      <w:r>
        <w:rPr>
          <w:rStyle w:val="superscript"/>
        </w:rPr>
        <w:t>k</w:t>
      </w:r>
      <w:r>
        <w:t>) , and then w</w:t>
      </w:r>
      <w:r>
        <w:rPr>
          <w:rStyle w:val="subscript"/>
        </w:rPr>
        <w:t>nk</w:t>
      </w:r>
      <w:r>
        <w:t xml:space="preserve"> = (w</w:t>
      </w:r>
      <w:r>
        <w:rPr>
          <w:rStyle w:val="superscript"/>
        </w:rPr>
        <w:t>-1</w:t>
      </w:r>
      <w:r>
        <w:t>)</w:t>
      </w:r>
      <w:r>
        <w:rPr>
          <w:rStyle w:val="superscript"/>
        </w:rPr>
        <w:t>nk</w:t>
      </w:r>
      <w:r>
        <w:t xml:space="preserve"> . In any event, whatever w</w:t>
      </w:r>
      <w:r>
        <w:rPr>
          <w:rStyle w:val="subscript"/>
        </w:rPr>
        <w:t>nk</w:t>
      </w:r>
      <w:r>
        <w:t xml:space="preserve"> is, it is the object which can lower the n or m indices on both sides of the above equation. Lowering just the m index and then reversing the j tilt gives</w:t>
      </w:r>
    </w:p>
    <w:p w14:paraId="2E89183F" w14:textId="77777777" w:rsidR="00F55CB8" w:rsidRDefault="00F55CB8" w:rsidP="00F55CB8"/>
    <w:p w14:paraId="5C73F17E" w14:textId="77777777" w:rsidR="00F55CB8" w:rsidRPr="00541958" w:rsidRDefault="00F55CB8" w:rsidP="00F55CB8">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n</w:t>
      </w:r>
      <w:r w:rsidRPr="00541958">
        <w:rPr>
          <w:rStyle w:val="subscript"/>
        </w:rPr>
        <w:t>m</w:t>
      </w:r>
      <w:r>
        <w:t xml:space="preserve"> = M</w:t>
      </w:r>
      <w:r>
        <w:rPr>
          <w:rStyle w:val="superscript"/>
        </w:rPr>
        <w:t>n</w:t>
      </w:r>
      <w:r>
        <w:rPr>
          <w:rStyle w:val="subscript"/>
        </w:rPr>
        <w:t>i</w:t>
      </w:r>
      <w:r w:rsidRPr="00D97F8F">
        <w:t xml:space="preserve"> </w:t>
      </w:r>
      <w:r>
        <w:t xml:space="preserve">A </w:t>
      </w:r>
      <w:r w:rsidRPr="00975DE7">
        <w:rPr>
          <w:rStyle w:val="superscript"/>
        </w:rPr>
        <w:t>ij</w:t>
      </w:r>
      <w:r w:rsidRPr="00D97F8F">
        <w:t xml:space="preserve"> </w:t>
      </w:r>
      <w:r>
        <w:t>M</w:t>
      </w:r>
      <w:r w:rsidRPr="00A31325">
        <w:rPr>
          <w:rStyle w:val="subscript"/>
        </w:rPr>
        <w:t>m</w:t>
      </w:r>
      <w:r>
        <w:rPr>
          <w:rStyle w:val="subscript"/>
        </w:rPr>
        <w:t>j</w:t>
      </w:r>
      <w:r>
        <w:t xml:space="preserve">  =  M</w:t>
      </w:r>
      <w:r>
        <w:rPr>
          <w:rStyle w:val="superscript"/>
        </w:rPr>
        <w:t>n</w:t>
      </w:r>
      <w:r>
        <w:rPr>
          <w:rStyle w:val="subscript"/>
        </w:rPr>
        <w:t>i</w:t>
      </w:r>
      <w:r w:rsidRPr="00D97F8F">
        <w:t xml:space="preserve"> </w:t>
      </w:r>
      <w:r>
        <w:t xml:space="preserve">A </w:t>
      </w:r>
      <w:r w:rsidRPr="00975DE7">
        <w:rPr>
          <w:rStyle w:val="superscript"/>
        </w:rPr>
        <w:t>ij</w:t>
      </w:r>
      <w:r w:rsidRPr="00D97F8F">
        <w:t xml:space="preserve"> </w:t>
      </w:r>
      <w:r>
        <w:t>(M</w:t>
      </w:r>
      <w:r>
        <w:rPr>
          <w:rStyle w:val="superscript"/>
        </w:rPr>
        <w:t>T</w:t>
      </w:r>
      <w:r>
        <w:t>)</w:t>
      </w:r>
      <w:r>
        <w:rPr>
          <w:rStyle w:val="subscript"/>
        </w:rPr>
        <w:t>j</w:t>
      </w:r>
      <w:r w:rsidRPr="00A31325">
        <w:rPr>
          <w:rStyle w:val="subscript"/>
        </w:rPr>
        <w:t>m</w:t>
      </w:r>
      <w:r>
        <w:t xml:space="preserve">   = M</w:t>
      </w:r>
      <w:r>
        <w:rPr>
          <w:rStyle w:val="superscript"/>
        </w:rPr>
        <w:t>n</w:t>
      </w:r>
      <w:r>
        <w:rPr>
          <w:rStyle w:val="subscript"/>
        </w:rPr>
        <w:t>i</w:t>
      </w:r>
      <w:r w:rsidRPr="00D97F8F">
        <w:t xml:space="preserve"> </w:t>
      </w:r>
      <w:r>
        <w:t xml:space="preserve">A </w:t>
      </w:r>
      <w:r w:rsidRPr="00975DE7">
        <w:rPr>
          <w:rStyle w:val="superscript"/>
        </w:rPr>
        <w:t>i</w:t>
      </w:r>
      <w:r w:rsidRPr="00541958">
        <w:rPr>
          <w:rStyle w:val="subscript"/>
        </w:rPr>
        <w:t>j</w:t>
      </w:r>
      <w:r w:rsidRPr="00D97F8F">
        <w:t xml:space="preserve"> </w:t>
      </w:r>
      <w:r>
        <w:t>(M</w:t>
      </w:r>
      <w:r>
        <w:rPr>
          <w:rStyle w:val="superscript"/>
        </w:rPr>
        <w:t>T</w:t>
      </w:r>
      <w:r>
        <w:t>)</w:t>
      </w:r>
      <w:r w:rsidRPr="00541958">
        <w:rPr>
          <w:rStyle w:val="superscript"/>
        </w:rPr>
        <w:t>j</w:t>
      </w:r>
      <w:r w:rsidRPr="00541958">
        <w:rPr>
          <w:rStyle w:val="subscript"/>
        </w:rPr>
        <w:t>m</w:t>
      </w:r>
    </w:p>
    <w:p w14:paraId="670448FC" w14:textId="77777777" w:rsidR="00F55CB8" w:rsidRPr="00C96C23" w:rsidRDefault="00F55CB8" w:rsidP="00F55CB8"/>
    <w:p w14:paraId="2A70E010" w14:textId="77777777" w:rsidR="00F55CB8" w:rsidRDefault="00F55CB8" w:rsidP="00F55CB8">
      <w:r>
        <w:t xml:space="preserve">and we replicate the section (g) result with B = M : </w:t>
      </w:r>
    </w:p>
    <w:p w14:paraId="47508A99" w14:textId="77777777" w:rsidR="00F55CB8" w:rsidRDefault="00F55CB8" w:rsidP="00F55CB8"/>
    <w:p w14:paraId="77E1DFAD" w14:textId="77777777" w:rsidR="00F55CB8" w:rsidRDefault="00F55CB8" w:rsidP="00F55CB8">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 M</w:t>
      </w:r>
      <w:r w:rsidRPr="00D97F8F">
        <w:t xml:space="preserve"> </w:t>
      </w:r>
      <w:r>
        <w:t>A</w:t>
      </w:r>
      <w:r w:rsidRPr="00D97F8F">
        <w:t xml:space="preserve"> </w:t>
      </w:r>
      <w:r>
        <w:t>M</w:t>
      </w:r>
      <w:r>
        <w:rPr>
          <w:rStyle w:val="superscript"/>
        </w:rPr>
        <w:t>T</w:t>
      </w:r>
      <w:r>
        <w:tab/>
      </w:r>
      <w:r>
        <w:tab/>
      </w:r>
      <w:r>
        <w:tab/>
      </w:r>
      <w:r>
        <w:tab/>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 M</w:t>
      </w:r>
      <w:r w:rsidRPr="00D97F8F">
        <w:t xml:space="preserve"> </w:t>
      </w:r>
      <w:r>
        <w:t>A</w:t>
      </w:r>
      <w:r w:rsidRPr="00D97F8F">
        <w:t xml:space="preserve"> </w:t>
      </w:r>
      <w:r>
        <w:t>M</w:t>
      </w:r>
      <w:r>
        <w:rPr>
          <w:rStyle w:val="superscript"/>
        </w:rPr>
        <w:t>T</w:t>
      </w:r>
      <w:r>
        <w:t xml:space="preserve"> ]</w:t>
      </w:r>
      <w:r>
        <w:rPr>
          <w:rStyle w:val="subscript"/>
        </w:rPr>
        <w:t>SN,dt</w:t>
      </w:r>
      <w:r>
        <w:t xml:space="preserve">    .</w:t>
      </w:r>
    </w:p>
    <w:p w14:paraId="2F4EF6B8" w14:textId="77777777" w:rsidR="00F55CB8" w:rsidRDefault="00F55CB8" w:rsidP="00F55CB8">
      <w:r>
        <w:br/>
      </w:r>
      <w:r w:rsidRPr="00532835">
        <w:rPr>
          <w:u w:val="single"/>
        </w:rPr>
        <w:t xml:space="preserve">Matrix H and x"-space. </w:t>
      </w:r>
      <w:r>
        <w:t xml:space="preserve"> In the discussion above one has x-space with basis vectors </w:t>
      </w:r>
      <w:r w:rsidRPr="00532835">
        <w:rPr>
          <w:b/>
        </w:rPr>
        <w:t>u</w:t>
      </w:r>
      <w:r>
        <w:rPr>
          <w:rStyle w:val="subscript"/>
        </w:rPr>
        <w:t>n</w:t>
      </w:r>
      <w:r>
        <w:t xml:space="preserve"> and x'-space with basis vectors </w:t>
      </w:r>
      <w:r w:rsidRPr="00532835">
        <w:rPr>
          <w:b/>
        </w:rPr>
        <w:t>e</w:t>
      </w:r>
      <w:r>
        <w:rPr>
          <w:rStyle w:val="subscript"/>
        </w:rPr>
        <w:t>n</w:t>
      </w:r>
      <w:r>
        <w:t xml:space="preserve"> (the tangent base vectors). It is useful then to define x"-space as the space whose basis vectors are the </w:t>
      </w:r>
      <w:r>
        <w:rPr>
          <w:b/>
        </w:rPr>
        <w:fldChar w:fldCharType="begin"/>
      </w:r>
      <w:r>
        <w:rPr>
          <w:b/>
        </w:rPr>
        <w:instrText xml:space="preserve"> EQ \O(</w:instrText>
      </w:r>
      <w:r w:rsidRPr="00532835">
        <w:rPr>
          <w:b/>
        </w:rPr>
        <w:instrText>e</w:instrText>
      </w:r>
      <w:r>
        <w:rPr>
          <w:b/>
        </w:rPr>
        <w:instrText>,\S\up2(^))</w:instrText>
      </w:r>
      <w:r>
        <w:rPr>
          <w:b/>
        </w:rPr>
        <w:fldChar w:fldCharType="end"/>
      </w:r>
      <w:r>
        <w:rPr>
          <w:rStyle w:val="subscript"/>
        </w:rPr>
        <w:t>n</w:t>
      </w:r>
      <w:r>
        <w:t xml:space="preserve"> unit vectors</w:t>
      </w:r>
      <w:r w:rsidR="000658EF">
        <w:t>, which are generally not orthogonal</w:t>
      </w:r>
      <w:r>
        <w:t>. The relation 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given above can be written in down-tilt form as</w:t>
      </w:r>
    </w:p>
    <w:p w14:paraId="035BC8E3" w14:textId="77777777" w:rsidR="000658EF" w:rsidRDefault="000658EF" w:rsidP="00F55CB8"/>
    <w:p w14:paraId="73367059" w14:textId="77777777" w:rsidR="00F55CB8" w:rsidRPr="00532835" w:rsidRDefault="00F55CB8" w:rsidP="00F55CB8">
      <w:r>
        <w:tab/>
        <w:t xml:space="preserve"> M = HR  </w:t>
      </w:r>
      <w:r>
        <w:tab/>
        <w:t>where</w:t>
      </w:r>
      <w:r>
        <w:tab/>
      </w:r>
      <w:r>
        <w:tab/>
        <w:t xml:space="preserve"> H</w:t>
      </w:r>
      <w:r>
        <w:rPr>
          <w:rStyle w:val="superscript"/>
        </w:rPr>
        <w:t>i</w:t>
      </w:r>
      <w:r>
        <w:rPr>
          <w:rStyle w:val="subscript"/>
        </w:rPr>
        <w:t>j</w:t>
      </w:r>
      <w:r>
        <w:t xml:space="preserve"> ≡ diag(h'</w:t>
      </w:r>
      <w:r>
        <w:rPr>
          <w:rStyle w:val="subscript"/>
        </w:rPr>
        <w:t>1</w:t>
      </w:r>
      <w:r>
        <w:t>, h'</w:t>
      </w:r>
      <w:r>
        <w:rPr>
          <w:rStyle w:val="subscript"/>
        </w:rPr>
        <w:t>2</w:t>
      </w:r>
      <w:r>
        <w:t xml:space="preserve">.....). </w:t>
      </w:r>
    </w:p>
    <w:p w14:paraId="0A80F5E7" w14:textId="77777777" w:rsidR="00F55CB8" w:rsidRDefault="00F55CB8" w:rsidP="00F55CB8"/>
    <w:p w14:paraId="1066643B" w14:textId="77777777" w:rsidR="00F55CB8" w:rsidRDefault="00F55CB8" w:rsidP="00F55CB8">
      <w:r>
        <w:t>It then follow that</w:t>
      </w:r>
    </w:p>
    <w:p w14:paraId="431FDF95" w14:textId="77777777" w:rsidR="00F55CB8" w:rsidRDefault="00F55CB8" w:rsidP="00F55CB8"/>
    <w:p w14:paraId="38D14127" w14:textId="77777777" w:rsidR="00F55CB8" w:rsidRDefault="00F55CB8" w:rsidP="00F55CB8">
      <w:r>
        <w:tab/>
        <w:t>N = M</w:t>
      </w:r>
      <w:r>
        <w:rPr>
          <w:rStyle w:val="superscript"/>
        </w:rPr>
        <w:t>-1</w:t>
      </w:r>
      <w:r>
        <w:t xml:space="preserve"> = R</w:t>
      </w:r>
      <w:r>
        <w:rPr>
          <w:rStyle w:val="superscript"/>
        </w:rPr>
        <w:t>-1</w:t>
      </w:r>
      <w:r>
        <w:t>H</w:t>
      </w:r>
      <w:r>
        <w:rPr>
          <w:rStyle w:val="superscript"/>
        </w:rPr>
        <w:t>-1</w:t>
      </w:r>
      <w:r>
        <w:t xml:space="preserve"> = SH</w:t>
      </w:r>
      <w:r>
        <w:rPr>
          <w:rStyle w:val="superscript"/>
        </w:rPr>
        <w:t>-1</w:t>
      </w:r>
    </w:p>
    <w:p w14:paraId="4EBD4FD5" w14:textId="77777777" w:rsidR="00F55CB8" w:rsidRDefault="00F55CB8" w:rsidP="00F55CB8"/>
    <w:p w14:paraId="4FAC6FFA" w14:textId="77777777" w:rsidR="00F55CB8" w:rsidRDefault="00F55CB8" w:rsidP="00F55CB8">
      <w:r>
        <w:t>Finally, note that</w:t>
      </w:r>
    </w:p>
    <w:p w14:paraId="25509C3E" w14:textId="77777777" w:rsidR="00F55CB8" w:rsidRDefault="00F55CB8" w:rsidP="00F55CB8"/>
    <w:p w14:paraId="2086C8DF" w14:textId="77777777" w:rsidR="00F55CB8" w:rsidRDefault="00F55CB8" w:rsidP="00F55CB8">
      <w:r>
        <w:rPr>
          <w:b/>
          <w:noProof/>
        </w:rPr>
        <w:tab/>
      </w:r>
      <w:r w:rsidRPr="00034044">
        <w:rPr>
          <w:b/>
          <w:noProof/>
        </w:rPr>
        <w:t>x</w:t>
      </w:r>
      <w:r w:rsidRPr="00034044">
        <w:rPr>
          <w:noProof/>
        </w:rPr>
        <w:t xml:space="preserve"> = x</w:t>
      </w:r>
      <w:r w:rsidRPr="00034044">
        <w:rPr>
          <w:rStyle w:val="superscript"/>
          <w:noProof/>
        </w:rPr>
        <w:t>i</w:t>
      </w:r>
      <w:r w:rsidRPr="00034044">
        <w:rPr>
          <w:b/>
          <w:noProof/>
        </w:rPr>
        <w:t>u</w:t>
      </w:r>
      <w:r w:rsidRPr="00034044">
        <w:rPr>
          <w:rStyle w:val="subscript"/>
          <w:noProof/>
        </w:rPr>
        <w:t>i</w:t>
      </w:r>
      <w:r w:rsidRPr="00034044">
        <w:rPr>
          <w:noProof/>
        </w:rPr>
        <w:t xml:space="preserve"> = x'</w:t>
      </w:r>
      <w:r w:rsidRPr="00034044">
        <w:rPr>
          <w:rStyle w:val="superscript"/>
          <w:noProof/>
        </w:rPr>
        <w:t>i</w:t>
      </w:r>
      <w:r w:rsidRPr="00034044">
        <w:rPr>
          <w:b/>
          <w:noProof/>
        </w:rPr>
        <w:t>e</w:t>
      </w:r>
      <w:r w:rsidRPr="00034044">
        <w:rPr>
          <w:rStyle w:val="subscript"/>
          <w:noProof/>
        </w:rPr>
        <w:t>i</w:t>
      </w:r>
      <w:r w:rsidRPr="00034044">
        <w:rPr>
          <w:noProof/>
        </w:rPr>
        <w:t xml:space="preserve"> = x'</w:t>
      </w:r>
      <w:r w:rsidRPr="00034044">
        <w:rPr>
          <w:rStyle w:val="superscript"/>
          <w:noProof/>
        </w:rPr>
        <w:t>i</w:t>
      </w:r>
      <w:r>
        <w:t>(</w:t>
      </w:r>
      <w:r w:rsidRPr="00034044">
        <w:rPr>
          <w:noProof/>
        </w:rPr>
        <w:t>h'</w:t>
      </w:r>
      <w:r w:rsidRPr="00034044">
        <w:rPr>
          <w:rStyle w:val="sub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w:t>
      </w:r>
      <w:r w:rsidRPr="00034044">
        <w:rPr>
          <w:noProof/>
        </w:rPr>
        <w:t xml:space="preserve">  = x"</w:t>
      </w:r>
      <w:r w:rsidRPr="00034044">
        <w:rPr>
          <w:rStyle w:val="super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rPr>
          <w:noProof/>
        </w:rPr>
        <w:t xml:space="preserve">   </w:t>
      </w:r>
      <w:r>
        <w:t xml:space="preserve"> =&gt;  </w:t>
      </w:r>
      <w:r w:rsidRPr="00E5098D">
        <w:rPr>
          <w:noProof/>
        </w:rPr>
        <w:t xml:space="preserve"> </w:t>
      </w:r>
      <w:r w:rsidRPr="00034044">
        <w:rPr>
          <w:noProof/>
        </w:rPr>
        <w:t>x"</w:t>
      </w:r>
      <w:r w:rsidRPr="00034044">
        <w:rPr>
          <w:rStyle w:val="superscript"/>
          <w:noProof/>
        </w:rPr>
        <w:t>i</w:t>
      </w:r>
      <w:r>
        <w:t xml:space="preserve"> = </w:t>
      </w:r>
      <w:r w:rsidRPr="00034044">
        <w:rPr>
          <w:noProof/>
        </w:rPr>
        <w:t>h'</w:t>
      </w:r>
      <w:r w:rsidRPr="00034044">
        <w:rPr>
          <w:rStyle w:val="subscript"/>
          <w:noProof/>
        </w:rPr>
        <w:t>i</w:t>
      </w:r>
      <w:r w:rsidRPr="00E5098D">
        <w:rPr>
          <w:noProof/>
        </w:rPr>
        <w:t xml:space="preserve"> </w:t>
      </w:r>
      <w:r w:rsidRPr="00034044">
        <w:rPr>
          <w:noProof/>
        </w:rPr>
        <w:t>x'</w:t>
      </w:r>
      <w:r w:rsidRPr="00034044">
        <w:rPr>
          <w:rStyle w:val="superscript"/>
          <w:noProof/>
        </w:rPr>
        <w:t>i</w:t>
      </w:r>
      <w:r>
        <w:t xml:space="preserve">   or   </w:t>
      </w:r>
      <w:r w:rsidRPr="00E5098D">
        <w:rPr>
          <w:b/>
        </w:rPr>
        <w:t>x</w:t>
      </w:r>
      <w:r>
        <w:t xml:space="preserve">" = H </w:t>
      </w:r>
      <w:r w:rsidRPr="00E5098D">
        <w:rPr>
          <w:b/>
        </w:rPr>
        <w:t>x</w:t>
      </w:r>
      <w:r>
        <w:t xml:space="preserve">' </w:t>
      </w:r>
    </w:p>
    <w:p w14:paraId="6DD4DE63" w14:textId="77777777" w:rsidR="00F55CB8" w:rsidRDefault="00F55CB8" w:rsidP="00F55CB8"/>
    <w:p w14:paraId="1A6471D4" w14:textId="77777777" w:rsidR="00F55CB8" w:rsidRDefault="00F55CB8" w:rsidP="00F55CB8">
      <w:r>
        <w:t xml:space="preserve">which shows that the transformation from x'-space to x"-space is linear with matrix H. We can now show all three spaces in the same picture as follows: </w:t>
      </w:r>
    </w:p>
    <w:p w14:paraId="1A6FA138" w14:textId="77777777" w:rsidR="00F55CB8" w:rsidRDefault="00F55CB8" w:rsidP="00F55CB8"/>
    <w:p w14:paraId="47889498" w14:textId="77777777" w:rsidR="00F55CB8" w:rsidRDefault="00F55CB8" w:rsidP="00F55CB8">
      <w:r>
        <w:tab/>
      </w:r>
      <w:r>
        <w:tab/>
      </w:r>
      <w:r w:rsidR="000658EF">
        <w:pict w14:anchorId="7B074E5E">
          <v:shape id="_x0000_i1026" type="#_x0000_t75" style="width:268.5pt;height:153pt">
            <v:imagedata r:id="rId7" o:title=""/>
          </v:shape>
        </w:pict>
      </w:r>
    </w:p>
    <w:p w14:paraId="5DB96E59" w14:textId="77777777" w:rsidR="00F55CB8" w:rsidRDefault="00F55CB8" w:rsidP="00F55CB8"/>
    <w:p w14:paraId="2DCB3216" w14:textId="77777777" w:rsidR="00F55CB8" w:rsidRDefault="00F55CB8" w:rsidP="00F55CB8">
      <w:r>
        <w:lastRenderedPageBreak/>
        <w:t xml:space="preserve">This picture shows that the transformation directly from x-space to x"-space is </w:t>
      </w:r>
    </w:p>
    <w:p w14:paraId="674D4317" w14:textId="77777777" w:rsidR="00F55CB8" w:rsidRDefault="00F55CB8" w:rsidP="00F55CB8"/>
    <w:p w14:paraId="1A13C60A" w14:textId="77777777" w:rsidR="00F55CB8" w:rsidRDefault="00F55CB8" w:rsidP="00F55CB8">
      <w:r>
        <w:tab/>
      </w:r>
      <w:r w:rsidRPr="00E86B5F">
        <w:rPr>
          <w:b/>
        </w:rPr>
        <w:t>F</w:t>
      </w:r>
      <w:r>
        <w:rPr>
          <w:rStyle w:val="subscript"/>
        </w:rPr>
        <w:t>M</w:t>
      </w:r>
      <w:r>
        <w:t>(</w:t>
      </w:r>
      <w:r w:rsidRPr="00E86B5F">
        <w:rPr>
          <w:b/>
        </w:rPr>
        <w:t>x</w:t>
      </w:r>
      <w:r>
        <w:t xml:space="preserve">) = H </w:t>
      </w:r>
      <w:r w:rsidRPr="00E86B5F">
        <w:rPr>
          <w:b/>
        </w:rPr>
        <w:t>F</w:t>
      </w:r>
      <w:r>
        <w:t>(</w:t>
      </w:r>
      <w:r w:rsidRPr="00E86B5F">
        <w:rPr>
          <w:b/>
        </w:rPr>
        <w:t>x</w:t>
      </w:r>
      <w:r>
        <w:t>)</w:t>
      </w:r>
      <w:r w:rsidR="000658EF">
        <w:t xml:space="preserve">  .</w:t>
      </w:r>
      <w:r>
        <w:tab/>
      </w:r>
    </w:p>
    <w:p w14:paraId="03A12AB4" w14:textId="77777777" w:rsidR="00F55CB8" w:rsidRDefault="00F55CB8" w:rsidP="00F55CB8"/>
    <w:p w14:paraId="58EFF04A" w14:textId="77777777" w:rsidR="00F55CB8" w:rsidRPr="00E86B5F" w:rsidRDefault="00F55CB8" w:rsidP="00F55CB8">
      <w:r>
        <w:t xml:space="preserve">Here </w:t>
      </w:r>
      <w:r w:rsidRPr="00E86B5F">
        <w:rPr>
          <w:b/>
        </w:rPr>
        <w:t>F</w:t>
      </w:r>
      <w:r>
        <w:t>(</w:t>
      </w:r>
      <w:r w:rsidRPr="00E86B5F">
        <w:rPr>
          <w:b/>
        </w:rPr>
        <w:t>x</w:t>
      </w:r>
      <w:r>
        <w:t xml:space="preserve">) is a (generally) non-linear transformation assumed to connect x'-space to x-space. This is then concatenated with linear transformation H to get non-linear transformation </w:t>
      </w:r>
      <w:r w:rsidRPr="00E86B5F">
        <w:rPr>
          <w:b/>
        </w:rPr>
        <w:t>F</w:t>
      </w:r>
      <w:r>
        <w:rPr>
          <w:rStyle w:val="subscript"/>
        </w:rPr>
        <w:t>M</w:t>
      </w:r>
      <w:r>
        <w:t>(</w:t>
      </w:r>
      <w:r w:rsidRPr="00E86B5F">
        <w:rPr>
          <w:b/>
        </w:rPr>
        <w:t>x</w:t>
      </w:r>
      <w:r>
        <w:t xml:space="preserve">). </w:t>
      </w:r>
    </w:p>
    <w:p w14:paraId="07E229DE" w14:textId="77777777" w:rsidR="00F55CB8" w:rsidRDefault="00F55CB8" w:rsidP="00F55CB8">
      <w:r>
        <w:tab/>
        <w:t>We can now write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as A" and restate equations above as</w:t>
      </w:r>
    </w:p>
    <w:p w14:paraId="0A6CDB1B" w14:textId="77777777" w:rsidR="00F55CB8" w:rsidRDefault="00F55CB8" w:rsidP="00F55CB8"/>
    <w:p w14:paraId="0D1E49CB" w14:textId="77777777" w:rsidR="00F55CB8" w:rsidRPr="00F34133" w:rsidRDefault="00F55CB8" w:rsidP="00F55CB8">
      <w:r>
        <w:tab/>
      </w:r>
      <w:r>
        <w:tab/>
        <w:t>A  = Σ</w:t>
      </w:r>
      <w:r>
        <w:rPr>
          <w:rStyle w:val="subscript"/>
        </w:rPr>
        <w:t>ijk...</w:t>
      </w:r>
      <w:r>
        <w:t xml:space="preserve"> A" </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tab/>
      </w:r>
      <w:r>
        <w:tab/>
        <w:t xml:space="preserve">// rank-n tensor expanded on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5E019FF3" w14:textId="77777777" w:rsidR="00F55CB8" w:rsidRDefault="00F55CB8" w:rsidP="00F55CB8"/>
    <w:p w14:paraId="7F6217BF" w14:textId="77777777" w:rsidR="00F55CB8" w:rsidRPr="00B838BC" w:rsidRDefault="00F55CB8" w:rsidP="00F55CB8">
      <w:r>
        <w:tab/>
      </w:r>
      <w:r>
        <w:tab/>
        <w:t xml:space="preserve">A" </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tab/>
        <w:t>// rank-n tensor transformation</w:t>
      </w:r>
    </w:p>
    <w:p w14:paraId="7135FEDB" w14:textId="77777777" w:rsidR="00F55CB8" w:rsidRDefault="00F55CB8" w:rsidP="00F55CB8"/>
    <w:p w14:paraId="3F7F1D28" w14:textId="77777777" w:rsidR="00F55CB8" w:rsidRDefault="00F55CB8" w:rsidP="00F55CB8">
      <w:r>
        <w:tab/>
      </w:r>
      <w:r>
        <w:tab/>
        <w:t xml:space="preserve">A </w:t>
      </w:r>
      <w:r>
        <w:rPr>
          <w:rStyle w:val="superscript"/>
        </w:rPr>
        <w:t>ijk...</w:t>
      </w:r>
      <w:r>
        <w:t xml:space="preserve">    = N</w:t>
      </w:r>
      <w:r>
        <w:rPr>
          <w:rStyle w:val="superscript"/>
        </w:rPr>
        <w:t>i</w:t>
      </w:r>
      <w:r>
        <w:rPr>
          <w:rStyle w:val="subscript"/>
        </w:rPr>
        <w:t>i'</w:t>
      </w:r>
      <w:r>
        <w:t>N</w:t>
      </w:r>
      <w:r>
        <w:rPr>
          <w:rStyle w:val="superscript"/>
        </w:rPr>
        <w:t>j</w:t>
      </w:r>
      <w:r>
        <w:rPr>
          <w:rStyle w:val="subscript"/>
        </w:rPr>
        <w:t>j'</w:t>
      </w:r>
      <w:r>
        <w:t>N</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 inverse of the above</w:t>
      </w:r>
    </w:p>
    <w:p w14:paraId="0A8E5C47" w14:textId="77777777" w:rsidR="00F55CB8" w:rsidRDefault="00F55CB8" w:rsidP="00F55CB8"/>
    <w:p w14:paraId="1276D3FB" w14:textId="77777777" w:rsidR="00F55CB8" w:rsidRDefault="00F55CB8" w:rsidP="00F55CB8">
      <w:r>
        <w:tab/>
      </w:r>
      <w:r>
        <w:tab/>
        <w:t xml:space="preserve">A" </w:t>
      </w:r>
      <w:r>
        <w:rPr>
          <w:rStyle w:val="superscript"/>
        </w:rPr>
        <w:t>i</w:t>
      </w:r>
      <w:r>
        <w:t xml:space="preserve"> = M</w:t>
      </w:r>
      <w:r>
        <w:rPr>
          <w:rStyle w:val="superscript"/>
        </w:rPr>
        <w:t>i</w:t>
      </w:r>
      <w:r>
        <w:rPr>
          <w:rStyle w:val="subscript"/>
        </w:rPr>
        <w:t>j</w:t>
      </w:r>
      <w:r w:rsidRPr="0007474F">
        <w:t xml:space="preserve"> </w:t>
      </w:r>
      <w:r>
        <w:t>A</w:t>
      </w:r>
      <w:r>
        <w:rPr>
          <w:rStyle w:val="superscript"/>
        </w:rPr>
        <w:t>j</w:t>
      </w:r>
      <w:r>
        <w:tab/>
      </w:r>
      <w:r>
        <w:tab/>
      </w:r>
      <w:r>
        <w:tab/>
        <w:t>// rank-1 tensor</w:t>
      </w:r>
    </w:p>
    <w:p w14:paraId="73AF02E5" w14:textId="77777777" w:rsidR="00F55CB8" w:rsidRDefault="00F55CB8" w:rsidP="00F55CB8"/>
    <w:p w14:paraId="1C0F0CAC" w14:textId="77777777" w:rsidR="00F55CB8" w:rsidRDefault="00F55CB8" w:rsidP="00F55CB8">
      <w:r>
        <w:tab/>
      </w:r>
      <w:r>
        <w:tab/>
        <w:t xml:space="preserve">A" </w:t>
      </w:r>
      <w:r>
        <w:rPr>
          <w:rStyle w:val="superscript"/>
        </w:rPr>
        <w:t>ij</w:t>
      </w:r>
      <w:r>
        <w:t xml:space="preserve">  = M</w:t>
      </w:r>
      <w:r>
        <w:rPr>
          <w:rStyle w:val="superscript"/>
        </w:rPr>
        <w:t>i</w:t>
      </w:r>
      <w:r>
        <w:rPr>
          <w:rStyle w:val="subscript"/>
        </w:rPr>
        <w:t>i'</w:t>
      </w:r>
      <w:r>
        <w:t>M</w:t>
      </w:r>
      <w:r>
        <w:rPr>
          <w:rStyle w:val="superscript"/>
        </w:rPr>
        <w:t>j</w:t>
      </w:r>
      <w:r>
        <w:rPr>
          <w:rStyle w:val="subscript"/>
        </w:rPr>
        <w:t>j'</w:t>
      </w:r>
      <w:r>
        <w:t xml:space="preserve">A </w:t>
      </w:r>
      <w:r w:rsidRPr="00975DE7">
        <w:rPr>
          <w:rStyle w:val="superscript"/>
        </w:rPr>
        <w:t>i</w:t>
      </w:r>
      <w:r>
        <w:rPr>
          <w:rStyle w:val="superscript"/>
        </w:rPr>
        <w:t>'</w:t>
      </w:r>
      <w:r w:rsidRPr="00975DE7">
        <w:rPr>
          <w:rStyle w:val="superscript"/>
        </w:rPr>
        <w:t>j</w:t>
      </w:r>
      <w:r>
        <w:rPr>
          <w:rStyle w:val="superscript"/>
        </w:rPr>
        <w:t>'</w:t>
      </w:r>
      <w:r>
        <w:tab/>
        <w:t>// rank-2 tensor</w:t>
      </w:r>
    </w:p>
    <w:p w14:paraId="0865D12B" w14:textId="77777777" w:rsidR="00F55CB8" w:rsidRDefault="00F55CB8" w:rsidP="00F55CB8"/>
    <w:p w14:paraId="45161851" w14:textId="77777777" w:rsidR="00F55CB8" w:rsidRDefault="00F55CB8" w:rsidP="00F55CB8">
      <w:r>
        <w:tab/>
      </w:r>
      <w:r>
        <w:tab/>
        <w:t>A</w:t>
      </w:r>
      <w:r w:rsidRPr="00F34133">
        <w:t>"</w:t>
      </w:r>
      <w:r>
        <w:t xml:space="preserve"> = M</w:t>
      </w:r>
      <w:r w:rsidRPr="00D97F8F">
        <w:t xml:space="preserve"> </w:t>
      </w:r>
      <w:r>
        <w:t>A</w:t>
      </w:r>
      <w:r w:rsidRPr="00D97F8F">
        <w:t xml:space="preserve"> </w:t>
      </w:r>
      <w:r>
        <w:t>M</w:t>
      </w:r>
      <w:r>
        <w:rPr>
          <w:rStyle w:val="superscript"/>
        </w:rPr>
        <w:t>T</w:t>
      </w:r>
      <w:r>
        <w:tab/>
      </w:r>
      <w:r>
        <w:tab/>
      </w:r>
      <w:r>
        <w:tab/>
        <w:t>// rank-2 tensor, matrix notation</w:t>
      </w:r>
    </w:p>
    <w:p w14:paraId="7BAFB004" w14:textId="77777777" w:rsidR="00F55CB8" w:rsidRDefault="00F55CB8" w:rsidP="00F55CB8"/>
    <w:p w14:paraId="1E008C6E" w14:textId="77777777" w:rsidR="00F55CB8" w:rsidRPr="0088199B" w:rsidRDefault="00F55CB8" w:rsidP="00F55CB8">
      <w:r>
        <w:t xml:space="preserve">The word "tensor" suddenly has a new meaning in the above equations. The equations indicate objects being tensors </w:t>
      </w:r>
      <w:r w:rsidRPr="0088199B">
        <w:t>with respect to</w:t>
      </w:r>
      <w:r>
        <w:t xml:space="preserve"> this non-linear transformation </w:t>
      </w:r>
      <w:r w:rsidRPr="00E86B5F">
        <w:rPr>
          <w:b/>
        </w:rPr>
        <w:t>F</w:t>
      </w:r>
      <w:r>
        <w:rPr>
          <w:rStyle w:val="subscript"/>
        </w:rPr>
        <w:t>M</w:t>
      </w:r>
      <w:r>
        <w:t>(</w:t>
      </w:r>
      <w:r w:rsidRPr="00E86B5F">
        <w:rPr>
          <w:b/>
        </w:rPr>
        <w:t>x</w:t>
      </w:r>
      <w:r>
        <w:t>) whose linearized-at-a-point matrix is R</w:t>
      </w:r>
      <w:r>
        <w:rPr>
          <w:rStyle w:val="subscript"/>
        </w:rPr>
        <w:t>M</w:t>
      </w:r>
      <w:r>
        <w:t xml:space="preserve"> = M = HR, where R is the linearized-at-a-point matrix version of </w:t>
      </w:r>
      <w:r w:rsidRPr="00E86B5F">
        <w:rPr>
          <w:b/>
        </w:rPr>
        <w:t>F</w:t>
      </w:r>
      <w:r>
        <w:t>(</w:t>
      </w:r>
      <w:r w:rsidRPr="00E86B5F">
        <w:rPr>
          <w:b/>
        </w:rPr>
        <w:t>x</w:t>
      </w:r>
      <w:r>
        <w:t>), and H is the diagonal matrix of scale factors h'</w:t>
      </w:r>
      <w:r>
        <w:rPr>
          <w:rStyle w:val="subscript"/>
        </w:rPr>
        <w:t>i</w:t>
      </w:r>
      <w:r>
        <w:t xml:space="preserve"> which are associated with g'</w:t>
      </w:r>
      <w:r>
        <w:rPr>
          <w:rStyle w:val="subscript"/>
        </w:rPr>
        <w:t>ij</w:t>
      </w:r>
      <w:r>
        <w:t xml:space="preserve"> in x'-space. The A</w:t>
      </w:r>
      <w:r w:rsidRPr="00975DE7">
        <w:rPr>
          <w:rStyle w:val="superscript"/>
        </w:rPr>
        <w:t>ijk</w:t>
      </w:r>
      <w:r>
        <w:rPr>
          <w:rStyle w:val="superscript"/>
        </w:rPr>
        <w:t>...</w:t>
      </w:r>
      <w:r>
        <w:t xml:space="preserve"> are contravariant components of tensor A in x-space, while</w:t>
      </w:r>
      <w:r w:rsidRPr="0088199B">
        <w:t xml:space="preserve"> </w:t>
      </w:r>
      <w:r>
        <w:t>A"</w:t>
      </w:r>
      <w:r w:rsidRPr="00975DE7">
        <w:rPr>
          <w:rStyle w:val="superscript"/>
        </w:rPr>
        <w:t>ijk</w:t>
      </w:r>
      <w:r>
        <w:rPr>
          <w:rStyle w:val="superscript"/>
        </w:rPr>
        <w:t>...</w:t>
      </w:r>
      <w:r>
        <w:t xml:space="preserve"> are the corresponding contravariant components of A in x"-space, all with respect to </w:t>
      </w:r>
      <w:r w:rsidRPr="00E86B5F">
        <w:rPr>
          <w:b/>
        </w:rPr>
        <w:t>F</w:t>
      </w:r>
      <w:r w:rsidR="000658EF">
        <w:rPr>
          <w:rStyle w:val="subscript"/>
        </w:rPr>
        <w:t>M</w:t>
      </w:r>
      <w:r>
        <w:t>(</w:t>
      </w:r>
      <w:r w:rsidRPr="00E86B5F">
        <w:rPr>
          <w:b/>
        </w:rPr>
        <w:t>x</w:t>
      </w:r>
      <w:r>
        <w:t>) and its matrix R</w:t>
      </w:r>
      <w:r w:rsidR="000658EF">
        <w:rPr>
          <w:rStyle w:val="subscript"/>
        </w:rPr>
        <w:t>M</w:t>
      </w:r>
      <w:r>
        <w:t xml:space="preserve"> = M where, for example, d</w:t>
      </w:r>
      <w:r w:rsidRPr="0088199B">
        <w:rPr>
          <w:b/>
        </w:rPr>
        <w:t>x</w:t>
      </w:r>
      <w:r>
        <w:t>" = M d</w:t>
      </w:r>
      <w:r w:rsidRPr="0088199B">
        <w:rPr>
          <w:b/>
        </w:rPr>
        <w:t>x</w:t>
      </w:r>
      <w:r>
        <w:t xml:space="preserve">. </w:t>
      </w:r>
    </w:p>
    <w:p w14:paraId="16181EEC" w14:textId="77777777" w:rsidR="00F55CB8" w:rsidRDefault="00F55CB8" w:rsidP="00F55CB8">
      <w:r>
        <w:tab/>
        <w:t>At this point the spaces are completely general, and none of R, R</w:t>
      </w:r>
      <w:r>
        <w:rPr>
          <w:rStyle w:val="subscript"/>
        </w:rPr>
        <w:t xml:space="preserve">H </w:t>
      </w:r>
      <w:r>
        <w:t>= H, R</w:t>
      </w:r>
      <w:r w:rsidR="000658EF">
        <w:rPr>
          <w:rStyle w:val="subscript"/>
        </w:rPr>
        <w:t>M</w:t>
      </w:r>
      <w:r>
        <w:t xml:space="preserve"> = M is a rotation matrix. In the next section, we shall specialize the above picture so that x-space is Cartesian with g = 1, and x'-space is the space of a set of </w:t>
      </w:r>
      <w:r w:rsidRPr="003E2949">
        <w:rPr>
          <w:i/>
        </w:rPr>
        <w:t>orthogonal</w:t>
      </w:r>
      <w:r>
        <w:t xml:space="preserve"> curvilinear coordinates </w:t>
      </w:r>
      <w:r w:rsidRPr="003E2949">
        <w:rPr>
          <w:b/>
        </w:rPr>
        <w:t>x</w:t>
      </w:r>
      <w:r>
        <w:t xml:space="preserve">'.  In this scenario, </w:t>
      </w:r>
      <w:r w:rsidRPr="000658EF">
        <w:rPr>
          <w:b/>
        </w:rPr>
        <w:t>F</w:t>
      </w:r>
      <w:r>
        <w:t>(</w:t>
      </w:r>
      <w:r w:rsidRPr="003E2949">
        <w:rPr>
          <w:b/>
        </w:rPr>
        <w:t>x</w:t>
      </w:r>
      <w:r>
        <w:t xml:space="preserve">) is non-linear and so then is </w:t>
      </w:r>
      <w:r w:rsidRPr="003E2949">
        <w:rPr>
          <w:b/>
        </w:rPr>
        <w:t>F</w:t>
      </w:r>
      <w:r w:rsidR="000658EF">
        <w:rPr>
          <w:rStyle w:val="subscript"/>
        </w:rPr>
        <w:t>M</w:t>
      </w:r>
      <w:r>
        <w:t>(</w:t>
      </w:r>
      <w:r w:rsidRPr="003E2949">
        <w:rPr>
          <w:b/>
        </w:rPr>
        <w:t>x</w:t>
      </w:r>
      <w:r>
        <w:t xml:space="preserve">) = H </w:t>
      </w:r>
      <w:r w:rsidRPr="00E86B5F">
        <w:rPr>
          <w:b/>
        </w:rPr>
        <w:t>F</w:t>
      </w:r>
      <w:r>
        <w:t>(</w:t>
      </w:r>
      <w:r w:rsidRPr="00E86B5F">
        <w:rPr>
          <w:b/>
        </w:rPr>
        <w:t>x</w:t>
      </w:r>
      <w:r>
        <w:t xml:space="preserve">) . Since the </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 xml:space="preserve"> </w:t>
      </w:r>
      <w:r w:rsidR="000658EF">
        <w:t xml:space="preserve">now </w:t>
      </w:r>
      <w:r>
        <w:t xml:space="preserve">form a frame of </w:t>
      </w:r>
      <w:r w:rsidRPr="000658EF">
        <w:rPr>
          <w:i/>
        </w:rPr>
        <w:t>orthonormal</w:t>
      </w:r>
      <w:r>
        <w:t xml:space="preserve"> vectors, and since </w:t>
      </w:r>
      <w:r w:rsidRPr="003E2949">
        <w:rPr>
          <w:b/>
        </w:rPr>
        <w:t>u</w:t>
      </w:r>
      <w:r>
        <w:rPr>
          <w:rStyle w:val="subscript"/>
        </w:rPr>
        <w:t>i</w:t>
      </w:r>
      <w:r>
        <w:t xml:space="preserve"> also form such a frame, one will not be surprised to find that M is now a rotation which relates these two frame sets. </w:t>
      </w:r>
    </w:p>
    <w:p w14:paraId="3666F7BC" w14:textId="77777777" w:rsidR="00F55CB8" w:rsidRDefault="00F55CB8" w:rsidP="00F55CB8"/>
    <w:p w14:paraId="273AC363" w14:textId="77777777" w:rsidR="00F55CB8" w:rsidRDefault="00F55CB8" w:rsidP="00F55CB8">
      <w:pPr>
        <w:rPr>
          <w:b/>
        </w:rPr>
      </w:pPr>
      <w:r w:rsidRPr="00731EDF">
        <w:rPr>
          <w:b/>
        </w:rPr>
        <w:t>Orthogonal curvi</w:t>
      </w:r>
      <w:r>
        <w:rPr>
          <w:b/>
        </w:rPr>
        <w:t>linear coordinates application</w:t>
      </w:r>
    </w:p>
    <w:p w14:paraId="14666983" w14:textId="77777777" w:rsidR="00F55CB8" w:rsidRDefault="00F55CB8" w:rsidP="00F55CB8"/>
    <w:p w14:paraId="37EA7113" w14:textId="77777777" w:rsidR="00F55CB8" w:rsidRPr="00731EDF" w:rsidRDefault="00F55CB8" w:rsidP="00F55CB8">
      <w:r>
        <w:t>We now switch to picture B (g=1) and assume that the x'</w:t>
      </w:r>
      <w:r>
        <w:rPr>
          <w:rStyle w:val="subscript"/>
        </w:rPr>
        <w:t>i</w:t>
      </w:r>
      <w:r>
        <w:t xml:space="preserve"> are orthogonal coordinates, </w:t>
      </w:r>
    </w:p>
    <w:p w14:paraId="3800BF5E" w14:textId="77777777" w:rsidR="00F55CB8" w:rsidRDefault="00F55CB8" w:rsidP="00F55CB8"/>
    <w:p w14:paraId="0FBA4E58" w14:textId="77777777" w:rsidR="00F55CB8" w:rsidRDefault="00F55CB8" w:rsidP="00F55CB8">
      <w:r>
        <w:tab/>
      </w:r>
      <w:r>
        <w:pict>
          <v:shape id="_x0000_i1027" type="#_x0000_t75" style="width:232.5pt;height:72.75pt">
            <v:imagedata r:id="rId8" o:title=""/>
          </v:shape>
        </w:pict>
      </w:r>
    </w:p>
    <w:p w14:paraId="795C4D99" w14:textId="77777777" w:rsidR="00F55CB8" w:rsidRDefault="00F55CB8" w:rsidP="00F55CB8"/>
    <w:p w14:paraId="6519D94C" w14:textId="77777777" w:rsidR="00F55CB8" w:rsidRDefault="00F55CB8" w:rsidP="00F55CB8">
      <w:r>
        <w:t>and our three-frame picture above then becomes</w:t>
      </w:r>
    </w:p>
    <w:p w14:paraId="2BB2160C" w14:textId="77777777" w:rsidR="00F55CB8" w:rsidRDefault="00F55CB8" w:rsidP="00F55CB8"/>
    <w:p w14:paraId="6A04913D" w14:textId="77777777" w:rsidR="00F55CB8" w:rsidRDefault="00F55CB8" w:rsidP="00F55CB8">
      <w:r>
        <w:tab/>
      </w:r>
      <w:r>
        <w:pict>
          <v:shape id="_x0000_i1028" type="#_x0000_t75" style="width:268.5pt;height:153pt">
            <v:imagedata r:id="rId9" o:title=""/>
          </v:shape>
        </w:pict>
      </w:r>
    </w:p>
    <w:p w14:paraId="4C44CAEB" w14:textId="77777777" w:rsidR="00F55CB8" w:rsidRDefault="00F55CB8" w:rsidP="00F55CB8"/>
    <w:p w14:paraId="06297995" w14:textId="77777777" w:rsidR="00F55CB8" w:rsidRDefault="00F55CB8" w:rsidP="00F55CB8">
      <w:r>
        <w:t>In this situation, x-space is Cartesian with g</w:t>
      </w:r>
      <w:r>
        <w:rPr>
          <w:rStyle w:val="subscript"/>
        </w:rPr>
        <w:t>ab</w:t>
      </w:r>
      <w:r>
        <w:t xml:space="preserve"> = g</w:t>
      </w:r>
      <w:r>
        <w:rPr>
          <w:rStyle w:val="superscript"/>
        </w:rPr>
        <w:t>ab</w:t>
      </w:r>
      <w:r>
        <w:t xml:space="preserve"> = δ</w:t>
      </w:r>
      <w:r>
        <w:rPr>
          <w:rStyle w:val="subscript"/>
        </w:rPr>
        <w:t>ab</w:t>
      </w:r>
      <w:r>
        <w:t xml:space="preserve"> and g'</w:t>
      </w:r>
      <w:r>
        <w:rPr>
          <w:rStyle w:val="subscript"/>
        </w:rPr>
        <w:t xml:space="preserve">ab </w:t>
      </w:r>
      <w:r>
        <w:t>= h'</w:t>
      </w:r>
      <w:r>
        <w:rPr>
          <w:rStyle w:val="subscript"/>
        </w:rPr>
        <w:t>a</w:t>
      </w:r>
      <w:r>
        <w:rPr>
          <w:rStyle w:val="superscript"/>
        </w:rPr>
        <w:t>2</w:t>
      </w:r>
      <w:r>
        <w:t>δ</w:t>
      </w:r>
      <w:r>
        <w:rPr>
          <w:rStyle w:val="subscript"/>
        </w:rPr>
        <w:t>ab</w:t>
      </w:r>
      <w:r>
        <w:t xml:space="preserve"> and g'</w:t>
      </w:r>
      <w:r w:rsidRPr="00A31325">
        <w:rPr>
          <w:rStyle w:val="superscript"/>
        </w:rPr>
        <w:t>ab</w:t>
      </w:r>
      <w:r>
        <w:rPr>
          <w:rStyle w:val="subscript"/>
        </w:rPr>
        <w:t xml:space="preserve"> </w:t>
      </w:r>
      <w:r>
        <w:t>= h'</w:t>
      </w:r>
      <w:r>
        <w:rPr>
          <w:rStyle w:val="subscript"/>
        </w:rPr>
        <w:t>a</w:t>
      </w:r>
      <w:r>
        <w:rPr>
          <w:rStyle w:val="superscript"/>
        </w:rPr>
        <w:t>-2</w:t>
      </w:r>
      <w:r>
        <w:t>δ</w:t>
      </w:r>
      <w:r>
        <w:rPr>
          <w:rStyle w:val="subscript"/>
        </w:rPr>
        <w:t>ab</w:t>
      </w:r>
      <w:r>
        <w:t xml:space="preserve">. Since the metric tensors are diagonal, one could write H = </w:t>
      </w:r>
      <w:r>
        <w:fldChar w:fldCharType="begin"/>
      </w:r>
      <w:r>
        <w:instrText xml:space="preserve"> EQ \r(g'</w:instrText>
      </w:r>
      <w:r>
        <w:rPr>
          <w:rStyle w:val="subscript"/>
        </w:rPr>
        <w:instrText>ab</w:instrText>
      </w:r>
      <w:r>
        <w:instrText xml:space="preserve">) </w:instrText>
      </w:r>
      <w:r>
        <w:fldChar w:fldCharType="end"/>
      </w:r>
      <w:r>
        <w:t xml:space="preserve">, but we continue to use H. </w:t>
      </w:r>
    </w:p>
    <w:p w14:paraId="002A054D" w14:textId="77777777" w:rsidR="00F55CB8" w:rsidRDefault="00F55CB8" w:rsidP="00F55CB8">
      <w:r>
        <w:tab/>
        <w:t xml:space="preserve">In what follows, the plan is simply to exercise both the developmental and standard notations with regard to the M and N matrices. To this end, we first collect the following facts from Section 7 (o), </w:t>
      </w:r>
    </w:p>
    <w:p w14:paraId="671A08FA" w14:textId="77777777" w:rsidR="00F55CB8" w:rsidRDefault="00F55CB8" w:rsidP="00F55CB8"/>
    <w:p w14:paraId="6CD74CE4" w14:textId="77777777" w:rsidR="00F55CB8" w:rsidRDefault="00F55CB8" w:rsidP="00F55CB8">
      <w:pPr>
        <w:rPr>
          <w:rStyle w:val="subscript"/>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R</w:t>
      </w:r>
      <w:r>
        <w:rPr>
          <w:rStyle w:val="superscript"/>
        </w:rPr>
        <w:t>a</w:t>
      </w:r>
      <w:r>
        <w:rPr>
          <w:rStyle w:val="subscript"/>
        </w:rPr>
        <w:t>b</w:t>
      </w:r>
    </w:p>
    <w:p w14:paraId="1AADA88A" w14:textId="77777777" w:rsidR="00F55CB8" w:rsidRDefault="00F55CB8" w:rsidP="00F55CB8">
      <w:r>
        <w:rPr>
          <w:rStyle w:val="subscript"/>
        </w:rPr>
        <w:tab/>
      </w:r>
      <w:r>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g</w:t>
      </w:r>
      <w:r w:rsidRPr="00747DE5">
        <w:t>'</w:t>
      </w:r>
      <w:r>
        <w:rPr>
          <w:rStyle w:val="subscript"/>
        </w:rPr>
        <w:t>aa'</w:t>
      </w:r>
      <w:r>
        <w:t>R</w:t>
      </w:r>
      <w:r>
        <w:rPr>
          <w:rStyle w:val="superscript"/>
        </w:rPr>
        <w:t>a'b</w:t>
      </w:r>
      <w:r>
        <w:t xml:space="preserve">  = h'</w:t>
      </w:r>
      <w:r>
        <w:rPr>
          <w:rStyle w:val="subscript"/>
        </w:rPr>
        <w:t>a</w:t>
      </w:r>
      <w:r>
        <w:rPr>
          <w:rStyle w:val="superscript"/>
        </w:rPr>
        <w:t>2</w:t>
      </w:r>
      <w:r w:rsidRPr="00A31325">
        <w:t xml:space="preserve"> </w:t>
      </w:r>
      <w:r>
        <w:t>R</w:t>
      </w:r>
      <w:r>
        <w:rPr>
          <w:rStyle w:val="superscript"/>
        </w:rPr>
        <w:t>ab</w:t>
      </w:r>
      <w:r>
        <w:t xml:space="preserve"> = h'</w:t>
      </w:r>
      <w:r>
        <w:rPr>
          <w:rStyle w:val="subscript"/>
        </w:rPr>
        <w:t>a</w:t>
      </w:r>
      <w:r>
        <w:rPr>
          <w:rStyle w:val="superscript"/>
        </w:rPr>
        <w:t>2</w:t>
      </w:r>
      <w:r w:rsidRPr="00A31325">
        <w:t xml:space="preserve"> </w:t>
      </w:r>
      <w:r>
        <w:t>R</w:t>
      </w:r>
      <w:r>
        <w:rPr>
          <w:rStyle w:val="superscript"/>
        </w:rPr>
        <w:t>a</w:t>
      </w:r>
      <w:r>
        <w:rPr>
          <w:rStyle w:val="subscript"/>
        </w:rPr>
        <w:t>b</w:t>
      </w:r>
    </w:p>
    <w:p w14:paraId="13276437" w14:textId="77777777" w:rsidR="00F55CB8" w:rsidRDefault="00F55CB8" w:rsidP="00F55CB8">
      <w:pPr>
        <w:rPr>
          <w:rStyle w:val="subscript"/>
        </w:rPr>
      </w:pPr>
      <w:r>
        <w:tab/>
        <w:t>R</w:t>
      </w:r>
      <w:r>
        <w:rPr>
          <w:rStyle w:val="subscript"/>
        </w:rPr>
        <w:t>ab</w:t>
      </w:r>
      <w:r>
        <w:t>= g'</w:t>
      </w:r>
      <w:r>
        <w:rPr>
          <w:rStyle w:val="subscript"/>
        </w:rPr>
        <w:t>aa'</w:t>
      </w:r>
      <w:r>
        <w:t>R</w:t>
      </w:r>
      <w:r>
        <w:rPr>
          <w:rStyle w:val="superscript"/>
        </w:rPr>
        <w:t>a'</w:t>
      </w:r>
      <w:r>
        <w:rPr>
          <w:rStyle w:val="subscript"/>
        </w:rPr>
        <w:t>b</w:t>
      </w:r>
      <w:r>
        <w:t xml:space="preserve"> = h'</w:t>
      </w:r>
      <w:r>
        <w:rPr>
          <w:rStyle w:val="subscript"/>
        </w:rPr>
        <w:t>a</w:t>
      </w:r>
      <w:r>
        <w:rPr>
          <w:rStyle w:val="superscript"/>
        </w:rPr>
        <w:t>2</w:t>
      </w:r>
      <w:r w:rsidRPr="00A31325">
        <w:t xml:space="preserve"> </w:t>
      </w:r>
      <w:r>
        <w:t>R</w:t>
      </w:r>
      <w:r>
        <w:rPr>
          <w:rStyle w:val="superscript"/>
        </w:rPr>
        <w:t>a</w:t>
      </w:r>
      <w:r>
        <w:rPr>
          <w:rStyle w:val="subscript"/>
        </w:rPr>
        <w:t>b</w:t>
      </w:r>
    </w:p>
    <w:p w14:paraId="693C60A7" w14:textId="77777777" w:rsidR="00F55CB8" w:rsidRDefault="00F55CB8" w:rsidP="00F55CB8">
      <w:r>
        <w:rPr>
          <w:rStyle w:val="subscript"/>
        </w:rPr>
        <w:t xml:space="preserve"> </w:t>
      </w:r>
      <w:r>
        <w:t>or</w:t>
      </w:r>
    </w:p>
    <w:p w14:paraId="4C54DC3B" w14:textId="77777777" w:rsidR="00F55CB8" w:rsidRPr="008839FF" w:rsidRDefault="00F55CB8" w:rsidP="00F55CB8">
      <w:r>
        <w:tab/>
        <w:t>R</w:t>
      </w:r>
      <w:r>
        <w:rPr>
          <w:rStyle w:val="superscript"/>
        </w:rPr>
        <w:t>ab</w:t>
      </w:r>
      <w:r>
        <w:t xml:space="preserve"> =</w:t>
      </w:r>
      <w:r w:rsidRPr="00A31325">
        <w:t xml:space="preserve"> </w:t>
      </w:r>
      <w:r>
        <w:t>R</w:t>
      </w:r>
      <w:r>
        <w:rPr>
          <w:rStyle w:val="superscript"/>
        </w:rPr>
        <w:t>a</w:t>
      </w:r>
      <w:r>
        <w:rPr>
          <w:rStyle w:val="subscript"/>
        </w:rPr>
        <w:t>b</w:t>
      </w:r>
      <w:r>
        <w:tab/>
      </w:r>
      <w:r>
        <w:tab/>
        <w:t>R</w:t>
      </w:r>
      <w:r w:rsidRPr="00747DE5">
        <w:rPr>
          <w:rStyle w:val="subscript"/>
        </w:rPr>
        <w:t>a</w:t>
      </w:r>
      <w:r>
        <w:rPr>
          <w:rStyle w:val="superscript"/>
        </w:rPr>
        <w:t>b</w:t>
      </w:r>
      <w:r>
        <w:t xml:space="preserve"> = R</w:t>
      </w:r>
      <w:r>
        <w:rPr>
          <w:rStyle w:val="subscript"/>
        </w:rPr>
        <w:t>ab</w:t>
      </w:r>
      <w:r>
        <w:t xml:space="preserve"> = h'</w:t>
      </w:r>
      <w:r>
        <w:rPr>
          <w:rStyle w:val="subscript"/>
        </w:rPr>
        <w:t>a</w:t>
      </w:r>
      <w:r>
        <w:rPr>
          <w:rStyle w:val="superscript"/>
        </w:rPr>
        <w:t>2</w:t>
      </w:r>
      <w:r w:rsidRPr="00A31325">
        <w:t xml:space="preserve"> </w:t>
      </w:r>
      <w:r>
        <w:t>R</w:t>
      </w:r>
      <w:r>
        <w:rPr>
          <w:rStyle w:val="superscript"/>
        </w:rPr>
        <w:t>a</w:t>
      </w:r>
      <w:r>
        <w:rPr>
          <w:rStyle w:val="subscript"/>
        </w:rPr>
        <w:t>b</w:t>
      </w:r>
      <w:r>
        <w:tab/>
      </w:r>
      <w:r>
        <w:tab/>
        <w:t>R</w:t>
      </w:r>
      <w:r>
        <w:rPr>
          <w:rStyle w:val="superscript"/>
        </w:rPr>
        <w:t>a</w:t>
      </w:r>
      <w:r>
        <w:rPr>
          <w:rStyle w:val="subscript"/>
        </w:rPr>
        <w:t>b</w:t>
      </w:r>
      <w:r>
        <w:t xml:space="preserve"> = h'</w:t>
      </w:r>
      <w:r>
        <w:rPr>
          <w:rStyle w:val="subscript"/>
        </w:rPr>
        <w:t>a</w:t>
      </w:r>
      <w:r>
        <w:rPr>
          <w:rStyle w:val="superscript"/>
        </w:rPr>
        <w:t>-2</w:t>
      </w:r>
      <w:r w:rsidRPr="00731EDF">
        <w:t xml:space="preserve"> </w:t>
      </w:r>
      <w:r>
        <w:t>R</w:t>
      </w:r>
      <w:r w:rsidRPr="00747DE5">
        <w:rPr>
          <w:rStyle w:val="subscript"/>
        </w:rPr>
        <w:t>a</w:t>
      </w:r>
      <w:r>
        <w:rPr>
          <w:rStyle w:val="superscript"/>
        </w:rPr>
        <w:t>b</w:t>
      </w:r>
      <w:r>
        <w:t xml:space="preserve">  .</w:t>
      </w:r>
    </w:p>
    <w:p w14:paraId="6E919D0C" w14:textId="77777777" w:rsidR="00F55CB8" w:rsidRDefault="00F55CB8" w:rsidP="00F55CB8"/>
    <w:p w14:paraId="6342B87D" w14:textId="77777777" w:rsidR="00F55CB8" w:rsidRDefault="00F55CB8" w:rsidP="00F55CB8">
      <w:r>
        <w:t xml:space="preserve">Also from Section 7 (11), </w:t>
      </w:r>
    </w:p>
    <w:p w14:paraId="11AC793E" w14:textId="77777777" w:rsidR="00F55CB8" w:rsidRDefault="00F55CB8" w:rsidP="00F55CB8"/>
    <w:p w14:paraId="20B3ED3B" w14:textId="77777777" w:rsidR="00F55CB8" w:rsidRDefault="00F55CB8" w:rsidP="00F55CB8">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b'</w:t>
      </w:r>
      <w:r>
        <w:t>g</w:t>
      </w:r>
      <w:r>
        <w:rPr>
          <w:rStyle w:val="superscript"/>
        </w:rPr>
        <w:t>a'b'</w:t>
      </w:r>
      <w:r>
        <w:t xml:space="preserve"> = R</w:t>
      </w:r>
      <w:r>
        <w:rPr>
          <w:rStyle w:val="superscript"/>
        </w:rPr>
        <w:t>a</w:t>
      </w:r>
      <w:r>
        <w:rPr>
          <w:rStyle w:val="subscript"/>
        </w:rPr>
        <w:t>a'</w:t>
      </w:r>
      <w:r>
        <w:t>R</w:t>
      </w:r>
      <w:r>
        <w:rPr>
          <w:rStyle w:val="superscript"/>
        </w:rPr>
        <w:t>b</w:t>
      </w:r>
      <w:r>
        <w:rPr>
          <w:rStyle w:val="subscript"/>
        </w:rPr>
        <w:t>a'</w:t>
      </w:r>
      <w:r>
        <w:t xml:space="preserve"> = R</w:t>
      </w:r>
      <w:r>
        <w:rPr>
          <w:rStyle w:val="superscript"/>
        </w:rPr>
        <w:t>a</w:t>
      </w:r>
      <w:r>
        <w:rPr>
          <w:rStyle w:val="subscript"/>
        </w:rPr>
        <w:t>c</w:t>
      </w:r>
      <w:r>
        <w:t>R</w:t>
      </w:r>
      <w:r>
        <w:rPr>
          <w:rStyle w:val="superscript"/>
        </w:rPr>
        <w:t>b</w:t>
      </w:r>
      <w:r>
        <w:rPr>
          <w:rStyle w:val="subscript"/>
        </w:rPr>
        <w:t>c</w:t>
      </w:r>
    </w:p>
    <w:p w14:paraId="31A0C2A2" w14:textId="77777777" w:rsidR="00F55CB8" w:rsidRDefault="00F55CB8" w:rsidP="00F55CB8">
      <w:pPr>
        <w:rPr>
          <w:rStyle w:val="superscript"/>
        </w:rPr>
      </w:pPr>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 xml:space="preserve"> = R</w:t>
      </w:r>
      <w:r>
        <w:rPr>
          <w:rStyle w:val="subscript"/>
        </w:rPr>
        <w:t>a</w:t>
      </w:r>
      <w:r>
        <w:rPr>
          <w:rStyle w:val="superscript"/>
        </w:rPr>
        <w:t>a'</w:t>
      </w:r>
      <w:r>
        <w:t xml:space="preserve"> R</w:t>
      </w:r>
      <w:r>
        <w:rPr>
          <w:rStyle w:val="subscript"/>
        </w:rPr>
        <w:t>b</w:t>
      </w:r>
      <w:r>
        <w:rPr>
          <w:rStyle w:val="superscript"/>
        </w:rPr>
        <w:t>b'</w:t>
      </w:r>
      <w:r>
        <w:t>g</w:t>
      </w:r>
      <w:r>
        <w:rPr>
          <w:rStyle w:val="subscript"/>
        </w:rPr>
        <w:t>a'b'</w:t>
      </w:r>
      <w:r>
        <w:t xml:space="preserve"> = R</w:t>
      </w:r>
      <w:r>
        <w:rPr>
          <w:rStyle w:val="subscript"/>
        </w:rPr>
        <w:t>a</w:t>
      </w:r>
      <w:r>
        <w:rPr>
          <w:rStyle w:val="superscript"/>
        </w:rPr>
        <w:t>a'</w:t>
      </w:r>
      <w:r>
        <w:t xml:space="preserve"> R</w:t>
      </w:r>
      <w:r>
        <w:rPr>
          <w:rStyle w:val="subscript"/>
        </w:rPr>
        <w:t>b</w:t>
      </w:r>
      <w:r>
        <w:rPr>
          <w:rStyle w:val="superscript"/>
        </w:rPr>
        <w:t>a'</w:t>
      </w:r>
      <w:r>
        <w:t xml:space="preserve"> = R</w:t>
      </w:r>
      <w:r>
        <w:rPr>
          <w:rStyle w:val="subscript"/>
        </w:rPr>
        <w:t>a</w:t>
      </w:r>
      <w:r>
        <w:rPr>
          <w:rStyle w:val="superscript"/>
        </w:rPr>
        <w:t>c</w:t>
      </w:r>
      <w:r>
        <w:t>R</w:t>
      </w:r>
      <w:r>
        <w:rPr>
          <w:rStyle w:val="subscript"/>
        </w:rPr>
        <w:t>b</w:t>
      </w:r>
      <w:r>
        <w:rPr>
          <w:rStyle w:val="superscript"/>
        </w:rPr>
        <w:t>c</w:t>
      </w:r>
    </w:p>
    <w:p w14:paraId="7F577E4A" w14:textId="77777777" w:rsidR="00F55CB8" w:rsidRPr="00C204B8" w:rsidRDefault="00F55CB8" w:rsidP="00F55CB8">
      <w:r w:rsidRPr="00C204B8">
        <w:t>or</w:t>
      </w:r>
    </w:p>
    <w:p w14:paraId="5A94DAFC" w14:textId="77777777" w:rsidR="00F55CB8" w:rsidRPr="008839FF" w:rsidRDefault="00F55CB8" w:rsidP="00F55CB8">
      <w:r>
        <w:rPr>
          <w:rStyle w:val="superscript"/>
        </w:rPr>
        <w:tab/>
      </w:r>
      <w:r>
        <w:t>g'</w:t>
      </w:r>
      <w:r>
        <w:rPr>
          <w:rStyle w:val="superscript"/>
        </w:rPr>
        <w:t>ab</w:t>
      </w:r>
      <w:r>
        <w:t xml:space="preserve"> =</w:t>
      </w:r>
      <w:r w:rsidRPr="00C204B8">
        <w:t xml:space="preserve"> </w:t>
      </w:r>
      <w:r>
        <w:t>R</w:t>
      </w:r>
      <w:r>
        <w:rPr>
          <w:rStyle w:val="superscript"/>
        </w:rPr>
        <w:t>a</w:t>
      </w:r>
      <w:r>
        <w:rPr>
          <w:rStyle w:val="subscript"/>
        </w:rPr>
        <w:t>c</w:t>
      </w:r>
      <w:r>
        <w:t>R</w:t>
      </w:r>
      <w:r>
        <w:rPr>
          <w:rStyle w:val="superscript"/>
        </w:rPr>
        <w:t>b</w:t>
      </w:r>
      <w:r>
        <w:rPr>
          <w:rStyle w:val="subscript"/>
        </w:rPr>
        <w:t>c</w:t>
      </w:r>
      <w:r>
        <w:t xml:space="preserve">  and g'</w:t>
      </w:r>
      <w:r>
        <w:rPr>
          <w:rStyle w:val="subscript"/>
        </w:rPr>
        <w:t>ab</w:t>
      </w:r>
      <w:r>
        <w:t xml:space="preserve"> = R</w:t>
      </w:r>
      <w:r>
        <w:rPr>
          <w:rStyle w:val="subscript"/>
        </w:rPr>
        <w:t>a</w:t>
      </w:r>
      <w:r>
        <w:rPr>
          <w:rStyle w:val="superscript"/>
        </w:rPr>
        <w:t>c</w:t>
      </w:r>
      <w:r>
        <w:t>R</w:t>
      </w:r>
      <w:r>
        <w:rPr>
          <w:rStyle w:val="subscript"/>
        </w:rPr>
        <w:t>b</w:t>
      </w:r>
      <w:r>
        <w:rPr>
          <w:rStyle w:val="superscript"/>
        </w:rPr>
        <w:t>c</w:t>
      </w:r>
      <w:r>
        <w:t xml:space="preserve">  .</w:t>
      </w:r>
    </w:p>
    <w:p w14:paraId="1BA1EA5D" w14:textId="77777777" w:rsidR="00F55CB8" w:rsidRDefault="00F55CB8" w:rsidP="00F55CB8"/>
    <w:p w14:paraId="2DA8AC15" w14:textId="77777777" w:rsidR="00F55CB8" w:rsidRPr="004B45FE" w:rsidRDefault="00F55CB8" w:rsidP="00F55CB8">
      <w:r>
        <w:t>In this scenario, regardless of what R and S are, M is a "rotation" (verified below), where we include in this term possible axis reflections. What we really mean is that in developmental notation M is a real-orthogonal matrix, MM</w:t>
      </w:r>
      <w:r>
        <w:rPr>
          <w:rStyle w:val="superscript"/>
        </w:rPr>
        <w:t xml:space="preserve">T </w:t>
      </w:r>
      <w:r>
        <w:t>= 1.  Since N=M</w:t>
      </w:r>
      <w:r>
        <w:rPr>
          <w:rStyle w:val="superscript"/>
        </w:rPr>
        <w:t>-1</w:t>
      </w:r>
      <w:r>
        <w:t xml:space="preserve">, N is then also a rotation. </w:t>
      </w:r>
    </w:p>
    <w:p w14:paraId="3ADE613E" w14:textId="77777777" w:rsidR="00F55CB8" w:rsidRPr="00731EDF" w:rsidRDefault="00F55CB8" w:rsidP="00F55CB8">
      <w:r>
        <w:tab/>
        <w:t>To prove that M is a rotation in developmental notation, the standard notation equation 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can be reverse-translated to M</w:t>
      </w:r>
      <w:r>
        <w:rPr>
          <w:rStyle w:val="subscript"/>
        </w:rPr>
        <w:t xml:space="preserve">ab </w:t>
      </w:r>
      <w:r>
        <w:t>= h'</w:t>
      </w:r>
      <w:r>
        <w:rPr>
          <w:rStyle w:val="subscript"/>
        </w:rPr>
        <w:t>a</w:t>
      </w:r>
      <w:r>
        <w:t>R</w:t>
      </w:r>
      <w:r>
        <w:rPr>
          <w:rStyle w:val="subscript"/>
        </w:rPr>
        <w:t>ab</w:t>
      </w:r>
      <w:r>
        <w:t xml:space="preserve"> . Then  (now g'</w:t>
      </w:r>
      <w:r>
        <w:rPr>
          <w:rStyle w:val="subscript"/>
        </w:rPr>
        <w:t xml:space="preserve"> </w:t>
      </w:r>
      <w:r>
        <w:t>= RR</w:t>
      </w:r>
      <w:r>
        <w:rPr>
          <w:rStyle w:val="superscript"/>
        </w:rPr>
        <w:t>T</w:t>
      </w:r>
      <w:r>
        <w:t xml:space="preserve"> from Section 5 (</w:t>
      </w:r>
      <w:r>
        <w:rPr>
          <w:rFonts w:ascii="Script MT Bold" w:hAnsi="Script MT Bold"/>
        </w:rPr>
        <w:t>l</w:t>
      </w:r>
      <w:r>
        <w:t>) )</w:t>
      </w:r>
    </w:p>
    <w:p w14:paraId="00456989" w14:textId="77777777" w:rsidR="00F55CB8" w:rsidRDefault="00F55CB8" w:rsidP="00F55CB8"/>
    <w:p w14:paraId="01EE505D" w14:textId="77777777" w:rsidR="00F55CB8" w:rsidRDefault="00F55CB8" w:rsidP="00F55CB8">
      <w:r>
        <w:tab/>
        <w:t>(MM</w:t>
      </w:r>
      <w:r>
        <w:rPr>
          <w:rStyle w:val="superscript"/>
        </w:rPr>
        <w:t>T</w:t>
      </w:r>
      <w:r>
        <w:t>)</w:t>
      </w:r>
      <w:r>
        <w:rPr>
          <w:rStyle w:val="subscript"/>
        </w:rPr>
        <w:t>ac</w:t>
      </w:r>
      <w:r>
        <w:t xml:space="preserve"> = M</w:t>
      </w:r>
      <w:r>
        <w:rPr>
          <w:rStyle w:val="subscript"/>
        </w:rPr>
        <w:t>ab</w:t>
      </w:r>
      <w:r>
        <w:t>M</w:t>
      </w:r>
      <w:r>
        <w:rPr>
          <w:rStyle w:val="subscript"/>
        </w:rPr>
        <w:t>cb</w:t>
      </w:r>
      <w:r>
        <w:t xml:space="preserve">  = h'</w:t>
      </w:r>
      <w:r>
        <w:rPr>
          <w:rStyle w:val="subscript"/>
        </w:rPr>
        <w:t>a</w:t>
      </w:r>
      <w:r>
        <w:t>R</w:t>
      </w:r>
      <w:r>
        <w:rPr>
          <w:rStyle w:val="subscript"/>
        </w:rPr>
        <w:t>ab</w:t>
      </w:r>
      <w:r>
        <w:t xml:space="preserve"> h'</w:t>
      </w:r>
      <w:r>
        <w:rPr>
          <w:rStyle w:val="subscript"/>
        </w:rPr>
        <w:t>c</w:t>
      </w:r>
      <w:r>
        <w:t>R</w:t>
      </w:r>
      <w:r>
        <w:rPr>
          <w:rStyle w:val="subscript"/>
        </w:rPr>
        <w:t>cb</w:t>
      </w:r>
      <w:r>
        <w:t xml:space="preserve">  = h'</w:t>
      </w:r>
      <w:r>
        <w:rPr>
          <w:rStyle w:val="subscript"/>
        </w:rPr>
        <w:t>a</w:t>
      </w:r>
      <w:r>
        <w:t>h'</w:t>
      </w:r>
      <w:r>
        <w:rPr>
          <w:rStyle w:val="subscript"/>
        </w:rPr>
        <w:t>c</w:t>
      </w:r>
      <w:r>
        <w:t xml:space="preserve"> R</w:t>
      </w:r>
      <w:r>
        <w:rPr>
          <w:rStyle w:val="subscript"/>
        </w:rPr>
        <w:t>ab</w:t>
      </w:r>
      <w:r>
        <w:t>R</w:t>
      </w:r>
      <w:r>
        <w:rPr>
          <w:rStyle w:val="superscript"/>
        </w:rPr>
        <w:t>T</w:t>
      </w:r>
      <w:r>
        <w:rPr>
          <w:rStyle w:val="subscript"/>
        </w:rPr>
        <w:t>bc</w:t>
      </w:r>
      <w:r>
        <w:t xml:space="preserve">  = h'</w:t>
      </w:r>
      <w:r>
        <w:rPr>
          <w:rStyle w:val="subscript"/>
        </w:rPr>
        <w:t>a</w:t>
      </w:r>
      <w:r>
        <w:t>h'</w:t>
      </w:r>
      <w:r>
        <w:rPr>
          <w:rStyle w:val="subscript"/>
        </w:rPr>
        <w:t>c</w:t>
      </w:r>
      <w:r>
        <w:t>(RR</w:t>
      </w:r>
      <w:r>
        <w:rPr>
          <w:rStyle w:val="superscript"/>
        </w:rPr>
        <w:t>T</w:t>
      </w:r>
      <w:r>
        <w:t>)</w:t>
      </w:r>
      <w:r>
        <w:rPr>
          <w:rStyle w:val="subscript"/>
        </w:rPr>
        <w:t>ac</w:t>
      </w:r>
    </w:p>
    <w:p w14:paraId="2E8DBDFA" w14:textId="77777777" w:rsidR="00F55CB8" w:rsidRDefault="00F55CB8" w:rsidP="00F55CB8"/>
    <w:p w14:paraId="0EBDFEE5" w14:textId="77777777" w:rsidR="00F55CB8" w:rsidRPr="008839FF" w:rsidRDefault="00F55CB8" w:rsidP="00F55CB8">
      <w:r>
        <w:tab/>
        <w:t xml:space="preserve">    =   h'</w:t>
      </w:r>
      <w:r>
        <w:rPr>
          <w:rStyle w:val="subscript"/>
        </w:rPr>
        <w:t>a</w:t>
      </w:r>
      <w:r>
        <w:t>h'</w:t>
      </w:r>
      <w:r>
        <w:rPr>
          <w:rStyle w:val="subscript"/>
        </w:rPr>
        <w:t>c</w:t>
      </w:r>
      <w:r>
        <w:t>g'</w:t>
      </w:r>
      <w:r>
        <w:rPr>
          <w:rStyle w:val="subscript"/>
        </w:rPr>
        <w:t>ac</w:t>
      </w:r>
      <w:r>
        <w:t xml:space="preserve"> = h'</w:t>
      </w:r>
      <w:r>
        <w:rPr>
          <w:rStyle w:val="subscript"/>
        </w:rPr>
        <w:t>a</w:t>
      </w:r>
      <w:r>
        <w:t>h'</w:t>
      </w:r>
      <w:r>
        <w:rPr>
          <w:rStyle w:val="subscript"/>
        </w:rPr>
        <w:t>c</w:t>
      </w:r>
      <w:r>
        <w:t xml:space="preserve"> [ h'</w:t>
      </w:r>
      <w:r>
        <w:rPr>
          <w:rStyle w:val="subscript"/>
        </w:rPr>
        <w:t>a</w:t>
      </w:r>
      <w:r>
        <w:rPr>
          <w:rStyle w:val="superscript"/>
        </w:rPr>
        <w:t>–2</w:t>
      </w:r>
      <w:r>
        <w:t xml:space="preserve"> δ</w:t>
      </w:r>
      <w:r>
        <w:rPr>
          <w:rStyle w:val="subscript"/>
        </w:rPr>
        <w:t>a,c</w:t>
      </w:r>
      <w:r>
        <w:t>]  = δ</w:t>
      </w:r>
      <w:r>
        <w:rPr>
          <w:rStyle w:val="subscript"/>
        </w:rPr>
        <w:t>a,c</w:t>
      </w:r>
      <w:r>
        <w:t xml:space="preserve"> </w:t>
      </w:r>
      <w:r>
        <w:tab/>
        <w:t xml:space="preserve">  =&gt;</w:t>
      </w:r>
      <w:r>
        <w:tab/>
        <w:t>MM</w:t>
      </w:r>
      <w:r>
        <w:rPr>
          <w:rStyle w:val="superscript"/>
        </w:rPr>
        <w:t>T </w:t>
      </w:r>
      <w:r>
        <w:t>= 1  .</w:t>
      </w:r>
    </w:p>
    <w:p w14:paraId="29E85E0A" w14:textId="77777777" w:rsidR="00F55CB8" w:rsidRDefault="00F55CB8" w:rsidP="00F55CB8"/>
    <w:p w14:paraId="526C625D" w14:textId="77777777" w:rsidR="00F55CB8" w:rsidRDefault="00F55CB8" w:rsidP="00F55CB8">
      <w:r>
        <w:t>Proving the same thing directly in standard notation requires showing that 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 δ</w:t>
      </w:r>
      <w:r>
        <w:rPr>
          <w:rStyle w:val="subscript"/>
        </w:rPr>
        <w:t>a,c</w:t>
      </w:r>
      <w:r>
        <w:t xml:space="preserve">  ( see the end of  Section 7 (i) )</w:t>
      </w:r>
    </w:p>
    <w:p w14:paraId="230658E0" w14:textId="77777777" w:rsidR="00F55CB8" w:rsidRDefault="00F55CB8" w:rsidP="00F55CB8"/>
    <w:p w14:paraId="458C4551" w14:textId="77777777" w:rsidR="00F55CB8" w:rsidRDefault="00F55CB8" w:rsidP="00F55CB8">
      <w:r>
        <w:tab/>
        <w:t>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w:t>
      </w:r>
      <w:r w:rsidRPr="00A16622">
        <w:t>h'</w:t>
      </w:r>
      <w:r>
        <w:rPr>
          <w:rStyle w:val="subscript"/>
        </w:rPr>
        <w:t>c</w:t>
      </w:r>
      <w:r>
        <w:t xml:space="preserve"> R</w:t>
      </w:r>
      <w:r>
        <w:rPr>
          <w:rStyle w:val="superscript"/>
        </w:rPr>
        <w:t>c</w:t>
      </w:r>
      <w:r>
        <w:rPr>
          <w:rStyle w:val="subscript"/>
        </w:rPr>
        <w:t>b</w:t>
      </w:r>
      <w:r>
        <w:t xml:space="preserve"> = </w:t>
      </w:r>
      <w:r w:rsidRPr="00A16622">
        <w:t>h'</w:t>
      </w:r>
      <w:r>
        <w:rPr>
          <w:rStyle w:val="subscript"/>
        </w:rPr>
        <w:t>a</w:t>
      </w:r>
      <w:r w:rsidRPr="00F26624">
        <w:t xml:space="preserve"> </w:t>
      </w:r>
      <w:r w:rsidRPr="00A16622">
        <w:t>h'</w:t>
      </w:r>
      <w:r>
        <w:rPr>
          <w:rStyle w:val="subscript"/>
        </w:rPr>
        <w:t>c</w:t>
      </w:r>
      <w:r w:rsidRPr="00F26624">
        <w:t xml:space="preserve"> </w:t>
      </w:r>
      <w:r>
        <w:t>R</w:t>
      </w:r>
      <w:r>
        <w:rPr>
          <w:rStyle w:val="superscript"/>
        </w:rPr>
        <w:t>a</w:t>
      </w:r>
      <w:r>
        <w:rPr>
          <w:rStyle w:val="subscript"/>
        </w:rPr>
        <w:t>b</w:t>
      </w:r>
      <w:r w:rsidRPr="00F26624">
        <w:t xml:space="preserve"> </w:t>
      </w:r>
      <w:r>
        <w:t>R</w:t>
      </w:r>
      <w:r>
        <w:rPr>
          <w:rStyle w:val="superscript"/>
        </w:rPr>
        <w:t>c</w:t>
      </w:r>
      <w:r>
        <w:rPr>
          <w:rStyle w:val="subscript"/>
        </w:rPr>
        <w:t>b</w:t>
      </w:r>
      <w:r>
        <w:t xml:space="preserve"> = </w:t>
      </w:r>
      <w:r w:rsidRPr="00A16622">
        <w:t>h'</w:t>
      </w:r>
      <w:r>
        <w:rPr>
          <w:rStyle w:val="subscript"/>
        </w:rPr>
        <w:t>a</w:t>
      </w:r>
      <w:r w:rsidRPr="00F26624">
        <w:t xml:space="preserve"> </w:t>
      </w:r>
      <w:r w:rsidRPr="00A16622">
        <w:t>h'</w:t>
      </w:r>
      <w:r>
        <w:rPr>
          <w:rStyle w:val="subscript"/>
        </w:rPr>
        <w:t>c</w:t>
      </w:r>
      <w:r w:rsidRPr="00F26624">
        <w:t xml:space="preserve"> </w:t>
      </w:r>
      <w:r>
        <w:t>R</w:t>
      </w:r>
      <w:r>
        <w:rPr>
          <w:rStyle w:val="superscript"/>
        </w:rPr>
        <w:t>a</w:t>
      </w:r>
      <w:r>
        <w:rPr>
          <w:rStyle w:val="subscript"/>
        </w:rPr>
        <w:t>b</w:t>
      </w:r>
      <w:r w:rsidRPr="00731EDF">
        <w:t xml:space="preserve"> </w:t>
      </w:r>
      <w:r>
        <w:t>(h'</w:t>
      </w:r>
      <w:r>
        <w:rPr>
          <w:rStyle w:val="subscript"/>
        </w:rPr>
        <w:t>c</w:t>
      </w:r>
      <w:r>
        <w:rPr>
          <w:rStyle w:val="superscript"/>
        </w:rPr>
        <w:t>-2</w:t>
      </w:r>
      <w:r w:rsidRPr="00F26624">
        <w:t xml:space="preserve"> </w:t>
      </w:r>
      <w:r>
        <w:t>R</w:t>
      </w:r>
      <w:r w:rsidRPr="00F26624">
        <w:rPr>
          <w:rStyle w:val="subscript"/>
        </w:rPr>
        <w:t>c</w:t>
      </w:r>
      <w:r>
        <w:rPr>
          <w:rStyle w:val="superscript"/>
        </w:rPr>
        <w:t>b</w:t>
      </w:r>
      <w:r w:rsidRPr="00731EDF">
        <w:t>)</w:t>
      </w:r>
      <w:r>
        <w:t xml:space="preserve">  = (h</w:t>
      </w:r>
      <w:r w:rsidR="009E49C2">
        <w:t>'</w:t>
      </w:r>
      <w:r>
        <w:rPr>
          <w:rStyle w:val="subscript"/>
        </w:rPr>
        <w:t>a</w:t>
      </w:r>
      <w:r>
        <w:t>/h'</w:t>
      </w:r>
      <w:r>
        <w:rPr>
          <w:rStyle w:val="subscript"/>
        </w:rPr>
        <w:t>c</w:t>
      </w:r>
      <w:r>
        <w:t>) (R</w:t>
      </w:r>
      <w:r>
        <w:rPr>
          <w:rStyle w:val="superscript"/>
        </w:rPr>
        <w:t>a</w:t>
      </w:r>
      <w:r>
        <w:rPr>
          <w:rStyle w:val="subscript"/>
        </w:rPr>
        <w:t>b</w:t>
      </w:r>
      <w:r w:rsidRPr="00F26624">
        <w:t xml:space="preserve"> </w:t>
      </w:r>
      <w:r>
        <w:t>R</w:t>
      </w:r>
      <w:r w:rsidRPr="00F26624">
        <w:rPr>
          <w:rStyle w:val="subscript"/>
        </w:rPr>
        <w:t>c</w:t>
      </w:r>
      <w:r>
        <w:rPr>
          <w:rStyle w:val="superscript"/>
        </w:rPr>
        <w:t>b</w:t>
      </w:r>
      <w:r>
        <w:t>)</w:t>
      </w:r>
    </w:p>
    <w:p w14:paraId="314C1A41" w14:textId="77777777" w:rsidR="00F55CB8" w:rsidRDefault="00F55CB8" w:rsidP="00F55CB8"/>
    <w:p w14:paraId="4F9803AF" w14:textId="77777777" w:rsidR="00F55CB8" w:rsidRPr="00731EDF" w:rsidRDefault="00F55CB8" w:rsidP="00F55CB8">
      <w:r>
        <w:tab/>
      </w:r>
      <w:r>
        <w:tab/>
        <w:t xml:space="preserve">          = (h</w:t>
      </w:r>
      <w:r w:rsidR="009E49C2">
        <w:t>'</w:t>
      </w:r>
      <w:r>
        <w:rPr>
          <w:rStyle w:val="subscript"/>
        </w:rPr>
        <w:t>a</w:t>
      </w:r>
      <w:r>
        <w:t>/h'</w:t>
      </w:r>
      <w:r>
        <w:rPr>
          <w:rStyle w:val="subscript"/>
        </w:rPr>
        <w:t>c</w:t>
      </w:r>
      <w:r>
        <w:t>)δ</w:t>
      </w:r>
      <w:r>
        <w:rPr>
          <w:rStyle w:val="superscript"/>
        </w:rPr>
        <w:t>a</w:t>
      </w:r>
      <w:r>
        <w:rPr>
          <w:rStyle w:val="subscript"/>
        </w:rPr>
        <w:t>c</w:t>
      </w:r>
      <w:r>
        <w:t xml:space="preserve"> = δ</w:t>
      </w:r>
      <w:r>
        <w:rPr>
          <w:rStyle w:val="superscript"/>
        </w:rPr>
        <w:t>a</w:t>
      </w:r>
      <w:r>
        <w:rPr>
          <w:rStyle w:val="subscript"/>
        </w:rPr>
        <w:t>c</w:t>
      </w:r>
      <w:r>
        <w:t xml:space="preserve">   = δ</w:t>
      </w:r>
      <w:r>
        <w:rPr>
          <w:rStyle w:val="subscript"/>
        </w:rPr>
        <w:t>a,c</w:t>
      </w:r>
    </w:p>
    <w:p w14:paraId="15D222C6" w14:textId="77777777" w:rsidR="00F55CB8" w:rsidRDefault="00F55CB8" w:rsidP="00F55CB8"/>
    <w:p w14:paraId="398CC35F" w14:textId="77777777" w:rsidR="00F55CB8" w:rsidRDefault="00F55CB8" w:rsidP="00F55CB8">
      <w:r>
        <w:t>where use was again made of the orthogonality rule of Section 7 (r),  R</w:t>
      </w:r>
      <w:r>
        <w:rPr>
          <w:rStyle w:val="superscript"/>
        </w:rPr>
        <w:t>a</w:t>
      </w:r>
      <w:r>
        <w:rPr>
          <w:rStyle w:val="subscript"/>
        </w:rPr>
        <w:t>b</w:t>
      </w:r>
      <w:r w:rsidRPr="00F26624">
        <w:t xml:space="preserve"> </w:t>
      </w:r>
      <w:r>
        <w:t>R</w:t>
      </w:r>
      <w:r w:rsidRPr="00F26624">
        <w:rPr>
          <w:rStyle w:val="subscript"/>
        </w:rPr>
        <w:t>c</w:t>
      </w:r>
      <w:r>
        <w:rPr>
          <w:rStyle w:val="superscript"/>
        </w:rPr>
        <w:t>b</w:t>
      </w:r>
      <w:r>
        <w:t xml:space="preserve">  = δ</w:t>
      </w:r>
      <w:r>
        <w:rPr>
          <w:rStyle w:val="superscript"/>
        </w:rPr>
        <w:t>a</w:t>
      </w:r>
      <w:r>
        <w:rPr>
          <w:rStyle w:val="subscript"/>
        </w:rPr>
        <w:t>c</w:t>
      </w:r>
      <w:r>
        <w:t xml:space="preserve">. </w:t>
      </w:r>
    </w:p>
    <w:p w14:paraId="682FEB40" w14:textId="77777777" w:rsidR="00F55CB8" w:rsidRDefault="00F55CB8" w:rsidP="00F55CB8"/>
    <w:p w14:paraId="1160EAFE" w14:textId="77777777" w:rsidR="00F55CB8" w:rsidRDefault="00F55CB8" w:rsidP="00F55CB8">
      <w:r w:rsidRPr="00F7076B">
        <w:rPr>
          <w:u w:val="single"/>
        </w:rPr>
        <w:t>Relation beween M and N.</w:t>
      </w:r>
      <w:r>
        <w:t xml:space="preserve">  Looking at </w:t>
      </w:r>
    </w:p>
    <w:p w14:paraId="4E23C599" w14:textId="77777777" w:rsidR="00F55CB8" w:rsidRDefault="00F55CB8" w:rsidP="00F55CB8"/>
    <w:p w14:paraId="4D6068AE" w14:textId="77777777" w:rsidR="00F55CB8" w:rsidRDefault="00F55CB8" w:rsidP="00F55CB8">
      <w:r>
        <w:tab/>
        <w:t xml:space="preserve"> 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w:t>
      </w:r>
      <w:r w:rsidRPr="00414F9D">
        <w:t xml:space="preserve"> </w:t>
      </w:r>
      <w:r>
        <w:t>δ</w:t>
      </w:r>
      <w:r>
        <w:rPr>
          <w:rStyle w:val="subscript"/>
        </w:rPr>
        <w:t>a,c</w:t>
      </w:r>
      <w:r>
        <w:t xml:space="preserve">  </w:t>
      </w:r>
    </w:p>
    <w:p w14:paraId="069CBCD9" w14:textId="77777777" w:rsidR="00F55CB8" w:rsidRDefault="00F55CB8" w:rsidP="00F55CB8"/>
    <w:p w14:paraId="460577F2" w14:textId="77777777" w:rsidR="00F55CB8" w:rsidRDefault="00F55CB8" w:rsidP="00F55CB8">
      <w:r>
        <w:t>and knowing that</w:t>
      </w:r>
    </w:p>
    <w:p w14:paraId="5AD751B5" w14:textId="77777777" w:rsidR="00F55CB8" w:rsidRDefault="00F55CB8" w:rsidP="00F55CB8"/>
    <w:p w14:paraId="116681F2" w14:textId="77777777" w:rsidR="00F55CB8" w:rsidRDefault="00F55CB8" w:rsidP="00F55CB8">
      <w:pPr>
        <w:rPr>
          <w:rStyle w:val="subscript"/>
        </w:rPr>
      </w:pPr>
      <w:r>
        <w:tab/>
        <w:t>M</w:t>
      </w:r>
      <w:r w:rsidRPr="002E04C0">
        <w:rPr>
          <w:rStyle w:val="superscript"/>
        </w:rPr>
        <w:t>a</w:t>
      </w:r>
      <w:r>
        <w:rPr>
          <w:rStyle w:val="subscript"/>
        </w:rPr>
        <w:t>b</w:t>
      </w:r>
      <w:r w:rsidRPr="000C0700">
        <w:t xml:space="preserve"> </w:t>
      </w:r>
      <w:r>
        <w:t>(M</w:t>
      </w:r>
      <w:r>
        <w:rPr>
          <w:rStyle w:val="superscript"/>
        </w:rPr>
        <w:t>-1</w:t>
      </w:r>
      <w:r>
        <w:t>)</w:t>
      </w:r>
      <w:r>
        <w:rPr>
          <w:rStyle w:val="superscript"/>
        </w:rPr>
        <w:t>b</w:t>
      </w:r>
      <w:r>
        <w:rPr>
          <w:rStyle w:val="subscript"/>
        </w:rPr>
        <w:t>c</w:t>
      </w:r>
      <w:r>
        <w:t xml:space="preserve">  =</w:t>
      </w:r>
      <w:r w:rsidRPr="00414F9D">
        <w:t xml:space="preserve"> </w:t>
      </w:r>
      <w:r>
        <w:t>δ</w:t>
      </w:r>
      <w:r>
        <w:rPr>
          <w:rStyle w:val="superscript"/>
        </w:rPr>
        <w:t>a</w:t>
      </w:r>
      <w:r>
        <w:rPr>
          <w:rStyle w:val="subscript"/>
        </w:rPr>
        <w:t>c</w:t>
      </w:r>
      <w:r>
        <w:t xml:space="preserve"> = </w:t>
      </w:r>
      <w:r>
        <w:rPr>
          <w:rStyle w:val="subscript"/>
        </w:rPr>
        <w:t xml:space="preserve"> </w:t>
      </w:r>
      <w:r>
        <w:t>δ</w:t>
      </w:r>
      <w:r>
        <w:rPr>
          <w:rStyle w:val="subscript"/>
        </w:rPr>
        <w:t>a,c</w:t>
      </w:r>
    </w:p>
    <w:p w14:paraId="2493D7B0" w14:textId="77777777" w:rsidR="00F55CB8" w:rsidRDefault="00F55CB8" w:rsidP="00F55CB8">
      <w:pPr>
        <w:rPr>
          <w:rStyle w:val="subscript"/>
        </w:rPr>
      </w:pPr>
    </w:p>
    <w:p w14:paraId="56C64C4F" w14:textId="77777777" w:rsidR="00F55CB8" w:rsidRPr="00414F9D" w:rsidRDefault="00F55CB8" w:rsidP="00F55CB8">
      <w:r>
        <w:t>one concludes that  (M</w:t>
      </w:r>
      <w:r>
        <w:rPr>
          <w:rStyle w:val="superscript"/>
        </w:rPr>
        <w:t>-1</w:t>
      </w:r>
      <w:r>
        <w:t>)</w:t>
      </w:r>
      <w:r>
        <w:rPr>
          <w:rStyle w:val="superscript"/>
        </w:rPr>
        <w:t>b</w:t>
      </w:r>
      <w:r>
        <w:rPr>
          <w:rStyle w:val="subscript"/>
        </w:rPr>
        <w:t>c</w:t>
      </w:r>
      <w:r>
        <w:t xml:space="preserve">  = M</w:t>
      </w:r>
      <w:r>
        <w:rPr>
          <w:rStyle w:val="superscript"/>
        </w:rPr>
        <w:t>c</w:t>
      </w:r>
      <w:r>
        <w:rPr>
          <w:rStyle w:val="subscript"/>
        </w:rPr>
        <w:t>b</w:t>
      </w:r>
      <w:r>
        <w:t xml:space="preserve"> . But  (M</w:t>
      </w:r>
      <w:r>
        <w:rPr>
          <w:rStyle w:val="superscript"/>
        </w:rPr>
        <w:t>-1</w:t>
      </w:r>
      <w:r>
        <w:t>)</w:t>
      </w:r>
      <w:r>
        <w:rPr>
          <w:rStyle w:val="superscript"/>
        </w:rPr>
        <w:t>b</w:t>
      </w:r>
      <w:r>
        <w:rPr>
          <w:rStyle w:val="subscript"/>
        </w:rPr>
        <w:t>c</w:t>
      </w:r>
      <w:r>
        <w:t xml:space="preserve"> = N</w:t>
      </w:r>
      <w:r>
        <w:rPr>
          <w:rStyle w:val="superscript"/>
        </w:rPr>
        <w:t>b</w:t>
      </w:r>
      <w:r>
        <w:rPr>
          <w:rStyle w:val="subscript"/>
        </w:rPr>
        <w:t>c</w:t>
      </w:r>
      <w:r>
        <w:t xml:space="preserve"> so </w:t>
      </w:r>
    </w:p>
    <w:p w14:paraId="106A5695" w14:textId="77777777" w:rsidR="00F55CB8" w:rsidRDefault="00F55CB8" w:rsidP="00F55CB8"/>
    <w:p w14:paraId="5A884A79" w14:textId="77777777" w:rsidR="00F55CB8" w:rsidRPr="008839FF" w:rsidRDefault="00F55CB8" w:rsidP="00F55CB8">
      <w:r>
        <w:tab/>
        <w:t>N</w:t>
      </w:r>
      <w:r>
        <w:rPr>
          <w:rStyle w:val="superscript"/>
        </w:rPr>
        <w:t>b</w:t>
      </w:r>
      <w:r>
        <w:rPr>
          <w:rStyle w:val="subscript"/>
        </w:rPr>
        <w:t>c</w:t>
      </w:r>
      <w:r>
        <w:t xml:space="preserve"> = M</w:t>
      </w:r>
      <w:r>
        <w:rPr>
          <w:rStyle w:val="superscript"/>
        </w:rPr>
        <w:t>c</w:t>
      </w:r>
      <w:r>
        <w:rPr>
          <w:rStyle w:val="subscript"/>
        </w:rPr>
        <w:t>b</w:t>
      </w:r>
      <w:r>
        <w:t xml:space="preserve"> </w:t>
      </w:r>
      <w:r>
        <w:tab/>
      </w:r>
      <w:r>
        <w:tab/>
        <w:t>// reminder:  this does not say that N = M</w:t>
      </w:r>
      <w:r>
        <w:rPr>
          <w:rStyle w:val="superscript"/>
        </w:rPr>
        <w:t>T</w:t>
      </w:r>
      <w:r>
        <w:t xml:space="preserve"> in standard notation</w:t>
      </w:r>
    </w:p>
    <w:p w14:paraId="399DF493" w14:textId="77777777" w:rsidR="00F55CB8" w:rsidRDefault="00F55CB8" w:rsidP="00F55CB8"/>
    <w:p w14:paraId="7BBC8576" w14:textId="77777777" w:rsidR="00F55CB8" w:rsidRPr="00414F9D" w:rsidRDefault="00F55CB8" w:rsidP="00F55CB8">
      <w:r>
        <w:t xml:space="preserve">which can be verified from the above expressions for N and M. </w:t>
      </w:r>
    </w:p>
    <w:p w14:paraId="0A590CD0" w14:textId="77777777" w:rsidR="00F55CB8" w:rsidRDefault="00F55CB8" w:rsidP="00F55CB8"/>
    <w:p w14:paraId="154D2E4E" w14:textId="77777777" w:rsidR="00F55CB8" w:rsidRDefault="00F55CB8" w:rsidP="00F55CB8">
      <w:r w:rsidRPr="00F7076B">
        <w:rPr>
          <w:u w:val="single"/>
        </w:rPr>
        <w:t>Interpretation of N</w:t>
      </w:r>
      <w:r>
        <w:rPr>
          <w:u w:val="single"/>
        </w:rPr>
        <w:t xml:space="preserve"> and M</w:t>
      </w:r>
      <w:r w:rsidRPr="00F7076B">
        <w:rPr>
          <w:u w:val="single"/>
        </w:rPr>
        <w:t>.</w:t>
      </w:r>
      <w:r>
        <w:t xml:space="preserve"> Since </w:t>
      </w:r>
      <w:r w:rsidRPr="00397CC5">
        <w:rPr>
          <w:b/>
        </w:rPr>
        <w:t>e</w:t>
      </w:r>
      <w:r>
        <w:rPr>
          <w:rStyle w:val="subscript"/>
        </w:rPr>
        <w:t>n</w:t>
      </w:r>
      <w:r>
        <w:t xml:space="preserve"> = S </w:t>
      </w:r>
      <w:r w:rsidRPr="00397CC5">
        <w:rPr>
          <w:b/>
        </w:rPr>
        <w:t>u</w:t>
      </w:r>
      <w:r>
        <w:rPr>
          <w:rStyle w:val="subscript"/>
        </w:rPr>
        <w:t>n</w:t>
      </w:r>
      <w:r>
        <w:t xml:space="preserve"> ( Section 3 (a) with </w:t>
      </w:r>
      <w:r w:rsidRPr="00423FFE">
        <w:rPr>
          <w:b/>
        </w:rPr>
        <w:t>e</w:t>
      </w:r>
      <w:r>
        <w:t>'</w:t>
      </w:r>
      <w:r>
        <w:rPr>
          <w:rStyle w:val="subscript"/>
        </w:rPr>
        <w:t>n</w:t>
      </w:r>
      <w:r>
        <w:t xml:space="preserve"> = </w:t>
      </w:r>
      <w:r w:rsidRPr="00423FFE">
        <w:rPr>
          <w:b/>
        </w:rPr>
        <w:t>u</w:t>
      </w:r>
      <w:r>
        <w:rPr>
          <w:rStyle w:val="subscript"/>
        </w:rPr>
        <w:t>n</w:t>
      </w:r>
      <w:r>
        <w:t xml:space="preserve">) and since </w:t>
      </w:r>
      <w:r w:rsidRPr="00397CC5">
        <w:rPr>
          <w:b/>
        </w:rPr>
        <w:t>e</w:t>
      </w:r>
      <w:r>
        <w:rPr>
          <w:rStyle w:val="subscript"/>
        </w:rPr>
        <w:t>n</w:t>
      </w:r>
      <w:r>
        <w:t xml:space="preserve"> = h'</w:t>
      </w:r>
      <w:r>
        <w:rPr>
          <w:rStyle w:val="subscript"/>
        </w:rPr>
        <w:t>n</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it follows that</w:t>
      </w:r>
    </w:p>
    <w:p w14:paraId="4CF6164A" w14:textId="77777777" w:rsidR="00F55CB8" w:rsidRDefault="00F55CB8" w:rsidP="00F55CB8"/>
    <w:p w14:paraId="17C1F851" w14:textId="77777777" w:rsidR="00F55CB8" w:rsidRDefault="00F55CB8" w:rsidP="00F55CB8">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h'</w:t>
      </w:r>
      <w:r>
        <w:rPr>
          <w:rStyle w:val="subscript"/>
        </w:rPr>
        <w:t>n</w:t>
      </w:r>
      <w:r>
        <w:rPr>
          <w:rStyle w:val="superscript"/>
        </w:rPr>
        <w:t>-1</w:t>
      </w:r>
      <w:r>
        <w:t xml:space="preserve"> S </w:t>
      </w:r>
      <w:r w:rsidRPr="00397CC5">
        <w:rPr>
          <w:b/>
        </w:rPr>
        <w:t>u</w:t>
      </w:r>
      <w:r>
        <w:rPr>
          <w:rStyle w:val="subscript"/>
        </w:rPr>
        <w:t>n</w:t>
      </w:r>
      <w:r>
        <w:t xml:space="preserve">  </w:t>
      </w:r>
      <w:r>
        <w:tab/>
      </w:r>
    </w:p>
    <w:p w14:paraId="075FF054" w14:textId="77777777" w:rsidR="00F55CB8" w:rsidRDefault="00F55CB8" w:rsidP="00F55CB8">
      <w:r>
        <w:t>or</w:t>
      </w:r>
    </w:p>
    <w:p w14:paraId="06938323" w14:textId="77777777" w:rsidR="00F55CB8" w:rsidRDefault="00F55CB8" w:rsidP="00F55CB8">
      <w:r>
        <w:tab/>
        <w:t>(</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h'</w:t>
      </w:r>
      <w:r>
        <w:rPr>
          <w:rStyle w:val="subscript"/>
        </w:rPr>
        <w:t>n</w:t>
      </w:r>
      <w:r>
        <w:rPr>
          <w:rStyle w:val="superscript"/>
        </w:rPr>
        <w:t>-1</w:t>
      </w:r>
      <w:r>
        <w:t xml:space="preserve"> S</w:t>
      </w:r>
      <w:r>
        <w:rPr>
          <w:rStyle w:val="superscript"/>
        </w:rPr>
        <w:t>a</w:t>
      </w:r>
      <w:r>
        <w:rPr>
          <w:rStyle w:val="subscript"/>
        </w:rPr>
        <w:t>b</w:t>
      </w:r>
      <w:r>
        <w:t xml:space="preserve"> (</w:t>
      </w:r>
      <w:r w:rsidRPr="00397CC5">
        <w:rPr>
          <w:b/>
        </w:rPr>
        <w:t>u</w:t>
      </w:r>
      <w:r>
        <w:rPr>
          <w:rStyle w:val="subscript"/>
        </w:rPr>
        <w:t>n</w:t>
      </w:r>
      <w:r>
        <w:t>)</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b</w:t>
      </w:r>
      <w:r>
        <w:t xml:space="preserve"> δ</w:t>
      </w:r>
      <w:r>
        <w:rPr>
          <w:rStyle w:val="subscript"/>
        </w:rPr>
        <w:t>n</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n</w:t>
      </w:r>
      <w:r>
        <w:t xml:space="preserve">  = N</w:t>
      </w:r>
      <w:r>
        <w:rPr>
          <w:rStyle w:val="superscript"/>
        </w:rPr>
        <w:t>a</w:t>
      </w:r>
      <w:r>
        <w:rPr>
          <w:rStyle w:val="subscript"/>
        </w:rPr>
        <w:t>n</w:t>
      </w:r>
      <w:r>
        <w:t xml:space="preserve">  = N</w:t>
      </w:r>
      <w:r>
        <w:rPr>
          <w:rStyle w:val="superscript"/>
        </w:rPr>
        <w:t>a</w:t>
      </w:r>
      <w:r>
        <w:rPr>
          <w:rStyle w:val="subscript"/>
        </w:rPr>
        <w:t>b</w:t>
      </w:r>
      <w:r>
        <w:t>δ</w:t>
      </w:r>
      <w:r>
        <w:rPr>
          <w:rStyle w:val="superscript"/>
        </w:rPr>
        <w:t>b</w:t>
      </w:r>
      <w:r>
        <w:rPr>
          <w:rStyle w:val="subscript"/>
        </w:rPr>
        <w:t>n</w:t>
      </w:r>
      <w:r>
        <w:t xml:space="preserve"> = N</w:t>
      </w:r>
      <w:r>
        <w:rPr>
          <w:rStyle w:val="superscript"/>
        </w:rPr>
        <w:t>a</w:t>
      </w:r>
      <w:r>
        <w:rPr>
          <w:rStyle w:val="subscript"/>
        </w:rPr>
        <w:t>b</w:t>
      </w:r>
      <w:r>
        <w:t>(</w:t>
      </w:r>
      <w:r w:rsidRPr="00397CC5">
        <w:rPr>
          <w:b/>
        </w:rPr>
        <w:t>u</w:t>
      </w:r>
      <w:r>
        <w:rPr>
          <w:rStyle w:val="subscript"/>
        </w:rPr>
        <w:t>n</w:t>
      </w:r>
      <w:r>
        <w:t>)</w:t>
      </w:r>
      <w:r>
        <w:rPr>
          <w:rStyle w:val="superscript"/>
        </w:rPr>
        <w:t>b</w:t>
      </w:r>
    </w:p>
    <w:p w14:paraId="641A872A" w14:textId="77777777" w:rsidR="00F55CB8" w:rsidRDefault="00F55CB8" w:rsidP="00F55CB8">
      <w:r>
        <w:t>or</w:t>
      </w:r>
    </w:p>
    <w:p w14:paraId="68C051F6" w14:textId="77777777" w:rsidR="00F55CB8" w:rsidRPr="006A15F7" w:rsidRDefault="00F55CB8" w:rsidP="00F55CB8">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N </w:t>
      </w:r>
      <w:r w:rsidRPr="00397CC5">
        <w:rPr>
          <w:b/>
        </w:rPr>
        <w:t>u</w:t>
      </w:r>
      <w:r>
        <w:rPr>
          <w:rStyle w:val="subscript"/>
        </w:rPr>
        <w:t xml:space="preserve">n </w:t>
      </w:r>
      <w:r>
        <w:t xml:space="preserve">      and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N</w:t>
      </w:r>
      <w:r>
        <w:rPr>
          <w:rStyle w:val="superscript"/>
        </w:rPr>
        <w:t>a</w:t>
      </w:r>
      <w:r>
        <w:rPr>
          <w:rStyle w:val="subscript"/>
        </w:rPr>
        <w:t>n</w:t>
      </w:r>
      <w:r>
        <w:t xml:space="preserve"> .</w:t>
      </w:r>
      <w:r>
        <w:tab/>
      </w:r>
      <w:r>
        <w:tab/>
      </w:r>
      <w:r>
        <w:tab/>
        <w:t xml:space="preserve">//  =&gt;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rsidR="006A15F7">
        <w:t xml:space="preserve"> </w:t>
      </w:r>
    </w:p>
    <w:p w14:paraId="3515464D" w14:textId="77777777" w:rsidR="00F55CB8" w:rsidRDefault="00F55CB8" w:rsidP="00F55CB8"/>
    <w:p w14:paraId="0C36BC16" w14:textId="77777777" w:rsidR="00F55CB8" w:rsidRDefault="00F55CB8" w:rsidP="00F55CB8">
      <w:r>
        <w:t xml:space="preserve">Since the </w:t>
      </w:r>
      <w:r w:rsidRPr="00423FFE">
        <w:rPr>
          <w:b/>
        </w:rPr>
        <w:t>u</w:t>
      </w:r>
      <w:r>
        <w:rPr>
          <w:rStyle w:val="subscript"/>
        </w:rPr>
        <w:t>n</w:t>
      </w:r>
      <w:r>
        <w:t xml:space="preserve"> are the Cartesian unit vectors, it seems intuitively obvious that the transformation that moves this frame of orthonormal unit vectors {</w:t>
      </w:r>
      <w:r w:rsidRPr="00423FFE">
        <w:rPr>
          <w:b/>
        </w:rPr>
        <w:t>u</w:t>
      </w:r>
      <w:r>
        <w:rPr>
          <w:rStyle w:val="subscript"/>
        </w:rPr>
        <w:t>n</w:t>
      </w:r>
      <w:r>
        <w:t>} into the orthonormal frame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must be a "rotation".  </w:t>
      </w:r>
    </w:p>
    <w:p w14:paraId="2ADA4FBE" w14:textId="77777777" w:rsidR="00F55CB8" w:rsidRDefault="00F55CB8" w:rsidP="00F55CB8">
      <w:r>
        <w:tab/>
        <w:t>Above it was shown that N</w:t>
      </w:r>
      <w:r>
        <w:rPr>
          <w:rStyle w:val="superscript"/>
        </w:rPr>
        <w:t>a</w:t>
      </w:r>
      <w:r>
        <w:rPr>
          <w:rStyle w:val="subscript"/>
        </w:rPr>
        <w:t>n</w:t>
      </w:r>
      <w:r>
        <w:t xml:space="preserve"> = M</w:t>
      </w:r>
      <w:r>
        <w:rPr>
          <w:rStyle w:val="superscript"/>
        </w:rPr>
        <w:t>n</w:t>
      </w:r>
      <w:r>
        <w:rPr>
          <w:rStyle w:val="subscript"/>
        </w:rPr>
        <w:t>a</w:t>
      </w:r>
      <w:r>
        <w:t xml:space="preserve"> , therefore</w:t>
      </w:r>
    </w:p>
    <w:p w14:paraId="1431E4E6" w14:textId="77777777" w:rsidR="00F55CB8" w:rsidRDefault="00F55CB8" w:rsidP="00F55CB8"/>
    <w:p w14:paraId="5926F9DC" w14:textId="77777777" w:rsidR="00F55CB8" w:rsidRPr="00F7076B" w:rsidRDefault="00F55CB8" w:rsidP="00F55CB8">
      <w:r>
        <w:tab/>
        <w:t>M</w:t>
      </w:r>
      <w:r>
        <w:rPr>
          <w:rStyle w:val="superscript"/>
        </w:rPr>
        <w:t>n</w:t>
      </w:r>
      <w:r>
        <w:rPr>
          <w:rStyle w:val="subscript"/>
        </w:rPr>
        <w:t>a</w:t>
      </w:r>
      <w:r>
        <w:t xml:space="preserve">  =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p>
    <w:p w14:paraId="474C5080" w14:textId="77777777" w:rsidR="00F55CB8" w:rsidRDefault="00F55CB8" w:rsidP="00F55CB8"/>
    <w:p w14:paraId="55B927B3" w14:textId="77777777" w:rsidR="00F55CB8" w:rsidRDefault="00F55CB8" w:rsidP="00F55CB8">
      <w:r>
        <w:t>The rotation matrix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has the orthogonal basis vectors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columns, while the rotation matrix M</w:t>
      </w:r>
      <w:r>
        <w:rPr>
          <w:rStyle w:val="superscript"/>
        </w:rPr>
        <w:t>n</w:t>
      </w:r>
      <w:r>
        <w:rPr>
          <w:rStyle w:val="subscript"/>
        </w:rPr>
        <w:t xml:space="preserve">a </w:t>
      </w:r>
      <w:r>
        <w:t>=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has the orthogonal basis vectors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rows.</w:t>
      </w:r>
      <w:r w:rsidR="006A15F7">
        <w:t xml:space="preserve"> From this point of view, it seems pretty reasonable that MN = 1. </w:t>
      </w:r>
    </w:p>
    <w:p w14:paraId="3B34D8C4" w14:textId="77777777" w:rsidR="00F55CB8" w:rsidRDefault="00F55CB8" w:rsidP="00F55CB8"/>
    <w:p w14:paraId="756CAFC4" w14:textId="77777777" w:rsidR="00F55CB8" w:rsidRDefault="00F55CB8" w:rsidP="00F55CB8">
      <w:r>
        <w:t xml:space="preserve">It might be noted that, in our situation with Cartesian x-space and orthogonal coordinates, </w:t>
      </w:r>
      <w:r w:rsidRPr="0007474F">
        <w:rPr>
          <w:b/>
        </w:rPr>
        <w:fldChar w:fldCharType="begin"/>
      </w:r>
      <w:r w:rsidRPr="0007474F">
        <w:rPr>
          <w:b/>
        </w:rPr>
        <w:instrText xml:space="preserve"> EQ \O(e,\S\up2(^))</w:instrText>
      </w:r>
      <w:r w:rsidRPr="0007474F">
        <w:rPr>
          <w:b/>
        </w:rPr>
        <w:fldChar w:fldCharType="end"/>
      </w:r>
      <w:r w:rsidRPr="005C4433">
        <w:rPr>
          <w:rStyle w:val="super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p>
    <w:p w14:paraId="659FE6DD" w14:textId="77777777" w:rsidR="00F55CB8" w:rsidRDefault="00F55CB8" w:rsidP="00F55CB8"/>
    <w:p w14:paraId="4268A572" w14:textId="77777777" w:rsidR="00F55CB8" w:rsidRPr="00DB1FEC" w:rsidRDefault="00F55CB8" w:rsidP="00F55CB8">
      <w:r>
        <w:tab/>
      </w:r>
      <w:r w:rsidRPr="00AD387C">
        <w:rPr>
          <w:b/>
        </w:rPr>
        <w:fldChar w:fldCharType="begin"/>
      </w:r>
      <w:r w:rsidRPr="00AD387C">
        <w:rPr>
          <w:b/>
        </w:rPr>
        <w:instrText xml:space="preserve"> EQ \O(e,\S\up2(^))</w:instrText>
      </w:r>
      <w:r w:rsidRPr="00AD387C">
        <w:rPr>
          <w:b/>
        </w:rPr>
        <w:fldChar w:fldCharType="end"/>
      </w:r>
      <w:r>
        <w:rPr>
          <w:rStyle w:val="superscript"/>
        </w:rPr>
        <w:t>n</w:t>
      </w:r>
      <w:r>
        <w:t xml:space="preserve"> = </w:t>
      </w:r>
      <w:r w:rsidRPr="00AD387C">
        <w:rPr>
          <w:b/>
        </w:rPr>
        <w:t>e</w:t>
      </w:r>
      <w:r>
        <w:rPr>
          <w:rStyle w:val="superscript"/>
        </w:rPr>
        <w:t>n</w:t>
      </w:r>
      <w:r>
        <w:t>/|</w:t>
      </w:r>
      <w:r w:rsidRPr="00AD387C">
        <w:rPr>
          <w:b/>
        </w:rPr>
        <w:t>e</w:t>
      </w:r>
      <w:r>
        <w:rPr>
          <w:rStyle w:val="superscript"/>
        </w:rPr>
        <w:t>n</w:t>
      </w:r>
      <w:r>
        <w:t xml:space="preserve">|  </w:t>
      </w:r>
      <w:r>
        <w:tab/>
        <w:t>|</w:t>
      </w:r>
      <w:r w:rsidRPr="00AD387C">
        <w:rPr>
          <w:b/>
        </w:rPr>
        <w:t>e</w:t>
      </w:r>
      <w:r>
        <w:rPr>
          <w:rStyle w:val="superscript"/>
        </w:rPr>
        <w:t>n</w:t>
      </w:r>
      <w:r>
        <w:t>|</w:t>
      </w:r>
      <w:r>
        <w:rPr>
          <w:rStyle w:val="superscript"/>
        </w:rPr>
        <w:t>2</w:t>
      </w:r>
      <w:r>
        <w:t xml:space="preserve"> = </w:t>
      </w:r>
      <w:r w:rsidRPr="00AD387C">
        <w:rPr>
          <w:b/>
        </w:rPr>
        <w:t>e</w:t>
      </w:r>
      <w:r>
        <w:rPr>
          <w:rStyle w:val="superscript"/>
        </w:rPr>
        <w:t>n</w:t>
      </w:r>
      <w:r>
        <w:sym w:font="Symbol" w:char="F0B7"/>
      </w:r>
      <w:r w:rsidRPr="00AD387C">
        <w:rPr>
          <w:b/>
        </w:rPr>
        <w:t xml:space="preserve"> e</w:t>
      </w:r>
      <w:r>
        <w:rPr>
          <w:rStyle w:val="superscript"/>
        </w:rPr>
        <w:t>n</w:t>
      </w:r>
      <w:r>
        <w:t xml:space="preserve">  = g'</w:t>
      </w:r>
      <w:r>
        <w:rPr>
          <w:rStyle w:val="superscript"/>
        </w:rPr>
        <w:t xml:space="preserve">nn  </w:t>
      </w:r>
      <w:r>
        <w:t>= h'</w:t>
      </w:r>
      <w:r>
        <w:rPr>
          <w:rStyle w:val="subscript"/>
        </w:rPr>
        <w:t>n</w:t>
      </w:r>
      <w:r>
        <w:rPr>
          <w:rStyle w:val="superscript"/>
        </w:rPr>
        <w:t>-2</w:t>
      </w:r>
    </w:p>
    <w:p w14:paraId="439FD53D" w14:textId="77777777" w:rsidR="00F55CB8" w:rsidRDefault="00F55CB8" w:rsidP="00F55CB8">
      <w:r>
        <w:t>so</w:t>
      </w:r>
    </w:p>
    <w:p w14:paraId="65C4624B" w14:textId="77777777" w:rsidR="00F55CB8" w:rsidRDefault="00F55CB8" w:rsidP="00F55CB8">
      <w:r>
        <w:tab/>
      </w:r>
      <w:r w:rsidRPr="00AD387C">
        <w:rPr>
          <w:b/>
        </w:rPr>
        <w:fldChar w:fldCharType="begin"/>
      </w:r>
      <w:r w:rsidRPr="00AD387C">
        <w:rPr>
          <w:b/>
        </w:rPr>
        <w:instrText xml:space="preserve"> EQ \O(e,\S\up2(^))</w:instrText>
      </w:r>
      <w:r w:rsidRPr="00AD387C">
        <w:rPr>
          <w:b/>
        </w:rPr>
        <w:fldChar w:fldCharType="end"/>
      </w:r>
      <w:r>
        <w:rPr>
          <w:rStyle w:val="superscript"/>
        </w:rPr>
        <w:t>n</w:t>
      </w:r>
      <w:r>
        <w:t xml:space="preserve"> = </w:t>
      </w:r>
      <w:r w:rsidRPr="00AD387C">
        <w:rPr>
          <w:b/>
        </w:rPr>
        <w:t>e</w:t>
      </w:r>
      <w:r>
        <w:rPr>
          <w:rStyle w:val="superscript"/>
        </w:rPr>
        <w:t>n</w:t>
      </w:r>
      <w:r>
        <w:t xml:space="preserve"> h'</w:t>
      </w:r>
      <w:r>
        <w:rPr>
          <w:rStyle w:val="subscript"/>
        </w:rPr>
        <w:t>n</w:t>
      </w:r>
      <w:r w:rsidRPr="00AD387C">
        <w:rPr>
          <w:b/>
        </w:rPr>
        <w:t xml:space="preserve"> </w:t>
      </w:r>
      <w:r>
        <w:t>= h'</w:t>
      </w:r>
      <w:r>
        <w:rPr>
          <w:rStyle w:val="subscript"/>
        </w:rPr>
        <w:t>n</w:t>
      </w:r>
      <w:r>
        <w:t xml:space="preserve"> g'</w:t>
      </w:r>
      <w:r>
        <w:rPr>
          <w:rStyle w:val="superscript"/>
        </w:rPr>
        <w:t>nn</w:t>
      </w:r>
      <w:r>
        <w:t xml:space="preserve"> </w:t>
      </w:r>
      <w:r w:rsidRPr="005C4433">
        <w:rPr>
          <w:b/>
        </w:rPr>
        <w:t>e</w:t>
      </w:r>
      <w:r>
        <w:rPr>
          <w:rStyle w:val="subscript"/>
        </w:rPr>
        <w:t>n</w:t>
      </w:r>
      <w:r>
        <w:t xml:space="preserve">  = h'</w:t>
      </w:r>
      <w:r>
        <w:rPr>
          <w:rStyle w:val="subscript"/>
        </w:rPr>
        <w:t>n</w:t>
      </w:r>
      <w:r>
        <w:t>h'</w:t>
      </w:r>
      <w:r>
        <w:rPr>
          <w:rStyle w:val="subscript"/>
        </w:rPr>
        <w:t>n</w:t>
      </w:r>
      <w:r>
        <w:rPr>
          <w:rStyle w:val="superscript"/>
        </w:rPr>
        <w:t>-2</w:t>
      </w:r>
      <w:r w:rsidRPr="005C4433">
        <w:rPr>
          <w:b/>
        </w:rPr>
        <w:t xml:space="preserve"> e</w:t>
      </w:r>
      <w:r>
        <w:rPr>
          <w:rStyle w:val="subscript"/>
        </w:rPr>
        <w:t>n</w:t>
      </w:r>
      <w:r>
        <w:t xml:space="preserve"> = h'</w:t>
      </w:r>
      <w:r>
        <w:rPr>
          <w:rStyle w:val="subscript"/>
        </w:rPr>
        <w:t>n</w:t>
      </w:r>
      <w:r>
        <w:rPr>
          <w:rStyle w:val="superscript"/>
        </w:rPr>
        <w:t>-1</w:t>
      </w:r>
      <w:r w:rsidRPr="005C4433">
        <w:rPr>
          <w:b/>
        </w:rPr>
        <w:t xml:space="preserve"> e</w:t>
      </w:r>
      <w:r>
        <w:rPr>
          <w:rStyle w:val="subscript"/>
        </w:rPr>
        <w:t>n</w:t>
      </w:r>
      <w:r>
        <w:t xml:space="preserve">  = </w:t>
      </w:r>
      <w:r w:rsidRPr="00AD387C">
        <w:rPr>
          <w:b/>
        </w:rPr>
        <w:fldChar w:fldCharType="begin"/>
      </w:r>
      <w:r w:rsidRPr="00AD387C">
        <w:rPr>
          <w:b/>
        </w:rPr>
        <w:instrText xml:space="preserve"> EQ \O(e,\S\up2(^))</w:instrText>
      </w:r>
      <w:r w:rsidRPr="00AD387C">
        <w:rPr>
          <w:b/>
        </w:rPr>
        <w:fldChar w:fldCharType="end"/>
      </w:r>
      <w:r>
        <w:rPr>
          <w:rStyle w:val="subscript"/>
        </w:rPr>
        <w:t>n   .</w:t>
      </w:r>
    </w:p>
    <w:p w14:paraId="39FBCEFB" w14:textId="77777777" w:rsidR="00F55CB8" w:rsidRDefault="00F55CB8" w:rsidP="00F55CB8"/>
    <w:p w14:paraId="0C405711" w14:textId="77777777" w:rsidR="00F55CB8" w:rsidRPr="00AB7DC9" w:rsidRDefault="00F55CB8" w:rsidP="00F55CB8">
      <w:r>
        <w:t xml:space="preserve">The relation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can be written </w:t>
      </w:r>
      <w:r w:rsidRPr="00397CC5">
        <w:rPr>
          <w:b/>
        </w:rPr>
        <w:t>u</w:t>
      </w:r>
      <w:r>
        <w:rPr>
          <w:rStyle w:val="subscript"/>
        </w:rPr>
        <w:t>n</w:t>
      </w:r>
      <w:r>
        <w:t xml:space="preserve"> = M(</w:t>
      </w:r>
      <w:r w:rsidRPr="005536F0">
        <w:rPr>
          <w:b/>
        </w:rPr>
        <w:t>x</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to emphasize that the rotation M(</w:t>
      </w:r>
      <w:r w:rsidRPr="006625DA">
        <w:rPr>
          <w:b/>
        </w:rPr>
        <w:t>x</w:t>
      </w:r>
      <w:r>
        <w:t>)  = R</w:t>
      </w:r>
      <w:r>
        <w:rPr>
          <w:rStyle w:val="subscript"/>
        </w:rPr>
        <w:t>M</w:t>
      </w:r>
      <w:r>
        <w:t>(</w:t>
      </w:r>
      <w:r w:rsidRPr="006625DA">
        <w:rPr>
          <w:b/>
        </w:rPr>
        <w:t>x</w:t>
      </w:r>
      <w:r>
        <w:t xml:space="preserve">) is really a different rotation at every point </w:t>
      </w:r>
      <w:r w:rsidRPr="005536F0">
        <w:rPr>
          <w:b/>
        </w:rPr>
        <w:t>x</w:t>
      </w:r>
      <w:r>
        <w:t xml:space="preserve">, since the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xml:space="preserve">) vary with </w:t>
      </w:r>
      <w:r w:rsidRPr="005536F0">
        <w:rPr>
          <w:b/>
        </w:rPr>
        <w:t>x</w:t>
      </w:r>
      <w:r>
        <w:t>. This is very different from a global rotation which is the same at all points. For a global rotation R, F = R = linear and ∂</w:t>
      </w:r>
      <w:r>
        <w:rPr>
          <w:rStyle w:val="subscript"/>
        </w:rPr>
        <w:t>i</w:t>
      </w:r>
      <w:r>
        <w:t>u</w:t>
      </w:r>
      <w:r>
        <w:rPr>
          <w:rStyle w:val="subscript"/>
        </w:rPr>
        <w:t>j</w:t>
      </w:r>
      <w:r>
        <w:t xml:space="preserve"> is a tensor. For R</w:t>
      </w:r>
      <w:r>
        <w:rPr>
          <w:rStyle w:val="subscript"/>
        </w:rPr>
        <w:t>M</w:t>
      </w:r>
      <w:r>
        <w:t xml:space="preserve"> being a rotation which varies from point to point, F</w:t>
      </w:r>
      <w:r>
        <w:rPr>
          <w:rStyle w:val="subscript"/>
        </w:rPr>
        <w:t xml:space="preserve">M </w:t>
      </w:r>
      <w:r>
        <w:t>is non-linear just as F defining the curvilinear coordinates is non-linear, and ∂</w:t>
      </w:r>
      <w:r>
        <w:rPr>
          <w:rStyle w:val="subscript"/>
        </w:rPr>
        <w:t>i</w:t>
      </w:r>
      <w:r>
        <w:t>u</w:t>
      </w:r>
      <w:r>
        <w:rPr>
          <w:rStyle w:val="subscript"/>
        </w:rPr>
        <w:t>j</w:t>
      </w:r>
      <w:r>
        <w:t xml:space="preserve"> fails to be a tensor under either F or F</w:t>
      </w:r>
      <w:r>
        <w:rPr>
          <w:rStyle w:val="subscript"/>
        </w:rPr>
        <w:t>M</w:t>
      </w:r>
      <w:r>
        <w:t xml:space="preserve">. </w:t>
      </w:r>
    </w:p>
    <w:p w14:paraId="1B58DF86" w14:textId="77777777" w:rsidR="00F55CB8" w:rsidRDefault="00F55CB8" w:rsidP="00F55CB8">
      <w:r>
        <w:tab/>
      </w:r>
    </w:p>
    <w:p w14:paraId="3B83E1EF" w14:textId="77777777" w:rsidR="00F55CB8" w:rsidRDefault="00F55CB8" w:rsidP="00F55CB8">
      <w:r>
        <w:t xml:space="preserve">One implication of the above picture relates to tensor equations being covariant, as discussed in Section 7 (u). If one has a tensor field equation in x-space, </w:t>
      </w:r>
    </w:p>
    <w:p w14:paraId="4D7F67E3" w14:textId="77777777" w:rsidR="00F55CB8" w:rsidRDefault="00F55CB8" w:rsidP="00F55CB8"/>
    <w:p w14:paraId="2BC1560B" w14:textId="77777777" w:rsidR="00F55CB8" w:rsidRPr="006D1C97" w:rsidRDefault="00F55CB8" w:rsidP="00F55CB8">
      <w:r>
        <w:tab/>
        <w:t>Q</w:t>
      </w:r>
      <w:r>
        <w:rPr>
          <w:rStyle w:val="subscript"/>
        </w:rPr>
        <w:t>a</w:t>
      </w:r>
      <w:r w:rsidRPr="00817733">
        <w:rPr>
          <w:rStyle w:val="superscript"/>
        </w:rPr>
        <w:t>d</w:t>
      </w:r>
      <w:r>
        <w:rPr>
          <w:rStyle w:val="subscript"/>
        </w:rPr>
        <w:t>c</w:t>
      </w:r>
      <w:r>
        <w:t>(</w:t>
      </w:r>
      <w:r w:rsidRPr="006D1C97">
        <w:rPr>
          <w:b/>
        </w:rPr>
        <w:t>x</w:t>
      </w:r>
      <w:r>
        <w:t>) = H</w:t>
      </w:r>
      <w:r>
        <w:rPr>
          <w:rStyle w:val="subscript"/>
        </w:rPr>
        <w:t>ab</w:t>
      </w:r>
      <w:r>
        <w:t>(</w:t>
      </w:r>
      <w:r w:rsidRPr="006D1C97">
        <w:rPr>
          <w:b/>
        </w:rPr>
        <w:t>x</w:t>
      </w:r>
      <w:r>
        <w:t>)T</w:t>
      </w:r>
      <w:r>
        <w:rPr>
          <w:rStyle w:val="superscript"/>
        </w:rPr>
        <w:t>b</w:t>
      </w:r>
      <w:r>
        <w:rPr>
          <w:rStyle w:val="subscript"/>
        </w:rPr>
        <w:t>c</w:t>
      </w:r>
      <w:r>
        <w:t>(</w:t>
      </w:r>
      <w:r w:rsidRPr="006D1C97">
        <w:rPr>
          <w:b/>
        </w:rPr>
        <w:t>x</w:t>
      </w:r>
      <w:r>
        <w:t>) B</w:t>
      </w:r>
      <w:r w:rsidRPr="00817733">
        <w:rPr>
          <w:rStyle w:val="superscript"/>
        </w:rPr>
        <w:t>d</w:t>
      </w:r>
      <w:r>
        <w:t>(</w:t>
      </w:r>
      <w:r w:rsidRPr="006D1C97">
        <w:rPr>
          <w:b/>
        </w:rPr>
        <w:t>x</w:t>
      </w:r>
      <w:r>
        <w:t xml:space="preserve">) , </w:t>
      </w:r>
    </w:p>
    <w:p w14:paraId="330EB106" w14:textId="77777777" w:rsidR="00F55CB8" w:rsidRDefault="00F55CB8" w:rsidP="00F55CB8"/>
    <w:p w14:paraId="55AA0287" w14:textId="77777777" w:rsidR="00F55CB8" w:rsidRDefault="00F55CB8" w:rsidP="00F55CB8">
      <w:r>
        <w:t>in which all the objects transform as tensor</w:t>
      </w:r>
      <w:r w:rsidR="006A15F7">
        <w:t>s</w:t>
      </w:r>
      <w:r>
        <w:t xml:space="preserve"> with respect to the underlying </w:t>
      </w:r>
      <w:r w:rsidRPr="002470DC">
        <w:rPr>
          <w:b/>
        </w:rPr>
        <w:t>x</w:t>
      </w:r>
      <w:r>
        <w:t>" = F</w:t>
      </w:r>
      <w:r>
        <w:rPr>
          <w:rStyle w:val="subscript"/>
        </w:rPr>
        <w:t>M</w:t>
      </w:r>
      <w:r>
        <w:t>(</w:t>
      </w:r>
      <w:r w:rsidRPr="006D1C97">
        <w:rPr>
          <w:b/>
        </w:rPr>
        <w:t>x</w:t>
      </w:r>
      <w:r>
        <w:t>)</w:t>
      </w:r>
      <w:r>
        <w:rPr>
          <w:rStyle w:val="subscript"/>
        </w:rPr>
        <w:t xml:space="preserve"> </w:t>
      </w:r>
      <w:r>
        <w:t>(and its linear approximation M(</w:t>
      </w:r>
      <w:r w:rsidRPr="007828ED">
        <w:rPr>
          <w:b/>
        </w:rPr>
        <w:t>x</w:t>
      </w:r>
      <w:r>
        <w:t>) as in d</w:t>
      </w:r>
      <w:r w:rsidRPr="002470DC">
        <w:rPr>
          <w:b/>
        </w:rPr>
        <w:t>x</w:t>
      </w:r>
      <w:r>
        <w:t>" = M(x) d</w:t>
      </w:r>
      <w:r w:rsidRPr="002470DC">
        <w:rPr>
          <w:b/>
        </w:rPr>
        <w:t>x</w:t>
      </w:r>
      <w:r>
        <w:t xml:space="preserve">), then the equation is covariant and takes the same form in x"-space, </w:t>
      </w:r>
    </w:p>
    <w:p w14:paraId="762FDC97" w14:textId="77777777" w:rsidR="00F55CB8" w:rsidRDefault="00F55CB8" w:rsidP="00F55CB8"/>
    <w:p w14:paraId="252E8E1C" w14:textId="77777777" w:rsidR="00F55CB8" w:rsidRDefault="00F55CB8" w:rsidP="00F55CB8">
      <w:r>
        <w:tab/>
        <w:t>Q"</w:t>
      </w:r>
      <w:r>
        <w:rPr>
          <w:rStyle w:val="subscript"/>
        </w:rPr>
        <w:t>a</w:t>
      </w:r>
      <w:r w:rsidRPr="00817733">
        <w:rPr>
          <w:rStyle w:val="superscript"/>
        </w:rPr>
        <w:t>d</w:t>
      </w:r>
      <w:r>
        <w:rPr>
          <w:rStyle w:val="subscript"/>
        </w:rPr>
        <w:t>c</w:t>
      </w:r>
      <w:r>
        <w:t>(</w:t>
      </w:r>
      <w:r w:rsidRPr="006D1C97">
        <w:rPr>
          <w:b/>
        </w:rPr>
        <w:t>x</w:t>
      </w:r>
      <w:r>
        <w:rPr>
          <w:b/>
        </w:rPr>
        <w:t>"</w:t>
      </w:r>
      <w:r>
        <w:t>) = H"</w:t>
      </w:r>
      <w:r>
        <w:rPr>
          <w:rStyle w:val="subscript"/>
        </w:rPr>
        <w:t>ab</w:t>
      </w:r>
      <w:r>
        <w:t>(</w:t>
      </w:r>
      <w:r w:rsidRPr="006D1C97">
        <w:rPr>
          <w:b/>
        </w:rPr>
        <w:t>x</w:t>
      </w:r>
      <w:r>
        <w:rPr>
          <w:b/>
        </w:rPr>
        <w:t>"</w:t>
      </w:r>
      <w:r>
        <w:t>)T"</w:t>
      </w:r>
      <w:r>
        <w:rPr>
          <w:rStyle w:val="superscript"/>
        </w:rPr>
        <w:t>b</w:t>
      </w:r>
      <w:r>
        <w:rPr>
          <w:rStyle w:val="subscript"/>
        </w:rPr>
        <w:t>c</w:t>
      </w:r>
      <w:r>
        <w:t>(</w:t>
      </w:r>
      <w:r w:rsidRPr="006D1C97">
        <w:rPr>
          <w:b/>
        </w:rPr>
        <w:t>x</w:t>
      </w:r>
      <w:r>
        <w:rPr>
          <w:b/>
        </w:rPr>
        <w:t>"</w:t>
      </w:r>
      <w:r>
        <w:t>) B"</w:t>
      </w:r>
      <w:r w:rsidRPr="00817733">
        <w:rPr>
          <w:rStyle w:val="superscript"/>
        </w:rPr>
        <w:t>d</w:t>
      </w:r>
      <w:r>
        <w:t>(</w:t>
      </w:r>
      <w:r w:rsidRPr="006D1C97">
        <w:rPr>
          <w:b/>
        </w:rPr>
        <w:t>x</w:t>
      </w:r>
      <w:r>
        <w:rPr>
          <w:b/>
        </w:rPr>
        <w:t>"</w:t>
      </w:r>
      <w:r>
        <w:t xml:space="preserve">)  . </w:t>
      </w:r>
    </w:p>
    <w:p w14:paraId="060E8864" w14:textId="77777777" w:rsidR="00F55CB8" w:rsidRDefault="00F55CB8" w:rsidP="00F55CB8"/>
    <w:p w14:paraId="76930AFD" w14:textId="77777777" w:rsidR="00F55CB8" w:rsidRDefault="00F55CB8" w:rsidP="00F55CB8">
      <w:r>
        <w:t xml:space="preserve">An x-space observer has axes </w:t>
      </w:r>
      <w:r w:rsidRPr="006D1C97">
        <w:rPr>
          <w:b/>
        </w:rPr>
        <w:t>u</w:t>
      </w:r>
      <w:r>
        <w:rPr>
          <w:rStyle w:val="subscript"/>
        </w:rPr>
        <w:t>n</w:t>
      </w:r>
      <w:r>
        <w:t xml:space="preserve"> (Frame S) while an x"-space observer has axes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(x) (Frame S"), and these two sets of observation axes are related by </w:t>
      </w:r>
      <w:r w:rsidRPr="00397CC5">
        <w:rPr>
          <w:b/>
        </w:rPr>
        <w:t>u</w:t>
      </w:r>
      <w:r>
        <w:rPr>
          <w:rStyle w:val="subscript"/>
        </w:rPr>
        <w:t>n</w:t>
      </w:r>
      <w:r>
        <w:t xml:space="preserve"> = M(</w:t>
      </w:r>
      <w:r w:rsidRPr="006D1C97">
        <w:rPr>
          <w:b/>
        </w:rPr>
        <w:t>x</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6D1C97">
        <w:rPr>
          <w:b/>
        </w:rPr>
        <w:t>x</w:t>
      </w:r>
      <w:r>
        <w:t>) where M(</w:t>
      </w:r>
      <w:r w:rsidRPr="006D1C97">
        <w:rPr>
          <w:b/>
        </w:rPr>
        <w:t>x</w:t>
      </w:r>
      <w:r>
        <w:t xml:space="preserve">) is a rotation. If the first equation describes something at location </w:t>
      </w:r>
      <w:r w:rsidRPr="007828ED">
        <w:rPr>
          <w:b/>
        </w:rPr>
        <w:t>x</w:t>
      </w:r>
      <w:r>
        <w:t xml:space="preserve"> in the realm of Newtonian mechanics, we expect the equation to have the same form in both Frame S and Frame S" which are related by this local rotation M(</w:t>
      </w:r>
      <w:r w:rsidRPr="007828ED">
        <w:rPr>
          <w:b/>
        </w:rPr>
        <w:t>x</w:t>
      </w:r>
      <w:r>
        <w:t xml:space="preserve">).  In other words, rotations are an invariance of Newtonian mechanics, and this means equations are covariant with respect to rotations. The above example, which might apply to fluid dynamics, has this covariance at each point </w:t>
      </w:r>
      <w:r w:rsidRPr="002470DC">
        <w:rPr>
          <w:b/>
        </w:rPr>
        <w:t>x</w:t>
      </w:r>
      <w:r>
        <w:t xml:space="preserve"> in the fluid, and it happens that the rotation is a different rotation at different points </w:t>
      </w:r>
      <w:r w:rsidRPr="002470DC">
        <w:rPr>
          <w:b/>
        </w:rPr>
        <w:t>x</w:t>
      </w:r>
      <w:r>
        <w:t xml:space="preserve">, but it is always a rotation. </w:t>
      </w:r>
    </w:p>
    <w:p w14:paraId="021981A0" w14:textId="77777777" w:rsidR="00F55CB8" w:rsidRDefault="00F55CB8" w:rsidP="00F55CB8"/>
    <w:p w14:paraId="278E9864" w14:textId="77777777" w:rsidR="00F55CB8" w:rsidRDefault="00F55CB8" w:rsidP="00F55CB8">
      <w:r w:rsidRPr="009D7D97">
        <w:rPr>
          <w:b/>
        </w:rPr>
        <w:t>Example:</w:t>
      </w:r>
      <w:r>
        <w:rPr>
          <w:b/>
        </w:rPr>
        <w:t xml:space="preserve"> </w:t>
      </w:r>
      <w:r w:rsidRPr="009D7D97">
        <w:rPr>
          <w:b/>
        </w:rPr>
        <w:t>Polar Coordinates</w:t>
      </w:r>
      <w:r>
        <w:rPr>
          <w:b/>
        </w:rPr>
        <w:t>.</w:t>
      </w:r>
      <w:r w:rsidRPr="009D7D97">
        <w:rPr>
          <w:b/>
        </w:rPr>
        <w:t xml:space="preserve"> </w:t>
      </w:r>
      <w:r>
        <w:t xml:space="preserve"> In polar coordinates now with ordering r,θ = 1,2 one has </w:t>
      </w:r>
    </w:p>
    <w:p w14:paraId="2478EFD3" w14:textId="77777777" w:rsidR="00F55CB8" w:rsidRDefault="00F55CB8" w:rsidP="00F55CB8"/>
    <w:p w14:paraId="4E9544AC" w14:textId="77777777" w:rsidR="00F55CB8" w:rsidRPr="009D7D97" w:rsidRDefault="00F55CB8" w:rsidP="00F55CB8">
      <w:r>
        <w:tab/>
        <w:t>S</w:t>
      </w:r>
      <w:r w:rsidRPr="002E04C0">
        <w:rPr>
          <w:rStyle w:val="superscript"/>
        </w:rPr>
        <w:t>1</w:t>
      </w:r>
      <w:r>
        <w:rPr>
          <w:rStyle w:val="subscript"/>
        </w:rPr>
        <w:t>1</w:t>
      </w:r>
      <w:r>
        <w:t xml:space="preserve"> = (∂x/∂r) = cosθ</w:t>
      </w:r>
      <w:r>
        <w:tab/>
      </w:r>
      <w:r>
        <w:tab/>
      </w:r>
      <w:r>
        <w:tab/>
      </w:r>
      <w:r>
        <w:tab/>
        <w:t>x = rcosθ</w:t>
      </w:r>
    </w:p>
    <w:p w14:paraId="4F785E37" w14:textId="77777777" w:rsidR="00F55CB8" w:rsidRPr="009D7D97" w:rsidRDefault="00F55CB8" w:rsidP="00F55CB8">
      <w:r>
        <w:tab/>
        <w:t>S</w:t>
      </w:r>
      <w:r w:rsidRPr="002E04C0">
        <w:rPr>
          <w:rStyle w:val="superscript"/>
        </w:rPr>
        <w:t>1</w:t>
      </w:r>
      <w:r>
        <w:rPr>
          <w:rStyle w:val="subscript"/>
        </w:rPr>
        <w:t>2</w:t>
      </w:r>
      <w:r>
        <w:t xml:space="preserve"> = (∂x/∂θ)  = -rsinθ</w:t>
      </w:r>
      <w:r>
        <w:tab/>
      </w:r>
      <w:r>
        <w:tab/>
      </w:r>
      <w:r>
        <w:tab/>
        <w:t>y = rsinθ</w:t>
      </w:r>
    </w:p>
    <w:p w14:paraId="57C334C1" w14:textId="77777777" w:rsidR="00F55CB8" w:rsidRPr="006522C6" w:rsidRDefault="00F55CB8" w:rsidP="00F55CB8">
      <w:r>
        <w:tab/>
        <w:t>S</w:t>
      </w:r>
      <w:r w:rsidRPr="002E04C0">
        <w:rPr>
          <w:rStyle w:val="superscript"/>
        </w:rPr>
        <w:t>2</w:t>
      </w:r>
      <w:r>
        <w:rPr>
          <w:rStyle w:val="subscript"/>
        </w:rPr>
        <w:t xml:space="preserve">1 </w:t>
      </w:r>
      <w:r>
        <w:t>= (∂y/∂r) =</w:t>
      </w:r>
      <w:r w:rsidRPr="006522C6">
        <w:t xml:space="preserve"> </w:t>
      </w:r>
      <w:r>
        <w:t>sinθ</w:t>
      </w:r>
    </w:p>
    <w:p w14:paraId="76CBA29B" w14:textId="77777777" w:rsidR="00F55CB8" w:rsidRPr="004B45FE" w:rsidRDefault="00F55CB8" w:rsidP="00F55CB8">
      <w:r>
        <w:tab/>
        <w:t>S</w:t>
      </w:r>
      <w:r w:rsidRPr="002E04C0">
        <w:rPr>
          <w:rStyle w:val="superscript"/>
        </w:rPr>
        <w:t>2</w:t>
      </w:r>
      <w:r>
        <w:rPr>
          <w:rStyle w:val="subscript"/>
        </w:rPr>
        <w:t>2</w:t>
      </w:r>
      <w:r>
        <w:t xml:space="preserve"> = (∂y/∂θ) = rcosθ</w:t>
      </w:r>
    </w:p>
    <w:p w14:paraId="7D2A13FC" w14:textId="77777777" w:rsidR="00F55CB8" w:rsidRDefault="00F55CB8" w:rsidP="00F55CB8"/>
    <w:p w14:paraId="524D982B" w14:textId="77777777" w:rsidR="00F55CB8" w:rsidRDefault="00F55CB8" w:rsidP="00F55CB8">
      <w:r>
        <w:tab/>
        <w:t>S</w:t>
      </w:r>
      <w:r>
        <w:rPr>
          <w:rStyle w:val="superscript"/>
        </w:rPr>
        <w:t>i</w:t>
      </w:r>
      <w:r>
        <w:rPr>
          <w:rStyle w:val="subscript"/>
        </w:rPr>
        <w:t>j</w:t>
      </w:r>
      <w:r>
        <w:t xml:space="preserve"> = </w:t>
      </w:r>
      <w:r>
        <w:fldChar w:fldCharType="begin"/>
      </w:r>
      <w:r>
        <w:instrText xml:space="preserve"> EQ \B(\A\co2(cosθ , -rsinθ , sinθ, rcosθ)) </w:instrText>
      </w:r>
      <w:r>
        <w:fldChar w:fldCharType="end"/>
      </w:r>
      <w:r>
        <w:tab/>
        <w:t xml:space="preserve">  R</w:t>
      </w:r>
      <w:r>
        <w:rPr>
          <w:rStyle w:val="superscript"/>
        </w:rPr>
        <w:t>i</w:t>
      </w:r>
      <w:r>
        <w:rPr>
          <w:rStyle w:val="subscript"/>
        </w:rPr>
        <w:t>j</w:t>
      </w:r>
      <w:r>
        <w:t xml:space="preserve"> = </w:t>
      </w:r>
      <w:r>
        <w:fldChar w:fldCharType="begin"/>
      </w:r>
      <w:r>
        <w:instrText xml:space="preserve"> EQ \B(\A\co2(cosθ , sinθ, -sinθ/r, cosθ/r)) </w:instrText>
      </w:r>
      <w:r>
        <w:fldChar w:fldCharType="end"/>
      </w:r>
      <w:r>
        <w:tab/>
        <w:t xml:space="preserve"> </w:t>
      </w:r>
      <w:r>
        <w:tab/>
      </w:r>
      <w:r>
        <w:tab/>
        <w:t>R = S</w:t>
      </w:r>
      <w:r>
        <w:rPr>
          <w:rStyle w:val="superscript"/>
        </w:rPr>
        <w:t>-1</w:t>
      </w:r>
      <w:r>
        <w:t xml:space="preserve"> </w:t>
      </w:r>
    </w:p>
    <w:p w14:paraId="05D37993" w14:textId="77777777" w:rsidR="00F55CB8" w:rsidRDefault="00F55CB8" w:rsidP="00F55CB8"/>
    <w:p w14:paraId="1CEBA89D" w14:textId="77777777" w:rsidR="00F55CB8" w:rsidRPr="00413741" w:rsidRDefault="00F55CB8" w:rsidP="00F55CB8">
      <w:r>
        <w:tab/>
        <w:t>[g' = RR</w:t>
      </w:r>
      <w:r>
        <w:rPr>
          <w:rStyle w:val="superscript"/>
        </w:rPr>
        <w:t>T</w:t>
      </w:r>
      <w:r>
        <w:t>]</w:t>
      </w:r>
      <w:r>
        <w:rPr>
          <w:rStyle w:val="subscript"/>
        </w:rPr>
        <w:t>DN</w:t>
      </w:r>
      <w:r>
        <w:t xml:space="preserve"> =  </w:t>
      </w:r>
      <w:r>
        <w:fldChar w:fldCharType="begin"/>
      </w:r>
      <w:r>
        <w:instrText xml:space="preserve"> EQ \B(\A\co2(cosθ , sinθ, -sinθ/r, cosθ/r)) </w:instrText>
      </w:r>
      <w:r>
        <w:fldChar w:fldCharType="end"/>
      </w:r>
      <w:r>
        <w:fldChar w:fldCharType="begin"/>
      </w:r>
      <w:r>
        <w:instrText xml:space="preserve"> EQ \B(\A\co2(cosθ , -sinθ/r, sinθ, cosθ/r)) </w:instrText>
      </w:r>
      <w:r>
        <w:fldChar w:fldCharType="end"/>
      </w:r>
      <w:r>
        <w:t xml:space="preserve"> = </w:t>
      </w:r>
      <w:r>
        <w:fldChar w:fldCharType="begin"/>
      </w:r>
      <w:r>
        <w:instrText xml:space="preserve"> EQ \B(\A\co2( 1 , 0 , 0 , 1/r</w:instrText>
      </w:r>
      <w:r>
        <w:rPr>
          <w:rStyle w:val="superscript"/>
        </w:rPr>
        <w:instrText>2</w:instrText>
      </w:r>
      <w:r>
        <w:instrText xml:space="preserve"> )) </w:instrText>
      </w:r>
      <w:r>
        <w:fldChar w:fldCharType="end"/>
      </w:r>
      <w:r>
        <w:t xml:space="preserve">   → g'</w:t>
      </w:r>
      <w:r>
        <w:rPr>
          <w:rStyle w:val="superscript"/>
        </w:rPr>
        <w:t>ab</w:t>
      </w:r>
      <w:r>
        <w:t xml:space="preserve">  = </w:t>
      </w:r>
      <w:r>
        <w:fldChar w:fldCharType="begin"/>
      </w:r>
      <w:r>
        <w:instrText xml:space="preserve"> EQ \B(\A\co2( h'</w:instrText>
      </w:r>
      <w:r>
        <w:rPr>
          <w:rStyle w:val="subscript"/>
        </w:rPr>
        <w:instrText>r</w:instrText>
      </w:r>
      <w:r>
        <w:rPr>
          <w:rStyle w:val="superscript"/>
        </w:rPr>
        <w:instrText>-2</w:instrText>
      </w:r>
      <w:r>
        <w:instrText xml:space="preserve"> , 0 , 0 , h'</w:instrText>
      </w:r>
      <w:r>
        <w:rPr>
          <w:rStyle w:val="subscript"/>
        </w:rPr>
        <w:instrText>θ</w:instrText>
      </w:r>
      <w:r>
        <w:rPr>
          <w:rStyle w:val="superscript"/>
        </w:rPr>
        <w:instrText>-2</w:instrText>
      </w:r>
      <w:r>
        <w:instrText xml:space="preserve"> )) </w:instrText>
      </w:r>
      <w:r>
        <w:fldChar w:fldCharType="end"/>
      </w:r>
    </w:p>
    <w:p w14:paraId="17B048F5" w14:textId="77777777" w:rsidR="00F55CB8" w:rsidRPr="006A15F7" w:rsidRDefault="00F55CB8" w:rsidP="00F55CB8">
      <w:r>
        <w:tab/>
      </w:r>
      <w:r>
        <w:tab/>
      </w:r>
      <w:r>
        <w:tab/>
      </w:r>
      <w:r>
        <w:tab/>
      </w:r>
      <w:r>
        <w:tab/>
      </w:r>
      <w:r>
        <w:tab/>
      </w:r>
      <w:r>
        <w:tab/>
      </w:r>
      <w:r>
        <w:tab/>
      </w:r>
      <w:r>
        <w:tab/>
        <w:t xml:space="preserve">       so h</w:t>
      </w:r>
      <w:r>
        <w:rPr>
          <w:rStyle w:val="subscript"/>
        </w:rPr>
        <w:t>r</w:t>
      </w:r>
      <w:r>
        <w:t xml:space="preserve"> = 1 and h</w:t>
      </w:r>
      <w:r>
        <w:rPr>
          <w:rStyle w:val="subscript"/>
        </w:rPr>
        <w:t>θ</w:t>
      </w:r>
      <w:r>
        <w:t xml:space="preserve"> = r</w:t>
      </w:r>
      <w:r w:rsidR="006A15F7">
        <w:t xml:space="preserve">   .</w:t>
      </w:r>
    </w:p>
    <w:p w14:paraId="60EBA223" w14:textId="77777777" w:rsidR="00F55CB8" w:rsidRDefault="00F55CB8" w:rsidP="00F55CB8">
      <w:r>
        <w:t xml:space="preserve">The N and M matrices may be computed as follows:   </w:t>
      </w:r>
    </w:p>
    <w:p w14:paraId="4AB80F53" w14:textId="77777777" w:rsidR="00F55CB8" w:rsidRDefault="00F55CB8" w:rsidP="00F55CB8"/>
    <w:p w14:paraId="1230D19A" w14:textId="77777777" w:rsidR="00F55CB8" w:rsidRDefault="00F55CB8" w:rsidP="00F55CB8">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  </w:t>
      </w:r>
      <w:r>
        <w:fldChar w:fldCharType="begin"/>
      </w:r>
      <w:r>
        <w:instrText xml:space="preserve"> EQ \B(\A\co2( 1 , 0 , 0 , r )) </w:instrText>
      </w:r>
      <w:r>
        <w:fldChar w:fldCharType="end"/>
      </w:r>
      <w:r>
        <w:fldChar w:fldCharType="begin"/>
      </w:r>
      <w:r>
        <w:instrText xml:space="preserve"> EQ \B(\A\co2(cosθ , sinθ, -sinθ/r, cosθ/r))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p>
    <w:p w14:paraId="75E5AA61" w14:textId="77777777" w:rsidR="00F55CB8" w:rsidRDefault="00F55CB8" w:rsidP="00F55CB8"/>
    <w:p w14:paraId="06C6363D" w14:textId="77777777" w:rsidR="00F55CB8" w:rsidRDefault="00F55CB8" w:rsidP="00F55CB8">
      <w:r>
        <w:tab/>
        <w:t>N</w:t>
      </w:r>
      <w:r w:rsidRPr="002E04C0">
        <w:rPr>
          <w:rStyle w:val="superscript"/>
        </w:rPr>
        <w:t>a</w:t>
      </w:r>
      <w:r>
        <w:rPr>
          <w:rStyle w:val="subscript"/>
        </w:rPr>
        <w:t>b</w:t>
      </w:r>
      <w:r>
        <w:t xml:space="preserve">  ≡ S</w:t>
      </w:r>
      <w:r>
        <w:rPr>
          <w:rStyle w:val="superscript"/>
        </w:rPr>
        <w:t>a</w:t>
      </w:r>
      <w:r>
        <w:rPr>
          <w:rStyle w:val="subscript"/>
        </w:rPr>
        <w:t>b</w:t>
      </w:r>
      <w:r w:rsidRPr="001E07BD">
        <w:t xml:space="preserve"> </w:t>
      </w:r>
      <w:r w:rsidRPr="00A16622">
        <w:t>h'</w:t>
      </w:r>
      <w:r>
        <w:rPr>
          <w:rStyle w:val="subscript"/>
        </w:rPr>
        <w:t>b</w:t>
      </w:r>
      <w:r>
        <w:rPr>
          <w:rStyle w:val="superscript"/>
        </w:rPr>
        <w:t>-1</w:t>
      </w:r>
      <w:r w:rsidRPr="002E04C0">
        <w:t xml:space="preserve"> </w:t>
      </w:r>
      <w:r>
        <w:t xml:space="preserve">  = </w:t>
      </w:r>
      <w:r>
        <w:fldChar w:fldCharType="begin"/>
      </w:r>
      <w:r>
        <w:instrText xml:space="preserve"> EQ \B(\A\co2(cosθ , -rsinθ , sinθ, rcosθ)) </w:instrText>
      </w:r>
      <w:r>
        <w:fldChar w:fldCharType="end"/>
      </w:r>
      <w:r>
        <w:fldChar w:fldCharType="begin"/>
      </w:r>
      <w:r>
        <w:instrText xml:space="preserve"> EQ \B(\A\co2( 1 , 0 , 0 , 1/r ))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p>
    <w:p w14:paraId="7D1B8452" w14:textId="77777777" w:rsidR="00F55CB8" w:rsidRDefault="00F55CB8" w:rsidP="00F55CB8"/>
    <w:p w14:paraId="23B0268A" w14:textId="77777777" w:rsidR="00F55CB8" w:rsidRDefault="00F55CB8" w:rsidP="00F55CB8">
      <w:r>
        <w:t xml:space="preserve">Therefore, the relation between a rank-2 tensor's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-expanded form components and the Cartesian form components is given by the expression stated above for rank-2 tensors, </w:t>
      </w:r>
    </w:p>
    <w:p w14:paraId="37C35393" w14:textId="77777777" w:rsidR="00F55CB8" w:rsidRDefault="00F55CB8" w:rsidP="00F55CB8"/>
    <w:p w14:paraId="5B6A0744" w14:textId="77777777" w:rsidR="00F55CB8" w:rsidRDefault="00F55CB8" w:rsidP="00F55CB8">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 M</w:t>
      </w:r>
      <w:r w:rsidRPr="00D97F8F">
        <w:t xml:space="preserve"> </w:t>
      </w:r>
      <w:r>
        <w:t>A</w:t>
      </w:r>
      <w:r w:rsidRPr="00D97F8F">
        <w:t xml:space="preserve"> </w:t>
      </w:r>
      <w:r>
        <w:t>M</w:t>
      </w:r>
      <w:r>
        <w:rPr>
          <w:rStyle w:val="superscript"/>
        </w:rPr>
        <w:t>T</w:t>
      </w:r>
    </w:p>
    <w:p w14:paraId="0DA5A5E1" w14:textId="77777777" w:rsidR="00F55CB8" w:rsidRDefault="00F55CB8" w:rsidP="00F55CB8">
      <w:r>
        <w:t>or</w:t>
      </w:r>
    </w:p>
    <w:p w14:paraId="26D96AFA" w14:textId="77777777" w:rsidR="00F55CB8" w:rsidRDefault="00F55CB8" w:rsidP="00F55CB8">
      <w:r>
        <w:tab/>
      </w:r>
      <w:r>
        <w:fldChar w:fldCharType="begin"/>
      </w:r>
      <w:r>
        <w:instrText xml:space="preserve"> EQ \B(\A\co2( A</w:instrText>
      </w:r>
      <w:r>
        <w:rPr>
          <w:rStyle w:val="subscript"/>
        </w:rPr>
        <w:instrText>rr</w:instrText>
      </w:r>
      <w:r>
        <w:instrText xml:space="preserve"> , A</w:instrText>
      </w:r>
      <w:r>
        <w:rPr>
          <w:rStyle w:val="subscript"/>
        </w:rPr>
        <w:instrText>rθ</w:instrText>
      </w:r>
      <w:r>
        <w:instrText xml:space="preserve"> , A</w:instrText>
      </w:r>
      <w:r>
        <w:rPr>
          <w:rStyle w:val="subscript"/>
        </w:rPr>
        <w:instrText>θr</w:instrText>
      </w:r>
      <w:r>
        <w:instrText xml:space="preserve"> , A</w:instrText>
      </w:r>
      <w:r>
        <w:rPr>
          <w:rStyle w:val="subscript"/>
        </w:rPr>
        <w:instrText>θθ</w:instrText>
      </w:r>
      <w:r>
        <w:instrText xml:space="preserve"> )) </w:instrText>
      </w:r>
      <w:r>
        <w:fldChar w:fldCharType="end"/>
      </w:r>
      <w:r>
        <w:t xml:space="preserve"> = </w:t>
      </w:r>
      <w:r>
        <w:fldChar w:fldCharType="begin"/>
      </w:r>
      <w:r>
        <w:instrText xml:space="preserve"> EQ \B(\A\co2( cosθ , sinθ, -sinθ, cosθ)) </w:instrText>
      </w:r>
      <w:r>
        <w:fldChar w:fldCharType="end"/>
      </w:r>
      <w:r w:rsidRPr="00F05F60">
        <w:t xml:space="preserve"> </w:t>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\B(\A\co2(cosθ , -sinθ, sinθ, cosθ)) </w:instrText>
      </w:r>
      <w:r>
        <w:fldChar w:fldCharType="end"/>
      </w:r>
      <w:r>
        <w:t xml:space="preserve"> .</w:t>
      </w:r>
      <w:r>
        <w:tab/>
      </w:r>
      <w:r>
        <w:tab/>
        <w:t>// Lai p 316 Problem 5.71</w:t>
      </w:r>
    </w:p>
    <w:p w14:paraId="7DE9C22C" w14:textId="77777777" w:rsidR="00F55CB8" w:rsidRDefault="00F55CB8" w:rsidP="00F55CB8"/>
    <w:p w14:paraId="0BCB0B86" w14:textId="77777777" w:rsidR="00F55CB8" w:rsidRDefault="00F55CB8" w:rsidP="00F55CB8">
      <w:r w:rsidRPr="006F7060">
        <w:rPr>
          <w:b/>
        </w:rPr>
        <w:t>Airy functions</w:t>
      </w:r>
      <w:r>
        <w:t>. In isotropic elastic stress analysis for states of plane stress and plane strain, the Cartesian stress tensor T</w:t>
      </w:r>
      <w:r>
        <w:rPr>
          <w:rStyle w:val="subscript"/>
        </w:rPr>
        <w:t>ij</w:t>
      </w:r>
      <w:r>
        <w:t xml:space="preserve"> has a simple form in which the upper left four components can be represented as derivatives of a potential-like function called an Airy function φ, so that T</w:t>
      </w:r>
      <w:r>
        <w:rPr>
          <w:rStyle w:val="subscript"/>
        </w:rPr>
        <w:t>11</w:t>
      </w:r>
      <w:r>
        <w:t xml:space="preserve"> = ∂</w:t>
      </w:r>
      <w:r>
        <w:rPr>
          <w:rStyle w:val="subscript"/>
        </w:rPr>
        <w:t>2</w:t>
      </w:r>
      <w:r>
        <w:rPr>
          <w:rStyle w:val="superscript"/>
        </w:rPr>
        <w:t>2</w:t>
      </w:r>
      <w:r>
        <w:t>φ, T</w:t>
      </w:r>
      <w:r>
        <w:rPr>
          <w:rStyle w:val="subscript"/>
        </w:rPr>
        <w:t>22</w:t>
      </w:r>
      <w:r>
        <w:t xml:space="preserve"> = ∂</w:t>
      </w:r>
      <w:r>
        <w:rPr>
          <w:rStyle w:val="subscript"/>
        </w:rPr>
        <w:t>1</w:t>
      </w:r>
      <w:r>
        <w:rPr>
          <w:rStyle w:val="superscript"/>
        </w:rPr>
        <w:t>2</w:t>
      </w:r>
      <w:r>
        <w:t xml:space="preserve">φ, and </w:t>
      </w:r>
    </w:p>
    <w:p w14:paraId="0785B8C6" w14:textId="77777777" w:rsidR="00F55CB8" w:rsidRDefault="00F55CB8" w:rsidP="00F55CB8">
      <w:r>
        <w:t>T</w:t>
      </w:r>
      <w:r>
        <w:rPr>
          <w:rStyle w:val="subscript"/>
        </w:rPr>
        <w:t>12</w:t>
      </w:r>
      <w:r>
        <w:t xml:space="preserve"> = T</w:t>
      </w:r>
      <w:r>
        <w:rPr>
          <w:rStyle w:val="subscript"/>
        </w:rPr>
        <w:t>21</w:t>
      </w:r>
      <w:r>
        <w:t xml:space="preserve"> = – ∂</w:t>
      </w:r>
      <w:r>
        <w:rPr>
          <w:rStyle w:val="subscript"/>
        </w:rPr>
        <w:t>1</w:t>
      </w:r>
      <w:r>
        <w:t>∂</w:t>
      </w:r>
      <w:r>
        <w:rPr>
          <w:rStyle w:val="subscript"/>
        </w:rPr>
        <w:t>2</w:t>
      </w:r>
      <w:r>
        <w:t>φ. In this case, the above equation becomes</w:t>
      </w:r>
      <w:r w:rsidR="000C6E2C">
        <w:t xml:space="preserve"> </w:t>
      </w:r>
    </w:p>
    <w:p w14:paraId="300E3409" w14:textId="77777777" w:rsidR="00F55CB8" w:rsidRDefault="00F55CB8" w:rsidP="00F55CB8"/>
    <w:p w14:paraId="2BEF0846" w14:textId="77777777" w:rsidR="00F55CB8" w:rsidRPr="00FE2E9F" w:rsidRDefault="00F55CB8" w:rsidP="00F55CB8">
      <w:r>
        <w:tab/>
      </w:r>
      <w:r>
        <w:tab/>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w:instrText>
      </w:r>
      <w:r>
        <w:rPr>
          <w:rStyle w:val="subscript"/>
        </w:rPr>
        <w:instrText>2</w:instrText>
      </w:r>
      <w:r>
        <w:rPr>
          <w:rStyle w:val="superscript"/>
        </w:rPr>
        <w:instrText>2</w:instrText>
      </w:r>
      <w:r>
        <w:instrText>φ , – ∂</w:instrText>
      </w:r>
      <w:r>
        <w:rPr>
          <w:rStyle w:val="subscript"/>
        </w:rPr>
        <w:instrText>1</w:instrText>
      </w:r>
      <w:r>
        <w:instrText>∂</w:instrText>
      </w:r>
      <w:r>
        <w:rPr>
          <w:rStyle w:val="subscript"/>
        </w:rPr>
        <w:instrText>2</w:instrText>
      </w:r>
      <w:r>
        <w:instrText>φ , – ∂</w:instrText>
      </w:r>
      <w:r>
        <w:rPr>
          <w:rStyle w:val="subscript"/>
        </w:rPr>
        <w:instrText>1</w:instrText>
      </w:r>
      <w:r>
        <w:instrText>∂</w:instrText>
      </w:r>
      <w:r>
        <w:rPr>
          <w:rStyle w:val="subscript"/>
        </w:rPr>
        <w:instrText>2</w:instrText>
      </w:r>
      <w:r>
        <w:instrText>φ , ∂</w:instrText>
      </w:r>
      <w:r>
        <w:rPr>
          <w:rStyle w:val="subscript"/>
        </w:rPr>
        <w:instrText>1</w:instrText>
      </w:r>
      <w:r>
        <w:rPr>
          <w:rStyle w:val="superscript"/>
        </w:rPr>
        <w:instrText>2</w:instrText>
      </w:r>
      <w:r>
        <w:instrText xml:space="preserve">φ )) </w:instrText>
      </w:r>
      <w:r>
        <w:fldChar w:fldCharType="end"/>
      </w:r>
      <w:r>
        <w:fldChar w:fldCharType="begin"/>
      </w:r>
      <w:r>
        <w:instrText xml:space="preserve"> EQ \B(\A\co2(cosθ , -sinθ, sinθ, cosθ)) </w:instrText>
      </w:r>
      <w:r>
        <w:fldChar w:fldCharType="end"/>
      </w:r>
      <w:r>
        <w:tab/>
      </w:r>
      <w:r>
        <w:tab/>
      </w:r>
      <w:r>
        <w:tab/>
        <w:t>(*)</w:t>
      </w:r>
    </w:p>
    <w:p w14:paraId="0C1D3874" w14:textId="77777777" w:rsidR="00F55CB8" w:rsidRDefault="00F55CB8" w:rsidP="00F55CB8">
      <w:r>
        <w:t>where</w:t>
      </w:r>
    </w:p>
    <w:p w14:paraId="580B7781" w14:textId="77777777" w:rsidR="00F55CB8" w:rsidRPr="006F7060" w:rsidRDefault="00F55CB8" w:rsidP="00F55CB8">
      <w:pPr>
        <w:rPr>
          <w:rStyle w:val="subscript"/>
        </w:rPr>
      </w:pPr>
      <w:r>
        <w:tab/>
      </w:r>
      <w:r>
        <w:tab/>
      </w:r>
      <w:r w:rsidRPr="00222862">
        <w:rPr>
          <w:color w:val="000000"/>
        </w:rPr>
        <w:t>∂</w:t>
      </w:r>
      <w:r w:rsidRPr="00222862">
        <w:rPr>
          <w:rStyle w:val="subscript"/>
          <w:color w:val="000000"/>
        </w:rPr>
        <w:t>1</w:t>
      </w:r>
      <w:r w:rsidRPr="00222862">
        <w:rPr>
          <w:color w:val="000000"/>
        </w:rPr>
        <w:t xml:space="preserve"> =  cosθ ∂</w:t>
      </w:r>
      <w:r w:rsidRPr="00222862">
        <w:rPr>
          <w:rStyle w:val="subscript"/>
          <w:color w:val="000000"/>
        </w:rPr>
        <w:t>r</w:t>
      </w:r>
      <w:r w:rsidRPr="00222862">
        <w:rPr>
          <w:color w:val="000000"/>
        </w:rPr>
        <w:t xml:space="preserve"> - (sinθ/r)∂</w:t>
      </w:r>
      <w:r w:rsidRPr="00222862">
        <w:rPr>
          <w:rStyle w:val="subscript"/>
          <w:color w:val="000000"/>
        </w:rPr>
        <w:t>θ</w:t>
      </w:r>
      <w:r>
        <w:tab/>
      </w:r>
      <w:r>
        <w:tab/>
        <w:t>∂</w:t>
      </w:r>
      <w:r>
        <w:rPr>
          <w:rStyle w:val="subscript"/>
        </w:rPr>
        <w:t>1</w:t>
      </w:r>
      <w:r>
        <w:t xml:space="preserve"> = ∂/∂x</w:t>
      </w:r>
      <w:r>
        <w:rPr>
          <w:rStyle w:val="subscript"/>
        </w:rPr>
        <w:t>1</w:t>
      </w:r>
    </w:p>
    <w:p w14:paraId="4AF48700" w14:textId="77777777" w:rsidR="00F55CB8" w:rsidRPr="006F7060" w:rsidRDefault="00F55CB8" w:rsidP="00F55CB8">
      <w:pPr>
        <w:rPr>
          <w:rFonts w:ascii="Courier New" w:hAnsi="Courier New"/>
          <w:b/>
          <w:sz w:val="24"/>
          <w:vertAlign w:val="subscript"/>
        </w:rPr>
      </w:pPr>
      <w:r w:rsidRPr="00222862">
        <w:rPr>
          <w:color w:val="000000"/>
        </w:rPr>
        <w:tab/>
      </w:r>
      <w:r>
        <w:rPr>
          <w:color w:val="000000"/>
        </w:rPr>
        <w:tab/>
      </w:r>
      <w:r w:rsidRPr="00222862">
        <w:rPr>
          <w:color w:val="000000"/>
        </w:rPr>
        <w:t>∂</w:t>
      </w:r>
      <w:r w:rsidRPr="00222862">
        <w:rPr>
          <w:rStyle w:val="subscript"/>
          <w:color w:val="000000"/>
        </w:rPr>
        <w:t>2</w:t>
      </w:r>
      <w:r w:rsidRPr="00222862">
        <w:rPr>
          <w:color w:val="000000"/>
        </w:rPr>
        <w:t xml:space="preserve"> =  sinθ ∂</w:t>
      </w:r>
      <w:r w:rsidRPr="00222862">
        <w:rPr>
          <w:rStyle w:val="subscript"/>
          <w:color w:val="000000"/>
        </w:rPr>
        <w:t>r</w:t>
      </w:r>
      <w:r w:rsidRPr="00222862">
        <w:rPr>
          <w:color w:val="000000"/>
        </w:rPr>
        <w:t xml:space="preserve"> + (cosθ/r)∂</w:t>
      </w:r>
      <w:r w:rsidRPr="00222862">
        <w:rPr>
          <w:rStyle w:val="subscript"/>
          <w:color w:val="000000"/>
        </w:rPr>
        <w:t>θ</w:t>
      </w:r>
      <w:r>
        <w:rPr>
          <w:rStyle w:val="subscript"/>
          <w:color w:val="000000"/>
        </w:rPr>
        <w:tab/>
      </w:r>
      <w:r>
        <w:rPr>
          <w:rStyle w:val="subscript"/>
          <w:color w:val="000000"/>
        </w:rPr>
        <w:tab/>
      </w:r>
      <w:r>
        <w:t>∂</w:t>
      </w:r>
      <w:r>
        <w:rPr>
          <w:rStyle w:val="subscript"/>
        </w:rPr>
        <w:t>2</w:t>
      </w:r>
      <w:r>
        <w:t xml:space="preserve"> = ∂/∂x</w:t>
      </w:r>
      <w:r>
        <w:rPr>
          <w:rStyle w:val="subscript"/>
        </w:rPr>
        <w:t>2</w:t>
      </w:r>
    </w:p>
    <w:p w14:paraId="21EBDD80" w14:textId="77777777" w:rsidR="00F55CB8" w:rsidRDefault="00F55CB8" w:rsidP="00F55CB8">
      <w:r>
        <w:t xml:space="preserve">Using Maple's dchange function, one can have Maple compute </w:t>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from (*) to be</w:t>
      </w:r>
    </w:p>
    <w:p w14:paraId="709D2A73" w14:textId="77777777" w:rsidR="00F55CB8" w:rsidRDefault="00F55CB8" w:rsidP="00F55CB8">
      <w:r>
        <w:tab/>
      </w:r>
      <w:r>
        <w:pict>
          <v:shape id="_x0000_i1029" type="#_x0000_t75" style="width:288.75pt;height:145.5pt">
            <v:imagedata r:id="rId10" o:title=""/>
          </v:shape>
        </w:pict>
      </w:r>
      <w:r>
        <w:tab/>
        <w:t xml:space="preserve">// Lai p 264 (5.27.3) </w:t>
      </w:r>
    </w:p>
    <w:p w14:paraId="58726B65" w14:textId="77777777" w:rsidR="00F55CB8" w:rsidRDefault="00F55CB8" w:rsidP="00F55CB8"/>
    <w:p w14:paraId="388EF801" w14:textId="77777777" w:rsidR="00F55CB8" w:rsidRDefault="00F55CB8" w:rsidP="00F55CB8">
      <w:r>
        <w:t>This then is a real-world example of using a rank-2 tensor in curvilinear coordinates expanded on the unit tangent base vectors. The mentioned plane of strain or stress has Cartesian coordinates x</w:t>
      </w:r>
      <w:r>
        <w:rPr>
          <w:rStyle w:val="subscript"/>
        </w:rPr>
        <w:t>1</w:t>
      </w:r>
      <w:r>
        <w:t>,x</w:t>
      </w:r>
      <w:r>
        <w:rPr>
          <w:rStyle w:val="subscript"/>
        </w:rPr>
        <w:t>2</w:t>
      </w:r>
      <w:r>
        <w:t xml:space="preserve"> which are converted to polar coordinates r,θ. The third Cartesian coordinate x</w:t>
      </w:r>
      <w:r>
        <w:rPr>
          <w:rStyle w:val="subscript"/>
        </w:rPr>
        <w:t>3</w:t>
      </w:r>
      <w:r>
        <w:t xml:space="preserve"> is more or less ignored. </w:t>
      </w:r>
    </w:p>
    <w:p w14:paraId="5FCD10EF" w14:textId="77777777" w:rsidR="00F55CB8" w:rsidRDefault="00F55CB8" w:rsidP="00F55CB8">
      <w:r>
        <w:tab/>
        <w:t>The relation between the stress tensor T</w:t>
      </w:r>
      <w:r>
        <w:rPr>
          <w:rStyle w:val="subscript"/>
        </w:rPr>
        <w:t>ij</w:t>
      </w:r>
      <w:r>
        <w:t xml:space="preserve"> and the infinitesimal strain tensor E</w:t>
      </w:r>
      <w:r>
        <w:rPr>
          <w:rStyle w:val="subscript"/>
        </w:rPr>
        <w:t>ij</w:t>
      </w:r>
      <w:r>
        <w:t xml:space="preserve"> for an isotropic material is stated in Cartesian coordinate x-space as ( a form of Hooke's Law generalizing F = -kx),</w:t>
      </w:r>
    </w:p>
    <w:p w14:paraId="590F811B" w14:textId="77777777" w:rsidR="00F55CB8" w:rsidRDefault="00F55CB8" w:rsidP="00F55CB8"/>
    <w:p w14:paraId="42D8D24F" w14:textId="77777777" w:rsidR="00F55CB8" w:rsidRPr="00FB482E" w:rsidRDefault="00F55CB8" w:rsidP="00F55CB8">
      <w:r>
        <w:tab/>
        <w:t>T</w:t>
      </w:r>
      <w:r>
        <w:rPr>
          <w:rStyle w:val="subscript"/>
        </w:rPr>
        <w:t>ij</w:t>
      </w:r>
      <w:r>
        <w:t xml:space="preserve"> = λ tr(E)δ</w:t>
      </w:r>
      <w:r>
        <w:rPr>
          <w:rStyle w:val="subscript"/>
        </w:rPr>
        <w:t>ij</w:t>
      </w:r>
      <w:r>
        <w:t xml:space="preserve"> + 2μE</w:t>
      </w:r>
      <w:r>
        <w:rPr>
          <w:rStyle w:val="subscript"/>
        </w:rPr>
        <w:t>ij</w:t>
      </w:r>
      <w:r>
        <w:tab/>
      </w:r>
      <w:r>
        <w:tab/>
        <w:t>or the same thing</w:t>
      </w:r>
      <w:r>
        <w:tab/>
        <w:t>T</w:t>
      </w:r>
      <w:r w:rsidRPr="00FB482E">
        <w:rPr>
          <w:rStyle w:val="superscript"/>
        </w:rPr>
        <w:t>ij</w:t>
      </w:r>
      <w:r>
        <w:t xml:space="preserve"> = λ tr(E)δ</w:t>
      </w:r>
      <w:r w:rsidRPr="00FB482E">
        <w:rPr>
          <w:rStyle w:val="superscript"/>
        </w:rPr>
        <w:t>ij</w:t>
      </w:r>
      <w:r>
        <w:t xml:space="preserve"> + 2μE</w:t>
      </w:r>
      <w:r w:rsidRPr="00FB482E">
        <w:rPr>
          <w:rStyle w:val="superscript"/>
        </w:rPr>
        <w:t>ij</w:t>
      </w:r>
      <w:r>
        <w:tab/>
      </w:r>
    </w:p>
    <w:p w14:paraId="1308F0F3" w14:textId="77777777" w:rsidR="00F55CB8" w:rsidRDefault="00F55CB8" w:rsidP="00F55CB8"/>
    <w:p w14:paraId="5910625B" w14:textId="77777777" w:rsidR="00F55CB8" w:rsidRDefault="00F55CB8" w:rsidP="00F55CB8">
      <w:r>
        <w:t>where λ and μ are Lamé's constants. With respect to transformation F</w:t>
      </w:r>
      <w:r>
        <w:rPr>
          <w:rStyle w:val="subscript"/>
        </w:rPr>
        <w:t>M</w:t>
      </w:r>
      <w:r>
        <w:t>, this is a "true tensor equation" (tr(E) = E</w:t>
      </w:r>
      <w:r>
        <w:rPr>
          <w:rStyle w:val="subscript"/>
        </w:rPr>
        <w:t>kk</w:t>
      </w:r>
      <w:r>
        <w:t xml:space="preserve"> is scalar under rotations), so according to Section 7 (u) it is "covariant" and in x"-space may be written</w:t>
      </w:r>
    </w:p>
    <w:p w14:paraId="649A3338" w14:textId="77777777" w:rsidR="00F55CB8" w:rsidRDefault="00F55CB8" w:rsidP="00F55CB8"/>
    <w:p w14:paraId="0AABD658" w14:textId="77777777" w:rsidR="00F55CB8" w:rsidRDefault="00F55CB8" w:rsidP="00F55CB8">
      <w:pPr>
        <w:rPr>
          <w:rStyle w:val="subscript"/>
        </w:rPr>
      </w:pPr>
      <w:r>
        <w:tab/>
        <w:t>T"</w:t>
      </w:r>
      <w:r w:rsidRPr="00FB482E">
        <w:rPr>
          <w:rStyle w:val="superscript"/>
        </w:rPr>
        <w:t>ij</w:t>
      </w:r>
      <w:r>
        <w:t xml:space="preserve"> = λ tr(E")δ</w:t>
      </w:r>
      <w:r w:rsidRPr="00FB482E">
        <w:rPr>
          <w:rStyle w:val="superscript"/>
        </w:rPr>
        <w:t>ij</w:t>
      </w:r>
      <w:r>
        <w:t xml:space="preserve"> + 2μE"</w:t>
      </w:r>
      <w:r w:rsidRPr="00FB482E">
        <w:rPr>
          <w:rStyle w:val="superscript"/>
        </w:rPr>
        <w:t>ij</w:t>
      </w:r>
    </w:p>
    <w:p w14:paraId="7D4AB021" w14:textId="77777777" w:rsidR="00F55CB8" w:rsidRPr="004E71E0" w:rsidRDefault="00F55CB8" w:rsidP="00F55CB8">
      <w:r>
        <w:t>or</w:t>
      </w:r>
    </w:p>
    <w:p w14:paraId="3553CABD" w14:textId="77777777" w:rsidR="00F55CB8" w:rsidRPr="006E3EE9" w:rsidRDefault="00F55CB8" w:rsidP="00F55CB8">
      <w:r>
        <w:tab/>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λ [T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kk </w:t>
      </w:r>
      <w:r>
        <w:t>δ</w:t>
      </w:r>
      <w:r w:rsidRPr="00FB482E">
        <w:rPr>
          <w:rStyle w:val="superscript"/>
        </w:rPr>
        <w:t>ij</w:t>
      </w:r>
      <w:r>
        <w:t xml:space="preserve"> + 2μ[E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w:t>
      </w:r>
      <w:r w:rsidRPr="006E3EE9">
        <w:t>.</w:t>
      </w:r>
    </w:p>
    <w:p w14:paraId="6A958C19" w14:textId="77777777" w:rsidR="00F55CB8" w:rsidRDefault="00F55CB8" w:rsidP="00F55CB8">
      <w:pPr>
        <w:rPr>
          <w:rStyle w:val="superscript"/>
        </w:rPr>
      </w:pPr>
    </w:p>
    <w:p w14:paraId="062C9A50" w14:textId="77777777" w:rsidR="00F55CB8" w:rsidRDefault="00F55CB8" w:rsidP="00F55CB8">
      <w:r>
        <w:t xml:space="preserve">For example, using the notation convention described above, </w:t>
      </w:r>
    </w:p>
    <w:p w14:paraId="7828B2DF" w14:textId="77777777" w:rsidR="00F55CB8" w:rsidRDefault="00F55CB8" w:rsidP="00F55CB8"/>
    <w:p w14:paraId="4C62FD9C" w14:textId="77777777" w:rsidR="00F55CB8" w:rsidRDefault="00F55CB8" w:rsidP="00F55CB8">
      <w:r>
        <w:tab/>
        <w:t>T</w:t>
      </w:r>
      <w:r>
        <w:rPr>
          <w:rStyle w:val="subscript"/>
        </w:rPr>
        <w:t>rr</w:t>
      </w:r>
      <w:r>
        <w:t xml:space="preserve"> = λ [ T</w:t>
      </w:r>
      <w:r>
        <w:rPr>
          <w:rStyle w:val="subscript"/>
        </w:rPr>
        <w:t>rr</w:t>
      </w:r>
      <w:r>
        <w:t>+ T</w:t>
      </w:r>
      <w:r>
        <w:rPr>
          <w:rStyle w:val="subscript"/>
        </w:rPr>
        <w:t>θθ</w:t>
      </w:r>
      <w:r>
        <w:t>]  + 2μ E</w:t>
      </w:r>
      <w:r>
        <w:rPr>
          <w:rStyle w:val="subscript"/>
        </w:rPr>
        <w:t>rr</w:t>
      </w:r>
    </w:p>
    <w:p w14:paraId="0CA83965" w14:textId="77777777" w:rsidR="00F55CB8" w:rsidRDefault="00F55CB8" w:rsidP="00F55CB8">
      <w:r>
        <w:tab/>
        <w:t>T</w:t>
      </w:r>
      <w:r>
        <w:rPr>
          <w:rStyle w:val="subscript"/>
        </w:rPr>
        <w:t>rθ</w:t>
      </w:r>
      <w:r>
        <w:t xml:space="preserve"> = 2μ E</w:t>
      </w:r>
      <w:r>
        <w:rPr>
          <w:rStyle w:val="subscript"/>
        </w:rPr>
        <w:t>rθ  .</w:t>
      </w:r>
    </w:p>
    <w:p w14:paraId="2CAE8480" w14:textId="77777777" w:rsidR="00F55CB8" w:rsidRDefault="00F55CB8" w:rsidP="00F55CB8"/>
    <w:p w14:paraId="3E1DEDCE" w14:textId="77777777" w:rsidR="00F55CB8" w:rsidRPr="007E55CB" w:rsidRDefault="00F55CB8" w:rsidP="00F55CB8">
      <w:r>
        <w:t>Notice that δ</w:t>
      </w:r>
      <w:r w:rsidRPr="001C31B9">
        <w:t>"</w:t>
      </w:r>
      <w:r w:rsidRPr="001C31B9">
        <w:rPr>
          <w:rStyle w:val="superscript"/>
        </w:rPr>
        <w:t>ij</w:t>
      </w:r>
      <w:r>
        <w:t xml:space="preserve"> = δ</w:t>
      </w:r>
      <w:r w:rsidRPr="001C31B9">
        <w:rPr>
          <w:rStyle w:val="superscript"/>
        </w:rPr>
        <w:t>ij</w:t>
      </w:r>
      <w:r>
        <w:rPr>
          <w:rStyle w:val="subscript"/>
        </w:rPr>
        <w:t xml:space="preserve"> </w:t>
      </w:r>
      <w:r>
        <w:t>under transformation F</w:t>
      </w:r>
      <w:r>
        <w:rPr>
          <w:rStyle w:val="subscript"/>
        </w:rPr>
        <w:t>M</w:t>
      </w:r>
      <w:r>
        <w:t xml:space="preserve"> , since δ</w:t>
      </w:r>
      <w:r w:rsidRPr="001C31B9">
        <w:t>"</w:t>
      </w:r>
      <w:r w:rsidRPr="001C31B9">
        <w:rPr>
          <w:rStyle w:val="superscript"/>
        </w:rPr>
        <w:t>ij</w:t>
      </w:r>
      <w:r>
        <w:t xml:space="preserve"> = M</w:t>
      </w:r>
      <w:r>
        <w:rPr>
          <w:rStyle w:val="superscript"/>
        </w:rPr>
        <w:t>i</w:t>
      </w:r>
      <w:r>
        <w:rPr>
          <w:rStyle w:val="subscript"/>
        </w:rPr>
        <w:t>a</w:t>
      </w:r>
      <w:r>
        <w:t>M</w:t>
      </w:r>
      <w:r>
        <w:rPr>
          <w:rStyle w:val="superscript"/>
        </w:rPr>
        <w:t>j</w:t>
      </w:r>
      <w:r>
        <w:rPr>
          <w:rStyle w:val="subscript"/>
        </w:rPr>
        <w:t>b</w:t>
      </w:r>
      <w:r>
        <w:t>δ</w:t>
      </w:r>
      <w:r>
        <w:rPr>
          <w:rStyle w:val="superscript"/>
        </w:rPr>
        <w:t>ab</w:t>
      </w:r>
      <w:r>
        <w:t xml:space="preserve"> = M</w:t>
      </w:r>
      <w:r>
        <w:rPr>
          <w:rStyle w:val="superscript"/>
        </w:rPr>
        <w:t>i</w:t>
      </w:r>
      <w:r>
        <w:rPr>
          <w:rStyle w:val="subscript"/>
        </w:rPr>
        <w:t>a</w:t>
      </w:r>
      <w:r>
        <w:t>M</w:t>
      </w:r>
      <w:r>
        <w:rPr>
          <w:rStyle w:val="superscript"/>
        </w:rPr>
        <w:t>j</w:t>
      </w:r>
      <w:r>
        <w:rPr>
          <w:rStyle w:val="subscript"/>
        </w:rPr>
        <w:t>a</w:t>
      </w:r>
      <w:r>
        <w:t xml:space="preserve">  = δ</w:t>
      </w:r>
      <w:r>
        <w:rPr>
          <w:rStyle w:val="superscript"/>
        </w:rPr>
        <w:t>ij</w:t>
      </w:r>
      <w:r>
        <w:t>, whereas under transformation F one has δ'</w:t>
      </w:r>
      <w:r w:rsidRPr="001C31B9">
        <w:rPr>
          <w:rStyle w:val="superscript"/>
        </w:rPr>
        <w:t>ij</w:t>
      </w:r>
      <w:r>
        <w:t xml:space="preserve">  = R</w:t>
      </w:r>
      <w:r>
        <w:rPr>
          <w:rStyle w:val="superscript"/>
        </w:rPr>
        <w:t>i</w:t>
      </w:r>
      <w:r>
        <w:rPr>
          <w:rStyle w:val="subscript"/>
        </w:rPr>
        <w:t>a</w:t>
      </w:r>
      <w:r>
        <w:t>R</w:t>
      </w:r>
      <w:r>
        <w:rPr>
          <w:rStyle w:val="superscript"/>
        </w:rPr>
        <w:t>j</w:t>
      </w:r>
      <w:r>
        <w:rPr>
          <w:rStyle w:val="subscript"/>
        </w:rPr>
        <w:t>b</w:t>
      </w:r>
      <w:r>
        <w:t>δ</w:t>
      </w:r>
      <w:r>
        <w:rPr>
          <w:rStyle w:val="superscript"/>
        </w:rPr>
        <w:t>ab</w:t>
      </w:r>
      <w:r>
        <w:t xml:space="preserve">  = R</w:t>
      </w:r>
      <w:r>
        <w:rPr>
          <w:rStyle w:val="superscript"/>
        </w:rPr>
        <w:t>i</w:t>
      </w:r>
      <w:r>
        <w:rPr>
          <w:rStyle w:val="subscript"/>
        </w:rPr>
        <w:t>a</w:t>
      </w:r>
      <w:r>
        <w:t>R</w:t>
      </w:r>
      <w:r>
        <w:rPr>
          <w:rStyle w:val="superscript"/>
        </w:rPr>
        <w:t>j</w:t>
      </w:r>
      <w:r>
        <w:rPr>
          <w:rStyle w:val="subscript"/>
        </w:rPr>
        <w:t>a</w:t>
      </w:r>
      <w:r>
        <w:t xml:space="preserve"> = g'</w:t>
      </w:r>
      <w:r>
        <w:rPr>
          <w:rStyle w:val="superscript"/>
        </w:rPr>
        <w:t>ij</w:t>
      </w:r>
      <w:r>
        <w:t xml:space="preserve">. </w:t>
      </w:r>
    </w:p>
    <w:p w14:paraId="1D38C05E" w14:textId="77777777" w:rsidR="00F55CB8" w:rsidRDefault="00F55CB8" w:rsidP="00F55CB8">
      <w:r>
        <w:tab/>
        <w:t>By way of contrast, the Cartesian-coordinates equation E</w:t>
      </w:r>
      <w:r>
        <w:rPr>
          <w:rStyle w:val="subscript"/>
        </w:rPr>
        <w:t>ij</w:t>
      </w:r>
      <w:r>
        <w:t xml:space="preserve"> = (∂</w:t>
      </w:r>
      <w:r>
        <w:rPr>
          <w:rStyle w:val="subscript"/>
        </w:rPr>
        <w:t>i</w:t>
      </w:r>
      <w:r>
        <w:t>u</w:t>
      </w:r>
      <w:r>
        <w:rPr>
          <w:rStyle w:val="subscript"/>
        </w:rPr>
        <w:t>j</w:t>
      </w:r>
      <w:r>
        <w:t xml:space="preserve"> + ∂</w:t>
      </w:r>
      <w:r>
        <w:rPr>
          <w:rStyle w:val="subscript"/>
        </w:rPr>
        <w:t>j</w:t>
      </w:r>
      <w:r>
        <w:t>u</w:t>
      </w:r>
      <w:r>
        <w:rPr>
          <w:rStyle w:val="subscript"/>
        </w:rPr>
        <w:t>i</w:t>
      </w:r>
      <w:r>
        <w:t>)/2</w:t>
      </w:r>
      <w:r w:rsidR="000C6E2C">
        <w:t>,</w:t>
      </w:r>
      <w:r>
        <w:t xml:space="preserve"> which relates strain tensor E</w:t>
      </w:r>
      <w:r>
        <w:rPr>
          <w:rStyle w:val="subscript"/>
        </w:rPr>
        <w:t>ij</w:t>
      </w:r>
      <w:r>
        <w:t xml:space="preserve"> to the vector displacement </w:t>
      </w:r>
      <w:r w:rsidRPr="00AB7DC9">
        <w:rPr>
          <w:b/>
        </w:rPr>
        <w:t>u</w:t>
      </w:r>
      <w:r>
        <w:t xml:space="preserve"> of a continuum particle</w:t>
      </w:r>
      <w:r w:rsidR="000C6E2C">
        <w:t>,</w:t>
      </w:r>
      <w:r>
        <w:t xml:space="preserve"> is not a "true tensor equation", so E</w:t>
      </w:r>
      <w:r>
        <w:rPr>
          <w:rStyle w:val="subscript"/>
        </w:rPr>
        <w:t>rθ</w:t>
      </w:r>
      <w:r>
        <w:t xml:space="preserve">  ≠ (∂</w:t>
      </w:r>
      <w:r>
        <w:rPr>
          <w:rStyle w:val="subscript"/>
        </w:rPr>
        <w:t>r</w:t>
      </w:r>
      <w:r>
        <w:t>u</w:t>
      </w:r>
      <w:r>
        <w:rPr>
          <w:rStyle w:val="subscript"/>
        </w:rPr>
        <w:t>θ</w:t>
      </w:r>
      <w:r>
        <w:t xml:space="preserve"> + ∂</w:t>
      </w:r>
      <w:r>
        <w:rPr>
          <w:rStyle w:val="subscript"/>
        </w:rPr>
        <w:t>θ</w:t>
      </w:r>
      <w:r>
        <w:t>u</w:t>
      </w:r>
      <w:r>
        <w:rPr>
          <w:rStyle w:val="subscript"/>
        </w:rPr>
        <w:t>r</w:t>
      </w:r>
      <w:r>
        <w:t>)/2. In fact, this relation is E = [(</w:t>
      </w:r>
      <w:r w:rsidRPr="00AB7DC9">
        <w:rPr>
          <w:b/>
        </w:rPr>
        <w:sym w:font="Symbol" w:char="F0D1"/>
      </w:r>
      <w:r w:rsidRPr="00AB7DC9">
        <w:rPr>
          <w:b/>
        </w:rPr>
        <w:t>u</w:t>
      </w:r>
      <w:r>
        <w:t>)</w:t>
      </w:r>
      <w:r>
        <w:rPr>
          <w:rStyle w:val="superscript"/>
        </w:rPr>
        <w:t>T</w:t>
      </w:r>
      <w:r>
        <w:t xml:space="preserve"> + (</w:t>
      </w:r>
      <w:r w:rsidRPr="00AB7DC9">
        <w:rPr>
          <w:b/>
        </w:rPr>
        <w:sym w:font="Symbol" w:char="F0D1"/>
      </w:r>
      <w:r w:rsidRPr="00AB7DC9">
        <w:rPr>
          <w:b/>
        </w:rPr>
        <w:t>u</w:t>
      </w:r>
      <w:r>
        <w:t>)] / 2 and (</w:t>
      </w:r>
      <w:r w:rsidRPr="00AB7DC9">
        <w:rPr>
          <w:b/>
        </w:rPr>
        <w:sym w:font="Symbol" w:char="F0D1"/>
      </w:r>
      <w:r w:rsidRPr="00AB7DC9">
        <w:rPr>
          <w:b/>
        </w:rPr>
        <w:t>u</w:t>
      </w:r>
      <w:r>
        <w:t>) for polar coordinates is computed in Appendix G and one ends up with E</w:t>
      </w:r>
      <w:r>
        <w:rPr>
          <w:rStyle w:val="subscript"/>
        </w:rPr>
        <w:t>rθ</w:t>
      </w:r>
      <w:r>
        <w:t xml:space="preserve"> =  (∂</w:t>
      </w:r>
      <w:r>
        <w:rPr>
          <w:rStyle w:val="subscript"/>
        </w:rPr>
        <w:t>r</w:t>
      </w:r>
      <w:r>
        <w:t>u</w:t>
      </w:r>
      <w:r>
        <w:rPr>
          <w:rStyle w:val="subscript"/>
        </w:rPr>
        <w:t>θ</w:t>
      </w:r>
      <w:r>
        <w:t xml:space="preserve"> + (1/r)</w:t>
      </w:r>
      <w:r w:rsidRPr="000C5FAF">
        <w:t xml:space="preserve"> </w:t>
      </w:r>
      <w:r>
        <w:t>∂</w:t>
      </w:r>
      <w:r>
        <w:rPr>
          <w:rStyle w:val="subscript"/>
        </w:rPr>
        <w:t>θ</w:t>
      </w:r>
      <w:r>
        <w:t>u</w:t>
      </w:r>
      <w:r>
        <w:rPr>
          <w:rStyle w:val="subscript"/>
        </w:rPr>
        <w:t>r</w:t>
      </w:r>
      <w:r>
        <w:t xml:space="preserve">  - u</w:t>
      </w:r>
      <w:r>
        <w:rPr>
          <w:rStyle w:val="subscript"/>
        </w:rPr>
        <w:t>θ</w:t>
      </w:r>
      <w:r>
        <w:t xml:space="preserve">/r) / 2 . </w:t>
      </w:r>
    </w:p>
    <w:p w14:paraId="2538A965" w14:textId="77777777" w:rsidR="00F55CB8" w:rsidRDefault="00F55CB8" w:rsidP="00F55CB8"/>
    <w:p w14:paraId="09C759F7" w14:textId="77777777" w:rsidR="00F55CB8" w:rsidRDefault="00F55CB8" w:rsidP="00F55CB8">
      <w:pPr>
        <w:pStyle w:val="Heading3"/>
      </w:pPr>
      <w:r>
        <w:t>(i) Tensor expansions in a mixed basis</w:t>
      </w:r>
    </w:p>
    <w:p w14:paraId="3FD31D24" w14:textId="77777777" w:rsidR="00F55CB8" w:rsidRDefault="00F55CB8" w:rsidP="00F55CB8"/>
    <w:p w14:paraId="2111C1B3" w14:textId="77777777" w:rsidR="00F55CB8" w:rsidRDefault="00F55CB8" w:rsidP="00F55CB8">
      <w:r>
        <w:t xml:space="preserve">Recall the rank-n tensor expansion from section (b) above, </w:t>
      </w:r>
    </w:p>
    <w:p w14:paraId="4140BEC7" w14:textId="77777777" w:rsidR="00F55CB8" w:rsidRDefault="00F55CB8" w:rsidP="00F55CB8"/>
    <w:p w14:paraId="6BE3AE75" w14:textId="77777777" w:rsidR="00F55CB8" w:rsidRPr="00080D71" w:rsidRDefault="00F55CB8" w:rsidP="00F55CB8">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2524FF">
        <w:t>...)</w:t>
      </w:r>
      <w:r>
        <w:tab/>
      </w:r>
      <w:r>
        <w:tab/>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p>
    <w:p w14:paraId="18A8BA5D" w14:textId="77777777" w:rsidR="00F55CB8" w:rsidRDefault="00F55CB8" w:rsidP="00F55CB8"/>
    <w:p w14:paraId="1C023F01" w14:textId="77777777" w:rsidR="00F55CB8" w:rsidRDefault="00F55CB8" w:rsidP="00F55CB8">
      <w:r>
        <w:t>where  α</w:t>
      </w:r>
      <w:r w:rsidRPr="00975DE7">
        <w:rPr>
          <w:rStyle w:val="superscript"/>
        </w:rPr>
        <w:t>ijk</w:t>
      </w:r>
      <w:r>
        <w:rPr>
          <w:rStyle w:val="superscript"/>
        </w:rPr>
        <w:t>...</w:t>
      </w:r>
      <w:r>
        <w:t xml:space="preserve"> are the coefficients of the expansion of A on the direct product basis shown. A might be a tensor, or it might be a tensor-like object. To make explicit the fact that the coefficients depend on the choice of basis, one might write  (one b for each index, number of b's is the rank of the tensor) , </w:t>
      </w:r>
    </w:p>
    <w:p w14:paraId="1D37CC34" w14:textId="77777777" w:rsidR="00F55CB8" w:rsidRDefault="00F55CB8" w:rsidP="00F55CB8"/>
    <w:p w14:paraId="00A19B45" w14:textId="77777777" w:rsidR="00F55CB8" w:rsidRPr="00896E28" w:rsidRDefault="00F55CB8" w:rsidP="00F55CB8">
      <w:r>
        <w:tab/>
        <w:t>α</w:t>
      </w:r>
      <w:r w:rsidRPr="00975DE7">
        <w:rPr>
          <w:rStyle w:val="superscript"/>
        </w:rPr>
        <w:t>ijk</w:t>
      </w:r>
      <w:r>
        <w:rPr>
          <w:rStyle w:val="superscript"/>
        </w:rPr>
        <w:t>...</w:t>
      </w:r>
      <w:r>
        <w:t xml:space="preserve">  = [ A</w:t>
      </w:r>
      <w:r>
        <w:rPr>
          <w:rStyle w:val="superscript"/>
        </w:rPr>
        <w:t>(b,b,b...)</w:t>
      </w:r>
      <w:r>
        <w:t>]</w:t>
      </w:r>
      <w:r>
        <w:rPr>
          <w:rStyle w:val="superscript"/>
        </w:rPr>
        <w:t>ijk...</w:t>
      </w:r>
      <w:r>
        <w:t xml:space="preserve">     .</w:t>
      </w:r>
    </w:p>
    <w:p w14:paraId="52CE5844" w14:textId="77777777" w:rsidR="00F55CB8" w:rsidRDefault="00F55CB8" w:rsidP="00F55CB8"/>
    <w:p w14:paraId="511D1D5E" w14:textId="77777777" w:rsidR="00F55CB8" w:rsidRDefault="00F55CB8" w:rsidP="00F55CB8">
      <w:r>
        <w:t xml:space="preserve">The fact that the indices ijk... are "up" indicates that the b label stands for the </w:t>
      </w:r>
      <w:r w:rsidRPr="00080D71">
        <w:rPr>
          <w:b/>
        </w:rPr>
        <w:t>b</w:t>
      </w:r>
      <w:r>
        <w:rPr>
          <w:rStyle w:val="subscript"/>
        </w:rPr>
        <w:t>i</w:t>
      </w:r>
      <w:r>
        <w:t xml:space="preserve"> basis and not </w:t>
      </w:r>
      <w:r w:rsidRPr="00080D71">
        <w:rPr>
          <w:b/>
        </w:rPr>
        <w:t>b</w:t>
      </w:r>
      <w:r>
        <w:rPr>
          <w:rStyle w:val="superscript"/>
        </w:rPr>
        <w:t>i</w:t>
      </w:r>
      <w:r>
        <w:t>. So here is an example showing the expansion of a rank-3 tensor</w:t>
      </w:r>
      <w:r w:rsidR="002524FF">
        <w:t xml:space="preserve">, </w:t>
      </w:r>
    </w:p>
    <w:p w14:paraId="64FC7D55" w14:textId="77777777" w:rsidR="00F55CB8" w:rsidRDefault="00F55CB8" w:rsidP="00F55CB8"/>
    <w:p w14:paraId="45610C15" w14:textId="77777777" w:rsidR="00F55CB8" w:rsidRDefault="00F55CB8" w:rsidP="00F55CB8">
      <w:r>
        <w:tab/>
        <w:t xml:space="preserve"> A = Σ</w:t>
      </w:r>
      <w:r>
        <w:rPr>
          <w:rStyle w:val="subscript"/>
        </w:rPr>
        <w:t>ijk</w:t>
      </w:r>
      <w:r>
        <w:t xml:space="preserve">  [ A</w:t>
      </w:r>
      <w:r>
        <w:rPr>
          <w:rStyle w:val="superscript"/>
        </w:rPr>
        <w:t>(b,b,b)</w:t>
      </w:r>
      <w:r>
        <w:t>]</w:t>
      </w:r>
      <w:r>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 A</w:t>
      </w:r>
      <w:r>
        <w:rPr>
          <w:rStyle w:val="superscript"/>
        </w:rPr>
        <w:t>(b,b,b)</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sidR="002524FF">
        <w:t xml:space="preserve"> .</w:t>
      </w:r>
    </w:p>
    <w:p w14:paraId="3719522D" w14:textId="77777777" w:rsidR="00F55CB8" w:rsidRDefault="00F55CB8" w:rsidP="00F55CB8"/>
    <w:p w14:paraId="61726C4D" w14:textId="77777777" w:rsidR="00F55CB8" w:rsidRDefault="00F55CB8" w:rsidP="00F55CB8">
      <w:r>
        <w:t>Earlier we used the simpler notation [A</w:t>
      </w:r>
      <w:r>
        <w:rPr>
          <w:rStyle w:val="superscript"/>
        </w:rPr>
        <w:t>(b)</w:t>
      </w:r>
      <w:r>
        <w:t>]</w:t>
      </w:r>
      <w:r>
        <w:rPr>
          <w:rStyle w:val="superscript"/>
        </w:rPr>
        <w:t>ijk</w:t>
      </w:r>
      <w:r>
        <w:t xml:space="preserve"> for the above coefficient, but now we want to show all the basis elements because now we want to consider a "mixed basis expansion" such as</w:t>
      </w:r>
    </w:p>
    <w:p w14:paraId="7DB1ABA6" w14:textId="77777777" w:rsidR="00F55CB8" w:rsidRDefault="00F55CB8" w:rsidP="00F55CB8"/>
    <w:p w14:paraId="2412EBCE" w14:textId="77777777" w:rsidR="00F55CB8" w:rsidRDefault="00F55CB8" w:rsidP="00F55CB8">
      <w:r>
        <w:tab/>
        <w:t xml:space="preserve"> A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t>)</w:t>
      </w:r>
      <w:r>
        <w:tab/>
      </w:r>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w:t>
      </w:r>
      <w:r w:rsidR="002524FF">
        <w:t xml:space="preserve"> .</w:t>
      </w:r>
    </w:p>
    <w:p w14:paraId="04ECF1EA" w14:textId="77777777" w:rsidR="00F55CB8" w:rsidRDefault="00F55CB8" w:rsidP="00F55CB8">
      <w:r>
        <w:tab/>
      </w:r>
    </w:p>
    <w:p w14:paraId="11095AB4" w14:textId="77777777" w:rsidR="00F55CB8" w:rsidRDefault="00F55CB8" w:rsidP="00F55CB8">
      <w:r>
        <w:t xml:space="preserve">This is a completely viable expansion since the b, e and u basis vectors are each a complete set within their part of the direct-product space. To verify the validity of this expansion, consider : </w:t>
      </w:r>
    </w:p>
    <w:p w14:paraId="2EE963D0" w14:textId="77777777" w:rsidR="00F55CB8" w:rsidRDefault="00F55CB8" w:rsidP="00F55CB8"/>
    <w:p w14:paraId="4AA6F3C9" w14:textId="77777777" w:rsidR="00F55CB8" w:rsidRDefault="00F55CB8" w:rsidP="00F55CB8">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xml:space="preserve">) </w:t>
      </w:r>
    </w:p>
    <w:p w14:paraId="01E33BF7" w14:textId="77777777" w:rsidR="00F55CB8" w:rsidRDefault="00F55CB8" w:rsidP="00F55CB8"/>
    <w:p w14:paraId="05803353" w14:textId="77777777" w:rsidR="00F55CB8" w:rsidRDefault="00F55CB8" w:rsidP="00F55CB8">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t>)}</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w:t>
      </w:r>
    </w:p>
    <w:p w14:paraId="223D9A4C" w14:textId="77777777" w:rsidR="00F55CB8" w:rsidRDefault="00F55CB8" w:rsidP="00F55CB8"/>
    <w:p w14:paraId="30552759" w14:textId="77777777" w:rsidR="00F55CB8" w:rsidRDefault="00F55CB8" w:rsidP="00F55CB8">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w:t>
      </w:r>
      <w:r>
        <w:rPr>
          <w:b/>
        </w:rPr>
        <w:t>e</w:t>
      </w:r>
      <w:r>
        <w:rPr>
          <w:rStyle w:val="superscript"/>
        </w:rPr>
        <w:t>j'</w:t>
      </w:r>
      <w:r>
        <w:sym w:font="Symbol" w:char="F0B7"/>
      </w:r>
      <w:r w:rsidRPr="00EB7A20">
        <w:rPr>
          <w:b/>
        </w:rPr>
        <w:t xml:space="preserve"> </w:t>
      </w:r>
      <w:r>
        <w:rPr>
          <w:b/>
        </w:rPr>
        <w:t>e</w:t>
      </w:r>
      <w:r>
        <w:rPr>
          <w:rStyle w:val="subscript"/>
        </w:rPr>
        <w:t>j</w:t>
      </w:r>
      <w:r>
        <w:t>)</w:t>
      </w:r>
      <w:r w:rsidRPr="00EB7A20">
        <w:rPr>
          <w:b/>
        </w:rPr>
        <w:t xml:space="preserve"> </w:t>
      </w:r>
      <w:r>
        <w:rPr>
          <w:b/>
        </w:rPr>
        <w:t>(u</w:t>
      </w:r>
      <w:r>
        <w:rPr>
          <w:rStyle w:val="superscript"/>
        </w:rPr>
        <w:t>k'</w:t>
      </w:r>
      <w:r>
        <w:sym w:font="Symbol" w:char="F0B7"/>
      </w:r>
      <w:r w:rsidRPr="00EB7A20">
        <w:rPr>
          <w:b/>
        </w:rPr>
        <w:t xml:space="preserve"> </w:t>
      </w:r>
      <w:r>
        <w:rPr>
          <w:b/>
        </w:rPr>
        <w:t>u</w:t>
      </w:r>
      <w:r>
        <w:rPr>
          <w:rStyle w:val="subscript"/>
        </w:rPr>
        <w:t>k</w:t>
      </w:r>
      <w:r>
        <w:t xml:space="preserve">) </w:t>
      </w:r>
    </w:p>
    <w:p w14:paraId="4DD35271" w14:textId="77777777" w:rsidR="00F55CB8" w:rsidRDefault="00F55CB8" w:rsidP="00F55CB8"/>
    <w:p w14:paraId="3F0E97B9" w14:textId="77777777" w:rsidR="00F55CB8" w:rsidRDefault="00F55CB8" w:rsidP="00F55CB8">
      <w:r>
        <w:tab/>
      </w:r>
      <w:r>
        <w:tab/>
        <w:t xml:space="preserve">  = { Σ</w:t>
      </w:r>
      <w:r>
        <w:rPr>
          <w:rStyle w:val="subscript"/>
        </w:rPr>
        <w:t>i'j'k'</w:t>
      </w:r>
      <w:r>
        <w:t xml:space="preserve">  [ A</w:t>
      </w:r>
      <w:r>
        <w:rPr>
          <w:rStyle w:val="superscript"/>
        </w:rPr>
        <w:t>(b,e,u)</w:t>
      </w:r>
      <w:r>
        <w:t>]</w:t>
      </w:r>
      <w:r>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p>
    <w:p w14:paraId="2DDF6E1F" w14:textId="77777777" w:rsidR="00F55CB8" w:rsidRDefault="00F55CB8" w:rsidP="00F55CB8"/>
    <w:p w14:paraId="6F9073E6" w14:textId="77777777" w:rsidR="00F55CB8" w:rsidRPr="002524FF" w:rsidRDefault="00F55CB8" w:rsidP="00F55CB8">
      <w:r>
        <w:tab/>
      </w:r>
      <w:r>
        <w:tab/>
        <w:t xml:space="preserve">  =  [ A</w:t>
      </w:r>
      <w:r>
        <w:rPr>
          <w:rStyle w:val="superscript"/>
        </w:rPr>
        <w:t>(b,e,u)</w:t>
      </w:r>
      <w:r>
        <w:t>]</w:t>
      </w:r>
      <w:r>
        <w:rPr>
          <w:rStyle w:val="superscript"/>
        </w:rPr>
        <w:t>ijk</w:t>
      </w:r>
      <w:r w:rsidR="002524FF">
        <w:t xml:space="preserve"> .</w:t>
      </w:r>
    </w:p>
    <w:p w14:paraId="13BB3A30" w14:textId="77777777" w:rsidR="00F55CB8" w:rsidRDefault="00F55CB8" w:rsidP="00F55CB8"/>
    <w:p w14:paraId="10B41231" w14:textId="77777777" w:rsidR="00F55CB8" w:rsidRDefault="00F55CB8" w:rsidP="00F55CB8">
      <w:r>
        <w:t>Alternatively, one could relate this coefficient to the coefficients expanded on</w:t>
      </w:r>
      <w:r w:rsidRPr="00896E28">
        <w:rPr>
          <w:b/>
        </w:rP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p>
    <w:p w14:paraId="672A919A" w14:textId="77777777" w:rsidR="00F55CB8" w:rsidRDefault="00F55CB8" w:rsidP="00F55CB8"/>
    <w:p w14:paraId="6720BCCD" w14:textId="77777777" w:rsidR="00F55CB8" w:rsidRDefault="00F55CB8" w:rsidP="00F55CB8">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 A</w:t>
      </w:r>
      <w:r>
        <w:rPr>
          <w:rStyle w:val="superscript"/>
        </w:rPr>
        <w:t xml:space="preserve">abc </w:t>
      </w:r>
      <w:r>
        <w:t>(b</w:t>
      </w:r>
      <w:r>
        <w:rPr>
          <w:rStyle w:val="superscript"/>
        </w:rPr>
        <w:t>i</w:t>
      </w:r>
      <w:r>
        <w:t>)</w:t>
      </w:r>
      <w:r>
        <w:rPr>
          <w:rStyle w:val="subscript"/>
        </w:rPr>
        <w:t>a</w:t>
      </w:r>
      <w:r>
        <w:rPr>
          <w:rStyle w:val="superscript"/>
        </w:rPr>
        <w:t xml:space="preserve"> </w:t>
      </w:r>
      <w:r>
        <w:t>(e</w:t>
      </w:r>
      <w:r>
        <w:rPr>
          <w:rStyle w:val="superscript"/>
        </w:rPr>
        <w:t>i</w:t>
      </w:r>
      <w:r>
        <w:t>)</w:t>
      </w:r>
      <w:r>
        <w:rPr>
          <w:rStyle w:val="subscript"/>
        </w:rPr>
        <w:t>a</w:t>
      </w:r>
      <w:r>
        <w:rPr>
          <w:rStyle w:val="superscript"/>
        </w:rPr>
        <w:t xml:space="preserve"> </w:t>
      </w:r>
      <w:r>
        <w:t>(u</w:t>
      </w:r>
      <w:r>
        <w:rPr>
          <w:rStyle w:val="superscript"/>
        </w:rPr>
        <w:t>i</w:t>
      </w:r>
      <w:r>
        <w:t>)</w:t>
      </w:r>
      <w:r>
        <w:rPr>
          <w:rStyle w:val="subscript"/>
        </w:rPr>
        <w:t>a</w:t>
      </w:r>
    </w:p>
    <w:p w14:paraId="6DF7E7FA" w14:textId="77777777" w:rsidR="00F55CB8" w:rsidRDefault="00F55CB8" w:rsidP="00F55CB8"/>
    <w:p w14:paraId="5A8B440D" w14:textId="77777777" w:rsidR="00F55CB8" w:rsidRDefault="00F55CB8" w:rsidP="00F55CB8">
      <w:r>
        <w:t xml:space="preserve">as was shown near the start of section (b). </w:t>
      </w:r>
    </w:p>
    <w:p w14:paraId="2BBE85A9" w14:textId="77777777" w:rsidR="00F55CB8" w:rsidRDefault="00F55CB8" w:rsidP="00F55CB8">
      <w:r>
        <w:tab/>
        <w:t xml:space="preserve">In the case of a rank-2 tensor, one has the option of using the other notations discussed above, </w:t>
      </w:r>
    </w:p>
    <w:p w14:paraId="471A5D31" w14:textId="77777777" w:rsidR="00F55CB8" w:rsidRDefault="00F55CB8" w:rsidP="00F55CB8"/>
    <w:p w14:paraId="5975EE80" w14:textId="77777777" w:rsidR="00F55CB8" w:rsidRPr="003024B9" w:rsidRDefault="00F55CB8" w:rsidP="00F55CB8">
      <w:r>
        <w:tab/>
        <w:t>A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sym w:font="Symbol" w:char="F0C4"/>
      </w:r>
      <w:r>
        <w:rPr>
          <w:b/>
        </w:rPr>
        <w:t>u</w:t>
      </w:r>
      <w:r>
        <w:rPr>
          <w:rStyle w:val="subscript"/>
        </w:rPr>
        <w:t>j</w:t>
      </w:r>
      <w:r>
        <w:t>)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t xml:space="preserve">)  </w:t>
      </w:r>
    </w:p>
    <w:p w14:paraId="1C4B8C34" w14:textId="77777777" w:rsidR="00F55CB8" w:rsidRDefault="00F55CB8" w:rsidP="00F55CB8">
      <w:r>
        <w:t xml:space="preserve">                        direct product                        dyadic  </w:t>
      </w:r>
    </w:p>
    <w:p w14:paraId="194E695B" w14:textId="77777777" w:rsidR="00F55CB8" w:rsidRDefault="00F55CB8" w:rsidP="00F55CB8">
      <w:r>
        <w:br/>
      </w:r>
      <w:r>
        <w:tab/>
        <w:t>=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rPr>
          <w:rStyle w:val="superscript"/>
        </w:rPr>
        <w:t>T</w:t>
      </w:r>
      <w:r>
        <w:t>)  = Σ</w:t>
      </w:r>
      <w:r>
        <w:rPr>
          <w:rStyle w:val="subscript"/>
        </w:rPr>
        <w:t>ij</w:t>
      </w:r>
      <w:r>
        <w:t xml:space="preserve">  [ A</w:t>
      </w:r>
      <w:r>
        <w:rPr>
          <w:rStyle w:val="superscript"/>
        </w:rPr>
        <w:t>(b,u)</w:t>
      </w:r>
      <w:r>
        <w:t>]</w:t>
      </w:r>
      <w:r>
        <w:rPr>
          <w:rStyle w:val="superscript"/>
        </w:rPr>
        <w:t>ij</w:t>
      </w:r>
      <w:r>
        <w:t xml:space="preserve"> |b</w:t>
      </w:r>
      <w:r>
        <w:rPr>
          <w:rStyle w:val="subscript"/>
        </w:rPr>
        <w:t>i</w:t>
      </w:r>
      <w:r>
        <w:t>&gt;&lt;u</w:t>
      </w:r>
      <w:r>
        <w:rPr>
          <w:rStyle w:val="subscript"/>
        </w:rPr>
        <w:t>j</w:t>
      </w:r>
      <w:r>
        <w:t xml:space="preserve">| </w:t>
      </w:r>
    </w:p>
    <w:p w14:paraId="702C7FF4" w14:textId="77777777" w:rsidR="00F55CB8" w:rsidRPr="00461848" w:rsidRDefault="00F55CB8" w:rsidP="00F55CB8">
      <w:r>
        <w:tab/>
      </w:r>
      <w:r>
        <w:tab/>
      </w:r>
      <w:r>
        <w:tab/>
        <w:t xml:space="preserve">   matrix                              bra-ket</w:t>
      </w:r>
    </w:p>
    <w:p w14:paraId="7635A0CF" w14:textId="77777777" w:rsidR="00F55CB8" w:rsidRDefault="00F55CB8" w:rsidP="00F55CB8">
      <w:r>
        <w:t>where</w:t>
      </w:r>
    </w:p>
    <w:p w14:paraId="02671812" w14:textId="77777777" w:rsidR="00F55CB8" w:rsidRDefault="00F55CB8" w:rsidP="00F55CB8"/>
    <w:p w14:paraId="4813092F" w14:textId="77777777" w:rsidR="00F55CB8" w:rsidRPr="002524FF" w:rsidRDefault="00F55CB8" w:rsidP="00F55CB8">
      <w:r>
        <w:tab/>
        <w:t>[ A</w:t>
      </w:r>
      <w:r>
        <w:rPr>
          <w:rStyle w:val="superscript"/>
        </w:rPr>
        <w:t>(b,u)</w:t>
      </w:r>
      <w:r>
        <w:t>]</w:t>
      </w:r>
      <w:r>
        <w:rPr>
          <w:rStyle w:val="superscript"/>
        </w:rPr>
        <w:t>ij</w:t>
      </w:r>
      <w:r>
        <w:t xml:space="preserve">  =  A </w:t>
      </w:r>
      <w:r>
        <w:sym w:font="Symbol" w:char="F0B7"/>
      </w:r>
      <w:r>
        <w:t xml:space="preserve"> (</w:t>
      </w:r>
      <w:r>
        <w:rPr>
          <w:b/>
        </w:rPr>
        <w:t>b</w:t>
      </w:r>
      <w:r w:rsidRPr="00EB7A20">
        <w:rPr>
          <w:rStyle w:val="superscript"/>
        </w:rPr>
        <w:t>i</w:t>
      </w:r>
      <w:r>
        <w:sym w:font="Symbol" w:char="F0C4"/>
      </w:r>
      <w:r>
        <w:rPr>
          <w:b/>
        </w:rPr>
        <w:t>u</w:t>
      </w:r>
      <w:r>
        <w:rPr>
          <w:rStyle w:val="superscript"/>
        </w:rPr>
        <w:t>j</w:t>
      </w:r>
      <w:r>
        <w:t>)  = A</w:t>
      </w:r>
      <w:r>
        <w:rPr>
          <w:rStyle w:val="superscript"/>
        </w:rPr>
        <w:t xml:space="preserve">ab </w:t>
      </w:r>
      <w:r>
        <w:t>(b</w:t>
      </w:r>
      <w:r>
        <w:rPr>
          <w:rStyle w:val="superscript"/>
        </w:rPr>
        <w:t>i</w:t>
      </w:r>
      <w:r>
        <w:t>)</w:t>
      </w:r>
      <w:r>
        <w:rPr>
          <w:rStyle w:val="subscript"/>
        </w:rPr>
        <w:t>a</w:t>
      </w:r>
      <w:r>
        <w:rPr>
          <w:rStyle w:val="superscript"/>
        </w:rPr>
        <w:t xml:space="preserve"> </w:t>
      </w:r>
      <w:r>
        <w:t>(u</w:t>
      </w:r>
      <w:r>
        <w:rPr>
          <w:rStyle w:val="superscript"/>
        </w:rPr>
        <w:t>j</w:t>
      </w:r>
      <w:r>
        <w:t>)</w:t>
      </w:r>
      <w:r>
        <w:rPr>
          <w:rStyle w:val="subscript"/>
        </w:rPr>
        <w:t>b</w:t>
      </w:r>
      <w:r>
        <w:t xml:space="preserve">  =  (b</w:t>
      </w:r>
      <w:r>
        <w:rPr>
          <w:rStyle w:val="superscript"/>
        </w:rPr>
        <w:t>i</w:t>
      </w:r>
      <w:r>
        <w:t>)</w:t>
      </w:r>
      <w:r>
        <w:rPr>
          <w:rStyle w:val="superscript"/>
        </w:rPr>
        <w:t>T</w:t>
      </w:r>
      <w:r>
        <w:t xml:space="preserve"> A (u</w:t>
      </w:r>
      <w:r>
        <w:rPr>
          <w:rStyle w:val="superscript"/>
        </w:rPr>
        <w:t>j</w:t>
      </w:r>
      <w:r>
        <w:rPr>
          <w:rStyle w:val="subscript"/>
        </w:rPr>
        <w:t>j</w:t>
      </w:r>
      <w:r>
        <w:t>)  = &lt; b</w:t>
      </w:r>
      <w:r>
        <w:rPr>
          <w:rStyle w:val="superscript"/>
        </w:rPr>
        <w:t>i</w:t>
      </w:r>
      <w:r>
        <w:t>| A | u</w:t>
      </w:r>
      <w:r>
        <w:rPr>
          <w:rStyle w:val="superscript"/>
        </w:rPr>
        <w:t>j</w:t>
      </w:r>
      <w:r>
        <w:t xml:space="preserve"> &gt;</w:t>
      </w:r>
      <w:r w:rsidR="002524FF">
        <w:t xml:space="preserve"> .</w:t>
      </w:r>
    </w:p>
    <w:p w14:paraId="1D543515" w14:textId="77777777" w:rsidR="00F55CB8" w:rsidRDefault="00F55CB8" w:rsidP="00F55CB8"/>
    <w:p w14:paraId="42852B6A" w14:textId="77777777" w:rsidR="00F55CB8" w:rsidRDefault="00F55CB8" w:rsidP="00F55CB8">
      <w:r>
        <w:t>One can of course use unit versions of</w:t>
      </w:r>
      <w:r w:rsidR="002524FF">
        <w:t xml:space="preserve"> the</w:t>
      </w:r>
      <w:r>
        <w:t xml:space="preserve"> </w:t>
      </w:r>
      <w:r w:rsidRPr="0009714D">
        <w:rPr>
          <w:b/>
        </w:rPr>
        <w:t>e</w:t>
      </w:r>
      <w:r>
        <w:rPr>
          <w:rStyle w:val="subscript"/>
        </w:rPr>
        <w:t>n</w:t>
      </w:r>
      <w:r>
        <w:t xml:space="preserve"> basis vectors</w:t>
      </w:r>
      <w:r w:rsidR="002524FF">
        <w:t>,</w:t>
      </w:r>
      <w:r>
        <w:t xml:space="preserve"> </w:t>
      </w:r>
      <w:r>
        <w:rPr>
          <w:b/>
        </w:rPr>
        <w:fldChar w:fldCharType="begin"/>
      </w:r>
      <w:r>
        <w:rPr>
          <w:b/>
        </w:rPr>
        <w:instrText xml:space="preserve"> EQ \O(</w:instrText>
      </w:r>
      <w:r w:rsidRPr="0009714D">
        <w:rPr>
          <w:b/>
        </w:rPr>
        <w:instrText>e</w:instrText>
      </w:r>
      <w:r>
        <w:rPr>
          <w:b/>
        </w:rPr>
        <w:instrText>,\S\up2(^))</w:instrText>
      </w:r>
      <w:r>
        <w:rPr>
          <w:b/>
        </w:rPr>
        <w:fldChar w:fldCharType="end"/>
      </w:r>
      <w:r>
        <w:rPr>
          <w:rStyle w:val="subscript"/>
        </w:rPr>
        <w:t>n</w:t>
      </w:r>
      <w:r>
        <w:t>, and then one might write for example</w:t>
      </w:r>
    </w:p>
    <w:p w14:paraId="09DF519C" w14:textId="77777777" w:rsidR="00F55CB8" w:rsidRDefault="00F55CB8" w:rsidP="00F55CB8"/>
    <w:p w14:paraId="574A87D1" w14:textId="77777777" w:rsidR="00F55CB8" w:rsidRDefault="00F55CB8" w:rsidP="00F55CB8">
      <w:r>
        <w:tab/>
        <w:t>A = Σ</w:t>
      </w:r>
      <w:r>
        <w:rPr>
          <w:rStyle w:val="sub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,u)</w:t>
      </w:r>
      <w:r>
        <w:t>]</w:t>
      </w:r>
      <w:r>
        <w:rPr>
          <w:rStyle w:val="superscript"/>
        </w:rPr>
        <w:t>ijk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t>u</w:t>
      </w:r>
      <w:r>
        <w:rPr>
          <w:rStyle w:val="subscript"/>
        </w:rPr>
        <w:t>k</w:t>
      </w:r>
      <w:r>
        <w:t xml:space="preserve">) </w:t>
      </w:r>
    </w:p>
    <w:p w14:paraId="614934F7" w14:textId="77777777" w:rsidR="00F55CB8" w:rsidRDefault="00F55CB8" w:rsidP="00F55CB8"/>
    <w:p w14:paraId="5081D1FA" w14:textId="77777777" w:rsidR="00F55CB8" w:rsidRDefault="00F55CB8" w:rsidP="00F55CB8">
      <w:r>
        <w:t xml:space="preserve">where the hats are replicated into the superscript tensor label. </w:t>
      </w:r>
    </w:p>
    <w:p w14:paraId="1F615364" w14:textId="77777777" w:rsidR="00920B0B" w:rsidRDefault="00920B0B" w:rsidP="00F55CB8"/>
    <w:p w14:paraId="73C8E88F" w14:textId="77777777" w:rsidR="00920B0B" w:rsidRPr="009D030B" w:rsidRDefault="00920B0B" w:rsidP="00F55CB8">
      <w:pPr>
        <w:rPr>
          <w:u w:val="single"/>
        </w:rPr>
      </w:pPr>
      <w:r w:rsidRPr="009D030B">
        <w:rPr>
          <w:u w:val="single"/>
        </w:rPr>
        <w:t>Example of a mixed-basis expansion of a tensor</w:t>
      </w:r>
    </w:p>
    <w:p w14:paraId="7D8EAFDB" w14:textId="77777777" w:rsidR="00920B0B" w:rsidRDefault="00920B0B" w:rsidP="00F55CB8"/>
    <w:p w14:paraId="65FD52C7" w14:textId="77777777" w:rsidR="00920B0B" w:rsidRPr="009D030B" w:rsidRDefault="00920B0B" w:rsidP="00F55CB8">
      <w:pPr>
        <w:rPr>
          <w:noProof/>
        </w:rPr>
      </w:pPr>
      <w:r w:rsidRPr="009D030B">
        <w:rPr>
          <w:noProof/>
        </w:rPr>
        <w:t xml:space="preserve">The identity tensor can be expanded this way, since </w:t>
      </w:r>
      <w:r w:rsidRPr="009D030B">
        <w:rPr>
          <w:b/>
          <w:noProof/>
        </w:rPr>
        <w:t xml:space="preserve"> </w:t>
      </w:r>
      <w:r w:rsidR="009D030B" w:rsidRPr="009D030B">
        <w:rPr>
          <w:b/>
          <w:noProof/>
        </w:rPr>
        <w:t>u</w:t>
      </w:r>
      <w:r w:rsidR="009D030B" w:rsidRPr="009D030B">
        <w:rPr>
          <w:rStyle w:val="superscript"/>
          <w:noProof/>
        </w:rPr>
        <w:t>i</w:t>
      </w:r>
      <w:r w:rsidR="009D030B" w:rsidRPr="009D030B">
        <w:rPr>
          <w:noProof/>
        </w:rPr>
        <w:t xml:space="preserve"> </w:t>
      </w:r>
      <w:r w:rsidR="009D030B" w:rsidRPr="009D030B">
        <w:rPr>
          <w:noProof/>
        </w:rPr>
        <w:sym w:font="Symbol" w:char="F0B7"/>
      </w:r>
      <w:r w:rsidR="009D030B" w:rsidRPr="009D030B">
        <w:rPr>
          <w:b/>
          <w:noProof/>
        </w:rPr>
        <w:t xml:space="preserve"> u</w:t>
      </w:r>
      <w:r w:rsidR="009D030B" w:rsidRPr="009D030B">
        <w:rPr>
          <w:rStyle w:val="subscript"/>
          <w:noProof/>
        </w:rPr>
        <w:t>j</w:t>
      </w:r>
      <w:r w:rsidR="009D030B" w:rsidRPr="009D030B">
        <w:rPr>
          <w:noProof/>
        </w:rPr>
        <w:t xml:space="preserve"> =  (</w:t>
      </w:r>
      <w:r w:rsidR="009D030B" w:rsidRPr="009D030B">
        <w:rPr>
          <w:b/>
          <w:noProof/>
        </w:rPr>
        <w:t>u</w:t>
      </w:r>
      <w:r w:rsidR="009D030B" w:rsidRPr="009D030B">
        <w:rPr>
          <w:rStyle w:val="superscript"/>
          <w:noProof/>
        </w:rPr>
        <w:t>i</w:t>
      </w:r>
      <w:r w:rsidR="009D030B" w:rsidRPr="009D030B">
        <w:rPr>
          <w:noProof/>
        </w:rPr>
        <w:t>)</w:t>
      </w:r>
      <w:r w:rsidR="009D030B" w:rsidRPr="009D030B">
        <w:rPr>
          <w:rStyle w:val="superscript"/>
          <w:noProof/>
        </w:rPr>
        <w:t>T</w:t>
      </w:r>
      <w:r w:rsidR="009D030B" w:rsidRPr="009D030B">
        <w:rPr>
          <w:b/>
          <w:noProof/>
        </w:rPr>
        <w:t>u</w:t>
      </w:r>
      <w:r w:rsidR="009D030B" w:rsidRPr="009D030B">
        <w:rPr>
          <w:rStyle w:val="subscript"/>
          <w:noProof/>
        </w:rPr>
        <w:t>j</w:t>
      </w:r>
      <w:r w:rsidR="009D030B" w:rsidRPr="009D030B">
        <w:rPr>
          <w:noProof/>
        </w:rPr>
        <w:t xml:space="preserve"> = δ</w:t>
      </w:r>
      <w:r w:rsidR="009D030B" w:rsidRPr="009D030B">
        <w:rPr>
          <w:rStyle w:val="superscript"/>
          <w:noProof/>
        </w:rPr>
        <w:t>i</w:t>
      </w:r>
      <w:r w:rsidR="009D030B" w:rsidRPr="009D030B">
        <w:rPr>
          <w:rStyle w:val="subscript"/>
          <w:noProof/>
        </w:rPr>
        <w:t>j</w:t>
      </w:r>
      <w:r w:rsidR="009D030B" w:rsidRPr="009D030B">
        <w:rPr>
          <w:noProof/>
        </w:rPr>
        <w:t xml:space="preserve">  = &lt;</w:t>
      </w:r>
      <w:r w:rsidR="009D030B" w:rsidRPr="009D030B">
        <w:rPr>
          <w:b/>
          <w:noProof/>
        </w:rPr>
        <w:t>u</w:t>
      </w:r>
      <w:r w:rsidR="009D030B" w:rsidRPr="009D030B">
        <w:rPr>
          <w:rStyle w:val="superscript"/>
          <w:noProof/>
        </w:rPr>
        <w:t>i</w:t>
      </w:r>
      <w:r w:rsidR="009D030B" w:rsidRPr="009D030B">
        <w:rPr>
          <w:noProof/>
        </w:rPr>
        <w:t xml:space="preserve">| </w:t>
      </w:r>
      <w:r w:rsidR="009D030B" w:rsidRPr="009D030B">
        <w:rPr>
          <w:b/>
          <w:noProof/>
        </w:rPr>
        <w:t>u</w:t>
      </w:r>
      <w:r w:rsidR="009D030B" w:rsidRPr="009D030B">
        <w:rPr>
          <w:rStyle w:val="subscript"/>
          <w:noProof/>
        </w:rPr>
        <w:t>j</w:t>
      </w:r>
      <w:r w:rsidR="009D030B" w:rsidRPr="009D030B">
        <w:rPr>
          <w:noProof/>
        </w:rPr>
        <w:t xml:space="preserve">&gt; , </w:t>
      </w:r>
    </w:p>
    <w:p w14:paraId="425D7DA0" w14:textId="77777777" w:rsidR="00920B0B" w:rsidRDefault="00920B0B" w:rsidP="00F55CB8"/>
    <w:p w14:paraId="17A93B18" w14:textId="77777777" w:rsidR="00920B0B" w:rsidRDefault="00920B0B" w:rsidP="00F55CB8">
      <w:pPr>
        <w:rPr>
          <w:b/>
        </w:rPr>
      </w:pPr>
      <w:r>
        <w:tab/>
        <w:t>1 = Σ</w:t>
      </w:r>
      <w:r>
        <w:rPr>
          <w:rStyle w:val="subscript"/>
        </w:rPr>
        <w:t>j</w:t>
      </w:r>
      <w:r>
        <w:t xml:space="preserve"> </w:t>
      </w:r>
      <w:r>
        <w:rPr>
          <w:b/>
        </w:rPr>
        <w:t>u</w:t>
      </w:r>
      <w:r>
        <w:rPr>
          <w:rStyle w:val="subscript"/>
        </w:rPr>
        <w:t>j</w:t>
      </w:r>
      <w:r w:rsidR="009D030B">
        <w:rPr>
          <w:rStyle w:val="subscript"/>
        </w:rPr>
        <w:t xml:space="preserve"> </w:t>
      </w:r>
      <w:r>
        <w:sym w:font="Symbol" w:char="F0C4"/>
      </w:r>
      <w:r w:rsidR="009D030B">
        <w:t xml:space="preserve"> </w:t>
      </w:r>
      <w:r>
        <w:rPr>
          <w:b/>
        </w:rPr>
        <w:t>u</w:t>
      </w:r>
      <w:r>
        <w:rPr>
          <w:rStyle w:val="superscript"/>
        </w:rPr>
        <w:t>j</w:t>
      </w:r>
      <w:r>
        <w:t xml:space="preserve">  =  </w:t>
      </w:r>
      <w:r w:rsidR="009D030B">
        <w:t>Σ</w:t>
      </w:r>
      <w:r w:rsidR="009D030B">
        <w:rPr>
          <w:rStyle w:val="subscript"/>
        </w:rPr>
        <w:t>j</w:t>
      </w:r>
      <w:r w:rsidR="009D030B">
        <w:t xml:space="preserve"> </w:t>
      </w:r>
      <w:r w:rsidR="009D030B">
        <w:rPr>
          <w:b/>
        </w:rPr>
        <w:t>u</w:t>
      </w:r>
      <w:r w:rsidR="009D030B">
        <w:rPr>
          <w:rStyle w:val="subscript"/>
        </w:rPr>
        <w:t>j</w:t>
      </w:r>
      <w:r w:rsidR="009D030B">
        <w:t>(</w:t>
      </w:r>
      <w:r w:rsidR="009D030B">
        <w:rPr>
          <w:b/>
        </w:rPr>
        <w:t>u</w:t>
      </w:r>
      <w:r w:rsidR="009D030B">
        <w:rPr>
          <w:rStyle w:val="superscript"/>
        </w:rPr>
        <w:t>j</w:t>
      </w:r>
      <w:r w:rsidR="009D030B">
        <w:t>)</w:t>
      </w:r>
      <w:r w:rsidR="009D030B">
        <w:rPr>
          <w:rStyle w:val="superscript"/>
        </w:rPr>
        <w:t>T</w:t>
      </w:r>
      <w:r w:rsidR="009D030B">
        <w:t xml:space="preserve"> =  Σ</w:t>
      </w:r>
      <w:r w:rsidR="009D030B">
        <w:rPr>
          <w:rStyle w:val="subscript"/>
        </w:rPr>
        <w:t>j</w:t>
      </w:r>
      <w:r w:rsidR="009D030B">
        <w:t xml:space="preserve"> </w:t>
      </w:r>
      <w:r w:rsidR="009D030B">
        <w:rPr>
          <w:b/>
        </w:rPr>
        <w:t>u</w:t>
      </w:r>
      <w:r w:rsidR="009D030B">
        <w:rPr>
          <w:rStyle w:val="subscript"/>
        </w:rPr>
        <w:t>j</w:t>
      </w:r>
      <w:r w:rsidR="009D030B">
        <w:rPr>
          <w:b/>
        </w:rPr>
        <w:t>u</w:t>
      </w:r>
      <w:r w:rsidR="009D030B">
        <w:rPr>
          <w:rStyle w:val="superscript"/>
        </w:rPr>
        <w:t>j</w:t>
      </w:r>
      <w:r w:rsidR="009D030B">
        <w:t xml:space="preserve"> =  </w:t>
      </w:r>
      <w:r>
        <w:t>Σ</w:t>
      </w:r>
      <w:r>
        <w:rPr>
          <w:rStyle w:val="subscript"/>
        </w:rPr>
        <w:t>j</w:t>
      </w:r>
      <w:r>
        <w:t xml:space="preserve"> | </w:t>
      </w:r>
      <w:r w:rsidRPr="00701F20">
        <w:rPr>
          <w:b/>
        </w:rPr>
        <w:t>u</w:t>
      </w:r>
      <w:r>
        <w:rPr>
          <w:rStyle w:val="subscript"/>
        </w:rPr>
        <w:t>j</w:t>
      </w:r>
      <w:r>
        <w:t xml:space="preserve">&gt;&lt; </w:t>
      </w:r>
      <w:r w:rsidRPr="00701F20">
        <w:rPr>
          <w:b/>
        </w:rPr>
        <w:t>u</w:t>
      </w:r>
      <w:r>
        <w:rPr>
          <w:rStyle w:val="superscript"/>
        </w:rPr>
        <w:t>j</w:t>
      </w:r>
      <w:r>
        <w:t xml:space="preserve">| </w:t>
      </w:r>
      <w:r w:rsidRPr="00920B0B">
        <w:rPr>
          <w:b/>
        </w:rPr>
        <w:t xml:space="preserve"> </w:t>
      </w:r>
      <w:r w:rsidR="009D030B">
        <w:rPr>
          <w:b/>
        </w:rPr>
        <w:t xml:space="preserve"> . </w:t>
      </w:r>
    </w:p>
    <w:p w14:paraId="524CC4A2" w14:textId="77777777" w:rsidR="009D030B" w:rsidRDefault="009D030B" w:rsidP="009D030B">
      <w:r>
        <w:tab/>
      </w:r>
      <w:r>
        <w:tab/>
        <w:t xml:space="preserve"> direct product       matrix           dyadic          bra-ket</w:t>
      </w:r>
    </w:p>
    <w:p w14:paraId="66206E8A" w14:textId="77777777" w:rsidR="00920B0B" w:rsidRDefault="00920B0B" w:rsidP="00F55CB8">
      <w:pPr>
        <w:rPr>
          <w:b/>
        </w:rPr>
      </w:pPr>
    </w:p>
    <w:p w14:paraId="053D8F5C" w14:textId="77777777" w:rsidR="00920B0B" w:rsidRDefault="00920B0B" w:rsidP="00F55CB8">
      <w:r>
        <w:t xml:space="preserve">The </w:t>
      </w:r>
      <w:r w:rsidRPr="00920B0B">
        <w:rPr>
          <w:b/>
        </w:rPr>
        <w:t>u</w:t>
      </w:r>
      <w:r>
        <w:rPr>
          <w:rStyle w:val="subscript"/>
        </w:rPr>
        <w:t>i</w:t>
      </w:r>
      <w:r>
        <w:t xml:space="preserve"> are related to the </w:t>
      </w:r>
      <w:r w:rsidRPr="00920B0B">
        <w:rPr>
          <w:b/>
        </w:rPr>
        <w:t>e</w:t>
      </w:r>
      <w:r>
        <w:rPr>
          <w:rStyle w:val="subscript"/>
        </w:rPr>
        <w:t>i</w:t>
      </w:r>
      <w:r>
        <w:t xml:space="preserve"> according to </w:t>
      </w:r>
    </w:p>
    <w:p w14:paraId="25B16D21" w14:textId="77777777" w:rsidR="00920B0B" w:rsidRDefault="00920B0B" w:rsidP="00F55CB8"/>
    <w:p w14:paraId="22B44104" w14:textId="77777777" w:rsidR="00920B0B" w:rsidRPr="009D030B" w:rsidRDefault="00920B0B" w:rsidP="00F55CB8">
      <w:r>
        <w:tab/>
      </w:r>
      <w:r w:rsidRPr="00701F20">
        <w:rPr>
          <w:b/>
        </w:rPr>
        <w:t>u</w:t>
      </w:r>
      <w:r>
        <w:rPr>
          <w:rStyle w:val="subscript"/>
        </w:rPr>
        <w:t>j</w:t>
      </w:r>
      <w:r>
        <w:t xml:space="preserve"> = R</w:t>
      </w:r>
      <w:r>
        <w:rPr>
          <w:rStyle w:val="superscript"/>
        </w:rPr>
        <w:t>i</w:t>
      </w:r>
      <w:r>
        <w:rPr>
          <w:rStyle w:val="subscript"/>
        </w:rPr>
        <w:t>j</w:t>
      </w:r>
      <w:r>
        <w:t xml:space="preserve"> </w:t>
      </w:r>
      <w:r>
        <w:rPr>
          <w:b/>
        </w:rPr>
        <w:t>e</w:t>
      </w:r>
      <w:r>
        <w:rPr>
          <w:rStyle w:val="subscript"/>
        </w:rPr>
        <w:t>i</w:t>
      </w:r>
      <w:r w:rsidR="009D030B">
        <w:t xml:space="preserve">   .</w:t>
      </w:r>
    </w:p>
    <w:p w14:paraId="782EE881" w14:textId="77777777" w:rsidR="00920B0B" w:rsidRDefault="00920B0B" w:rsidP="00F55CB8"/>
    <w:p w14:paraId="3A9A8397" w14:textId="77777777" w:rsidR="00920B0B" w:rsidRPr="009D030B" w:rsidRDefault="00920B0B" w:rsidP="00920B0B">
      <w:r w:rsidRPr="00920B0B">
        <w:rPr>
          <w:u w:val="single"/>
        </w:rPr>
        <w:t>Proof</w:t>
      </w:r>
      <w:r>
        <w:t>:  (</w:t>
      </w:r>
      <w:r w:rsidRPr="00701F20">
        <w:rPr>
          <w:b/>
        </w:rPr>
        <w:t>u</w:t>
      </w:r>
      <w:r>
        <w:rPr>
          <w:rStyle w:val="subscript"/>
        </w:rPr>
        <w:t>j</w:t>
      </w:r>
      <w:r>
        <w:t>)</w:t>
      </w:r>
      <w:r w:rsidRPr="00701F20">
        <w:rPr>
          <w:rStyle w:val="superscript"/>
        </w:rPr>
        <w:t>a</w:t>
      </w:r>
      <w:r>
        <w:t xml:space="preserve">  = R</w:t>
      </w:r>
      <w:r>
        <w:rPr>
          <w:rStyle w:val="superscript"/>
        </w:rPr>
        <w:t>i</w:t>
      </w:r>
      <w:r>
        <w:rPr>
          <w:rStyle w:val="subscript"/>
        </w:rPr>
        <w:t>j</w:t>
      </w:r>
      <w:r>
        <w:t xml:space="preserve"> (</w:t>
      </w:r>
      <w:r>
        <w:rPr>
          <w:b/>
        </w:rPr>
        <w:t>e</w:t>
      </w:r>
      <w:r>
        <w:rPr>
          <w:rStyle w:val="subscript"/>
        </w:rPr>
        <w:t>i</w:t>
      </w:r>
      <w:r>
        <w:t>)</w:t>
      </w:r>
      <w:r w:rsidRPr="00701F20">
        <w:rPr>
          <w:rStyle w:val="superscript"/>
        </w:rPr>
        <w:t>a</w:t>
      </w:r>
      <w:r>
        <w:t xml:space="preserve">  =&gt;</w:t>
      </w:r>
      <w:r>
        <w:tab/>
        <w:t>δ</w:t>
      </w:r>
      <w:r>
        <w:rPr>
          <w:rStyle w:val="subscript"/>
        </w:rPr>
        <w:t>j</w:t>
      </w:r>
      <w:r>
        <w:rPr>
          <w:rStyle w:val="superscript"/>
        </w:rPr>
        <w:t>a</w:t>
      </w:r>
      <w:r>
        <w:t xml:space="preserve"> = R</w:t>
      </w:r>
      <w:r>
        <w:rPr>
          <w:rStyle w:val="superscript"/>
        </w:rPr>
        <w:t>i</w:t>
      </w:r>
      <w:r>
        <w:rPr>
          <w:rStyle w:val="subscript"/>
        </w:rPr>
        <w:t>j</w:t>
      </w:r>
      <w:r w:rsidRPr="00920B0B">
        <w:t xml:space="preserve"> </w:t>
      </w:r>
      <w:r>
        <w:t>R</w:t>
      </w:r>
      <w:r>
        <w:rPr>
          <w:rStyle w:val="subscript"/>
        </w:rPr>
        <w:t>i</w:t>
      </w:r>
      <w:r>
        <w:rPr>
          <w:rStyle w:val="superscript"/>
        </w:rPr>
        <w:t>a</w:t>
      </w:r>
      <w:r>
        <w:t xml:space="preserve"> which is an orthogonality rule of Section 7 (r)</w:t>
      </w:r>
      <w:r w:rsidR="009D030B">
        <w:t>.</w:t>
      </w:r>
    </w:p>
    <w:p w14:paraId="54B712E4" w14:textId="77777777" w:rsidR="00920B0B" w:rsidRDefault="00920B0B" w:rsidP="00920B0B"/>
    <w:p w14:paraId="0E5CA945" w14:textId="77777777" w:rsidR="00920B0B" w:rsidRDefault="00920B0B" w:rsidP="00920B0B">
      <w:r>
        <w:t>It follows that</w:t>
      </w:r>
    </w:p>
    <w:p w14:paraId="13D679E3" w14:textId="77777777" w:rsidR="00920B0B" w:rsidRDefault="00920B0B" w:rsidP="00920B0B"/>
    <w:p w14:paraId="260EA753" w14:textId="77777777" w:rsidR="00920B0B" w:rsidRDefault="00920B0B" w:rsidP="00920B0B">
      <w:r>
        <w:tab/>
        <w:t>1 = Σ</w:t>
      </w:r>
      <w:r>
        <w:rPr>
          <w:rStyle w:val="subscript"/>
        </w:rPr>
        <w:t>ij</w:t>
      </w:r>
      <w:r>
        <w:t xml:space="preserve"> R</w:t>
      </w:r>
      <w:r>
        <w:rPr>
          <w:rStyle w:val="superscript"/>
        </w:rPr>
        <w:t>i</w:t>
      </w:r>
      <w:r>
        <w:rPr>
          <w:rStyle w:val="subscript"/>
        </w:rPr>
        <w:t>j</w:t>
      </w:r>
      <w:r>
        <w:t xml:space="preserve"> </w:t>
      </w:r>
      <w:r>
        <w:rPr>
          <w:b/>
        </w:rPr>
        <w:t>e</w:t>
      </w:r>
      <w:r>
        <w:rPr>
          <w:rStyle w:val="subscript"/>
        </w:rPr>
        <w:t>i</w:t>
      </w:r>
      <w:r>
        <w:t xml:space="preserve"> </w:t>
      </w:r>
      <w:r>
        <w:sym w:font="Symbol" w:char="F0C4"/>
      </w:r>
      <w:r>
        <w:t xml:space="preserve"> </w:t>
      </w:r>
      <w:r>
        <w:rPr>
          <w:b/>
        </w:rPr>
        <w:t>u</w:t>
      </w:r>
      <w:r>
        <w:rPr>
          <w:rStyle w:val="superscript"/>
        </w:rPr>
        <w:t>j</w:t>
      </w:r>
      <w:r>
        <w:t xml:space="preserve">  = Σ</w:t>
      </w:r>
      <w:r>
        <w:rPr>
          <w:rStyle w:val="subscript"/>
        </w:rPr>
        <w:t>ij</w:t>
      </w:r>
      <w:r>
        <w:t xml:space="preserve"> R</w:t>
      </w:r>
      <w:r>
        <w:rPr>
          <w:rStyle w:val="superscript"/>
        </w:rPr>
        <w:t>i</w:t>
      </w:r>
      <w:r>
        <w:rPr>
          <w:rStyle w:val="subscript"/>
        </w:rPr>
        <w:t>j</w:t>
      </w:r>
      <w:r w:rsidRPr="00920B0B">
        <w:rPr>
          <w:b/>
        </w:rPr>
        <w:t xml:space="preserve"> </w:t>
      </w:r>
      <w:r>
        <w:rPr>
          <w:b/>
        </w:rPr>
        <w:t>e</w:t>
      </w:r>
      <w:r>
        <w:rPr>
          <w:rStyle w:val="subscript"/>
        </w:rPr>
        <w:t>i</w:t>
      </w:r>
      <w:r>
        <w:t>(</w:t>
      </w:r>
      <w:r>
        <w:rPr>
          <w:b/>
        </w:rPr>
        <w:t>u</w:t>
      </w:r>
      <w:r>
        <w:rPr>
          <w:rStyle w:val="superscript"/>
        </w:rPr>
        <w:t>j</w:t>
      </w:r>
      <w:r>
        <w:t>)</w:t>
      </w:r>
      <w:r>
        <w:rPr>
          <w:rStyle w:val="superscript"/>
        </w:rPr>
        <w:t>T</w:t>
      </w:r>
      <w:r>
        <w:t xml:space="preserve">   =  Σ</w:t>
      </w:r>
      <w:r>
        <w:rPr>
          <w:rStyle w:val="subscript"/>
        </w:rPr>
        <w:t>ij</w:t>
      </w:r>
      <w:r>
        <w:t xml:space="preserve"> R</w:t>
      </w:r>
      <w:r>
        <w:rPr>
          <w:rStyle w:val="superscript"/>
        </w:rPr>
        <w:t>i</w:t>
      </w:r>
      <w:r>
        <w:rPr>
          <w:rStyle w:val="subscript"/>
        </w:rPr>
        <w:t>j</w:t>
      </w:r>
      <w:r>
        <w:t xml:space="preserve"> </w:t>
      </w:r>
      <w:r>
        <w:rPr>
          <w:b/>
        </w:rPr>
        <w:t>e</w:t>
      </w:r>
      <w:r>
        <w:rPr>
          <w:rStyle w:val="subscript"/>
        </w:rPr>
        <w:t>i</w:t>
      </w:r>
      <w:r>
        <w:rPr>
          <w:b/>
        </w:rPr>
        <w:t>u</w:t>
      </w:r>
      <w:r>
        <w:rPr>
          <w:rStyle w:val="superscript"/>
        </w:rPr>
        <w:t>j</w:t>
      </w:r>
      <w:r>
        <w:t xml:space="preserve">   = Σ</w:t>
      </w:r>
      <w:r>
        <w:rPr>
          <w:rStyle w:val="subscript"/>
        </w:rPr>
        <w:t>ij</w:t>
      </w:r>
      <w:r>
        <w:t xml:space="preserve"> R</w:t>
      </w:r>
      <w:r>
        <w:rPr>
          <w:rStyle w:val="superscript"/>
        </w:rPr>
        <w:t>i</w:t>
      </w:r>
      <w:r>
        <w:rPr>
          <w:rStyle w:val="subscript"/>
        </w:rPr>
        <w:t>j</w:t>
      </w:r>
      <w:r>
        <w:t xml:space="preserve"> | </w:t>
      </w:r>
      <w:r w:rsidRPr="004A1D1C">
        <w:rPr>
          <w:b/>
        </w:rPr>
        <w:t>e</w:t>
      </w:r>
      <w:r>
        <w:rPr>
          <w:rStyle w:val="subscript"/>
        </w:rPr>
        <w:t>i</w:t>
      </w:r>
      <w:r>
        <w:t>&gt;&lt;</w:t>
      </w:r>
      <w:r w:rsidRPr="004A1D1C">
        <w:rPr>
          <w:b/>
        </w:rPr>
        <w:t>u</w:t>
      </w:r>
      <w:r>
        <w:rPr>
          <w:rStyle w:val="superscript"/>
        </w:rPr>
        <w:t>j</w:t>
      </w:r>
      <w:r>
        <w:t>|</w:t>
      </w:r>
      <w:r>
        <w:tab/>
      </w:r>
    </w:p>
    <w:p w14:paraId="1B35D4ED" w14:textId="77777777" w:rsidR="00920B0B" w:rsidRDefault="00920B0B" w:rsidP="00920B0B">
      <w:r>
        <w:tab/>
      </w:r>
      <w:r>
        <w:tab/>
      </w:r>
      <w:r>
        <w:rPr>
          <w:rStyle w:val="superscript"/>
        </w:rPr>
        <w:t xml:space="preserve">    </w:t>
      </w:r>
      <w:r>
        <w:t xml:space="preserve">  direct product              matrix                    dyadic                  bra-ket</w:t>
      </w:r>
    </w:p>
    <w:p w14:paraId="7B363D4B" w14:textId="77777777" w:rsidR="00920B0B" w:rsidRDefault="00920B0B" w:rsidP="00920B0B">
      <w:r>
        <w:t xml:space="preserve">where </w:t>
      </w:r>
    </w:p>
    <w:p w14:paraId="6ADA6519" w14:textId="77777777" w:rsidR="00920B0B" w:rsidRDefault="00920B0B" w:rsidP="00920B0B"/>
    <w:p w14:paraId="57655DDA" w14:textId="77777777" w:rsidR="00920B0B" w:rsidRPr="009D030B" w:rsidRDefault="00920B0B" w:rsidP="00920B0B">
      <w:r>
        <w:tab/>
        <w:t>R</w:t>
      </w:r>
      <w:r>
        <w:rPr>
          <w:rStyle w:val="superscript"/>
        </w:rPr>
        <w:t>i</w:t>
      </w:r>
      <w:r>
        <w:rPr>
          <w:rStyle w:val="subscript"/>
        </w:rPr>
        <w:t>j</w:t>
      </w:r>
      <w:r>
        <w:t xml:space="preserve"> = (</w:t>
      </w:r>
      <w:r w:rsidRPr="00C651BD">
        <w:rPr>
          <w:b/>
        </w:rPr>
        <w:t>e</w:t>
      </w:r>
      <w:r>
        <w:rPr>
          <w:rStyle w:val="superscript"/>
        </w:rPr>
        <w:t>i</w:t>
      </w:r>
      <w:r>
        <w:t>)</w:t>
      </w:r>
      <w:r>
        <w:rPr>
          <w:rStyle w:val="superscript"/>
        </w:rPr>
        <w:t>T</w:t>
      </w:r>
      <w:r w:rsidR="009D030B">
        <w:rPr>
          <w:rStyle w:val="superscript"/>
        </w:rPr>
        <w:t xml:space="preserve"> </w:t>
      </w:r>
      <w:r w:rsidR="009D030B">
        <w:t xml:space="preserve">1 </w:t>
      </w:r>
      <w:r w:rsidRPr="00C651BD">
        <w:rPr>
          <w:b/>
        </w:rPr>
        <w:t>u</w:t>
      </w:r>
      <w:r>
        <w:rPr>
          <w:rStyle w:val="subscript"/>
        </w:rPr>
        <w:t>j</w:t>
      </w:r>
      <w:r>
        <w:t xml:space="preserve">   </w:t>
      </w:r>
      <w:r w:rsidR="009D030B">
        <w:t xml:space="preserve">= </w:t>
      </w:r>
      <w:r w:rsidR="009D030B" w:rsidRPr="004A1D1C">
        <w:rPr>
          <w:b/>
        </w:rPr>
        <w:t>e</w:t>
      </w:r>
      <w:r w:rsidR="009D030B">
        <w:rPr>
          <w:rStyle w:val="superscript"/>
        </w:rPr>
        <w:t>i</w:t>
      </w:r>
      <w:r w:rsidR="009D030B">
        <w:t xml:space="preserve"> </w:t>
      </w:r>
      <w:r w:rsidR="009D030B">
        <w:sym w:font="Symbol" w:char="F0B7"/>
      </w:r>
      <w:r w:rsidR="009D030B">
        <w:t xml:space="preserve"> </w:t>
      </w:r>
      <w:r w:rsidR="009D030B" w:rsidRPr="004A1D1C">
        <w:rPr>
          <w:b/>
        </w:rPr>
        <w:t>u</w:t>
      </w:r>
      <w:r w:rsidR="009D030B">
        <w:rPr>
          <w:rStyle w:val="subscript"/>
        </w:rPr>
        <w:t xml:space="preserve">j </w:t>
      </w:r>
      <w:r>
        <w:t xml:space="preserve"> = </w:t>
      </w:r>
      <w:r w:rsidRPr="00AC127A">
        <w:rPr>
          <w:b/>
        </w:rPr>
        <w:t>e</w:t>
      </w:r>
      <w:r>
        <w:rPr>
          <w:rStyle w:val="superscript"/>
        </w:rPr>
        <w:t>i</w:t>
      </w:r>
      <w:r w:rsidRPr="004A1D1C">
        <w:rPr>
          <w:b/>
        </w:rPr>
        <w:t>u</w:t>
      </w:r>
      <w:r>
        <w:rPr>
          <w:rStyle w:val="subscript"/>
        </w:rPr>
        <w:t>j</w:t>
      </w:r>
      <w:r>
        <w:t xml:space="preserve">   =  &lt;</w:t>
      </w:r>
      <w:r w:rsidRPr="004A1D1C">
        <w:rPr>
          <w:b/>
        </w:rPr>
        <w:t>e</w:t>
      </w:r>
      <w:r>
        <w:rPr>
          <w:rStyle w:val="superscript"/>
        </w:rPr>
        <w:t>i</w:t>
      </w:r>
      <w:r>
        <w:t xml:space="preserve"> | </w:t>
      </w:r>
      <w:r w:rsidRPr="004A1D1C">
        <w:rPr>
          <w:b/>
        </w:rPr>
        <w:t>u</w:t>
      </w:r>
      <w:r>
        <w:rPr>
          <w:rStyle w:val="subscript"/>
        </w:rPr>
        <w:t>j</w:t>
      </w:r>
      <w:r>
        <w:t xml:space="preserve">&gt;  </w:t>
      </w:r>
      <w:r w:rsidR="009D030B">
        <w:tab/>
      </w:r>
      <w:r w:rsidR="009D030B">
        <w:tab/>
        <w:t xml:space="preserve">// as in Section 7 (s) </w:t>
      </w:r>
    </w:p>
    <w:p w14:paraId="66CE5214" w14:textId="77777777" w:rsidR="00920B0B" w:rsidRDefault="00920B0B" w:rsidP="00920B0B">
      <w:r>
        <w:tab/>
      </w:r>
      <w:r>
        <w:tab/>
        <w:t xml:space="preserve">     </w:t>
      </w:r>
      <w:r w:rsidR="009D030B">
        <w:t xml:space="preserve">   </w:t>
      </w:r>
      <w:r>
        <w:t xml:space="preserve">matrix      </w:t>
      </w:r>
      <w:r w:rsidR="009D030B">
        <w:t xml:space="preserve">    dot         </w:t>
      </w:r>
      <w:r>
        <w:t>d</w:t>
      </w:r>
      <w:r w:rsidR="009D030B">
        <w:t xml:space="preserve">yadic       </w:t>
      </w:r>
      <w:r>
        <w:t xml:space="preserve">bra-ket       </w:t>
      </w:r>
    </w:p>
    <w:p w14:paraId="142FB9F6" w14:textId="77777777" w:rsidR="00920B0B" w:rsidRDefault="00920B0B" w:rsidP="00F55CB8"/>
    <w:p w14:paraId="05FDCD0A" w14:textId="77777777" w:rsidR="009D030B" w:rsidRDefault="009D030B" w:rsidP="00F55CB8">
      <w:r>
        <w:t xml:space="preserve">This then is a mixed-basis expansion of the </w:t>
      </w:r>
      <w:r w:rsidR="00304A39">
        <w:t>identity</w:t>
      </w:r>
      <w:r>
        <w:t xml:space="preserve"> tensor. </w:t>
      </w:r>
      <w:r w:rsidR="00304A39">
        <w:t>Another form would be</w:t>
      </w:r>
    </w:p>
    <w:p w14:paraId="74AFB4B9" w14:textId="77777777" w:rsidR="00304A39" w:rsidRDefault="00304A39" w:rsidP="00F55CB8"/>
    <w:p w14:paraId="13B510F9" w14:textId="77777777" w:rsidR="00304A39" w:rsidRPr="00304A39" w:rsidRDefault="00304A39" w:rsidP="00F55CB8">
      <w:r>
        <w:tab/>
        <w:t>1 = Σ</w:t>
      </w:r>
      <w:r>
        <w:rPr>
          <w:rStyle w:val="subscript"/>
        </w:rPr>
        <w:t>ij</w:t>
      </w:r>
      <w:r>
        <w:t xml:space="preserve"> R</w:t>
      </w:r>
      <w:r>
        <w:rPr>
          <w:rStyle w:val="superscript"/>
        </w:rPr>
        <w:t>i</w:t>
      </w:r>
      <w:r w:rsidRPr="00304A39">
        <w:rPr>
          <w:rStyle w:val="superscript"/>
        </w:rPr>
        <w:t>j</w:t>
      </w:r>
      <w:r>
        <w:t xml:space="preserve"> </w:t>
      </w:r>
      <w:r>
        <w:rPr>
          <w:b/>
        </w:rPr>
        <w:t>e</w:t>
      </w:r>
      <w:r>
        <w:rPr>
          <w:rStyle w:val="subscript"/>
        </w:rPr>
        <w:t>i</w:t>
      </w:r>
      <w:r>
        <w:t xml:space="preserve"> </w:t>
      </w:r>
      <w:r>
        <w:sym w:font="Symbol" w:char="F0C4"/>
      </w:r>
      <w:r>
        <w:t xml:space="preserve"> </w:t>
      </w:r>
      <w:r>
        <w:rPr>
          <w:b/>
        </w:rPr>
        <w:t>u</w:t>
      </w:r>
      <w:r w:rsidRPr="00304A39">
        <w:rPr>
          <w:rStyle w:val="subscript"/>
        </w:rPr>
        <w:t>j</w:t>
      </w:r>
      <w:r>
        <w:t xml:space="preserve">   =  Σ</w:t>
      </w:r>
      <w:r>
        <w:rPr>
          <w:rStyle w:val="subscript"/>
        </w:rPr>
        <w:t>ij</w:t>
      </w:r>
      <w:r>
        <w:t xml:space="preserve"> [1</w:t>
      </w:r>
      <w:r>
        <w:rPr>
          <w:rStyle w:val="superscript"/>
        </w:rPr>
        <w:t>(e,u)</w:t>
      </w:r>
      <w:r>
        <w:t>]</w:t>
      </w:r>
      <w:r>
        <w:rPr>
          <w:rStyle w:val="superscript"/>
        </w:rPr>
        <w:t>i</w:t>
      </w:r>
      <w:r w:rsidRPr="00304A39">
        <w:rPr>
          <w:rStyle w:val="superscript"/>
        </w:rPr>
        <w:t>j</w:t>
      </w:r>
      <w:r>
        <w:t xml:space="preserve"> </w:t>
      </w:r>
      <w:r>
        <w:rPr>
          <w:b/>
        </w:rPr>
        <w:t>e</w:t>
      </w:r>
      <w:r>
        <w:rPr>
          <w:rStyle w:val="subscript"/>
        </w:rPr>
        <w:t>i</w:t>
      </w:r>
      <w:r>
        <w:t xml:space="preserve"> </w:t>
      </w:r>
      <w:r>
        <w:sym w:font="Symbol" w:char="F0C4"/>
      </w:r>
      <w:r>
        <w:t xml:space="preserve"> </w:t>
      </w:r>
      <w:r>
        <w:rPr>
          <w:b/>
        </w:rPr>
        <w:t>u</w:t>
      </w:r>
      <w:r w:rsidRPr="00304A39">
        <w:rPr>
          <w:rStyle w:val="subscript"/>
        </w:rPr>
        <w:t>j</w:t>
      </w:r>
    </w:p>
    <w:p w14:paraId="2458EC5D" w14:textId="77777777" w:rsidR="00304A39" w:rsidRDefault="00304A39" w:rsidP="00F55CB8"/>
    <w:p w14:paraId="02705F57" w14:textId="77777777" w:rsidR="00304A39" w:rsidRPr="00304A39" w:rsidRDefault="00304A39" w:rsidP="00F55CB8">
      <w:r>
        <w:t>following the notation discussed above, leading to this rather obscure way of writing R</w:t>
      </w:r>
      <w:r>
        <w:rPr>
          <w:rStyle w:val="superscript"/>
        </w:rPr>
        <w:t>i</w:t>
      </w:r>
      <w:r w:rsidRPr="00304A39">
        <w:rPr>
          <w:rStyle w:val="superscript"/>
        </w:rPr>
        <w:t>j</w:t>
      </w:r>
      <w:r>
        <w:t xml:space="preserve"> , </w:t>
      </w:r>
    </w:p>
    <w:p w14:paraId="2C063EE2" w14:textId="77777777" w:rsidR="00304A39" w:rsidRDefault="00304A39" w:rsidP="00F55CB8"/>
    <w:p w14:paraId="06A73960" w14:textId="77777777" w:rsidR="00304A39" w:rsidRPr="00304A39" w:rsidRDefault="00304A39" w:rsidP="00F55CB8">
      <w:r>
        <w:tab/>
        <w:t>R</w:t>
      </w:r>
      <w:r>
        <w:rPr>
          <w:rStyle w:val="superscript"/>
        </w:rPr>
        <w:t>i</w:t>
      </w:r>
      <w:r w:rsidRPr="00304A39">
        <w:rPr>
          <w:rStyle w:val="superscript"/>
        </w:rPr>
        <w:t>j</w:t>
      </w:r>
      <w:r>
        <w:t xml:space="preserve">  =  [1</w:t>
      </w:r>
      <w:r>
        <w:rPr>
          <w:rStyle w:val="superscript"/>
        </w:rPr>
        <w:t>(e,u)</w:t>
      </w:r>
      <w:r>
        <w:t>]</w:t>
      </w:r>
      <w:r>
        <w:rPr>
          <w:rStyle w:val="superscript"/>
        </w:rPr>
        <w:t>i</w:t>
      </w:r>
      <w:r w:rsidRPr="00304A39">
        <w:rPr>
          <w:rStyle w:val="superscript"/>
        </w:rPr>
        <w:t>j</w:t>
      </w:r>
      <w:r>
        <w:t xml:space="preserve">  . </w:t>
      </w:r>
    </w:p>
    <w:p w14:paraId="5850D71D" w14:textId="77777777" w:rsidR="00920B0B" w:rsidRPr="00920B0B" w:rsidRDefault="00920B0B" w:rsidP="00F55CB8"/>
    <w:p w14:paraId="30595910" w14:textId="77777777" w:rsidR="00F55CB8" w:rsidRDefault="00F55CB8" w:rsidP="00F55CB8"/>
    <w:p w14:paraId="6EBA995F" w14:textId="77777777" w:rsidR="00F55CB8" w:rsidRPr="002524FF" w:rsidRDefault="002524FF" w:rsidP="002524FF">
      <w:pPr>
        <w:pStyle w:val="Heading3"/>
      </w:pPr>
      <w:r w:rsidRPr="002524FF">
        <w:t>(j) What is a tensor?</w:t>
      </w:r>
    </w:p>
    <w:p w14:paraId="079AB432" w14:textId="77777777" w:rsidR="00F55CB8" w:rsidRDefault="00F55CB8" w:rsidP="00F55CB8"/>
    <w:p w14:paraId="54FF9E2E" w14:textId="77777777" w:rsidR="00F55CB8" w:rsidRDefault="00F55CB8" w:rsidP="00F55CB8">
      <w:r>
        <w:t xml:space="preserve">We are now in a better position to examine </w:t>
      </w:r>
      <w:r w:rsidR="009C365C">
        <w:t>some</w:t>
      </w:r>
      <w:r>
        <w:t xml:space="preserve"> possible answers to this question. </w:t>
      </w:r>
    </w:p>
    <w:p w14:paraId="6D643781" w14:textId="77777777" w:rsidR="00F55CB8" w:rsidRDefault="00F55CB8" w:rsidP="00F55CB8"/>
    <w:p w14:paraId="38B2462D" w14:textId="77777777" w:rsidR="009C365C" w:rsidRDefault="00F55CB8" w:rsidP="00F55CB8">
      <w:r>
        <w:t xml:space="preserve">(1) A tensor is an </w:t>
      </w:r>
      <w:r w:rsidRPr="009C365C">
        <w:rPr>
          <w:i/>
        </w:rPr>
        <w:t>operator</w:t>
      </w:r>
      <w:r>
        <w:t xml:space="preserve"> like A which lives inside a direct product Hilbert Space. </w:t>
      </w:r>
    </w:p>
    <w:p w14:paraId="2A3AFEFF" w14:textId="77777777" w:rsidR="00F55CB8" w:rsidRDefault="009C365C" w:rsidP="00F55CB8">
      <w:r>
        <w:tab/>
      </w:r>
      <w:r w:rsidR="00F55CB8">
        <w:t>We can associate with this tensor A a large variety of up-indexed objects such as [A</w:t>
      </w:r>
      <w:r w:rsidR="00F55CB8">
        <w:rPr>
          <w:rStyle w:val="superscript"/>
        </w:rPr>
        <w:t>(b,e,u)</w:t>
      </w:r>
      <w:r w:rsidR="00F55CB8">
        <w:t>]</w:t>
      </w:r>
      <w:r w:rsidR="00F55CB8">
        <w:rPr>
          <w:rStyle w:val="superscript"/>
        </w:rPr>
        <w:t>ijk</w:t>
      </w:r>
      <w:r w:rsidR="00F55CB8">
        <w:t xml:space="preserve"> in the example above. If one has at hand K different bases of interest, then for a tensor of rank n there would be K</w:t>
      </w:r>
      <w:r w:rsidR="00F55CB8">
        <w:rPr>
          <w:rStyle w:val="superscript"/>
        </w:rPr>
        <w:t>n</w:t>
      </w:r>
      <w:r w:rsidR="00F55CB8">
        <w:t xml:space="preserve"> possible up-indexed objects. In the case of rank 2, these K</w:t>
      </w:r>
      <w:r w:rsidR="00F55CB8">
        <w:rPr>
          <w:rStyle w:val="superscript"/>
        </w:rPr>
        <w:t>2</w:t>
      </w:r>
      <w:r w:rsidR="00F55CB8">
        <w:t xml:space="preserve"> different indexed objects are matrices. Given the </w:t>
      </w:r>
      <w:r w:rsidR="00F55CB8" w:rsidRPr="00A647F9">
        <w:rPr>
          <w:b/>
        </w:rPr>
        <w:t>u</w:t>
      </w:r>
      <w:r w:rsidR="00F55CB8">
        <w:rPr>
          <w:rStyle w:val="subscript"/>
        </w:rPr>
        <w:t>n</w:t>
      </w:r>
      <w:r w:rsidR="00F55CB8">
        <w:t xml:space="preserve"> and </w:t>
      </w:r>
      <w:r w:rsidR="00F55CB8" w:rsidRPr="00A647F9">
        <w:rPr>
          <w:b/>
        </w:rPr>
        <w:t>e</w:t>
      </w:r>
      <w:r w:rsidR="00F55CB8">
        <w:rPr>
          <w:rStyle w:val="subscript"/>
        </w:rPr>
        <w:t>n</w:t>
      </w:r>
      <w:r w:rsidR="00F55CB8">
        <w:t xml:space="preserve"> bases used throughout this document, there are two </w:t>
      </w:r>
      <w:r w:rsidR="00F55CB8" w:rsidRPr="009C365C">
        <w:rPr>
          <w:i/>
        </w:rPr>
        <w:t>special</w:t>
      </w:r>
      <w:r w:rsidR="00F55CB8">
        <w:t xml:space="preserve"> up-indexed objects of rank 3:  [A</w:t>
      </w:r>
      <w:r w:rsidR="00F55CB8">
        <w:rPr>
          <w:rStyle w:val="superscript"/>
        </w:rPr>
        <w:t>(u,u,u)</w:t>
      </w:r>
      <w:r w:rsidR="00F55CB8">
        <w:t>]</w:t>
      </w:r>
      <w:r w:rsidR="00F55CB8">
        <w:rPr>
          <w:rStyle w:val="superscript"/>
        </w:rPr>
        <w:t>ijk</w:t>
      </w:r>
      <w:r w:rsidR="00F55CB8">
        <w:t xml:space="preserve"> and [A</w:t>
      </w:r>
      <w:r w:rsidR="00F55CB8">
        <w:rPr>
          <w:rStyle w:val="superscript"/>
        </w:rPr>
        <w:t>(e,e,e)</w:t>
      </w:r>
      <w:r w:rsidR="00F55CB8">
        <w:t>]</w:t>
      </w:r>
      <w:r w:rsidR="00F55CB8">
        <w:rPr>
          <w:rStyle w:val="superscript"/>
        </w:rPr>
        <w:t>ijk</w:t>
      </w:r>
      <w:r w:rsidR="00F55CB8">
        <w:t xml:space="preserve"> which we abbreviate as [A</w:t>
      </w:r>
      <w:r w:rsidR="00F55CB8">
        <w:rPr>
          <w:rStyle w:val="superscript"/>
        </w:rPr>
        <w:t>(u)</w:t>
      </w:r>
      <w:r w:rsidR="00F55CB8">
        <w:t>]</w:t>
      </w:r>
      <w:r w:rsidR="00F55CB8">
        <w:rPr>
          <w:rStyle w:val="superscript"/>
        </w:rPr>
        <w:t>ijk</w:t>
      </w:r>
      <w:r w:rsidR="00F55CB8">
        <w:t xml:space="preserve"> and [A</w:t>
      </w:r>
      <w:r w:rsidR="00F55CB8">
        <w:rPr>
          <w:rStyle w:val="superscript"/>
        </w:rPr>
        <w:t>(e)</w:t>
      </w:r>
      <w:r w:rsidR="00F55CB8">
        <w:t>]</w:t>
      </w:r>
      <w:r w:rsidR="00F55CB8">
        <w:rPr>
          <w:rStyle w:val="superscript"/>
        </w:rPr>
        <w:t>ijk</w:t>
      </w:r>
      <w:r w:rsidR="00F55CB8">
        <w:t xml:space="preserve"> or as  [A]</w:t>
      </w:r>
      <w:r w:rsidR="00F55CB8">
        <w:rPr>
          <w:rStyle w:val="superscript"/>
        </w:rPr>
        <w:t>ijk</w:t>
      </w:r>
      <w:r w:rsidR="00F55CB8">
        <w:t xml:space="preserve"> and [A</w:t>
      </w:r>
      <w:r w:rsidR="00F55CB8">
        <w:rPr>
          <w:rStyle w:val="superscript"/>
        </w:rPr>
        <w:t>'</w:t>
      </w:r>
      <w:r w:rsidR="00F55CB8">
        <w:t>]</w:t>
      </w:r>
      <w:r w:rsidR="00F55CB8">
        <w:rPr>
          <w:rStyle w:val="superscript"/>
        </w:rPr>
        <w:t>ijk</w:t>
      </w:r>
      <w:r w:rsidR="00F55CB8">
        <w:t xml:space="preserve"> . The indexed object [A]</w:t>
      </w:r>
      <w:r w:rsidR="00F55CB8">
        <w:rPr>
          <w:rStyle w:val="superscript"/>
        </w:rPr>
        <w:t>ijk</w:t>
      </w:r>
      <w:r w:rsidR="00F55CB8">
        <w:t xml:space="preserve"> is a set of N</w:t>
      </w:r>
      <w:r w:rsidR="00F55CB8">
        <w:rPr>
          <w:rStyle w:val="superscript"/>
        </w:rPr>
        <w:t>3</w:t>
      </w:r>
      <w:r w:rsidR="00F55CB8">
        <w:t xml:space="preserve"> contravariant components of a</w:t>
      </w:r>
      <w:r>
        <w:t xml:space="preserve"> rank-3 tensor in x-space, and </w:t>
      </w:r>
      <w:r w:rsidR="00F55CB8">
        <w:t>[A</w:t>
      </w:r>
      <w:r w:rsidR="00F55CB8">
        <w:rPr>
          <w:rStyle w:val="superscript"/>
        </w:rPr>
        <w:t>'</w:t>
      </w:r>
      <w:r w:rsidR="00F55CB8">
        <w:t>]</w:t>
      </w:r>
      <w:r w:rsidR="00F55CB8">
        <w:rPr>
          <w:rStyle w:val="superscript"/>
        </w:rPr>
        <w:t>ijk</w:t>
      </w:r>
      <w:r w:rsidR="00F55CB8">
        <w:t xml:space="preserve"> is a set of N</w:t>
      </w:r>
      <w:r w:rsidR="00F55CB8">
        <w:rPr>
          <w:rStyle w:val="superscript"/>
        </w:rPr>
        <w:t>3</w:t>
      </w:r>
      <w:r w:rsidR="00F55CB8">
        <w:t xml:space="preserve"> contravariant components of the same rank-3 tensor in x'-space, where these two spaces are linked by a transformation </w:t>
      </w:r>
      <w:r w:rsidR="00F55CB8" w:rsidRPr="00FA3992">
        <w:rPr>
          <w:b/>
        </w:rPr>
        <w:t>x</w:t>
      </w:r>
      <w:r w:rsidR="00F55CB8">
        <w:t>' =</w:t>
      </w:r>
      <w:r w:rsidR="00F55CB8" w:rsidRPr="00FA3992">
        <w:rPr>
          <w:b/>
        </w:rPr>
        <w:t xml:space="preserve"> F</w:t>
      </w:r>
      <w:r w:rsidR="00F55CB8">
        <w:t>(</w:t>
      </w:r>
      <w:r w:rsidR="00F55CB8" w:rsidRPr="00FA3992">
        <w:rPr>
          <w:b/>
        </w:rPr>
        <w:t>x</w:t>
      </w:r>
      <w:r w:rsidR="00F55CB8">
        <w:t>) which has a linearized form d</w:t>
      </w:r>
      <w:r w:rsidR="00F55CB8" w:rsidRPr="00FD7303">
        <w:rPr>
          <w:b/>
        </w:rPr>
        <w:t>x</w:t>
      </w:r>
      <w:r w:rsidR="00F55CB8">
        <w:t>' = R d</w:t>
      </w:r>
      <w:r w:rsidR="00F55CB8" w:rsidRPr="00FD7303">
        <w:rPr>
          <w:b/>
        </w:rPr>
        <w:t>x</w:t>
      </w:r>
      <w:r w:rsidR="00F55CB8">
        <w:t xml:space="preserve"> at a point </w:t>
      </w:r>
      <w:r w:rsidR="00F55CB8" w:rsidRPr="00FD7303">
        <w:rPr>
          <w:b/>
        </w:rPr>
        <w:t>x</w:t>
      </w:r>
      <w:r w:rsidR="00F55CB8">
        <w:t>. The two sets of contravariant components are related by</w:t>
      </w:r>
    </w:p>
    <w:p w14:paraId="34553D87" w14:textId="77777777" w:rsidR="00F55CB8" w:rsidRDefault="00F55CB8" w:rsidP="00F55CB8"/>
    <w:p w14:paraId="4526230F" w14:textId="77777777" w:rsidR="00F55CB8" w:rsidRPr="009C365C" w:rsidRDefault="00F55CB8" w:rsidP="00F55CB8">
      <w:r>
        <w:tab/>
        <w:t>[A</w:t>
      </w:r>
      <w:r>
        <w:rPr>
          <w:rStyle w:val="superscript"/>
        </w:rPr>
        <w:t>'</w:t>
      </w:r>
      <w:r>
        <w:t>]</w:t>
      </w:r>
      <w:r>
        <w:rPr>
          <w:rStyle w:val="superscript"/>
        </w:rPr>
        <w:t>ijk</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w:t>
      </w:r>
      <w:r>
        <w:rPr>
          <w:rStyle w:val="superscript"/>
        </w:rPr>
        <w:t>i'j'k'</w:t>
      </w:r>
      <w:r w:rsidR="009C365C">
        <w:t xml:space="preserve"> .</w:t>
      </w:r>
    </w:p>
    <w:p w14:paraId="631BC712" w14:textId="77777777" w:rsidR="00F55CB8" w:rsidRDefault="00F55CB8" w:rsidP="00F55CB8"/>
    <w:p w14:paraId="3BB0E876" w14:textId="77777777" w:rsidR="00F55CB8" w:rsidRDefault="00F55CB8" w:rsidP="00F55CB8">
      <w:r>
        <w:t xml:space="preserve">These sets of components "transform as a rank-3 tensor with respect to the underlying transformation </w:t>
      </w:r>
      <w:r w:rsidRPr="00FD7303">
        <w:rPr>
          <w:b/>
        </w:rPr>
        <w:t>x</w:t>
      </w:r>
      <w:r>
        <w:t xml:space="preserve">' = </w:t>
      </w:r>
      <w:r w:rsidRPr="00FD7303">
        <w:rPr>
          <w:b/>
        </w:rPr>
        <w:t>F</w:t>
      </w:r>
      <w:r>
        <w:t>(</w:t>
      </w:r>
      <w:r w:rsidRPr="00FD7303">
        <w:rPr>
          <w:b/>
        </w:rPr>
        <w:t>x</w:t>
      </w:r>
      <w:r w:rsidR="002524FF">
        <w:t>).</w:t>
      </w:r>
      <w:r w:rsidR="009C365C">
        <w:t xml:space="preserve"> </w:t>
      </w:r>
      <w:r>
        <w:t>As outlined in Section 7, the all-up indexed tensor of rank n is just one of a family of 2</w:t>
      </w:r>
      <w:r>
        <w:rPr>
          <w:rStyle w:val="superscript"/>
        </w:rPr>
        <w:t>n</w:t>
      </w:r>
      <w:r>
        <w:t xml:space="preserve"> tensors where the indices take all possibly up and down positions, and each such tensor has a corresponding transformation rule, such as</w:t>
      </w:r>
    </w:p>
    <w:p w14:paraId="0CD2D86D" w14:textId="77777777" w:rsidR="00F55CB8" w:rsidRDefault="00F55CB8" w:rsidP="00F55CB8"/>
    <w:p w14:paraId="0FC5941C" w14:textId="77777777" w:rsidR="00F55CB8" w:rsidRPr="006E7BB1" w:rsidRDefault="00F55CB8" w:rsidP="00F55CB8">
      <w:r>
        <w:tab/>
        <w:t>[A</w:t>
      </w:r>
      <w:r>
        <w:rPr>
          <w:rStyle w:val="superscript"/>
        </w:rPr>
        <w:t>'</w:t>
      </w:r>
      <w:r>
        <w:t>]</w:t>
      </w:r>
      <w:r>
        <w:rPr>
          <w:rStyle w:val="superscript"/>
        </w:rPr>
        <w:t>i</w:t>
      </w:r>
      <w:r w:rsidRPr="005A24C4">
        <w:rPr>
          <w:rStyle w:val="subscript"/>
        </w:rPr>
        <w:t>j</w:t>
      </w:r>
      <w:r>
        <w:rPr>
          <w:rStyle w:val="superscript"/>
        </w:rPr>
        <w:t>k</w:t>
      </w:r>
      <w:r>
        <w:t xml:space="preserve"> = R</w:t>
      </w:r>
      <w:r>
        <w:rPr>
          <w:rStyle w:val="superscript"/>
        </w:rPr>
        <w:t>i</w:t>
      </w:r>
      <w:r>
        <w:rPr>
          <w:rStyle w:val="subscript"/>
        </w:rPr>
        <w:t>i'</w:t>
      </w:r>
      <w:r>
        <w:t>R</w:t>
      </w:r>
      <w:r>
        <w:rPr>
          <w:rStyle w:val="subscript"/>
        </w:rPr>
        <w:t>j</w:t>
      </w:r>
      <w:r w:rsidRPr="005A24C4">
        <w:rPr>
          <w:rStyle w:val="superscript"/>
        </w:rPr>
        <w:t>j'</w:t>
      </w:r>
      <w:r>
        <w:t>R</w:t>
      </w:r>
      <w:r>
        <w:rPr>
          <w:rStyle w:val="superscript"/>
        </w:rPr>
        <w:t>k</w:t>
      </w:r>
      <w:r>
        <w:rPr>
          <w:rStyle w:val="subscript"/>
        </w:rPr>
        <w:t>k'</w:t>
      </w:r>
      <w:r>
        <w:t xml:space="preserve"> [A]</w:t>
      </w:r>
      <w:r>
        <w:rPr>
          <w:rStyle w:val="superscript"/>
        </w:rPr>
        <w:t>i'</w:t>
      </w:r>
      <w:r w:rsidRPr="005A24C4">
        <w:rPr>
          <w:rStyle w:val="subscript"/>
        </w:rPr>
        <w:t>j'</w:t>
      </w:r>
      <w:r>
        <w:rPr>
          <w:rStyle w:val="superscript"/>
        </w:rPr>
        <w:t>k'</w:t>
      </w:r>
      <w:r>
        <w:tab/>
      </w:r>
      <w:r>
        <w:tab/>
        <w:t>for</w:t>
      </w:r>
      <w:r>
        <w:tab/>
        <w:t>A = Σ</w:t>
      </w:r>
      <w:r>
        <w:rPr>
          <w:rStyle w:val="subscript"/>
        </w:rPr>
        <w:t>ijk</w:t>
      </w:r>
      <w:r>
        <w:t xml:space="preserve">  [ A</w:t>
      </w:r>
      <w:r>
        <w:rPr>
          <w:rStyle w:val="superscript"/>
        </w:rPr>
        <w:t>'</w:t>
      </w:r>
      <w:r>
        <w:t>]</w:t>
      </w:r>
      <w:r>
        <w:rPr>
          <w:rStyle w:val="superscript"/>
        </w:rPr>
        <w:t>i</w:t>
      </w:r>
      <w:r w:rsidRPr="006E7BB1">
        <w:rPr>
          <w:rStyle w:val="subscript"/>
        </w:rPr>
        <w:t>j</w:t>
      </w:r>
      <w:r>
        <w:rPr>
          <w:rStyle w:val="superscript"/>
        </w:rPr>
        <w:t>k</w:t>
      </w:r>
      <w:r>
        <w:t xml:space="preserve"> (</w:t>
      </w:r>
      <w:r>
        <w:rPr>
          <w:b/>
        </w:rPr>
        <w:t>e</w:t>
      </w:r>
      <w:r>
        <w:rPr>
          <w:rStyle w:val="subscript"/>
        </w:rPr>
        <w:t>i</w:t>
      </w:r>
      <w:r>
        <w:sym w:font="Symbol" w:char="F0C4"/>
      </w:r>
      <w:r>
        <w:rPr>
          <w:b/>
        </w:rPr>
        <w:t>e</w:t>
      </w:r>
      <w:r w:rsidRPr="006E7BB1">
        <w:rPr>
          <w:rStyle w:val="superscript"/>
        </w:rPr>
        <w:t>j</w:t>
      </w:r>
      <w:r>
        <w:sym w:font="Symbol" w:char="F0C4"/>
      </w:r>
      <w:r>
        <w:rPr>
          <w:b/>
        </w:rPr>
        <w:t>e</w:t>
      </w:r>
      <w:r>
        <w:rPr>
          <w:rStyle w:val="subscript"/>
        </w:rPr>
        <w:t>k</w:t>
      </w:r>
      <w:r>
        <w:t xml:space="preserve">)  . </w:t>
      </w:r>
    </w:p>
    <w:p w14:paraId="29CFA6BA" w14:textId="77777777" w:rsidR="00F55CB8" w:rsidRDefault="00F55CB8" w:rsidP="00F55CB8"/>
    <w:p w14:paraId="1E3BFC06" w14:textId="77777777" w:rsidR="00F55CB8" w:rsidRPr="006E7BB1" w:rsidRDefault="00F55CB8" w:rsidP="00F55CB8">
      <w:r>
        <w:t xml:space="preserve">For this definition of "tensor" as an abstract operator A, there are many possible set pairs of components (indexed objects where the values of all indices are set in all possible ways) which do NOT transform as a rank-3 tensor with respect to F as just described. The component sets that do transform as tensors are those for which the components are coefficients of an expansion of A on a direct product basis where the individual basis vectors are selected from </w:t>
      </w:r>
      <w:r w:rsidRPr="006E7BB1">
        <w:rPr>
          <w:b/>
        </w:rPr>
        <w:t>e</w:t>
      </w:r>
      <w:r>
        <w:rPr>
          <w:rStyle w:val="subscript"/>
        </w:rPr>
        <w:t>i</w:t>
      </w:r>
      <w:r>
        <w:t xml:space="preserve"> or </w:t>
      </w:r>
      <w:r w:rsidRPr="006E7BB1">
        <w:rPr>
          <w:b/>
        </w:rPr>
        <w:t>e</w:t>
      </w:r>
      <w:r>
        <w:rPr>
          <w:rStyle w:val="superscript"/>
        </w:rPr>
        <w:t>i</w:t>
      </w:r>
      <w:r>
        <w:t xml:space="preserve">, or are selected from </w:t>
      </w:r>
      <w:r w:rsidRPr="006E7BB1">
        <w:rPr>
          <w:b/>
        </w:rPr>
        <w:t>u</w:t>
      </w:r>
      <w:r>
        <w:rPr>
          <w:rStyle w:val="subscript"/>
        </w:rPr>
        <w:t>i</w:t>
      </w:r>
      <w:r>
        <w:t xml:space="preserve"> or </w:t>
      </w:r>
      <w:r w:rsidRPr="006E7BB1">
        <w:rPr>
          <w:b/>
        </w:rPr>
        <w:t>u</w:t>
      </w:r>
      <w:r>
        <w:rPr>
          <w:rStyle w:val="superscript"/>
        </w:rPr>
        <w:t>i</w:t>
      </w:r>
      <w:r>
        <w:t xml:space="preserve">. If some other generic basis vector </w:t>
      </w:r>
      <w:r w:rsidRPr="006E7BB1">
        <w:rPr>
          <w:b/>
        </w:rPr>
        <w:t>b</w:t>
      </w:r>
      <w:r>
        <w:rPr>
          <w:rStyle w:val="subscript"/>
        </w:rPr>
        <w:t>i</w:t>
      </w:r>
      <w:r>
        <w:t xml:space="preserve"> appears, then the component set does not transform as a tensor under F. </w:t>
      </w:r>
    </w:p>
    <w:p w14:paraId="7E402C78" w14:textId="77777777" w:rsidR="00F55CB8" w:rsidRDefault="00F55CB8" w:rsidP="00F55CB8"/>
    <w:p w14:paraId="7EF703EE" w14:textId="77777777" w:rsidR="00F55CB8" w:rsidRDefault="009C365C" w:rsidP="00F55CB8">
      <w:r>
        <w:t xml:space="preserve">Definition (1) </w:t>
      </w:r>
      <w:r w:rsidR="00F55CB8">
        <w:t xml:space="preserve">is basically the definition of "tensor" used in this document. </w:t>
      </w:r>
    </w:p>
    <w:p w14:paraId="655EC9E7" w14:textId="77777777" w:rsidR="00F55CB8" w:rsidRDefault="00F55CB8" w:rsidP="00F55CB8"/>
    <w:p w14:paraId="00749A48" w14:textId="77777777" w:rsidR="00F55CB8" w:rsidRDefault="00F55CB8" w:rsidP="00F55CB8">
      <w:r>
        <w:t>(2) Another definition of tensor might be:  a tensor is any of the indexed objects mentioned in (1) above. The set of components like  [A</w:t>
      </w:r>
      <w:r>
        <w:rPr>
          <w:rStyle w:val="superscript"/>
        </w:rPr>
        <w:t>(b,e,u)</w:t>
      </w:r>
      <w:r>
        <w:t>]</w:t>
      </w:r>
      <w:r>
        <w:rPr>
          <w:rStyle w:val="superscript"/>
        </w:rPr>
        <w:t>ijk</w:t>
      </w:r>
      <w:r>
        <w:t xml:space="preserve">  is called a "tensor" because it is a possible coefficient set that can be obtained by expanding the "tensor operator" A on suitable basis vectors. Just as a matrix is sometimes written without its indices, so this tensor object might be represented just as A</w:t>
      </w:r>
      <w:r>
        <w:rPr>
          <w:rStyle w:val="superscript"/>
        </w:rPr>
        <w:t>(b,e,u)</w:t>
      </w:r>
      <w:r>
        <w:t xml:space="preserve">. The components of this particular indexed object do not transform as either end of the transformation rule stated above, so this tensor is a tensor, but does not transform </w:t>
      </w:r>
      <w:r w:rsidR="00985888">
        <w:t>as</w:t>
      </w:r>
      <w:r>
        <w:t xml:space="preserve"> a tensor. </w:t>
      </w:r>
    </w:p>
    <w:p w14:paraId="144F7D32" w14:textId="77777777" w:rsidR="00F55CB8" w:rsidRDefault="00F55CB8" w:rsidP="00F55CB8"/>
    <w:p w14:paraId="4882B41E" w14:textId="77777777" w:rsidR="00F55CB8" w:rsidRDefault="00F55CB8" w:rsidP="00F55CB8">
      <w:r>
        <w:t>(3) A third possible definition: a tensor is any indexed object each of whose indices ranges from 1 to N where N is the dimensi</w:t>
      </w:r>
      <w:r w:rsidR="002524FF">
        <w:t xml:space="preserve">on of one's space of interest. </w:t>
      </w:r>
      <w:r>
        <w:t>By this definition, any NxN matrix A</w:t>
      </w:r>
      <w:r>
        <w:rPr>
          <w:rStyle w:val="subscript"/>
        </w:rPr>
        <w:t>ij</w:t>
      </w:r>
      <w:r>
        <w:t xml:space="preserve"> would be a tensor of rank 2. It would be very unlikely that a random matrix like this would be part of the transformation rule [A</w:t>
      </w:r>
      <w:r>
        <w:rPr>
          <w:rStyle w:val="superscript"/>
        </w:rPr>
        <w:t>'</w:t>
      </w:r>
      <w:r>
        <w:t>]</w:t>
      </w:r>
      <w:r>
        <w:rPr>
          <w:rStyle w:val="superscript"/>
        </w:rPr>
        <w:t>ij</w:t>
      </w:r>
      <w:r>
        <w:t xml:space="preserve"> = R</w:t>
      </w:r>
      <w:r>
        <w:rPr>
          <w:rStyle w:val="superscript"/>
        </w:rPr>
        <w:t>i</w:t>
      </w:r>
      <w:r>
        <w:rPr>
          <w:rStyle w:val="subscript"/>
        </w:rPr>
        <w:t>i'</w:t>
      </w:r>
      <w:r>
        <w:t>R</w:t>
      </w:r>
      <w:r>
        <w:rPr>
          <w:rStyle w:val="superscript"/>
        </w:rPr>
        <w:t>j</w:t>
      </w:r>
      <w:r>
        <w:rPr>
          <w:rStyle w:val="subscript"/>
        </w:rPr>
        <w:t>j'</w:t>
      </w:r>
      <w:r>
        <w:t xml:space="preserve"> [A]</w:t>
      </w:r>
      <w:r>
        <w:rPr>
          <w:rStyle w:val="superscript"/>
        </w:rPr>
        <w:t>i'j'</w:t>
      </w:r>
      <w:r>
        <w:t xml:space="preserve"> so this matrix A</w:t>
      </w:r>
      <w:r>
        <w:rPr>
          <w:rStyle w:val="subscript"/>
        </w:rPr>
        <w:t>ij</w:t>
      </w:r>
      <w:r>
        <w:t xml:space="preserve"> is then a tensor, but it probably doesn't transform as a tensor. </w:t>
      </w:r>
    </w:p>
    <w:p w14:paraId="5944B6C8" w14:textId="77777777" w:rsidR="00F55CB8" w:rsidRDefault="00F55CB8" w:rsidP="00F55CB8"/>
    <w:p w14:paraId="3C24EA94" w14:textId="77777777" w:rsidR="00F55CB8" w:rsidRDefault="00F55CB8" w:rsidP="00F55CB8">
      <w:r>
        <w:t xml:space="preserve">In fields of physics involving relativity, the first definition is normally used, and an indexed object is called a tensor only if it transforms the way a tensor should transform with respect to a transformation of interest. </w:t>
      </w:r>
      <w:r w:rsidR="002524FF">
        <w:t>For example, the affine connection Γ</w:t>
      </w:r>
      <w:r w:rsidR="002524FF">
        <w:rPr>
          <w:rStyle w:val="superscript"/>
        </w:rPr>
        <w:t>c</w:t>
      </w:r>
      <w:r w:rsidR="002524FF">
        <w:rPr>
          <w:rStyle w:val="subscript"/>
        </w:rPr>
        <w:t xml:space="preserve">ab </w:t>
      </w:r>
      <w:r w:rsidR="002524FF">
        <w:t xml:space="preserve">is never called a tensor. </w:t>
      </w:r>
      <w:r>
        <w:t xml:space="preserve">In most other areas of physics definition (3) seems more common, where any matrix is a rank-2 tensor, also known as a second-order tensor. The whole subject of second order tensors is then identified with linear algebra where the operators are matrices. It may turn out that a particular matrix is in fact a tensor by definition (1) with respect to rotations. This is the case for basic matrices involved in equations which must be covariant. In continuum mechanics, which generally uses definition (3), there are many tensors which do not transform as tensors under rotations or other transformations. In that field, when a tensor in fact transforms as a tensor, it is called an objective tensor (sometimes an indifferent tensor). Equations which are covariant in the sense of Section 7 (u) are called "frame indifferent". </w:t>
      </w:r>
      <w:r w:rsidR="009C365C">
        <w:t xml:space="preserve">See Appendix J for examples. </w:t>
      </w:r>
    </w:p>
    <w:p w14:paraId="6F47F406" w14:textId="77777777" w:rsidR="00B05563" w:rsidRDefault="00B05563" w:rsidP="00F55CB8"/>
    <w:p w14:paraId="3669763A" w14:textId="77777777" w:rsidR="00B05563" w:rsidRDefault="00B05563" w:rsidP="00F55CB8">
      <w:r>
        <w:t>******************************************************************************</w:t>
      </w:r>
    </w:p>
    <w:p w14:paraId="06E96637" w14:textId="77777777" w:rsidR="00B05563" w:rsidRDefault="00B05563" w:rsidP="00F55CB8"/>
    <w:p w14:paraId="430308F9" w14:textId="77777777" w:rsidR="00B05563" w:rsidRDefault="00B05563" w:rsidP="00F55CB8">
      <w:r>
        <w:t>Here is the section that got replaced</w:t>
      </w:r>
    </w:p>
    <w:p w14:paraId="667C0CC0" w14:textId="77777777" w:rsidR="00B05563" w:rsidRDefault="00B05563" w:rsidP="00F55CB8"/>
    <w:p w14:paraId="400208DA" w14:textId="77777777" w:rsidR="00B05563" w:rsidRDefault="00B05563" w:rsidP="00B05563"/>
    <w:p w14:paraId="291A6AA3" w14:textId="77777777" w:rsidR="00B05563" w:rsidRPr="00DA708A" w:rsidRDefault="00B05563" w:rsidP="00B05563">
      <w:pPr>
        <w:pStyle w:val="Heading3"/>
        <w:rPr>
          <w:color w:val="0000FF"/>
        </w:rPr>
      </w:pPr>
      <w:r w:rsidRPr="00DA708A">
        <w:rPr>
          <w:color w:val="0000FF"/>
        </w:rPr>
        <w:t>(h) Expansions of tensors on unit tangent base vectors</w:t>
      </w:r>
    </w:p>
    <w:p w14:paraId="7579C814" w14:textId="77777777" w:rsidR="00B05563" w:rsidRPr="00DA708A" w:rsidRDefault="00B05563" w:rsidP="00B05563">
      <w:pPr>
        <w:rPr>
          <w:color w:val="0000FF"/>
        </w:rPr>
      </w:pPr>
    </w:p>
    <w:p w14:paraId="5BFD9170" w14:textId="77777777" w:rsidR="00B05563" w:rsidRPr="00DA708A" w:rsidRDefault="00B05563" w:rsidP="00B05563">
      <w:pPr>
        <w:rPr>
          <w:color w:val="0000FF"/>
        </w:rPr>
      </w:pPr>
      <w:r w:rsidRPr="00DA708A">
        <w:rPr>
          <w:color w:val="0000FF"/>
        </w:rPr>
        <w:t xml:space="preserve">We start with the general Picture A (and later specialize to orthogonal coordinates), </w:t>
      </w:r>
    </w:p>
    <w:p w14:paraId="29C15E5D" w14:textId="77777777" w:rsidR="00B05563" w:rsidRPr="00DA708A" w:rsidRDefault="00B05563" w:rsidP="00B05563">
      <w:pPr>
        <w:rPr>
          <w:color w:val="0000FF"/>
        </w:rPr>
      </w:pPr>
    </w:p>
    <w:p w14:paraId="7A4DE61B" w14:textId="77777777" w:rsidR="00B05563" w:rsidRPr="00DA708A" w:rsidRDefault="00B05563" w:rsidP="00B05563">
      <w:pPr>
        <w:rPr>
          <w:color w:val="0000FF"/>
        </w:rPr>
      </w:pPr>
      <w:r w:rsidRPr="00DA708A">
        <w:rPr>
          <w:color w:val="0000FF"/>
        </w:rPr>
        <w:tab/>
      </w:r>
      <w:r w:rsidRPr="00DA708A">
        <w:rPr>
          <w:color w:val="0000FF"/>
        </w:rPr>
        <w:pict>
          <v:shape id="_x0000_i1030" type="#_x0000_t75" style="width:223.5pt;height:70.5pt">
            <v:imagedata r:id="rId6" o:title=""/>
          </v:shape>
        </w:pict>
      </w:r>
    </w:p>
    <w:p w14:paraId="19818F39" w14:textId="77777777" w:rsidR="00B05563" w:rsidRPr="00DA708A" w:rsidRDefault="00B05563" w:rsidP="00B05563">
      <w:pPr>
        <w:rPr>
          <w:color w:val="0000FF"/>
        </w:rPr>
      </w:pPr>
    </w:p>
    <w:p w14:paraId="1A604976" w14:textId="77777777" w:rsidR="00B05563" w:rsidRPr="00DA708A" w:rsidRDefault="00B05563" w:rsidP="00B05563">
      <w:pPr>
        <w:rPr>
          <w:color w:val="0000FF"/>
        </w:rPr>
      </w:pPr>
      <w:r w:rsidRPr="00DA708A">
        <w:rPr>
          <w:color w:val="0000FF"/>
        </w:rPr>
        <w:t xml:space="preserve">In section (b) above it was established that one can expand a tensor A on the tangent base vectors </w:t>
      </w:r>
      <w:r w:rsidRPr="00DA708A">
        <w:rPr>
          <w:b/>
          <w:color w:val="0000FF"/>
        </w:rPr>
        <w:t>e</w:t>
      </w:r>
      <w:r w:rsidRPr="00DA708A">
        <w:rPr>
          <w:rStyle w:val="subscript"/>
          <w:color w:val="0000FF"/>
        </w:rPr>
        <w:t>n</w:t>
      </w:r>
      <w:r w:rsidRPr="00DA708A">
        <w:rPr>
          <w:color w:val="0000FF"/>
        </w:rPr>
        <w:t xml:space="preserve"> as</w:t>
      </w:r>
    </w:p>
    <w:p w14:paraId="7AEEFFD7" w14:textId="77777777" w:rsidR="00B05563" w:rsidRPr="00DA708A" w:rsidRDefault="00B05563" w:rsidP="00B05563">
      <w:pPr>
        <w:rPr>
          <w:color w:val="0000FF"/>
        </w:rPr>
      </w:pPr>
    </w:p>
    <w:p w14:paraId="3DD9E25A" w14:textId="77777777" w:rsidR="00B05563" w:rsidRPr="00DA708A" w:rsidRDefault="00B05563" w:rsidP="00B05563">
      <w:pPr>
        <w:rPr>
          <w:color w:val="0000FF"/>
        </w:rPr>
      </w:pPr>
      <w:r w:rsidRPr="00DA708A">
        <w:rPr>
          <w:color w:val="0000FF"/>
        </w:rPr>
        <w:tab/>
        <w:t>A = Σ</w:t>
      </w:r>
      <w:r w:rsidRPr="00DA708A">
        <w:rPr>
          <w:rStyle w:val="subscript"/>
          <w:color w:val="0000FF"/>
        </w:rPr>
        <w:t>ijk...</w:t>
      </w:r>
      <w:r w:rsidRPr="00DA708A">
        <w:rPr>
          <w:color w:val="0000FF"/>
        </w:rPr>
        <w:t xml:space="preserve"> A' </w:t>
      </w:r>
      <w:r w:rsidRPr="00DA708A">
        <w:rPr>
          <w:rStyle w:val="superscript"/>
          <w:color w:val="0000FF"/>
        </w:rPr>
        <w:t>ijk...</w:t>
      </w:r>
      <w:r w:rsidRPr="00DA708A">
        <w:rPr>
          <w:color w:val="0000FF"/>
        </w:rPr>
        <w:t xml:space="preserve"> (</w:t>
      </w:r>
      <w:r w:rsidRPr="00DA708A">
        <w:rPr>
          <w:b/>
          <w:color w:val="0000FF"/>
        </w:rPr>
        <w:t>e</w:t>
      </w:r>
      <w:r w:rsidRPr="00DA708A">
        <w:rPr>
          <w:rStyle w:val="subscript"/>
          <w:color w:val="0000FF"/>
        </w:rPr>
        <w:t>i</w:t>
      </w:r>
      <w:r w:rsidRPr="00DA708A">
        <w:rPr>
          <w:color w:val="0000FF"/>
        </w:rPr>
        <w:sym w:font="Symbol" w:char="F0C4"/>
      </w:r>
      <w:r w:rsidRPr="00DA708A">
        <w:rPr>
          <w:b/>
          <w:color w:val="0000FF"/>
        </w:rPr>
        <w:t>e</w:t>
      </w:r>
      <w:r w:rsidRPr="00DA708A">
        <w:rPr>
          <w:rStyle w:val="subscript"/>
          <w:color w:val="0000FF"/>
        </w:rPr>
        <w:t>j</w:t>
      </w:r>
      <w:r w:rsidRPr="00DA708A">
        <w:rPr>
          <w:color w:val="0000FF"/>
        </w:rPr>
        <w:sym w:font="Symbol" w:char="F0C4"/>
      </w:r>
      <w:r w:rsidRPr="00DA708A">
        <w:rPr>
          <w:b/>
          <w:color w:val="0000FF"/>
        </w:rPr>
        <w:t>e</w:t>
      </w:r>
      <w:r w:rsidRPr="00DA708A">
        <w:rPr>
          <w:rStyle w:val="subscript"/>
          <w:color w:val="0000FF"/>
        </w:rPr>
        <w:t>k</w:t>
      </w:r>
      <w:r w:rsidRPr="00DA708A">
        <w:rPr>
          <w:color w:val="0000FF"/>
        </w:rPr>
        <w:t>...)</w:t>
      </w:r>
      <w:r w:rsidRPr="00DA708A">
        <w:rPr>
          <w:color w:val="0000FF"/>
        </w:rPr>
        <w:tab/>
        <w:t xml:space="preserve">A' </w:t>
      </w:r>
      <w:r w:rsidRPr="00DA708A">
        <w:rPr>
          <w:rStyle w:val="superscript"/>
          <w:color w:val="0000FF"/>
        </w:rPr>
        <w:t>ijk...</w:t>
      </w:r>
      <w:r w:rsidRPr="00DA708A">
        <w:rPr>
          <w:color w:val="0000FF"/>
        </w:rPr>
        <w:t xml:space="preserve"> = contravariant components of A in x'-space</w:t>
      </w:r>
    </w:p>
    <w:p w14:paraId="6ACD6B49" w14:textId="77777777" w:rsidR="00B05563" w:rsidRPr="00DA708A" w:rsidRDefault="00B05563" w:rsidP="00B05563">
      <w:pPr>
        <w:rPr>
          <w:color w:val="0000FF"/>
        </w:rPr>
      </w:pPr>
    </w:p>
    <w:p w14:paraId="6599D27E" w14:textId="77777777" w:rsidR="00B05563" w:rsidRPr="00DA708A" w:rsidRDefault="00B05563" w:rsidP="00B05563">
      <w:pPr>
        <w:rPr>
          <w:color w:val="0000FF"/>
        </w:rPr>
      </w:pPr>
      <w:r w:rsidRPr="00DA708A">
        <w:rPr>
          <w:color w:val="0000FF"/>
        </w:rPr>
        <w:tab/>
        <w:t xml:space="preserve">A' </w:t>
      </w:r>
      <w:r w:rsidRPr="00DA708A">
        <w:rPr>
          <w:rStyle w:val="superscript"/>
          <w:color w:val="0000FF"/>
        </w:rPr>
        <w:t>ijk...</w:t>
      </w:r>
      <w:r w:rsidRPr="00DA708A">
        <w:rPr>
          <w:color w:val="0000FF"/>
        </w:rPr>
        <w:t xml:space="preserve">  = R</w:t>
      </w:r>
      <w:r w:rsidRPr="00DA708A">
        <w:rPr>
          <w:rStyle w:val="superscript"/>
          <w:color w:val="0000FF"/>
        </w:rPr>
        <w:t>i</w:t>
      </w:r>
      <w:r w:rsidRPr="00DA708A">
        <w:rPr>
          <w:rStyle w:val="subscript"/>
          <w:color w:val="0000FF"/>
        </w:rPr>
        <w:t>i'</w:t>
      </w:r>
      <w:r w:rsidRPr="00DA708A">
        <w:rPr>
          <w:color w:val="0000FF"/>
        </w:rPr>
        <w:t>R</w:t>
      </w:r>
      <w:r w:rsidRPr="00DA708A">
        <w:rPr>
          <w:rStyle w:val="superscript"/>
          <w:color w:val="0000FF"/>
        </w:rPr>
        <w:t>j</w:t>
      </w:r>
      <w:r w:rsidRPr="00DA708A">
        <w:rPr>
          <w:rStyle w:val="subscript"/>
          <w:color w:val="0000FF"/>
        </w:rPr>
        <w:t>j'</w:t>
      </w:r>
      <w:r w:rsidRPr="00DA708A">
        <w:rPr>
          <w:color w:val="0000FF"/>
        </w:rPr>
        <w:t>R</w:t>
      </w:r>
      <w:r w:rsidRPr="00DA708A">
        <w:rPr>
          <w:rStyle w:val="superscript"/>
          <w:color w:val="0000FF"/>
        </w:rPr>
        <w:t>k</w:t>
      </w:r>
      <w:r w:rsidRPr="00DA708A">
        <w:rPr>
          <w:rStyle w:val="subscript"/>
          <w:color w:val="0000FF"/>
        </w:rPr>
        <w:t>k'</w:t>
      </w:r>
      <w:r w:rsidRPr="00DA708A">
        <w:rPr>
          <w:color w:val="0000FF"/>
        </w:rPr>
        <w:t xml:space="preserve">......  A </w:t>
      </w:r>
      <w:r w:rsidRPr="00DA708A">
        <w:rPr>
          <w:rStyle w:val="superscript"/>
          <w:color w:val="0000FF"/>
        </w:rPr>
        <w:t>i'j'k'...</w:t>
      </w:r>
      <w:r w:rsidRPr="00DA708A">
        <w:rPr>
          <w:color w:val="0000FF"/>
        </w:rPr>
        <w:t xml:space="preserve">  </w:t>
      </w:r>
    </w:p>
    <w:p w14:paraId="592D1918" w14:textId="77777777" w:rsidR="00B05563" w:rsidRPr="00DA708A" w:rsidRDefault="00B05563" w:rsidP="00B05563">
      <w:pPr>
        <w:rPr>
          <w:color w:val="0000FF"/>
        </w:rPr>
      </w:pPr>
    </w:p>
    <w:p w14:paraId="32288815" w14:textId="77777777" w:rsidR="00B05563" w:rsidRPr="00DA708A" w:rsidRDefault="00B05563" w:rsidP="00B05563">
      <w:pPr>
        <w:rPr>
          <w:color w:val="0000FF"/>
        </w:rPr>
      </w:pPr>
      <w:r w:rsidRPr="00DA708A">
        <w:rPr>
          <w:color w:val="0000FF"/>
        </w:rPr>
        <w:t xml:space="preserve">Since </w:t>
      </w:r>
      <w:r w:rsidRPr="00DA708A">
        <w:rPr>
          <w:b/>
          <w:color w:val="0000FF"/>
        </w:rPr>
        <w:t>e</w:t>
      </w:r>
      <w:r w:rsidRPr="00DA708A">
        <w:rPr>
          <w:rStyle w:val="subscript"/>
          <w:color w:val="0000FF"/>
        </w:rPr>
        <w:t>n</w:t>
      </w:r>
      <w:r w:rsidRPr="00DA708A">
        <w:rPr>
          <w:color w:val="0000FF"/>
        </w:rPr>
        <w:t xml:space="preserve"> = h'</w:t>
      </w:r>
      <w:r w:rsidRPr="00DA708A">
        <w:rPr>
          <w:rStyle w:val="subscript"/>
          <w:color w:val="0000FF"/>
        </w:rPr>
        <w:t>n</w:t>
      </w:r>
      <w:r w:rsidRPr="00DA708A">
        <w:rPr>
          <w:color w:val="0000FF"/>
        </w:rPr>
        <w:t xml:space="preserve">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 this same expansion for tensor A can be written</w:t>
      </w:r>
    </w:p>
    <w:p w14:paraId="57F969B7" w14:textId="77777777" w:rsidR="00B05563" w:rsidRPr="00DA708A" w:rsidRDefault="00B05563" w:rsidP="00B05563">
      <w:pPr>
        <w:rPr>
          <w:color w:val="0000FF"/>
        </w:rPr>
      </w:pPr>
    </w:p>
    <w:p w14:paraId="16597464" w14:textId="77777777" w:rsidR="00B05563" w:rsidRPr="00DA708A" w:rsidRDefault="00B05563" w:rsidP="00B05563">
      <w:pPr>
        <w:rPr>
          <w:color w:val="0000FF"/>
        </w:rPr>
      </w:pPr>
      <w:r w:rsidRPr="00DA708A">
        <w:rPr>
          <w:color w:val="0000FF"/>
        </w:rPr>
        <w:tab/>
        <w:t>A = Σ</w:t>
      </w:r>
      <w:r w:rsidRPr="00DA708A">
        <w:rPr>
          <w:rStyle w:val="subscript"/>
          <w:color w:val="0000FF"/>
        </w:rPr>
        <w:t>ijk...</w:t>
      </w:r>
      <w:r w:rsidRPr="00DA708A">
        <w:rPr>
          <w:color w:val="0000FF"/>
        </w:rPr>
        <w:t xml:space="preserve"> h'</w:t>
      </w:r>
      <w:r w:rsidRPr="00DA708A">
        <w:rPr>
          <w:rStyle w:val="subscript"/>
          <w:color w:val="0000FF"/>
        </w:rPr>
        <w:t>i</w:t>
      </w:r>
      <w:r w:rsidRPr="00DA708A">
        <w:rPr>
          <w:color w:val="0000FF"/>
        </w:rPr>
        <w:t>h'</w:t>
      </w:r>
      <w:r w:rsidRPr="00DA708A">
        <w:rPr>
          <w:rStyle w:val="subscript"/>
          <w:color w:val="0000FF"/>
        </w:rPr>
        <w:t>j</w:t>
      </w:r>
      <w:r w:rsidRPr="00DA708A">
        <w:rPr>
          <w:color w:val="0000FF"/>
        </w:rPr>
        <w:t>h'</w:t>
      </w:r>
      <w:r w:rsidRPr="00DA708A">
        <w:rPr>
          <w:rStyle w:val="subscript"/>
          <w:color w:val="0000FF"/>
        </w:rPr>
        <w:t>k</w:t>
      </w:r>
      <w:r w:rsidRPr="00DA708A">
        <w:rPr>
          <w:color w:val="0000FF"/>
        </w:rPr>
        <w:t xml:space="preserve">......A' </w:t>
      </w:r>
      <w:r w:rsidRPr="00DA708A">
        <w:rPr>
          <w:rStyle w:val="superscript"/>
          <w:color w:val="0000FF"/>
        </w:rPr>
        <w:t>ijk...</w:t>
      </w:r>
      <w:r w:rsidRPr="00DA708A">
        <w:rPr>
          <w:color w:val="0000FF"/>
        </w:rPr>
        <w:t xml:space="preserve">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i</w:t>
      </w:r>
      <w:r w:rsidRPr="00DA708A">
        <w:rPr>
          <w:color w:val="0000FF"/>
        </w:rPr>
        <w:sym w:font="Symbol" w:char="F0C4"/>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j</w:t>
      </w:r>
      <w:r w:rsidRPr="00DA708A">
        <w:rPr>
          <w:color w:val="0000FF"/>
        </w:rPr>
        <w:sym w:font="Symbol" w:char="F0C4"/>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k</w:t>
      </w:r>
      <w:r w:rsidRPr="00DA708A">
        <w:rPr>
          <w:color w:val="0000FF"/>
        </w:rPr>
        <w:t xml:space="preserve">...) </w:t>
      </w:r>
    </w:p>
    <w:p w14:paraId="00D2CAD1" w14:textId="77777777" w:rsidR="00B05563" w:rsidRPr="00DA708A" w:rsidRDefault="00B05563" w:rsidP="00B05563">
      <w:pPr>
        <w:rPr>
          <w:color w:val="0000FF"/>
        </w:rPr>
      </w:pPr>
    </w:p>
    <w:p w14:paraId="31BB6707" w14:textId="77777777" w:rsidR="00B05563" w:rsidRPr="00DA708A" w:rsidRDefault="00B05563" w:rsidP="00B05563">
      <w:pPr>
        <w:rPr>
          <w:color w:val="0000FF"/>
        </w:rPr>
      </w:pPr>
      <w:r w:rsidRPr="00DA708A">
        <w:rPr>
          <w:color w:val="0000FF"/>
        </w:rPr>
        <w:tab/>
        <w:t xml:space="preserve">   =  Σ</w:t>
      </w:r>
      <w:r w:rsidRPr="00DA708A">
        <w:rPr>
          <w:rStyle w:val="subscript"/>
          <w:color w:val="0000FF"/>
        </w:rPr>
        <w:t>ijk...</w:t>
      </w:r>
      <w:r w:rsidRPr="00DA708A">
        <w:rPr>
          <w:color w:val="0000FF"/>
        </w:rPr>
        <w:t xml:space="preserve"> [A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 xml:space="preserve">ijk... </w:t>
      </w:r>
      <w:r w:rsidRPr="00DA708A">
        <w:rPr>
          <w:color w:val="0000FF"/>
        </w:rPr>
        <w:t>(</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i</w:t>
      </w:r>
      <w:r w:rsidRPr="00DA708A">
        <w:rPr>
          <w:color w:val="0000FF"/>
        </w:rPr>
        <w:sym w:font="Symbol" w:char="F0C4"/>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j</w:t>
      </w:r>
      <w:r w:rsidRPr="00DA708A">
        <w:rPr>
          <w:color w:val="0000FF"/>
        </w:rPr>
        <w:sym w:font="Symbol" w:char="F0C4"/>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k</w:t>
      </w:r>
      <w:r w:rsidRPr="00DA708A">
        <w:rPr>
          <w:color w:val="0000FF"/>
        </w:rPr>
        <w:t>...)</w:t>
      </w:r>
    </w:p>
    <w:p w14:paraId="7D6C4CBC" w14:textId="77777777" w:rsidR="00B05563" w:rsidRPr="00DA708A" w:rsidRDefault="00B05563" w:rsidP="00B05563">
      <w:pPr>
        <w:rPr>
          <w:color w:val="0000FF"/>
        </w:rPr>
      </w:pPr>
    </w:p>
    <w:p w14:paraId="3EC8C1CB" w14:textId="77777777" w:rsidR="00B05563" w:rsidRPr="00DA708A" w:rsidRDefault="00B05563" w:rsidP="00B05563">
      <w:pPr>
        <w:rPr>
          <w:color w:val="0000FF"/>
        </w:rPr>
      </w:pPr>
      <w:r w:rsidRPr="00DA708A">
        <w:rPr>
          <w:color w:val="0000FF"/>
        </w:rPr>
        <w:t>where the unit-vector expansion coefficients are given by</w:t>
      </w:r>
    </w:p>
    <w:p w14:paraId="36BF63C9" w14:textId="77777777" w:rsidR="00B05563" w:rsidRPr="00DA708A" w:rsidRDefault="00B05563" w:rsidP="00B05563">
      <w:pPr>
        <w:rPr>
          <w:color w:val="0000FF"/>
        </w:rPr>
      </w:pPr>
    </w:p>
    <w:p w14:paraId="6763E418" w14:textId="77777777" w:rsidR="00B05563" w:rsidRPr="00DA708A" w:rsidRDefault="00B05563" w:rsidP="00B05563">
      <w:pPr>
        <w:rPr>
          <w:color w:val="0000FF"/>
        </w:rPr>
      </w:pPr>
      <w:r w:rsidRPr="00DA708A">
        <w:rPr>
          <w:color w:val="0000FF"/>
        </w:rPr>
        <w:tab/>
        <w:t>[A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ijk...</w:t>
      </w:r>
      <w:r w:rsidRPr="00DA708A">
        <w:rPr>
          <w:color w:val="0000FF"/>
        </w:rPr>
        <w:t xml:space="preserve">  = h'</w:t>
      </w:r>
      <w:r w:rsidRPr="00DA708A">
        <w:rPr>
          <w:rStyle w:val="subscript"/>
          <w:color w:val="0000FF"/>
        </w:rPr>
        <w:t>i</w:t>
      </w:r>
      <w:r w:rsidRPr="00DA708A">
        <w:rPr>
          <w:color w:val="0000FF"/>
        </w:rPr>
        <w:t>h'</w:t>
      </w:r>
      <w:r w:rsidRPr="00DA708A">
        <w:rPr>
          <w:rStyle w:val="subscript"/>
          <w:color w:val="0000FF"/>
        </w:rPr>
        <w:t>j</w:t>
      </w:r>
      <w:r w:rsidRPr="00DA708A">
        <w:rPr>
          <w:color w:val="0000FF"/>
        </w:rPr>
        <w:t>h'</w:t>
      </w:r>
      <w:r w:rsidRPr="00DA708A">
        <w:rPr>
          <w:rStyle w:val="subscript"/>
          <w:color w:val="0000FF"/>
        </w:rPr>
        <w:t>k</w:t>
      </w:r>
      <w:r w:rsidRPr="00DA708A">
        <w:rPr>
          <w:color w:val="0000FF"/>
        </w:rPr>
        <w:t xml:space="preserve">......A' </w:t>
      </w:r>
      <w:r w:rsidRPr="00DA708A">
        <w:rPr>
          <w:rStyle w:val="superscript"/>
          <w:color w:val="0000FF"/>
        </w:rPr>
        <w:t>ijk...</w:t>
      </w:r>
    </w:p>
    <w:p w14:paraId="7E3250E5" w14:textId="77777777" w:rsidR="00B05563" w:rsidRPr="00DA708A" w:rsidRDefault="00B05563" w:rsidP="00B05563">
      <w:pPr>
        <w:rPr>
          <w:color w:val="0000FF"/>
        </w:rPr>
      </w:pPr>
    </w:p>
    <w:p w14:paraId="6B565BC6" w14:textId="77777777" w:rsidR="00B05563" w:rsidRPr="00DA708A" w:rsidRDefault="00B05563" w:rsidP="00B05563">
      <w:pPr>
        <w:rPr>
          <w:color w:val="0000FF"/>
        </w:rPr>
      </w:pPr>
      <w:r w:rsidRPr="00DA708A">
        <w:rPr>
          <w:color w:val="0000FF"/>
        </w:rPr>
        <w:tab/>
      </w:r>
      <w:r w:rsidRPr="00DA708A">
        <w:rPr>
          <w:color w:val="0000FF"/>
        </w:rPr>
        <w:tab/>
      </w:r>
      <w:r w:rsidRPr="00DA708A">
        <w:rPr>
          <w:color w:val="0000FF"/>
        </w:rPr>
        <w:tab/>
        <w:t xml:space="preserve">   = h'</w:t>
      </w:r>
      <w:r w:rsidRPr="00DA708A">
        <w:rPr>
          <w:rStyle w:val="subscript"/>
          <w:color w:val="0000FF"/>
        </w:rPr>
        <w:t>i</w:t>
      </w:r>
      <w:r w:rsidRPr="00DA708A">
        <w:rPr>
          <w:color w:val="0000FF"/>
        </w:rPr>
        <w:t>h'</w:t>
      </w:r>
      <w:r w:rsidRPr="00DA708A">
        <w:rPr>
          <w:rStyle w:val="subscript"/>
          <w:color w:val="0000FF"/>
        </w:rPr>
        <w:t>j</w:t>
      </w:r>
      <w:r w:rsidRPr="00DA708A">
        <w:rPr>
          <w:color w:val="0000FF"/>
        </w:rPr>
        <w:t>h'</w:t>
      </w:r>
      <w:r w:rsidRPr="00DA708A">
        <w:rPr>
          <w:rStyle w:val="subscript"/>
          <w:color w:val="0000FF"/>
        </w:rPr>
        <w:t>k</w:t>
      </w:r>
      <w:r w:rsidRPr="00DA708A">
        <w:rPr>
          <w:color w:val="0000FF"/>
        </w:rPr>
        <w:t>...... R</w:t>
      </w:r>
      <w:r w:rsidRPr="00DA708A">
        <w:rPr>
          <w:rStyle w:val="superscript"/>
          <w:color w:val="0000FF"/>
        </w:rPr>
        <w:t>i</w:t>
      </w:r>
      <w:r w:rsidRPr="00DA708A">
        <w:rPr>
          <w:rStyle w:val="subscript"/>
          <w:color w:val="0000FF"/>
        </w:rPr>
        <w:t>i'</w:t>
      </w:r>
      <w:r w:rsidRPr="00DA708A">
        <w:rPr>
          <w:color w:val="0000FF"/>
        </w:rPr>
        <w:t>R</w:t>
      </w:r>
      <w:r w:rsidRPr="00DA708A">
        <w:rPr>
          <w:rStyle w:val="superscript"/>
          <w:color w:val="0000FF"/>
        </w:rPr>
        <w:t>j</w:t>
      </w:r>
      <w:r w:rsidRPr="00DA708A">
        <w:rPr>
          <w:rStyle w:val="subscript"/>
          <w:color w:val="0000FF"/>
        </w:rPr>
        <w:t>j'</w:t>
      </w:r>
      <w:r w:rsidRPr="00DA708A">
        <w:rPr>
          <w:color w:val="0000FF"/>
        </w:rPr>
        <w:t>R</w:t>
      </w:r>
      <w:r w:rsidRPr="00DA708A">
        <w:rPr>
          <w:rStyle w:val="superscript"/>
          <w:color w:val="0000FF"/>
        </w:rPr>
        <w:t>k</w:t>
      </w:r>
      <w:r w:rsidRPr="00DA708A">
        <w:rPr>
          <w:rStyle w:val="subscript"/>
          <w:color w:val="0000FF"/>
        </w:rPr>
        <w:t>k'</w:t>
      </w:r>
      <w:r w:rsidRPr="00DA708A">
        <w:rPr>
          <w:color w:val="0000FF"/>
        </w:rPr>
        <w:t xml:space="preserve">......  A </w:t>
      </w:r>
      <w:r w:rsidRPr="00DA708A">
        <w:rPr>
          <w:rStyle w:val="superscript"/>
          <w:color w:val="0000FF"/>
        </w:rPr>
        <w:t>i'j'k'...</w:t>
      </w:r>
      <w:r w:rsidRPr="00DA708A">
        <w:rPr>
          <w:color w:val="0000FF"/>
        </w:rPr>
        <w:t xml:space="preserve">  </w:t>
      </w:r>
    </w:p>
    <w:p w14:paraId="6B0B9B0F" w14:textId="77777777" w:rsidR="00B05563" w:rsidRPr="00DA708A" w:rsidRDefault="00B05563" w:rsidP="00B05563">
      <w:pPr>
        <w:rPr>
          <w:color w:val="0000FF"/>
        </w:rPr>
      </w:pPr>
    </w:p>
    <w:p w14:paraId="37489073" w14:textId="77777777" w:rsidR="00B05563" w:rsidRPr="00DA708A" w:rsidRDefault="00B05563" w:rsidP="00B05563">
      <w:pPr>
        <w:rPr>
          <w:color w:val="0000FF"/>
        </w:rPr>
      </w:pPr>
      <w:r w:rsidRPr="00DA708A">
        <w:rPr>
          <w:color w:val="0000FF"/>
        </w:rPr>
        <w:tab/>
      </w:r>
      <w:r w:rsidRPr="00DA708A">
        <w:rPr>
          <w:color w:val="0000FF"/>
        </w:rPr>
        <w:tab/>
      </w:r>
      <w:r w:rsidRPr="00DA708A">
        <w:rPr>
          <w:color w:val="0000FF"/>
        </w:rPr>
        <w:tab/>
        <w:t xml:space="preserve">   = (h'</w:t>
      </w:r>
      <w:r w:rsidRPr="00DA708A">
        <w:rPr>
          <w:rStyle w:val="subscript"/>
          <w:color w:val="0000FF"/>
        </w:rPr>
        <w:t>i</w:t>
      </w:r>
      <w:r w:rsidRPr="00DA708A">
        <w:rPr>
          <w:color w:val="0000FF"/>
        </w:rPr>
        <w:t xml:space="preserve"> R</w:t>
      </w:r>
      <w:r w:rsidRPr="00DA708A">
        <w:rPr>
          <w:rStyle w:val="superscript"/>
          <w:color w:val="0000FF"/>
        </w:rPr>
        <w:t>i</w:t>
      </w:r>
      <w:r w:rsidRPr="00DA708A">
        <w:rPr>
          <w:rStyle w:val="subscript"/>
          <w:color w:val="0000FF"/>
        </w:rPr>
        <w:t>i'</w:t>
      </w:r>
      <w:r w:rsidRPr="00DA708A">
        <w:rPr>
          <w:color w:val="0000FF"/>
        </w:rPr>
        <w:t>)( h'</w:t>
      </w:r>
      <w:r w:rsidRPr="00DA708A">
        <w:rPr>
          <w:rStyle w:val="subscript"/>
          <w:color w:val="0000FF"/>
        </w:rPr>
        <w:t>j</w:t>
      </w:r>
      <w:r w:rsidRPr="00DA708A">
        <w:rPr>
          <w:color w:val="0000FF"/>
        </w:rPr>
        <w:t xml:space="preserve"> R</w:t>
      </w:r>
      <w:r w:rsidRPr="00DA708A">
        <w:rPr>
          <w:rStyle w:val="superscript"/>
          <w:color w:val="0000FF"/>
        </w:rPr>
        <w:t>j</w:t>
      </w:r>
      <w:r w:rsidRPr="00DA708A">
        <w:rPr>
          <w:rStyle w:val="subscript"/>
          <w:color w:val="0000FF"/>
        </w:rPr>
        <w:t>j'</w:t>
      </w:r>
      <w:r w:rsidRPr="00DA708A">
        <w:rPr>
          <w:color w:val="0000FF"/>
        </w:rPr>
        <w:t>)( h'</w:t>
      </w:r>
      <w:r w:rsidRPr="00DA708A">
        <w:rPr>
          <w:rStyle w:val="subscript"/>
          <w:color w:val="0000FF"/>
        </w:rPr>
        <w:t>k</w:t>
      </w:r>
      <w:r w:rsidRPr="00DA708A">
        <w:rPr>
          <w:color w:val="0000FF"/>
        </w:rPr>
        <w:t xml:space="preserve"> R</w:t>
      </w:r>
      <w:r w:rsidRPr="00DA708A">
        <w:rPr>
          <w:rStyle w:val="superscript"/>
          <w:color w:val="0000FF"/>
        </w:rPr>
        <w:t>k</w:t>
      </w:r>
      <w:r w:rsidRPr="00DA708A">
        <w:rPr>
          <w:rStyle w:val="subscript"/>
          <w:color w:val="0000FF"/>
        </w:rPr>
        <w:t>k'</w:t>
      </w:r>
      <w:r w:rsidRPr="00DA708A">
        <w:rPr>
          <w:color w:val="0000FF"/>
        </w:rPr>
        <w:t xml:space="preserve">) ..... A </w:t>
      </w:r>
      <w:r w:rsidRPr="00DA708A">
        <w:rPr>
          <w:rStyle w:val="superscript"/>
          <w:color w:val="0000FF"/>
        </w:rPr>
        <w:t xml:space="preserve">i'j'k'... </w:t>
      </w:r>
    </w:p>
    <w:p w14:paraId="75DA6B4F" w14:textId="77777777" w:rsidR="00B05563" w:rsidRPr="00DA708A" w:rsidRDefault="00B05563" w:rsidP="00B05563">
      <w:pPr>
        <w:rPr>
          <w:color w:val="0000FF"/>
        </w:rPr>
      </w:pPr>
    </w:p>
    <w:p w14:paraId="5753A63E" w14:textId="77777777" w:rsidR="00B05563" w:rsidRPr="00DA708A" w:rsidRDefault="00B05563" w:rsidP="00B05563">
      <w:pPr>
        <w:rPr>
          <w:color w:val="0000FF"/>
        </w:rPr>
      </w:pPr>
      <w:r w:rsidRPr="00DA708A">
        <w:rPr>
          <w:color w:val="0000FF"/>
          <w:u w:val="single"/>
        </w:rPr>
        <w:t>Coefficient notation.</w:t>
      </w:r>
      <w:r w:rsidRPr="00DA708A">
        <w:rPr>
          <w:color w:val="0000FF"/>
        </w:rPr>
        <w:t xml:space="preserve"> In a curvilinear coordinates application of these expansions, the expansion coefficients are usually written in the following manner, </w:t>
      </w:r>
    </w:p>
    <w:p w14:paraId="3F1D6BC5" w14:textId="77777777" w:rsidR="00B05563" w:rsidRPr="00DA708A" w:rsidRDefault="00B05563" w:rsidP="00B05563">
      <w:pPr>
        <w:rPr>
          <w:color w:val="0000FF"/>
        </w:rPr>
      </w:pPr>
    </w:p>
    <w:p w14:paraId="66BC36D6" w14:textId="77777777" w:rsidR="00B05563" w:rsidRPr="00DA708A" w:rsidRDefault="00B05563" w:rsidP="00B05563">
      <w:pPr>
        <w:rPr>
          <w:color w:val="0000FF"/>
        </w:rPr>
      </w:pPr>
      <w:r w:rsidRPr="00DA708A">
        <w:rPr>
          <w:color w:val="0000FF"/>
        </w:rPr>
        <w:tab/>
        <w:t>[A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ijk...</w:t>
      </w:r>
      <w:r w:rsidRPr="00DA708A">
        <w:rPr>
          <w:color w:val="0000FF"/>
        </w:rPr>
        <w:t xml:space="preserve">  =  A</w:t>
      </w:r>
      <w:r w:rsidRPr="00DA708A">
        <w:rPr>
          <w:rStyle w:val="subscript"/>
          <w:color w:val="0000FF"/>
        </w:rPr>
        <w:t>x'</w:t>
      </w:r>
      <w:r w:rsidRPr="00DA708A">
        <w:rPr>
          <w:rStyle w:val="subscript"/>
          <w:color w:val="0000FF"/>
        </w:rPr>
        <w:fldChar w:fldCharType="begin"/>
      </w:r>
      <w:r w:rsidRPr="00DA708A">
        <w:rPr>
          <w:rStyle w:val="subscript"/>
          <w:color w:val="0000FF"/>
        </w:rPr>
        <w:instrText xml:space="preserve"> EQ \s\do2(i)</w:instrText>
      </w:r>
      <w:r w:rsidRPr="00DA708A">
        <w:rPr>
          <w:rStyle w:val="subscript"/>
          <w:color w:val="0000FF"/>
        </w:rPr>
        <w:fldChar w:fldCharType="end"/>
      </w:r>
      <w:r w:rsidRPr="00DA708A">
        <w:rPr>
          <w:rStyle w:val="subscript"/>
          <w:color w:val="0000FF"/>
        </w:rPr>
        <w:t>x'</w:t>
      </w:r>
      <w:r w:rsidRPr="00DA708A">
        <w:rPr>
          <w:rStyle w:val="subscript"/>
          <w:color w:val="0000FF"/>
        </w:rPr>
        <w:fldChar w:fldCharType="begin"/>
      </w:r>
      <w:r w:rsidRPr="00DA708A">
        <w:rPr>
          <w:rStyle w:val="subscript"/>
          <w:color w:val="0000FF"/>
        </w:rPr>
        <w:instrText xml:space="preserve"> EQ \s\do2(j)</w:instrText>
      </w:r>
      <w:r w:rsidRPr="00DA708A">
        <w:rPr>
          <w:rStyle w:val="subscript"/>
          <w:color w:val="0000FF"/>
        </w:rPr>
        <w:fldChar w:fldCharType="end"/>
      </w:r>
      <w:r w:rsidRPr="00DA708A">
        <w:rPr>
          <w:rStyle w:val="subscript"/>
          <w:color w:val="0000FF"/>
        </w:rPr>
        <w:t>x'</w:t>
      </w:r>
      <w:r w:rsidRPr="00DA708A">
        <w:rPr>
          <w:rStyle w:val="subscript"/>
          <w:color w:val="0000FF"/>
        </w:rPr>
        <w:fldChar w:fldCharType="begin"/>
      </w:r>
      <w:r w:rsidRPr="00DA708A">
        <w:rPr>
          <w:rStyle w:val="subscript"/>
          <w:color w:val="0000FF"/>
        </w:rPr>
        <w:instrText xml:space="preserve"> EQ \s\do2(k)</w:instrText>
      </w:r>
      <w:r w:rsidRPr="00DA708A">
        <w:rPr>
          <w:rStyle w:val="subscript"/>
          <w:color w:val="0000FF"/>
        </w:rPr>
        <w:fldChar w:fldCharType="end"/>
      </w:r>
      <w:r w:rsidRPr="00DA708A">
        <w:rPr>
          <w:color w:val="0000FF"/>
        </w:rPr>
        <w:t xml:space="preserve"> ......</w:t>
      </w:r>
    </w:p>
    <w:p w14:paraId="5D909A83" w14:textId="77777777" w:rsidR="00B05563" w:rsidRPr="00DA708A" w:rsidRDefault="00B05563" w:rsidP="00B05563">
      <w:pPr>
        <w:rPr>
          <w:color w:val="0000FF"/>
        </w:rPr>
      </w:pPr>
    </w:p>
    <w:p w14:paraId="0F848D94" w14:textId="77777777" w:rsidR="00B05563" w:rsidRPr="00DA708A" w:rsidRDefault="00B05563" w:rsidP="00B05563">
      <w:pPr>
        <w:rPr>
          <w:color w:val="0000FF"/>
        </w:rPr>
      </w:pPr>
      <w:r w:rsidRPr="00DA708A">
        <w:rPr>
          <w:color w:val="0000FF"/>
        </w:rPr>
        <w:t>where the x'</w:t>
      </w:r>
      <w:r w:rsidRPr="00DA708A">
        <w:rPr>
          <w:rStyle w:val="subscript"/>
          <w:color w:val="0000FF"/>
        </w:rPr>
        <w:t>n</w:t>
      </w:r>
      <w:r w:rsidRPr="00DA708A">
        <w:rPr>
          <w:color w:val="0000FF"/>
        </w:rPr>
        <w:t xml:space="preserve"> are the names of the coordinates. For example, for a rank-4 tensor in spherical coordinates with coordinates x'</w:t>
      </w:r>
      <w:r w:rsidRPr="00DA708A">
        <w:rPr>
          <w:rStyle w:val="subscript"/>
          <w:color w:val="0000FF"/>
        </w:rPr>
        <w:t xml:space="preserve">1 </w:t>
      </w:r>
      <w:r w:rsidRPr="00DA708A">
        <w:rPr>
          <w:color w:val="0000FF"/>
        </w:rPr>
        <w:t>= r, x'</w:t>
      </w:r>
      <w:r w:rsidRPr="00DA708A">
        <w:rPr>
          <w:rStyle w:val="subscript"/>
          <w:color w:val="0000FF"/>
        </w:rPr>
        <w:t xml:space="preserve">2 </w:t>
      </w:r>
      <w:r w:rsidRPr="00DA708A">
        <w:rPr>
          <w:color w:val="0000FF"/>
        </w:rPr>
        <w:t>= θ and x'</w:t>
      </w:r>
      <w:r w:rsidRPr="00DA708A">
        <w:rPr>
          <w:rStyle w:val="subscript"/>
          <w:color w:val="0000FF"/>
        </w:rPr>
        <w:t xml:space="preserve">3 </w:t>
      </w:r>
      <w:r w:rsidRPr="00DA708A">
        <w:rPr>
          <w:color w:val="0000FF"/>
        </w:rPr>
        <w:t>= φ one might write</w:t>
      </w:r>
    </w:p>
    <w:p w14:paraId="6B380F26" w14:textId="77777777" w:rsidR="00B05563" w:rsidRPr="00DA708A" w:rsidRDefault="00B05563" w:rsidP="00B05563">
      <w:pPr>
        <w:rPr>
          <w:color w:val="0000FF"/>
        </w:rPr>
      </w:pPr>
    </w:p>
    <w:p w14:paraId="60AA2155" w14:textId="77777777" w:rsidR="00B05563" w:rsidRPr="00DA708A" w:rsidRDefault="00B05563" w:rsidP="00B05563">
      <w:pPr>
        <w:rPr>
          <w:color w:val="0000FF"/>
        </w:rPr>
      </w:pPr>
      <w:r w:rsidRPr="00DA708A">
        <w:rPr>
          <w:color w:val="0000FF"/>
        </w:rPr>
        <w:tab/>
        <w:t>[A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2213</w:t>
      </w:r>
      <w:r w:rsidRPr="00DA708A">
        <w:rPr>
          <w:color w:val="0000FF"/>
        </w:rPr>
        <w:t xml:space="preserve">  =  A</w:t>
      </w:r>
      <w:r w:rsidRPr="00DA708A">
        <w:rPr>
          <w:rStyle w:val="subscript"/>
          <w:color w:val="0000FF"/>
        </w:rPr>
        <w:t>θθrφ</w:t>
      </w:r>
      <w:r w:rsidRPr="00DA708A">
        <w:rPr>
          <w:color w:val="0000FF"/>
        </w:rPr>
        <w:t xml:space="preserve">   .</w:t>
      </w:r>
    </w:p>
    <w:p w14:paraId="79CDB5E2" w14:textId="77777777" w:rsidR="00B05563" w:rsidRPr="00DA708A" w:rsidRDefault="00B05563" w:rsidP="00B05563">
      <w:pPr>
        <w:rPr>
          <w:color w:val="0000FF"/>
        </w:rPr>
      </w:pPr>
    </w:p>
    <w:p w14:paraId="63C7908B" w14:textId="77777777" w:rsidR="00B05563" w:rsidRPr="00DA708A" w:rsidRDefault="00B05563" w:rsidP="00B05563">
      <w:pPr>
        <w:rPr>
          <w:color w:val="0000FF"/>
        </w:rPr>
      </w:pPr>
      <w:r w:rsidRPr="00DA708A">
        <w:rPr>
          <w:color w:val="0000FF"/>
        </w:rPr>
        <w:t>Since [A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ijk...</w:t>
      </w:r>
      <w:r w:rsidRPr="00DA708A">
        <w:rPr>
          <w:color w:val="0000FF"/>
        </w:rPr>
        <w:t xml:space="preserve"> is not a tensor (with respect to F), there is no particular reason to put the indices "up" and for that reason they are usually written down, as in A</w:t>
      </w:r>
      <w:r w:rsidRPr="00DA708A">
        <w:rPr>
          <w:rStyle w:val="subscript"/>
          <w:color w:val="0000FF"/>
        </w:rPr>
        <w:t>θθrφ</w:t>
      </w:r>
      <w:r w:rsidRPr="00DA708A">
        <w:rPr>
          <w:color w:val="0000FF"/>
        </w:rPr>
        <w:t xml:space="preserve"> .</w:t>
      </w:r>
    </w:p>
    <w:p w14:paraId="7A00FEA2" w14:textId="77777777" w:rsidR="00B05563" w:rsidRPr="00DA708A" w:rsidRDefault="00B05563" w:rsidP="00B05563">
      <w:pPr>
        <w:rPr>
          <w:color w:val="0000FF"/>
        </w:rPr>
      </w:pPr>
    </w:p>
    <w:p w14:paraId="13357A66" w14:textId="77777777" w:rsidR="00B05563" w:rsidRPr="00DA708A" w:rsidRDefault="00B05563" w:rsidP="00B05563">
      <w:pPr>
        <w:rPr>
          <w:color w:val="0000FF"/>
        </w:rPr>
      </w:pPr>
      <w:r w:rsidRPr="00DA708A">
        <w:rPr>
          <w:color w:val="0000FF"/>
          <w:u w:val="single"/>
        </w:rPr>
        <w:t>Matrices M and N.</w:t>
      </w:r>
      <w:r w:rsidRPr="00DA708A">
        <w:rPr>
          <w:color w:val="0000FF"/>
        </w:rPr>
        <w:t xml:space="preserve">  It is convenient now to define </w:t>
      </w:r>
    </w:p>
    <w:p w14:paraId="05A5641D" w14:textId="77777777" w:rsidR="00B05563" w:rsidRPr="00DA708A" w:rsidRDefault="00B05563" w:rsidP="00B05563">
      <w:pPr>
        <w:rPr>
          <w:color w:val="0000FF"/>
        </w:rPr>
      </w:pPr>
    </w:p>
    <w:p w14:paraId="34FE63D5" w14:textId="77777777" w:rsidR="00B05563" w:rsidRPr="00DA708A" w:rsidRDefault="00B05563" w:rsidP="00B05563">
      <w:pPr>
        <w:rPr>
          <w:color w:val="0000FF"/>
        </w:rPr>
      </w:pPr>
      <w:r w:rsidRPr="00DA708A">
        <w:rPr>
          <w:color w:val="0000FF"/>
        </w:rPr>
        <w:tab/>
        <w:t>M</w:t>
      </w:r>
      <w:r w:rsidRPr="00DA708A">
        <w:rPr>
          <w:rStyle w:val="superscript"/>
          <w:color w:val="0000FF"/>
        </w:rPr>
        <w:t>a</w:t>
      </w:r>
      <w:r w:rsidRPr="00DA708A">
        <w:rPr>
          <w:rStyle w:val="subscript"/>
          <w:color w:val="0000FF"/>
        </w:rPr>
        <w:t>b</w:t>
      </w:r>
      <w:r w:rsidRPr="00DA708A">
        <w:rPr>
          <w:color w:val="0000FF"/>
        </w:rPr>
        <w:t xml:space="preserve">  ≡  h'</w:t>
      </w:r>
      <w:r w:rsidRPr="00DA708A">
        <w:rPr>
          <w:rStyle w:val="subscript"/>
          <w:color w:val="0000FF"/>
        </w:rPr>
        <w:t>a</w:t>
      </w:r>
      <w:r w:rsidRPr="00DA708A">
        <w:rPr>
          <w:color w:val="0000FF"/>
        </w:rPr>
        <w:t xml:space="preserve"> R</w:t>
      </w:r>
      <w:r w:rsidRPr="00DA708A">
        <w:rPr>
          <w:rStyle w:val="superscript"/>
          <w:color w:val="0000FF"/>
        </w:rPr>
        <w:t>a</w:t>
      </w:r>
      <w:r w:rsidRPr="00DA708A">
        <w:rPr>
          <w:rStyle w:val="subscript"/>
          <w:color w:val="0000FF"/>
        </w:rPr>
        <w:t>b</w:t>
      </w:r>
    </w:p>
    <w:p w14:paraId="1E48BE2B" w14:textId="77777777" w:rsidR="00B05563" w:rsidRPr="00DA708A" w:rsidRDefault="00B05563" w:rsidP="00B05563">
      <w:pPr>
        <w:rPr>
          <w:color w:val="0000FF"/>
        </w:rPr>
      </w:pPr>
    </w:p>
    <w:p w14:paraId="67B43EA7" w14:textId="77777777" w:rsidR="00B05563" w:rsidRPr="00DA708A" w:rsidRDefault="00B05563" w:rsidP="00B05563">
      <w:pPr>
        <w:rPr>
          <w:color w:val="0000FF"/>
        </w:rPr>
      </w:pPr>
      <w:r w:rsidRPr="00DA708A">
        <w:rPr>
          <w:color w:val="0000FF"/>
        </w:rPr>
        <w:t>so that then</w:t>
      </w:r>
    </w:p>
    <w:p w14:paraId="08D46E01" w14:textId="77777777" w:rsidR="00B05563" w:rsidRPr="00DA708A" w:rsidRDefault="00B05563" w:rsidP="00B05563">
      <w:pPr>
        <w:rPr>
          <w:color w:val="0000FF"/>
        </w:rPr>
      </w:pPr>
    </w:p>
    <w:p w14:paraId="588CCDF7" w14:textId="77777777" w:rsidR="00B05563" w:rsidRPr="00DA708A" w:rsidRDefault="00B05563" w:rsidP="00B05563">
      <w:pPr>
        <w:rPr>
          <w:color w:val="0000FF"/>
        </w:rPr>
      </w:pPr>
      <w:r w:rsidRPr="00DA708A">
        <w:rPr>
          <w:color w:val="0000FF"/>
        </w:rPr>
        <w:tab/>
        <w:t>[A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ijk...</w:t>
      </w:r>
      <w:r w:rsidRPr="00DA708A">
        <w:rPr>
          <w:color w:val="0000FF"/>
        </w:rPr>
        <w:t xml:space="preserve">  = M</w:t>
      </w:r>
      <w:r w:rsidRPr="00DA708A">
        <w:rPr>
          <w:rStyle w:val="superscript"/>
          <w:color w:val="0000FF"/>
        </w:rPr>
        <w:t>i</w:t>
      </w:r>
      <w:r w:rsidRPr="00DA708A">
        <w:rPr>
          <w:rStyle w:val="subscript"/>
          <w:color w:val="0000FF"/>
        </w:rPr>
        <w:t>i'</w:t>
      </w:r>
      <w:r w:rsidRPr="00DA708A">
        <w:rPr>
          <w:color w:val="0000FF"/>
        </w:rPr>
        <w:t>M</w:t>
      </w:r>
      <w:r w:rsidRPr="00DA708A">
        <w:rPr>
          <w:rStyle w:val="superscript"/>
          <w:color w:val="0000FF"/>
        </w:rPr>
        <w:t>j</w:t>
      </w:r>
      <w:r w:rsidRPr="00DA708A">
        <w:rPr>
          <w:rStyle w:val="subscript"/>
          <w:color w:val="0000FF"/>
        </w:rPr>
        <w:t>j'</w:t>
      </w:r>
      <w:r w:rsidRPr="00DA708A">
        <w:rPr>
          <w:color w:val="0000FF"/>
        </w:rPr>
        <w:t>M</w:t>
      </w:r>
      <w:r w:rsidRPr="00DA708A">
        <w:rPr>
          <w:rStyle w:val="superscript"/>
          <w:color w:val="0000FF"/>
        </w:rPr>
        <w:t>k</w:t>
      </w:r>
      <w:r w:rsidRPr="00DA708A">
        <w:rPr>
          <w:rStyle w:val="subscript"/>
          <w:color w:val="0000FF"/>
        </w:rPr>
        <w:t>k'</w:t>
      </w:r>
      <w:r w:rsidRPr="00DA708A">
        <w:rPr>
          <w:color w:val="0000FF"/>
        </w:rPr>
        <w:t xml:space="preserve">......  A </w:t>
      </w:r>
      <w:r w:rsidRPr="00DA708A">
        <w:rPr>
          <w:rStyle w:val="superscript"/>
          <w:color w:val="0000FF"/>
        </w:rPr>
        <w:t>i'j'k'...</w:t>
      </w:r>
      <w:r w:rsidRPr="00DA708A">
        <w:rPr>
          <w:color w:val="0000FF"/>
        </w:rPr>
        <w:t xml:space="preserve">   .</w:t>
      </w:r>
    </w:p>
    <w:p w14:paraId="2CC66003" w14:textId="77777777" w:rsidR="00B05563" w:rsidRPr="00DA708A" w:rsidRDefault="00B05563" w:rsidP="00B05563">
      <w:pPr>
        <w:rPr>
          <w:color w:val="0000FF"/>
        </w:rPr>
      </w:pPr>
    </w:p>
    <w:p w14:paraId="515E206A" w14:textId="77777777" w:rsidR="00B05563" w:rsidRPr="00DA708A" w:rsidRDefault="00B05563" w:rsidP="00B05563">
      <w:pPr>
        <w:rPr>
          <w:color w:val="0000FF"/>
        </w:rPr>
      </w:pPr>
      <w:r w:rsidRPr="00DA708A">
        <w:rPr>
          <w:color w:val="0000FF"/>
        </w:rPr>
        <w:t>Defining N</w:t>
      </w:r>
      <w:r w:rsidRPr="00DA708A">
        <w:rPr>
          <w:rStyle w:val="superscript"/>
          <w:color w:val="0000FF"/>
        </w:rPr>
        <w:t>a</w:t>
      </w:r>
      <w:r w:rsidRPr="00DA708A">
        <w:rPr>
          <w:rStyle w:val="subscript"/>
          <w:color w:val="0000FF"/>
        </w:rPr>
        <w:t>b</w:t>
      </w:r>
      <w:r w:rsidRPr="00DA708A">
        <w:rPr>
          <w:color w:val="0000FF"/>
        </w:rPr>
        <w:t xml:space="preserve"> to be the inverse of M</w:t>
      </w:r>
      <w:r w:rsidRPr="00DA708A">
        <w:rPr>
          <w:rStyle w:val="superscript"/>
          <w:color w:val="0000FF"/>
        </w:rPr>
        <w:t>a</w:t>
      </w:r>
      <w:r w:rsidRPr="00DA708A">
        <w:rPr>
          <w:rStyle w:val="subscript"/>
          <w:color w:val="0000FF"/>
        </w:rPr>
        <w:t>b</w:t>
      </w:r>
      <w:r w:rsidRPr="00DA708A">
        <w:rPr>
          <w:color w:val="0000FF"/>
        </w:rPr>
        <w:t>, one has</w:t>
      </w:r>
    </w:p>
    <w:p w14:paraId="230E6DBB" w14:textId="77777777" w:rsidR="00B05563" w:rsidRPr="00DA708A" w:rsidRDefault="00B05563" w:rsidP="00B05563">
      <w:pPr>
        <w:rPr>
          <w:color w:val="0000FF"/>
        </w:rPr>
      </w:pPr>
    </w:p>
    <w:p w14:paraId="7B9475FF" w14:textId="77777777" w:rsidR="00B05563" w:rsidRPr="00DA708A" w:rsidRDefault="00B05563" w:rsidP="00B05563">
      <w:pPr>
        <w:rPr>
          <w:color w:val="0000FF"/>
        </w:rPr>
      </w:pPr>
      <w:r w:rsidRPr="00DA708A">
        <w:rPr>
          <w:color w:val="0000FF"/>
        </w:rPr>
        <w:tab/>
        <w:t>N</w:t>
      </w:r>
      <w:r w:rsidRPr="00DA708A">
        <w:rPr>
          <w:rStyle w:val="superscript"/>
          <w:color w:val="0000FF"/>
        </w:rPr>
        <w:t>a</w:t>
      </w:r>
      <w:r w:rsidRPr="00DA708A">
        <w:rPr>
          <w:rStyle w:val="subscript"/>
          <w:color w:val="0000FF"/>
        </w:rPr>
        <w:t>b</w:t>
      </w:r>
      <w:r w:rsidRPr="00DA708A">
        <w:rPr>
          <w:color w:val="0000FF"/>
        </w:rPr>
        <w:t xml:space="preserve">  ≡  h'</w:t>
      </w:r>
      <w:r w:rsidRPr="00DA708A">
        <w:rPr>
          <w:rStyle w:val="subscript"/>
          <w:color w:val="0000FF"/>
        </w:rPr>
        <w:t>b</w:t>
      </w:r>
      <w:r w:rsidRPr="00DA708A">
        <w:rPr>
          <w:rStyle w:val="superscript"/>
          <w:color w:val="0000FF"/>
        </w:rPr>
        <w:t>-1</w:t>
      </w:r>
      <w:r w:rsidRPr="00DA708A">
        <w:rPr>
          <w:color w:val="0000FF"/>
        </w:rPr>
        <w:t>S</w:t>
      </w:r>
      <w:r w:rsidRPr="00DA708A">
        <w:rPr>
          <w:rStyle w:val="superscript"/>
          <w:color w:val="0000FF"/>
        </w:rPr>
        <w:t>a</w:t>
      </w:r>
      <w:r w:rsidRPr="00DA708A">
        <w:rPr>
          <w:rStyle w:val="subscript"/>
          <w:color w:val="0000FF"/>
        </w:rPr>
        <w:t>b</w:t>
      </w:r>
      <w:r w:rsidRPr="00DA708A">
        <w:rPr>
          <w:color w:val="0000FF"/>
        </w:rPr>
        <w:t xml:space="preserve">   = h'</w:t>
      </w:r>
      <w:r w:rsidRPr="00DA708A">
        <w:rPr>
          <w:rStyle w:val="subscript"/>
          <w:color w:val="0000FF"/>
        </w:rPr>
        <w:t>b</w:t>
      </w:r>
      <w:r w:rsidRPr="00DA708A">
        <w:rPr>
          <w:rStyle w:val="superscript"/>
          <w:color w:val="0000FF"/>
        </w:rPr>
        <w:t>-1</w:t>
      </w:r>
      <w:r w:rsidRPr="00DA708A">
        <w:rPr>
          <w:color w:val="0000FF"/>
        </w:rPr>
        <w:t>R</w:t>
      </w:r>
      <w:r w:rsidRPr="00DA708A">
        <w:rPr>
          <w:rStyle w:val="subscript"/>
          <w:color w:val="0000FF"/>
        </w:rPr>
        <w:t>b</w:t>
      </w:r>
      <w:r w:rsidRPr="00DA708A">
        <w:rPr>
          <w:rStyle w:val="superscript"/>
          <w:color w:val="0000FF"/>
        </w:rPr>
        <w:t>a</w:t>
      </w:r>
      <w:r w:rsidRPr="00DA708A">
        <w:rPr>
          <w:color w:val="0000FF"/>
        </w:rPr>
        <w:t xml:space="preserve"> </w:t>
      </w:r>
    </w:p>
    <w:p w14:paraId="097FBA64" w14:textId="77777777" w:rsidR="00B05563" w:rsidRPr="00DA708A" w:rsidRDefault="00B05563" w:rsidP="00B05563">
      <w:pPr>
        <w:rPr>
          <w:color w:val="0000FF"/>
        </w:rPr>
      </w:pPr>
    </w:p>
    <w:p w14:paraId="041E4076" w14:textId="77777777" w:rsidR="00B05563" w:rsidRPr="00DA708A" w:rsidRDefault="00B05563" w:rsidP="00B05563">
      <w:pPr>
        <w:rPr>
          <w:color w:val="0000FF"/>
        </w:rPr>
      </w:pPr>
      <w:r w:rsidRPr="00DA708A">
        <w:rPr>
          <w:color w:val="0000FF"/>
        </w:rPr>
        <w:tab/>
        <w:t xml:space="preserve">A </w:t>
      </w:r>
      <w:r w:rsidRPr="00DA708A">
        <w:rPr>
          <w:rStyle w:val="superscript"/>
          <w:color w:val="0000FF"/>
        </w:rPr>
        <w:t>ijk...</w:t>
      </w:r>
      <w:r w:rsidRPr="00DA708A">
        <w:rPr>
          <w:color w:val="0000FF"/>
        </w:rPr>
        <w:t xml:space="preserve">  = N</w:t>
      </w:r>
      <w:r w:rsidRPr="00DA708A">
        <w:rPr>
          <w:rStyle w:val="superscript"/>
          <w:color w:val="0000FF"/>
        </w:rPr>
        <w:t>i</w:t>
      </w:r>
      <w:r w:rsidRPr="00DA708A">
        <w:rPr>
          <w:rStyle w:val="subscript"/>
          <w:color w:val="0000FF"/>
        </w:rPr>
        <w:t>i'</w:t>
      </w:r>
      <w:r w:rsidRPr="00DA708A">
        <w:rPr>
          <w:color w:val="0000FF"/>
        </w:rPr>
        <w:t>N</w:t>
      </w:r>
      <w:r w:rsidRPr="00DA708A">
        <w:rPr>
          <w:rStyle w:val="superscript"/>
          <w:color w:val="0000FF"/>
        </w:rPr>
        <w:t>j</w:t>
      </w:r>
      <w:r w:rsidRPr="00DA708A">
        <w:rPr>
          <w:rStyle w:val="subscript"/>
          <w:color w:val="0000FF"/>
        </w:rPr>
        <w:t>j'</w:t>
      </w:r>
      <w:r w:rsidRPr="00DA708A">
        <w:rPr>
          <w:color w:val="0000FF"/>
        </w:rPr>
        <w:t>N</w:t>
      </w:r>
      <w:r w:rsidRPr="00DA708A">
        <w:rPr>
          <w:rStyle w:val="superscript"/>
          <w:color w:val="0000FF"/>
        </w:rPr>
        <w:t>k</w:t>
      </w:r>
      <w:r w:rsidRPr="00DA708A">
        <w:rPr>
          <w:rStyle w:val="subscript"/>
          <w:color w:val="0000FF"/>
        </w:rPr>
        <w:t>k'</w:t>
      </w:r>
      <w:r w:rsidRPr="00DA708A">
        <w:rPr>
          <w:color w:val="0000FF"/>
        </w:rPr>
        <w:t>......  [A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i'j'k'...</w:t>
      </w:r>
      <w:r w:rsidRPr="00DA708A">
        <w:rPr>
          <w:color w:val="0000FF"/>
        </w:rPr>
        <w:t xml:space="preserve">      .</w:t>
      </w:r>
    </w:p>
    <w:p w14:paraId="179B8FD7" w14:textId="77777777" w:rsidR="00B05563" w:rsidRPr="00DA708A" w:rsidRDefault="00B05563" w:rsidP="00B05563">
      <w:pPr>
        <w:rPr>
          <w:color w:val="0000FF"/>
        </w:rPr>
      </w:pPr>
    </w:p>
    <w:p w14:paraId="45E9DB96" w14:textId="77777777" w:rsidR="00B05563" w:rsidRPr="00DA708A" w:rsidRDefault="00B05563" w:rsidP="00B05563">
      <w:pPr>
        <w:rPr>
          <w:color w:val="0000FF"/>
        </w:rPr>
      </w:pPr>
      <w:r w:rsidRPr="00DA708A">
        <w:rPr>
          <w:color w:val="0000FF"/>
        </w:rPr>
        <w:t xml:space="preserve">To verify that this N is the correct inverse or M, </w:t>
      </w:r>
    </w:p>
    <w:p w14:paraId="3799D0FA" w14:textId="77777777" w:rsidR="00B05563" w:rsidRPr="00DA708A" w:rsidRDefault="00B05563" w:rsidP="00B05563">
      <w:pPr>
        <w:rPr>
          <w:color w:val="0000FF"/>
        </w:rPr>
      </w:pPr>
    </w:p>
    <w:p w14:paraId="22F2C53D" w14:textId="77777777" w:rsidR="00B05563" w:rsidRPr="00DA708A" w:rsidRDefault="00B05563" w:rsidP="00B05563">
      <w:pPr>
        <w:rPr>
          <w:color w:val="0000FF"/>
        </w:rPr>
      </w:pPr>
      <w:r w:rsidRPr="00DA708A">
        <w:rPr>
          <w:color w:val="0000FF"/>
        </w:rPr>
        <w:tab/>
        <w:t>M</w:t>
      </w:r>
      <w:r w:rsidRPr="00DA708A">
        <w:rPr>
          <w:rStyle w:val="superscript"/>
          <w:color w:val="0000FF"/>
        </w:rPr>
        <w:t>a</w:t>
      </w:r>
      <w:r w:rsidRPr="00DA708A">
        <w:rPr>
          <w:rStyle w:val="subscript"/>
          <w:color w:val="0000FF"/>
        </w:rPr>
        <w:t>k</w:t>
      </w:r>
      <w:r w:rsidRPr="00DA708A">
        <w:rPr>
          <w:color w:val="0000FF"/>
        </w:rPr>
        <w:t>N</w:t>
      </w:r>
      <w:r w:rsidRPr="00DA708A">
        <w:rPr>
          <w:rStyle w:val="superscript"/>
          <w:color w:val="0000FF"/>
        </w:rPr>
        <w:t>k</w:t>
      </w:r>
      <w:r w:rsidRPr="00DA708A">
        <w:rPr>
          <w:rStyle w:val="subscript"/>
          <w:color w:val="0000FF"/>
        </w:rPr>
        <w:t>c</w:t>
      </w:r>
      <w:r w:rsidRPr="00DA708A">
        <w:rPr>
          <w:color w:val="0000FF"/>
        </w:rPr>
        <w:t xml:space="preserve"> = (h'</w:t>
      </w:r>
      <w:r w:rsidRPr="00DA708A">
        <w:rPr>
          <w:rStyle w:val="subscript"/>
          <w:color w:val="0000FF"/>
        </w:rPr>
        <w:t>a</w:t>
      </w:r>
      <w:r w:rsidRPr="00DA708A">
        <w:rPr>
          <w:color w:val="0000FF"/>
        </w:rPr>
        <w:t xml:space="preserve"> R</w:t>
      </w:r>
      <w:r w:rsidRPr="00DA708A">
        <w:rPr>
          <w:rStyle w:val="superscript"/>
          <w:color w:val="0000FF"/>
        </w:rPr>
        <w:t>a</w:t>
      </w:r>
      <w:r w:rsidRPr="00DA708A">
        <w:rPr>
          <w:rStyle w:val="subscript"/>
          <w:color w:val="0000FF"/>
        </w:rPr>
        <w:t>k</w:t>
      </w:r>
      <w:r w:rsidRPr="00DA708A">
        <w:rPr>
          <w:color w:val="0000FF"/>
        </w:rPr>
        <w:t>)( h'</w:t>
      </w:r>
      <w:r w:rsidRPr="00DA708A">
        <w:rPr>
          <w:rStyle w:val="subscript"/>
          <w:color w:val="0000FF"/>
        </w:rPr>
        <w:t>c</w:t>
      </w:r>
      <w:r w:rsidRPr="00DA708A">
        <w:rPr>
          <w:rStyle w:val="superscript"/>
          <w:color w:val="0000FF"/>
        </w:rPr>
        <w:t>-1</w:t>
      </w:r>
      <w:r w:rsidRPr="00DA708A">
        <w:rPr>
          <w:color w:val="0000FF"/>
        </w:rPr>
        <w:t>R</w:t>
      </w:r>
      <w:r w:rsidRPr="00DA708A">
        <w:rPr>
          <w:rStyle w:val="subscript"/>
          <w:color w:val="0000FF"/>
        </w:rPr>
        <w:t>c</w:t>
      </w:r>
      <w:r w:rsidRPr="00DA708A">
        <w:rPr>
          <w:rStyle w:val="superscript"/>
          <w:color w:val="0000FF"/>
        </w:rPr>
        <w:t>k</w:t>
      </w:r>
      <w:r w:rsidRPr="00DA708A">
        <w:rPr>
          <w:color w:val="0000FF"/>
        </w:rPr>
        <w:t>)  = (h'</w:t>
      </w:r>
      <w:r w:rsidRPr="00DA708A">
        <w:rPr>
          <w:rStyle w:val="subscript"/>
          <w:color w:val="0000FF"/>
        </w:rPr>
        <w:t>a</w:t>
      </w:r>
      <w:r w:rsidRPr="00DA708A">
        <w:rPr>
          <w:color w:val="0000FF"/>
        </w:rPr>
        <w:t>/ h'</w:t>
      </w:r>
      <w:r w:rsidRPr="00DA708A">
        <w:rPr>
          <w:rStyle w:val="subscript"/>
          <w:color w:val="0000FF"/>
        </w:rPr>
        <w:t>c</w:t>
      </w:r>
      <w:r w:rsidRPr="00DA708A">
        <w:rPr>
          <w:color w:val="0000FF"/>
        </w:rPr>
        <w:t>) R</w:t>
      </w:r>
      <w:r w:rsidRPr="00DA708A">
        <w:rPr>
          <w:rStyle w:val="superscript"/>
          <w:color w:val="0000FF"/>
        </w:rPr>
        <w:t>a</w:t>
      </w:r>
      <w:r w:rsidRPr="00DA708A">
        <w:rPr>
          <w:rStyle w:val="subscript"/>
          <w:color w:val="0000FF"/>
        </w:rPr>
        <w:t>k</w:t>
      </w:r>
      <w:r w:rsidRPr="00DA708A">
        <w:rPr>
          <w:color w:val="0000FF"/>
        </w:rPr>
        <w:t xml:space="preserve"> R</w:t>
      </w:r>
      <w:r w:rsidRPr="00DA708A">
        <w:rPr>
          <w:rStyle w:val="subscript"/>
          <w:color w:val="0000FF"/>
        </w:rPr>
        <w:t>c</w:t>
      </w:r>
      <w:r w:rsidRPr="00DA708A">
        <w:rPr>
          <w:rStyle w:val="superscript"/>
          <w:color w:val="0000FF"/>
        </w:rPr>
        <w:t>k</w:t>
      </w:r>
      <w:r w:rsidRPr="00DA708A">
        <w:rPr>
          <w:color w:val="0000FF"/>
        </w:rPr>
        <w:t xml:space="preserve">  =  (h'</w:t>
      </w:r>
      <w:r w:rsidRPr="00DA708A">
        <w:rPr>
          <w:rStyle w:val="subscript"/>
          <w:color w:val="0000FF"/>
        </w:rPr>
        <w:t>a</w:t>
      </w:r>
      <w:r w:rsidRPr="00DA708A">
        <w:rPr>
          <w:color w:val="0000FF"/>
        </w:rPr>
        <w:t>/ h'</w:t>
      </w:r>
      <w:r w:rsidRPr="00DA708A">
        <w:rPr>
          <w:rStyle w:val="subscript"/>
          <w:color w:val="0000FF"/>
        </w:rPr>
        <w:t>c</w:t>
      </w:r>
      <w:r w:rsidRPr="00DA708A">
        <w:rPr>
          <w:color w:val="0000FF"/>
        </w:rPr>
        <w:t>)δ</w:t>
      </w:r>
      <w:r w:rsidRPr="00DA708A">
        <w:rPr>
          <w:rStyle w:val="superscript"/>
          <w:color w:val="0000FF"/>
        </w:rPr>
        <w:t>a</w:t>
      </w:r>
      <w:r w:rsidRPr="00DA708A">
        <w:rPr>
          <w:rStyle w:val="subscript"/>
          <w:color w:val="0000FF"/>
        </w:rPr>
        <w:t>c</w:t>
      </w:r>
      <w:r w:rsidRPr="00DA708A">
        <w:rPr>
          <w:color w:val="0000FF"/>
        </w:rPr>
        <w:t xml:space="preserve">  = δ</w:t>
      </w:r>
      <w:r w:rsidRPr="00DA708A">
        <w:rPr>
          <w:rStyle w:val="superscript"/>
          <w:color w:val="0000FF"/>
        </w:rPr>
        <w:t>a</w:t>
      </w:r>
      <w:r w:rsidRPr="00DA708A">
        <w:rPr>
          <w:rStyle w:val="subscript"/>
          <w:color w:val="0000FF"/>
        </w:rPr>
        <w:t>c</w:t>
      </w:r>
    </w:p>
    <w:p w14:paraId="56857466" w14:textId="77777777" w:rsidR="00B05563" w:rsidRPr="00DA708A" w:rsidRDefault="00B05563" w:rsidP="00B05563">
      <w:pPr>
        <w:rPr>
          <w:color w:val="0000FF"/>
        </w:rPr>
      </w:pPr>
    </w:p>
    <w:p w14:paraId="58CF5295" w14:textId="77777777" w:rsidR="00B05563" w:rsidRPr="00DA708A" w:rsidRDefault="00B05563" w:rsidP="00B05563">
      <w:pPr>
        <w:rPr>
          <w:color w:val="0000FF"/>
        </w:rPr>
      </w:pPr>
      <w:r w:rsidRPr="00DA708A">
        <w:rPr>
          <w:color w:val="0000FF"/>
        </w:rPr>
        <w:t>making use of the orthogonality rule of Section 7 (r), R</w:t>
      </w:r>
      <w:r w:rsidRPr="00DA708A">
        <w:rPr>
          <w:rStyle w:val="superscript"/>
          <w:color w:val="0000FF"/>
        </w:rPr>
        <w:t>a</w:t>
      </w:r>
      <w:r w:rsidRPr="00DA708A">
        <w:rPr>
          <w:rStyle w:val="subscript"/>
          <w:color w:val="0000FF"/>
        </w:rPr>
        <w:t>k</w:t>
      </w:r>
      <w:r w:rsidRPr="00DA708A">
        <w:rPr>
          <w:color w:val="0000FF"/>
        </w:rPr>
        <w:t xml:space="preserve"> R</w:t>
      </w:r>
      <w:r w:rsidRPr="00DA708A">
        <w:rPr>
          <w:rStyle w:val="subscript"/>
          <w:color w:val="0000FF"/>
        </w:rPr>
        <w:t>c</w:t>
      </w:r>
      <w:r w:rsidRPr="00DA708A">
        <w:rPr>
          <w:rStyle w:val="superscript"/>
          <w:color w:val="0000FF"/>
        </w:rPr>
        <w:t>k</w:t>
      </w:r>
      <w:r w:rsidRPr="00DA708A">
        <w:rPr>
          <w:color w:val="0000FF"/>
        </w:rPr>
        <w:t xml:space="preserve"> = δ</w:t>
      </w:r>
      <w:r w:rsidRPr="00DA708A">
        <w:rPr>
          <w:rStyle w:val="superscript"/>
          <w:color w:val="0000FF"/>
        </w:rPr>
        <w:t>a</w:t>
      </w:r>
      <w:r w:rsidRPr="00DA708A">
        <w:rPr>
          <w:rStyle w:val="subscript"/>
          <w:color w:val="0000FF"/>
        </w:rPr>
        <w:t>c</w:t>
      </w:r>
      <w:r w:rsidRPr="00DA708A">
        <w:rPr>
          <w:color w:val="0000FF"/>
        </w:rPr>
        <w:t xml:space="preserve"> . M and N can be written in terms of the tangent base vectors as follows: </w:t>
      </w:r>
    </w:p>
    <w:p w14:paraId="249FFCB1" w14:textId="77777777" w:rsidR="00B05563" w:rsidRPr="00DA708A" w:rsidRDefault="00B05563" w:rsidP="00B05563">
      <w:pPr>
        <w:rPr>
          <w:color w:val="0000FF"/>
        </w:rPr>
      </w:pPr>
    </w:p>
    <w:p w14:paraId="28ADCE9F" w14:textId="77777777" w:rsidR="00B05563" w:rsidRPr="00DA708A" w:rsidRDefault="00B05563" w:rsidP="00B05563">
      <w:pPr>
        <w:rPr>
          <w:color w:val="0000FF"/>
        </w:rPr>
      </w:pPr>
      <w:r w:rsidRPr="00DA708A">
        <w:rPr>
          <w:color w:val="0000FF"/>
        </w:rPr>
        <w:tab/>
        <w:t>M</w:t>
      </w:r>
      <w:r w:rsidRPr="00DA708A">
        <w:rPr>
          <w:rStyle w:val="superscript"/>
          <w:color w:val="0000FF"/>
        </w:rPr>
        <w:t>n</w:t>
      </w:r>
      <w:r w:rsidRPr="00DA708A">
        <w:rPr>
          <w:rStyle w:val="subscript"/>
          <w:color w:val="0000FF"/>
        </w:rPr>
        <w:t>i</w:t>
      </w:r>
      <w:r w:rsidRPr="00DA708A">
        <w:rPr>
          <w:color w:val="0000FF"/>
        </w:rPr>
        <w:t xml:space="preserve">  ≡  h'</w:t>
      </w:r>
      <w:r w:rsidRPr="00DA708A">
        <w:rPr>
          <w:rStyle w:val="subscript"/>
          <w:color w:val="0000FF"/>
        </w:rPr>
        <w:t>n</w:t>
      </w:r>
      <w:r w:rsidRPr="00DA708A">
        <w:rPr>
          <w:color w:val="0000FF"/>
        </w:rPr>
        <w:t xml:space="preserve"> R</w:t>
      </w:r>
      <w:r w:rsidRPr="00DA708A">
        <w:rPr>
          <w:rStyle w:val="superscript"/>
          <w:color w:val="0000FF"/>
        </w:rPr>
        <w:t>n</w:t>
      </w:r>
      <w:r w:rsidRPr="00DA708A">
        <w:rPr>
          <w:rStyle w:val="subscript"/>
          <w:color w:val="0000FF"/>
        </w:rPr>
        <w:t>i</w:t>
      </w:r>
      <w:r w:rsidRPr="00DA708A">
        <w:rPr>
          <w:color w:val="0000FF"/>
        </w:rPr>
        <w:t xml:space="preserve">  = h'</w:t>
      </w:r>
      <w:r w:rsidRPr="00DA708A">
        <w:rPr>
          <w:rStyle w:val="subscript"/>
          <w:color w:val="0000FF"/>
        </w:rPr>
        <w:t>n</w:t>
      </w:r>
      <w:r w:rsidRPr="00DA708A">
        <w:rPr>
          <w:color w:val="0000FF"/>
        </w:rPr>
        <w:t>(</w:t>
      </w:r>
      <w:r w:rsidRPr="00DA708A">
        <w:rPr>
          <w:b/>
          <w:color w:val="0000FF"/>
        </w:rPr>
        <w:t>e</w:t>
      </w:r>
      <w:r w:rsidRPr="00DA708A">
        <w:rPr>
          <w:rStyle w:val="superscript"/>
          <w:color w:val="0000FF"/>
        </w:rPr>
        <w:t>n</w:t>
      </w:r>
      <w:r w:rsidRPr="00DA708A">
        <w:rPr>
          <w:color w:val="0000FF"/>
        </w:rPr>
        <w:t>)</w:t>
      </w:r>
      <w:r w:rsidRPr="00DA708A">
        <w:rPr>
          <w:rStyle w:val="subscript"/>
          <w:color w:val="0000FF"/>
        </w:rPr>
        <w:t>i</w:t>
      </w:r>
    </w:p>
    <w:p w14:paraId="2EDC65B5" w14:textId="77777777" w:rsidR="00B05563" w:rsidRPr="00DA708A" w:rsidRDefault="00B05563" w:rsidP="00B05563">
      <w:pPr>
        <w:rPr>
          <w:color w:val="0000FF"/>
        </w:rPr>
      </w:pPr>
    </w:p>
    <w:p w14:paraId="58369038" w14:textId="77777777" w:rsidR="00B05563" w:rsidRPr="00DA708A" w:rsidRDefault="00B05563" w:rsidP="00B05563">
      <w:pPr>
        <w:rPr>
          <w:color w:val="0000FF"/>
        </w:rPr>
      </w:pPr>
      <w:r w:rsidRPr="00DA708A">
        <w:rPr>
          <w:color w:val="0000FF"/>
        </w:rPr>
        <w:tab/>
        <w:t>N</w:t>
      </w:r>
      <w:r w:rsidRPr="00DA708A">
        <w:rPr>
          <w:rStyle w:val="superscript"/>
          <w:color w:val="0000FF"/>
        </w:rPr>
        <w:t>i</w:t>
      </w:r>
      <w:r w:rsidRPr="00DA708A">
        <w:rPr>
          <w:rStyle w:val="subscript"/>
          <w:color w:val="0000FF"/>
        </w:rPr>
        <w:t>n</w:t>
      </w:r>
      <w:r w:rsidRPr="00DA708A">
        <w:rPr>
          <w:color w:val="0000FF"/>
        </w:rPr>
        <w:t xml:space="preserve"> = h'</w:t>
      </w:r>
      <w:r w:rsidRPr="00DA708A">
        <w:rPr>
          <w:rStyle w:val="subscript"/>
          <w:color w:val="0000FF"/>
        </w:rPr>
        <w:t>n</w:t>
      </w:r>
      <w:r w:rsidRPr="00DA708A">
        <w:rPr>
          <w:rStyle w:val="superscript"/>
          <w:color w:val="0000FF"/>
        </w:rPr>
        <w:t>-1</w:t>
      </w:r>
      <w:r w:rsidRPr="00DA708A">
        <w:rPr>
          <w:color w:val="0000FF"/>
        </w:rPr>
        <w:t>R</w:t>
      </w:r>
      <w:r w:rsidRPr="00DA708A">
        <w:rPr>
          <w:rStyle w:val="subscript"/>
          <w:color w:val="0000FF"/>
        </w:rPr>
        <w:t>n</w:t>
      </w:r>
      <w:r w:rsidRPr="00DA708A">
        <w:rPr>
          <w:rStyle w:val="superscript"/>
          <w:color w:val="0000FF"/>
        </w:rPr>
        <w:t>i</w:t>
      </w:r>
      <w:r w:rsidRPr="00DA708A">
        <w:rPr>
          <w:color w:val="0000FF"/>
        </w:rPr>
        <w:t xml:space="preserve">  = h'</w:t>
      </w:r>
      <w:r w:rsidRPr="00DA708A">
        <w:rPr>
          <w:rStyle w:val="subscript"/>
          <w:color w:val="0000FF"/>
        </w:rPr>
        <w:t>n</w:t>
      </w:r>
      <w:r w:rsidRPr="00DA708A">
        <w:rPr>
          <w:rStyle w:val="superscript"/>
          <w:color w:val="0000FF"/>
        </w:rPr>
        <w:t>-1</w:t>
      </w:r>
      <w:r w:rsidRPr="00DA708A">
        <w:rPr>
          <w:color w:val="0000FF"/>
        </w:rPr>
        <w:t>(</w:t>
      </w:r>
      <w:r w:rsidRPr="00DA708A">
        <w:rPr>
          <w:b/>
          <w:color w:val="0000FF"/>
        </w:rPr>
        <w:t>e</w:t>
      </w:r>
      <w:r w:rsidRPr="00DA708A">
        <w:rPr>
          <w:rStyle w:val="subscript"/>
          <w:color w:val="0000FF"/>
        </w:rPr>
        <w:t>n</w:t>
      </w:r>
      <w:r w:rsidRPr="00DA708A">
        <w:rPr>
          <w:color w:val="0000FF"/>
        </w:rPr>
        <w:t>)</w:t>
      </w:r>
      <w:r w:rsidRPr="00DA708A">
        <w:rPr>
          <w:rStyle w:val="superscript"/>
          <w:color w:val="0000FF"/>
        </w:rPr>
        <w:t>i</w:t>
      </w:r>
      <w:r w:rsidRPr="00DA708A">
        <w:rPr>
          <w:color w:val="0000FF"/>
        </w:rPr>
        <w:t xml:space="preserve">  =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w:t>
      </w:r>
      <w:r w:rsidRPr="00DA708A">
        <w:rPr>
          <w:rStyle w:val="superscript"/>
          <w:color w:val="0000FF"/>
        </w:rPr>
        <w:t>i</w:t>
      </w:r>
    </w:p>
    <w:p w14:paraId="4047886A" w14:textId="77777777" w:rsidR="00B05563" w:rsidRPr="00DA708A" w:rsidRDefault="00B05563" w:rsidP="00B05563">
      <w:pPr>
        <w:rPr>
          <w:color w:val="0000FF"/>
        </w:rPr>
      </w:pPr>
    </w:p>
    <w:p w14:paraId="13491CB5" w14:textId="77777777" w:rsidR="00B05563" w:rsidRPr="00DA708A" w:rsidRDefault="00B05563" w:rsidP="00B05563">
      <w:pPr>
        <w:rPr>
          <w:color w:val="0000FF"/>
        </w:rPr>
      </w:pPr>
      <w:r w:rsidRPr="00DA708A">
        <w:rPr>
          <w:color w:val="0000FF"/>
        </w:rPr>
        <w:t>which says that N</w:t>
      </w:r>
      <w:r w:rsidRPr="00DA708A">
        <w:rPr>
          <w:rStyle w:val="superscript"/>
          <w:color w:val="0000FF"/>
        </w:rPr>
        <w:t>i</w:t>
      </w:r>
      <w:r w:rsidRPr="00DA708A">
        <w:rPr>
          <w:rStyle w:val="subscript"/>
          <w:color w:val="0000FF"/>
        </w:rPr>
        <w:t>n</w:t>
      </w:r>
      <w:r w:rsidRPr="00DA708A">
        <w:rPr>
          <w:color w:val="0000FF"/>
        </w:rPr>
        <w:t xml:space="preserve">  = {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1</w:t>
      </w:r>
      <w:r w:rsidRPr="00DA708A">
        <w:rPr>
          <w:color w:val="0000FF"/>
        </w:rPr>
        <w:t xml:space="preserve"> ,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2</w:t>
      </w:r>
      <w:r w:rsidRPr="00DA708A">
        <w:rPr>
          <w:color w:val="0000FF"/>
        </w:rPr>
        <w:t>,  .... } -- the columns of N</w:t>
      </w:r>
      <w:r w:rsidRPr="00DA708A">
        <w:rPr>
          <w:rStyle w:val="superscript"/>
          <w:color w:val="0000FF"/>
        </w:rPr>
        <w:t>i</w:t>
      </w:r>
      <w:r w:rsidRPr="00DA708A">
        <w:rPr>
          <w:rStyle w:val="subscript"/>
          <w:color w:val="0000FF"/>
        </w:rPr>
        <w:t>n</w:t>
      </w:r>
      <w:r w:rsidRPr="00DA708A">
        <w:rPr>
          <w:color w:val="0000FF"/>
        </w:rPr>
        <w:t xml:space="preserve"> are the unit tangent base vectors. </w:t>
      </w:r>
    </w:p>
    <w:p w14:paraId="76DF0931" w14:textId="77777777" w:rsidR="00B05563" w:rsidRPr="00DA708A" w:rsidRDefault="00B05563" w:rsidP="00B05563">
      <w:pPr>
        <w:rPr>
          <w:rStyle w:val="superscript"/>
          <w:color w:val="0000FF"/>
        </w:rPr>
      </w:pPr>
    </w:p>
    <w:p w14:paraId="65709AE7" w14:textId="77777777" w:rsidR="00B05563" w:rsidRPr="00DA708A" w:rsidRDefault="00B05563" w:rsidP="00B05563">
      <w:pPr>
        <w:rPr>
          <w:color w:val="0000FF"/>
        </w:rPr>
      </w:pPr>
      <w:r w:rsidRPr="00DA708A">
        <w:rPr>
          <w:color w:val="0000FF"/>
          <w:u w:val="single"/>
        </w:rPr>
        <w:t>Rank-1 tensors.</w:t>
      </w:r>
      <w:r w:rsidRPr="00DA708A">
        <w:rPr>
          <w:color w:val="0000FF"/>
        </w:rPr>
        <w:t xml:space="preserve"> For a vector, the above coefficient relation is written</w:t>
      </w:r>
    </w:p>
    <w:p w14:paraId="2BF384BC" w14:textId="77777777" w:rsidR="00B05563" w:rsidRPr="00DA708A" w:rsidRDefault="00B05563" w:rsidP="00B05563">
      <w:pPr>
        <w:rPr>
          <w:color w:val="0000FF"/>
        </w:rPr>
      </w:pPr>
    </w:p>
    <w:p w14:paraId="3837DA98" w14:textId="77777777" w:rsidR="00B05563" w:rsidRPr="00DA708A" w:rsidRDefault="00B05563" w:rsidP="00B05563">
      <w:pPr>
        <w:rPr>
          <w:rStyle w:val="superscript"/>
          <w:color w:val="0000FF"/>
        </w:rPr>
      </w:pPr>
      <w:r w:rsidRPr="00DA708A">
        <w:rPr>
          <w:color w:val="0000FF"/>
        </w:rPr>
        <w:tab/>
        <w:t>[A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i</w:t>
      </w:r>
      <w:r w:rsidRPr="00DA708A">
        <w:rPr>
          <w:color w:val="0000FF"/>
        </w:rPr>
        <w:t xml:space="preserve"> = M</w:t>
      </w:r>
      <w:r w:rsidRPr="00DA708A">
        <w:rPr>
          <w:rStyle w:val="superscript"/>
          <w:color w:val="0000FF"/>
        </w:rPr>
        <w:t>i</w:t>
      </w:r>
      <w:r w:rsidRPr="00DA708A">
        <w:rPr>
          <w:rStyle w:val="subscript"/>
          <w:color w:val="0000FF"/>
        </w:rPr>
        <w:t>j</w:t>
      </w:r>
      <w:r w:rsidRPr="00DA708A">
        <w:rPr>
          <w:color w:val="0000FF"/>
        </w:rPr>
        <w:t xml:space="preserve"> A</w:t>
      </w:r>
      <w:r w:rsidRPr="00DA708A">
        <w:rPr>
          <w:rStyle w:val="superscript"/>
          <w:color w:val="0000FF"/>
        </w:rPr>
        <w:t>j</w:t>
      </w:r>
      <w:r w:rsidRPr="00DA708A">
        <w:rPr>
          <w:color w:val="0000FF"/>
        </w:rPr>
        <w:t xml:space="preserve"> </w:t>
      </w:r>
      <w:r w:rsidRPr="00DA708A">
        <w:rPr>
          <w:color w:val="0000FF"/>
        </w:rPr>
        <w:tab/>
      </w:r>
      <w:r w:rsidRPr="00DA708A">
        <w:rPr>
          <w:color w:val="0000FF"/>
        </w:rPr>
        <w:tab/>
        <w:t xml:space="preserve">or </w:t>
      </w:r>
      <w:r w:rsidRPr="00DA708A">
        <w:rPr>
          <w:color w:val="0000FF"/>
        </w:rPr>
        <w:tab/>
      </w:r>
      <w:r w:rsidRPr="00DA708A">
        <w:rPr>
          <w:b/>
          <w:color w:val="0000FF"/>
        </w:rPr>
        <w:t>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 xml:space="preserve">  =  M </w:t>
      </w:r>
      <w:r w:rsidRPr="00DA708A">
        <w:rPr>
          <w:b/>
          <w:color w:val="0000FF"/>
        </w:rPr>
        <w:t>A</w:t>
      </w:r>
      <w:r w:rsidRPr="00DA708A">
        <w:rPr>
          <w:color w:val="0000FF"/>
        </w:rPr>
        <w:tab/>
      </w:r>
      <w:r w:rsidRPr="00DA708A">
        <w:rPr>
          <w:color w:val="0000FF"/>
        </w:rPr>
        <w:tab/>
        <w:t xml:space="preserve">and </w:t>
      </w:r>
      <w:r w:rsidRPr="00DA708A">
        <w:rPr>
          <w:color w:val="0000FF"/>
        </w:rPr>
        <w:tab/>
      </w:r>
      <w:r w:rsidRPr="00DA708A">
        <w:rPr>
          <w:b/>
          <w:color w:val="0000FF"/>
        </w:rPr>
        <w:t>A</w:t>
      </w:r>
      <w:r w:rsidRPr="00DA708A">
        <w:rPr>
          <w:color w:val="0000FF"/>
        </w:rPr>
        <w:t xml:space="preserve">  = N </w:t>
      </w:r>
      <w:r w:rsidRPr="00DA708A">
        <w:rPr>
          <w:b/>
          <w:color w:val="0000FF"/>
        </w:rPr>
        <w:t>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p>
    <w:p w14:paraId="51C9B8D5" w14:textId="77777777" w:rsidR="00B05563" w:rsidRPr="00DA708A" w:rsidRDefault="00B05563" w:rsidP="00B05563">
      <w:pPr>
        <w:rPr>
          <w:rStyle w:val="superscript"/>
          <w:color w:val="0000FF"/>
        </w:rPr>
      </w:pPr>
    </w:p>
    <w:p w14:paraId="42C4A563" w14:textId="77777777" w:rsidR="00B05563" w:rsidRPr="00DA708A" w:rsidRDefault="00B05563" w:rsidP="00B05563">
      <w:pPr>
        <w:rPr>
          <w:color w:val="0000FF"/>
        </w:rPr>
      </w:pPr>
      <w:r w:rsidRPr="00DA708A">
        <w:rPr>
          <w:color w:val="0000FF"/>
        </w:rPr>
        <w:t xml:space="preserve">where A has these two familiar expansions, </w:t>
      </w:r>
    </w:p>
    <w:p w14:paraId="0D0990EC" w14:textId="77777777" w:rsidR="00B05563" w:rsidRPr="00DA708A" w:rsidRDefault="00B05563" w:rsidP="00B05563">
      <w:pPr>
        <w:rPr>
          <w:color w:val="0000FF"/>
        </w:rPr>
      </w:pPr>
    </w:p>
    <w:p w14:paraId="43096BED" w14:textId="77777777" w:rsidR="00B05563" w:rsidRPr="00DA708A" w:rsidRDefault="00B05563" w:rsidP="00B05563">
      <w:pPr>
        <w:rPr>
          <w:color w:val="0000FF"/>
        </w:rPr>
      </w:pPr>
      <w:r w:rsidRPr="00DA708A">
        <w:rPr>
          <w:color w:val="0000FF"/>
        </w:rPr>
        <w:tab/>
      </w:r>
      <w:r w:rsidRPr="00DA708A">
        <w:rPr>
          <w:b/>
          <w:color w:val="0000FF"/>
        </w:rPr>
        <w:t>A</w:t>
      </w:r>
      <w:r w:rsidRPr="00DA708A">
        <w:rPr>
          <w:color w:val="0000FF"/>
        </w:rPr>
        <w:t xml:space="preserve"> = A</w:t>
      </w:r>
      <w:r w:rsidRPr="00DA708A">
        <w:rPr>
          <w:rStyle w:val="superscript"/>
          <w:color w:val="0000FF"/>
        </w:rPr>
        <w:t>n</w:t>
      </w:r>
      <w:r w:rsidRPr="00DA708A">
        <w:rPr>
          <w:b/>
          <w:color w:val="0000FF"/>
        </w:rPr>
        <w:t>u</w:t>
      </w:r>
      <w:r w:rsidRPr="00DA708A">
        <w:rPr>
          <w:rStyle w:val="subscript"/>
          <w:color w:val="0000FF"/>
        </w:rPr>
        <w:t>n</w:t>
      </w:r>
      <w:r w:rsidRPr="00DA708A">
        <w:rPr>
          <w:color w:val="0000FF"/>
        </w:rPr>
        <w:t xml:space="preserve"> = [A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n</w:t>
      </w:r>
      <w:r w:rsidRPr="00DA708A">
        <w:rPr>
          <w:color w:val="0000FF"/>
        </w:rPr>
        <w:t xml:space="preserve">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 xml:space="preserve">  </w:t>
      </w:r>
      <w:r w:rsidRPr="00DA708A">
        <w:rPr>
          <w:color w:val="0000FF"/>
        </w:rPr>
        <w:tab/>
      </w:r>
      <w:r w:rsidRPr="00DA708A">
        <w:rPr>
          <w:color w:val="0000FF"/>
        </w:rPr>
        <w:tab/>
        <w:t>[A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n</w:t>
      </w:r>
      <w:r w:rsidRPr="00DA708A">
        <w:rPr>
          <w:color w:val="0000FF"/>
        </w:rPr>
        <w:t xml:space="preserve">   = A</w:t>
      </w:r>
      <w:r w:rsidRPr="00DA708A">
        <w:rPr>
          <w:rStyle w:val="subscript"/>
          <w:color w:val="0000FF"/>
        </w:rPr>
        <w:t>x'</w:t>
      </w:r>
      <w:r w:rsidRPr="00DA708A">
        <w:rPr>
          <w:rStyle w:val="subscript"/>
          <w:color w:val="0000FF"/>
        </w:rPr>
        <w:fldChar w:fldCharType="begin"/>
      </w:r>
      <w:r w:rsidRPr="00DA708A">
        <w:rPr>
          <w:rStyle w:val="subscript"/>
          <w:color w:val="0000FF"/>
        </w:rPr>
        <w:instrText xml:space="preserve"> EQ \s\do2(n)</w:instrText>
      </w:r>
      <w:r w:rsidRPr="00DA708A">
        <w:rPr>
          <w:rStyle w:val="subscript"/>
          <w:color w:val="0000FF"/>
        </w:rPr>
        <w:fldChar w:fldCharType="end"/>
      </w:r>
      <w:r w:rsidRPr="00DA708A">
        <w:rPr>
          <w:color w:val="0000FF"/>
        </w:rPr>
        <w:tab/>
        <w:t>for example [A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1</w:t>
      </w:r>
      <w:r w:rsidRPr="00DA708A">
        <w:rPr>
          <w:color w:val="0000FF"/>
        </w:rPr>
        <w:t xml:space="preserve">   = A</w:t>
      </w:r>
      <w:r w:rsidRPr="00DA708A">
        <w:rPr>
          <w:rStyle w:val="subscript"/>
          <w:color w:val="0000FF"/>
        </w:rPr>
        <w:t>r</w:t>
      </w:r>
      <w:r w:rsidRPr="00DA708A">
        <w:rPr>
          <w:color w:val="0000FF"/>
        </w:rPr>
        <w:t xml:space="preserve">  . </w:t>
      </w:r>
    </w:p>
    <w:p w14:paraId="5B7E33CB" w14:textId="77777777" w:rsidR="00B05563" w:rsidRPr="00DA708A" w:rsidRDefault="00B05563" w:rsidP="00B05563">
      <w:pPr>
        <w:rPr>
          <w:color w:val="0000FF"/>
        </w:rPr>
      </w:pPr>
    </w:p>
    <w:p w14:paraId="1395E4A4" w14:textId="77777777" w:rsidR="00B05563" w:rsidRPr="00DA708A" w:rsidRDefault="00B05563" w:rsidP="00B05563">
      <w:pPr>
        <w:rPr>
          <w:color w:val="0000FF"/>
        </w:rPr>
      </w:pPr>
      <w:r w:rsidRPr="00DA708A">
        <w:rPr>
          <w:color w:val="0000FF"/>
          <w:u w:val="single"/>
        </w:rPr>
        <w:t xml:space="preserve">Rank-2 tensors. </w:t>
      </w:r>
      <w:r w:rsidRPr="00DA708A">
        <w:rPr>
          <w:color w:val="0000FF"/>
        </w:rPr>
        <w:t xml:space="preserve"> Here the coefficient relation is</w:t>
      </w:r>
    </w:p>
    <w:p w14:paraId="78711EA6" w14:textId="77777777" w:rsidR="00B05563" w:rsidRPr="00DA708A" w:rsidRDefault="00B05563" w:rsidP="00B05563">
      <w:pPr>
        <w:rPr>
          <w:color w:val="0000FF"/>
        </w:rPr>
      </w:pPr>
    </w:p>
    <w:p w14:paraId="26B1B38D" w14:textId="77777777" w:rsidR="00B05563" w:rsidRPr="00DA708A" w:rsidRDefault="00B05563" w:rsidP="00B05563">
      <w:pPr>
        <w:rPr>
          <w:color w:val="0000FF"/>
        </w:rPr>
      </w:pPr>
      <w:r w:rsidRPr="00DA708A">
        <w:rPr>
          <w:color w:val="0000FF"/>
        </w:rPr>
        <w:tab/>
        <w:t>[A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ij</w:t>
      </w:r>
      <w:r w:rsidRPr="00DA708A">
        <w:rPr>
          <w:color w:val="0000FF"/>
        </w:rPr>
        <w:t xml:space="preserve">  = M</w:t>
      </w:r>
      <w:r w:rsidRPr="00DA708A">
        <w:rPr>
          <w:rStyle w:val="superscript"/>
          <w:color w:val="0000FF"/>
        </w:rPr>
        <w:t>i</w:t>
      </w:r>
      <w:r w:rsidRPr="00DA708A">
        <w:rPr>
          <w:rStyle w:val="subscript"/>
          <w:color w:val="0000FF"/>
        </w:rPr>
        <w:t>i'</w:t>
      </w:r>
      <w:r w:rsidRPr="00DA708A">
        <w:rPr>
          <w:color w:val="0000FF"/>
        </w:rPr>
        <w:t>M</w:t>
      </w:r>
      <w:r w:rsidRPr="00DA708A">
        <w:rPr>
          <w:rStyle w:val="superscript"/>
          <w:color w:val="0000FF"/>
        </w:rPr>
        <w:t>j</w:t>
      </w:r>
      <w:r w:rsidRPr="00DA708A">
        <w:rPr>
          <w:rStyle w:val="subscript"/>
          <w:color w:val="0000FF"/>
        </w:rPr>
        <w:t>j'</w:t>
      </w:r>
      <w:r w:rsidRPr="00DA708A">
        <w:rPr>
          <w:color w:val="0000FF"/>
        </w:rPr>
        <w:t xml:space="preserve">A </w:t>
      </w:r>
      <w:r w:rsidRPr="00DA708A">
        <w:rPr>
          <w:rStyle w:val="superscript"/>
          <w:color w:val="0000FF"/>
        </w:rPr>
        <w:t>i'j'</w:t>
      </w:r>
      <w:r w:rsidRPr="00DA708A">
        <w:rPr>
          <w:color w:val="0000FF"/>
        </w:rPr>
        <w:t xml:space="preserve">  =  M</w:t>
      </w:r>
      <w:r w:rsidRPr="00DA708A">
        <w:rPr>
          <w:rStyle w:val="superscript"/>
          <w:color w:val="0000FF"/>
        </w:rPr>
        <w:t>i</w:t>
      </w:r>
      <w:r w:rsidRPr="00DA708A">
        <w:rPr>
          <w:rStyle w:val="subscript"/>
          <w:color w:val="0000FF"/>
        </w:rPr>
        <w:t>i'</w:t>
      </w:r>
      <w:r w:rsidRPr="00DA708A">
        <w:rPr>
          <w:color w:val="0000FF"/>
        </w:rPr>
        <w:t xml:space="preserve"> A </w:t>
      </w:r>
      <w:r w:rsidRPr="00DA708A">
        <w:rPr>
          <w:rStyle w:val="superscript"/>
          <w:color w:val="0000FF"/>
        </w:rPr>
        <w:t>i'j'</w:t>
      </w:r>
      <w:r w:rsidRPr="00DA708A">
        <w:rPr>
          <w:color w:val="0000FF"/>
        </w:rPr>
        <w:t xml:space="preserve"> M</w:t>
      </w:r>
      <w:r w:rsidRPr="00DA708A">
        <w:rPr>
          <w:rStyle w:val="superscript"/>
          <w:color w:val="0000FF"/>
        </w:rPr>
        <w:t>j</w:t>
      </w:r>
      <w:r w:rsidRPr="00DA708A">
        <w:rPr>
          <w:rStyle w:val="subscript"/>
          <w:color w:val="0000FF"/>
        </w:rPr>
        <w:t>j'</w:t>
      </w:r>
    </w:p>
    <w:p w14:paraId="0A41FBC5" w14:textId="77777777" w:rsidR="00B05563" w:rsidRPr="00DA708A" w:rsidRDefault="00B05563" w:rsidP="00B05563">
      <w:pPr>
        <w:rPr>
          <w:color w:val="0000FF"/>
        </w:rPr>
      </w:pPr>
    </w:p>
    <w:p w14:paraId="20647C5A" w14:textId="77777777" w:rsidR="00B05563" w:rsidRPr="00DA708A" w:rsidRDefault="00B05563" w:rsidP="00B05563">
      <w:pPr>
        <w:rPr>
          <w:color w:val="0000FF"/>
        </w:rPr>
      </w:pPr>
      <w:r w:rsidRPr="00DA708A">
        <w:rPr>
          <w:color w:val="0000FF"/>
        </w:rPr>
        <w:t>which can be written</w:t>
      </w:r>
    </w:p>
    <w:p w14:paraId="4A033C9F" w14:textId="77777777" w:rsidR="00B05563" w:rsidRPr="00DA708A" w:rsidRDefault="00B05563" w:rsidP="00B05563">
      <w:pPr>
        <w:rPr>
          <w:color w:val="0000FF"/>
        </w:rPr>
      </w:pPr>
    </w:p>
    <w:p w14:paraId="793974E1" w14:textId="77777777" w:rsidR="00B05563" w:rsidRPr="00DA708A" w:rsidRDefault="00B05563" w:rsidP="00B05563">
      <w:pPr>
        <w:rPr>
          <w:color w:val="0000FF"/>
        </w:rPr>
      </w:pPr>
      <w:r w:rsidRPr="00DA708A">
        <w:rPr>
          <w:color w:val="0000FF"/>
        </w:rPr>
        <w:tab/>
        <w:t>[A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nm</w:t>
      </w:r>
      <w:r w:rsidRPr="00DA708A">
        <w:rPr>
          <w:color w:val="0000FF"/>
        </w:rPr>
        <w:t xml:space="preserve"> = M</w:t>
      </w:r>
      <w:r w:rsidRPr="00DA708A">
        <w:rPr>
          <w:rStyle w:val="superscript"/>
          <w:color w:val="0000FF"/>
        </w:rPr>
        <w:t>n</w:t>
      </w:r>
      <w:r w:rsidRPr="00DA708A">
        <w:rPr>
          <w:rStyle w:val="subscript"/>
          <w:color w:val="0000FF"/>
        </w:rPr>
        <w:t>i</w:t>
      </w:r>
      <w:r w:rsidRPr="00DA708A">
        <w:rPr>
          <w:color w:val="0000FF"/>
        </w:rPr>
        <w:t xml:space="preserve"> A </w:t>
      </w:r>
      <w:r w:rsidRPr="00DA708A">
        <w:rPr>
          <w:rStyle w:val="superscript"/>
          <w:color w:val="0000FF"/>
        </w:rPr>
        <w:t>ij</w:t>
      </w:r>
      <w:r w:rsidRPr="00DA708A">
        <w:rPr>
          <w:color w:val="0000FF"/>
        </w:rPr>
        <w:t xml:space="preserve"> M</w:t>
      </w:r>
      <w:r w:rsidRPr="00DA708A">
        <w:rPr>
          <w:rStyle w:val="superscript"/>
          <w:color w:val="0000FF"/>
        </w:rPr>
        <w:t>m</w:t>
      </w:r>
      <w:r w:rsidRPr="00DA708A">
        <w:rPr>
          <w:rStyle w:val="subscript"/>
          <w:color w:val="0000FF"/>
        </w:rPr>
        <w:t>j</w:t>
      </w:r>
      <w:r w:rsidRPr="00DA708A">
        <w:rPr>
          <w:color w:val="0000FF"/>
        </w:rPr>
        <w:t xml:space="preserve">  =  M</w:t>
      </w:r>
      <w:r w:rsidRPr="00DA708A">
        <w:rPr>
          <w:rStyle w:val="superscript"/>
          <w:color w:val="0000FF"/>
        </w:rPr>
        <w:t>n</w:t>
      </w:r>
      <w:r w:rsidRPr="00DA708A">
        <w:rPr>
          <w:rStyle w:val="subscript"/>
          <w:color w:val="0000FF"/>
        </w:rPr>
        <w:t>i</w:t>
      </w:r>
      <w:r w:rsidRPr="00DA708A">
        <w:rPr>
          <w:color w:val="0000FF"/>
        </w:rPr>
        <w:t xml:space="preserve"> A </w:t>
      </w:r>
      <w:r w:rsidRPr="00DA708A">
        <w:rPr>
          <w:rStyle w:val="superscript"/>
          <w:color w:val="0000FF"/>
        </w:rPr>
        <w:t>ij</w:t>
      </w:r>
      <w:r w:rsidRPr="00DA708A">
        <w:rPr>
          <w:color w:val="0000FF"/>
        </w:rPr>
        <w:t xml:space="preserve"> (M</w:t>
      </w:r>
      <w:r w:rsidRPr="00DA708A">
        <w:rPr>
          <w:rStyle w:val="superscript"/>
          <w:color w:val="0000FF"/>
        </w:rPr>
        <w:t>T</w:t>
      </w:r>
      <w:r w:rsidRPr="00DA708A">
        <w:rPr>
          <w:color w:val="0000FF"/>
        </w:rPr>
        <w:t>)</w:t>
      </w:r>
      <w:r w:rsidRPr="00DA708A">
        <w:rPr>
          <w:rStyle w:val="subscript"/>
          <w:color w:val="0000FF"/>
        </w:rPr>
        <w:t>j</w:t>
      </w:r>
      <w:r w:rsidRPr="00DA708A">
        <w:rPr>
          <w:rStyle w:val="superscript"/>
          <w:color w:val="0000FF"/>
        </w:rPr>
        <w:t>m</w:t>
      </w:r>
      <w:r w:rsidRPr="00DA708A">
        <w:rPr>
          <w:color w:val="0000FF"/>
        </w:rPr>
        <w:tab/>
      </w:r>
      <w:r w:rsidRPr="00DA708A">
        <w:rPr>
          <w:color w:val="0000FF"/>
        </w:rPr>
        <w:tab/>
        <w:t>M</w:t>
      </w:r>
      <w:r w:rsidRPr="00DA708A">
        <w:rPr>
          <w:rStyle w:val="superscript"/>
          <w:color w:val="0000FF"/>
        </w:rPr>
        <w:t>n</w:t>
      </w:r>
      <w:r w:rsidRPr="00DA708A">
        <w:rPr>
          <w:rStyle w:val="subscript"/>
          <w:color w:val="0000FF"/>
        </w:rPr>
        <w:t>i</w:t>
      </w:r>
      <w:r w:rsidRPr="00DA708A">
        <w:rPr>
          <w:color w:val="0000FF"/>
        </w:rPr>
        <w:t xml:space="preserve"> = h'</w:t>
      </w:r>
      <w:r w:rsidRPr="00DA708A">
        <w:rPr>
          <w:rStyle w:val="subscript"/>
          <w:color w:val="0000FF"/>
        </w:rPr>
        <w:t>n</w:t>
      </w:r>
      <w:r w:rsidRPr="00DA708A">
        <w:rPr>
          <w:color w:val="0000FF"/>
        </w:rPr>
        <w:t>(</w:t>
      </w:r>
      <w:r w:rsidRPr="00DA708A">
        <w:rPr>
          <w:b/>
          <w:color w:val="0000FF"/>
        </w:rPr>
        <w:t>e</w:t>
      </w:r>
      <w:r w:rsidRPr="00DA708A">
        <w:rPr>
          <w:rStyle w:val="superscript"/>
          <w:color w:val="0000FF"/>
        </w:rPr>
        <w:t>n</w:t>
      </w:r>
      <w:r w:rsidRPr="00DA708A">
        <w:rPr>
          <w:color w:val="0000FF"/>
        </w:rPr>
        <w:t>)</w:t>
      </w:r>
      <w:r w:rsidRPr="00DA708A">
        <w:rPr>
          <w:rStyle w:val="subscript"/>
          <w:color w:val="0000FF"/>
        </w:rPr>
        <w:t>i</w:t>
      </w:r>
      <w:r w:rsidRPr="00DA708A">
        <w:rPr>
          <w:color w:val="0000FF"/>
        </w:rPr>
        <w:t xml:space="preserve"> . </w:t>
      </w:r>
    </w:p>
    <w:p w14:paraId="2C45C2C4" w14:textId="77777777" w:rsidR="00B05563" w:rsidRPr="00DA708A" w:rsidRDefault="00B05563" w:rsidP="00B05563">
      <w:pPr>
        <w:rPr>
          <w:color w:val="0000FF"/>
        </w:rPr>
      </w:pPr>
    </w:p>
    <w:p w14:paraId="0B4DA9C1" w14:textId="77777777" w:rsidR="00B05563" w:rsidRPr="00DA708A" w:rsidRDefault="00B05563" w:rsidP="00B05563">
      <w:pPr>
        <w:rPr>
          <w:color w:val="0000FF"/>
        </w:rPr>
      </w:pPr>
      <w:r w:rsidRPr="00DA708A">
        <w:rPr>
          <w:color w:val="0000FF"/>
        </w:rPr>
        <w:t xml:space="preserve">Defining </w:t>
      </w:r>
      <w:r w:rsidRPr="00DA708A">
        <w:rPr>
          <w:b/>
          <w:color w:val="0000FF"/>
        </w:rPr>
        <w:t>b</w:t>
      </w:r>
      <w:r w:rsidRPr="00DA708A">
        <w:rPr>
          <w:rStyle w:val="superscript"/>
          <w:color w:val="0000FF"/>
        </w:rPr>
        <w:t>n</w:t>
      </w:r>
      <w:r w:rsidRPr="00DA708A">
        <w:rPr>
          <w:color w:val="0000FF"/>
        </w:rPr>
        <w:t xml:space="preserve"> = h'</w:t>
      </w:r>
      <w:r w:rsidRPr="00DA708A">
        <w:rPr>
          <w:rStyle w:val="subscript"/>
          <w:color w:val="0000FF"/>
        </w:rPr>
        <w:t>n</w:t>
      </w:r>
      <w:r w:rsidRPr="00DA708A">
        <w:rPr>
          <w:b/>
          <w:color w:val="0000FF"/>
        </w:rPr>
        <w:t>e</w:t>
      </w:r>
      <w:r w:rsidRPr="00DA708A">
        <w:rPr>
          <w:rStyle w:val="superscript"/>
          <w:color w:val="0000FF"/>
        </w:rPr>
        <w:t>n</w:t>
      </w:r>
      <w:r w:rsidRPr="00DA708A">
        <w:rPr>
          <w:color w:val="0000FF"/>
        </w:rPr>
        <w:t xml:space="preserve"> , then [</w:t>
      </w:r>
      <w:r w:rsidRPr="00DA708A">
        <w:rPr>
          <w:b/>
          <w:color w:val="0000FF"/>
        </w:rPr>
        <w:t>b</w:t>
      </w:r>
      <w:r w:rsidRPr="00DA708A">
        <w:rPr>
          <w:rStyle w:val="superscript"/>
          <w:color w:val="0000FF"/>
        </w:rPr>
        <w:t>n</w:t>
      </w:r>
      <w:r w:rsidRPr="00DA708A">
        <w:rPr>
          <w:color w:val="0000FF"/>
        </w:rPr>
        <w:t>]</w:t>
      </w:r>
      <w:r w:rsidRPr="00DA708A">
        <w:rPr>
          <w:rStyle w:val="subscript"/>
          <w:color w:val="0000FF"/>
        </w:rPr>
        <w:t>i</w:t>
      </w:r>
      <w:r w:rsidRPr="00DA708A">
        <w:rPr>
          <w:color w:val="0000FF"/>
        </w:rPr>
        <w:t xml:space="preserve">  =  h'</w:t>
      </w:r>
      <w:r w:rsidRPr="00DA708A">
        <w:rPr>
          <w:rStyle w:val="subscript"/>
          <w:color w:val="0000FF"/>
        </w:rPr>
        <w:t>n</w:t>
      </w:r>
      <w:r w:rsidRPr="00DA708A">
        <w:rPr>
          <w:color w:val="0000FF"/>
        </w:rPr>
        <w:t>(</w:t>
      </w:r>
      <w:r w:rsidRPr="00DA708A">
        <w:rPr>
          <w:b/>
          <w:color w:val="0000FF"/>
        </w:rPr>
        <w:t>e</w:t>
      </w:r>
      <w:r w:rsidRPr="00DA708A">
        <w:rPr>
          <w:rStyle w:val="superscript"/>
          <w:color w:val="0000FF"/>
        </w:rPr>
        <w:t>n</w:t>
      </w:r>
      <w:r w:rsidRPr="00DA708A">
        <w:rPr>
          <w:color w:val="0000FF"/>
        </w:rPr>
        <w:t>)</w:t>
      </w:r>
      <w:r w:rsidRPr="00DA708A">
        <w:rPr>
          <w:rStyle w:val="subscript"/>
          <w:color w:val="0000FF"/>
        </w:rPr>
        <w:t xml:space="preserve">i </w:t>
      </w:r>
      <w:r w:rsidRPr="00DA708A">
        <w:rPr>
          <w:color w:val="0000FF"/>
        </w:rPr>
        <w:t>= M</w:t>
      </w:r>
      <w:r w:rsidRPr="00DA708A">
        <w:rPr>
          <w:rStyle w:val="superscript"/>
          <w:color w:val="0000FF"/>
        </w:rPr>
        <w:t>n</w:t>
      </w:r>
      <w:r w:rsidRPr="00DA708A">
        <w:rPr>
          <w:rStyle w:val="subscript"/>
          <w:color w:val="0000FF"/>
        </w:rPr>
        <w:t>i</w:t>
      </w:r>
      <w:r w:rsidRPr="00DA708A">
        <w:rPr>
          <w:color w:val="0000FF"/>
        </w:rPr>
        <w:t xml:space="preserve"> = B</w:t>
      </w:r>
      <w:r w:rsidRPr="00DA708A">
        <w:rPr>
          <w:rStyle w:val="superscript"/>
          <w:color w:val="0000FF"/>
        </w:rPr>
        <w:t>n</w:t>
      </w:r>
      <w:r w:rsidRPr="00DA708A">
        <w:rPr>
          <w:rStyle w:val="subscript"/>
          <w:color w:val="0000FF"/>
        </w:rPr>
        <w:t>i</w:t>
      </w:r>
      <w:r w:rsidRPr="00DA708A">
        <w:rPr>
          <w:color w:val="0000FF"/>
        </w:rPr>
        <w:t xml:space="preserve">  of section (g) . Meanwhile, from Section 6 (b) we know that w</w:t>
      </w:r>
      <w:r w:rsidRPr="00DA708A">
        <w:rPr>
          <w:rStyle w:val="superscript"/>
          <w:color w:val="0000FF"/>
        </w:rPr>
        <w:t>nk</w:t>
      </w:r>
      <w:r w:rsidRPr="00DA708A">
        <w:rPr>
          <w:color w:val="0000FF"/>
        </w:rPr>
        <w:t xml:space="preserve"> = </w:t>
      </w:r>
      <w:r w:rsidRPr="00DA708A">
        <w:rPr>
          <w:b/>
          <w:color w:val="0000FF"/>
        </w:rPr>
        <w:t>b</w:t>
      </w:r>
      <w:r w:rsidRPr="00DA708A">
        <w:rPr>
          <w:rStyle w:val="superscript"/>
          <w:color w:val="0000FF"/>
        </w:rPr>
        <w:t>n</w:t>
      </w:r>
      <w:r w:rsidRPr="00DA708A">
        <w:rPr>
          <w:color w:val="0000FF"/>
        </w:rPr>
        <w:t xml:space="preserve"> </w:t>
      </w:r>
      <w:r w:rsidRPr="00DA708A">
        <w:rPr>
          <w:color w:val="0000FF"/>
        </w:rPr>
        <w:sym w:font="Symbol" w:char="F0B7"/>
      </w:r>
      <w:r w:rsidRPr="00DA708A">
        <w:rPr>
          <w:color w:val="0000FF"/>
        </w:rPr>
        <w:t xml:space="preserve"> </w:t>
      </w:r>
      <w:r w:rsidRPr="00DA708A">
        <w:rPr>
          <w:b/>
          <w:color w:val="0000FF"/>
        </w:rPr>
        <w:t>b</w:t>
      </w:r>
      <w:r w:rsidRPr="00DA708A">
        <w:rPr>
          <w:rStyle w:val="superscript"/>
          <w:color w:val="0000FF"/>
        </w:rPr>
        <w:t>k</w:t>
      </w:r>
      <w:r w:rsidRPr="00DA708A">
        <w:rPr>
          <w:color w:val="0000FF"/>
        </w:rPr>
        <w:t xml:space="preserve"> = h'</w:t>
      </w:r>
      <w:r w:rsidRPr="00DA708A">
        <w:rPr>
          <w:rStyle w:val="subscript"/>
          <w:color w:val="0000FF"/>
        </w:rPr>
        <w:t>n</w:t>
      </w:r>
      <w:r w:rsidRPr="00DA708A">
        <w:rPr>
          <w:color w:val="0000FF"/>
        </w:rPr>
        <w:t>h'</w:t>
      </w:r>
      <w:r w:rsidRPr="00DA708A">
        <w:rPr>
          <w:rStyle w:val="subscript"/>
          <w:color w:val="0000FF"/>
        </w:rPr>
        <w:t>k</w:t>
      </w:r>
      <w:r w:rsidRPr="00DA708A">
        <w:rPr>
          <w:color w:val="0000FF"/>
        </w:rPr>
        <w:t>(</w:t>
      </w:r>
      <w:r w:rsidRPr="00DA708A">
        <w:rPr>
          <w:b/>
          <w:color w:val="0000FF"/>
        </w:rPr>
        <w:t>e</w:t>
      </w:r>
      <w:r w:rsidRPr="00DA708A">
        <w:rPr>
          <w:rStyle w:val="superscript"/>
          <w:color w:val="0000FF"/>
        </w:rPr>
        <w:t>n</w:t>
      </w:r>
      <w:r w:rsidRPr="00DA708A">
        <w:rPr>
          <w:color w:val="0000FF"/>
        </w:rPr>
        <w:t xml:space="preserve"> </w:t>
      </w:r>
      <w:r w:rsidRPr="00DA708A">
        <w:rPr>
          <w:color w:val="0000FF"/>
        </w:rPr>
        <w:sym w:font="Symbol" w:char="F0B7"/>
      </w:r>
      <w:r w:rsidRPr="00DA708A">
        <w:rPr>
          <w:color w:val="0000FF"/>
        </w:rPr>
        <w:t xml:space="preserve"> </w:t>
      </w:r>
      <w:r w:rsidRPr="00DA708A">
        <w:rPr>
          <w:b/>
          <w:color w:val="0000FF"/>
        </w:rPr>
        <w:t>e</w:t>
      </w:r>
      <w:r w:rsidRPr="00DA708A">
        <w:rPr>
          <w:rStyle w:val="superscript"/>
          <w:color w:val="0000FF"/>
        </w:rPr>
        <w:t>k</w:t>
      </w:r>
      <w:r w:rsidRPr="00DA708A">
        <w:rPr>
          <w:color w:val="0000FF"/>
        </w:rPr>
        <w:t>) , and then w</w:t>
      </w:r>
      <w:r w:rsidRPr="00DA708A">
        <w:rPr>
          <w:rStyle w:val="subscript"/>
          <w:color w:val="0000FF"/>
        </w:rPr>
        <w:t>nk</w:t>
      </w:r>
      <w:r w:rsidRPr="00DA708A">
        <w:rPr>
          <w:color w:val="0000FF"/>
        </w:rPr>
        <w:t xml:space="preserve"> = (w</w:t>
      </w:r>
      <w:r w:rsidRPr="00DA708A">
        <w:rPr>
          <w:rStyle w:val="superscript"/>
          <w:color w:val="0000FF"/>
        </w:rPr>
        <w:t>-1</w:t>
      </w:r>
      <w:r w:rsidRPr="00DA708A">
        <w:rPr>
          <w:color w:val="0000FF"/>
        </w:rPr>
        <w:t>)</w:t>
      </w:r>
      <w:r w:rsidRPr="00DA708A">
        <w:rPr>
          <w:rStyle w:val="superscript"/>
          <w:color w:val="0000FF"/>
        </w:rPr>
        <w:t>nk</w:t>
      </w:r>
      <w:r w:rsidRPr="00DA708A">
        <w:rPr>
          <w:color w:val="0000FF"/>
        </w:rPr>
        <w:t xml:space="preserve"> . In any event, whatever w</w:t>
      </w:r>
      <w:r w:rsidRPr="00DA708A">
        <w:rPr>
          <w:rStyle w:val="subscript"/>
          <w:color w:val="0000FF"/>
        </w:rPr>
        <w:t>nk</w:t>
      </w:r>
      <w:r w:rsidRPr="00DA708A">
        <w:rPr>
          <w:color w:val="0000FF"/>
        </w:rPr>
        <w:t xml:space="preserve"> is, it is the object which can lower the n or m indices on both sides of the above equation. Lowering just the m index and then reversing the j tilt gives</w:t>
      </w:r>
    </w:p>
    <w:p w14:paraId="3D760EB4" w14:textId="77777777" w:rsidR="00B05563" w:rsidRPr="00DA708A" w:rsidRDefault="00B05563" w:rsidP="00B05563">
      <w:pPr>
        <w:rPr>
          <w:color w:val="0000FF"/>
        </w:rPr>
      </w:pPr>
    </w:p>
    <w:p w14:paraId="751EF511" w14:textId="77777777" w:rsidR="00B05563" w:rsidRPr="00DA708A" w:rsidRDefault="00B05563" w:rsidP="00B05563">
      <w:pPr>
        <w:rPr>
          <w:color w:val="0000FF"/>
        </w:rPr>
      </w:pPr>
      <w:r w:rsidRPr="00DA708A">
        <w:rPr>
          <w:color w:val="0000FF"/>
        </w:rPr>
        <w:tab/>
        <w:t>[A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n</w:t>
      </w:r>
      <w:r w:rsidRPr="00DA708A">
        <w:rPr>
          <w:rStyle w:val="subscript"/>
          <w:color w:val="0000FF"/>
        </w:rPr>
        <w:t>m</w:t>
      </w:r>
      <w:r w:rsidRPr="00DA708A">
        <w:rPr>
          <w:color w:val="0000FF"/>
        </w:rPr>
        <w:t xml:space="preserve"> = M</w:t>
      </w:r>
      <w:r w:rsidRPr="00DA708A">
        <w:rPr>
          <w:rStyle w:val="superscript"/>
          <w:color w:val="0000FF"/>
        </w:rPr>
        <w:t>n</w:t>
      </w:r>
      <w:r w:rsidRPr="00DA708A">
        <w:rPr>
          <w:rStyle w:val="subscript"/>
          <w:color w:val="0000FF"/>
        </w:rPr>
        <w:t>i</w:t>
      </w:r>
      <w:r w:rsidRPr="00DA708A">
        <w:rPr>
          <w:color w:val="0000FF"/>
        </w:rPr>
        <w:t xml:space="preserve"> A </w:t>
      </w:r>
      <w:r w:rsidRPr="00DA708A">
        <w:rPr>
          <w:rStyle w:val="superscript"/>
          <w:color w:val="0000FF"/>
        </w:rPr>
        <w:t>ij</w:t>
      </w:r>
      <w:r w:rsidRPr="00DA708A">
        <w:rPr>
          <w:color w:val="0000FF"/>
        </w:rPr>
        <w:t xml:space="preserve"> M</w:t>
      </w:r>
      <w:r w:rsidRPr="00DA708A">
        <w:rPr>
          <w:rStyle w:val="subscript"/>
          <w:color w:val="0000FF"/>
        </w:rPr>
        <w:t>mj</w:t>
      </w:r>
      <w:r w:rsidRPr="00DA708A">
        <w:rPr>
          <w:color w:val="0000FF"/>
        </w:rPr>
        <w:t xml:space="preserve">  =  M</w:t>
      </w:r>
      <w:r w:rsidRPr="00DA708A">
        <w:rPr>
          <w:rStyle w:val="superscript"/>
          <w:color w:val="0000FF"/>
        </w:rPr>
        <w:t>n</w:t>
      </w:r>
      <w:r w:rsidRPr="00DA708A">
        <w:rPr>
          <w:rStyle w:val="subscript"/>
          <w:color w:val="0000FF"/>
        </w:rPr>
        <w:t>i</w:t>
      </w:r>
      <w:r w:rsidRPr="00DA708A">
        <w:rPr>
          <w:color w:val="0000FF"/>
        </w:rPr>
        <w:t xml:space="preserve"> A </w:t>
      </w:r>
      <w:r w:rsidRPr="00DA708A">
        <w:rPr>
          <w:rStyle w:val="superscript"/>
          <w:color w:val="0000FF"/>
        </w:rPr>
        <w:t>ij</w:t>
      </w:r>
      <w:r w:rsidRPr="00DA708A">
        <w:rPr>
          <w:color w:val="0000FF"/>
        </w:rPr>
        <w:t xml:space="preserve"> (M</w:t>
      </w:r>
      <w:r w:rsidRPr="00DA708A">
        <w:rPr>
          <w:rStyle w:val="superscript"/>
          <w:color w:val="0000FF"/>
        </w:rPr>
        <w:t>T</w:t>
      </w:r>
      <w:r w:rsidRPr="00DA708A">
        <w:rPr>
          <w:color w:val="0000FF"/>
        </w:rPr>
        <w:t>)</w:t>
      </w:r>
      <w:r w:rsidRPr="00DA708A">
        <w:rPr>
          <w:rStyle w:val="subscript"/>
          <w:color w:val="0000FF"/>
        </w:rPr>
        <w:t>jm</w:t>
      </w:r>
      <w:r w:rsidRPr="00DA708A">
        <w:rPr>
          <w:color w:val="0000FF"/>
        </w:rPr>
        <w:t xml:space="preserve">   = M</w:t>
      </w:r>
      <w:r w:rsidRPr="00DA708A">
        <w:rPr>
          <w:rStyle w:val="superscript"/>
          <w:color w:val="0000FF"/>
        </w:rPr>
        <w:t>n</w:t>
      </w:r>
      <w:r w:rsidRPr="00DA708A">
        <w:rPr>
          <w:rStyle w:val="subscript"/>
          <w:color w:val="0000FF"/>
        </w:rPr>
        <w:t>i</w:t>
      </w:r>
      <w:r w:rsidRPr="00DA708A">
        <w:rPr>
          <w:color w:val="0000FF"/>
        </w:rPr>
        <w:t xml:space="preserve"> A </w:t>
      </w:r>
      <w:r w:rsidRPr="00DA708A">
        <w:rPr>
          <w:rStyle w:val="superscript"/>
          <w:color w:val="0000FF"/>
        </w:rPr>
        <w:t>i</w:t>
      </w:r>
      <w:r w:rsidRPr="00DA708A">
        <w:rPr>
          <w:rStyle w:val="subscript"/>
          <w:color w:val="0000FF"/>
        </w:rPr>
        <w:t>j</w:t>
      </w:r>
      <w:r w:rsidRPr="00DA708A">
        <w:rPr>
          <w:color w:val="0000FF"/>
        </w:rPr>
        <w:t xml:space="preserve"> (M</w:t>
      </w:r>
      <w:r w:rsidRPr="00DA708A">
        <w:rPr>
          <w:rStyle w:val="superscript"/>
          <w:color w:val="0000FF"/>
        </w:rPr>
        <w:t>T</w:t>
      </w:r>
      <w:r w:rsidRPr="00DA708A">
        <w:rPr>
          <w:color w:val="0000FF"/>
        </w:rPr>
        <w:t>)</w:t>
      </w:r>
      <w:r w:rsidRPr="00DA708A">
        <w:rPr>
          <w:rStyle w:val="superscript"/>
          <w:color w:val="0000FF"/>
        </w:rPr>
        <w:t>j</w:t>
      </w:r>
      <w:r w:rsidRPr="00DA708A">
        <w:rPr>
          <w:rStyle w:val="subscript"/>
          <w:color w:val="0000FF"/>
        </w:rPr>
        <w:t>m</w:t>
      </w:r>
    </w:p>
    <w:p w14:paraId="3FAC79AC" w14:textId="77777777" w:rsidR="00B05563" w:rsidRPr="00DA708A" w:rsidRDefault="00B05563" w:rsidP="00B05563">
      <w:pPr>
        <w:rPr>
          <w:color w:val="0000FF"/>
        </w:rPr>
      </w:pPr>
    </w:p>
    <w:p w14:paraId="56C495EC" w14:textId="77777777" w:rsidR="00B05563" w:rsidRPr="00DA708A" w:rsidRDefault="00B05563" w:rsidP="00B05563">
      <w:pPr>
        <w:rPr>
          <w:color w:val="0000FF"/>
        </w:rPr>
      </w:pPr>
      <w:r w:rsidRPr="00DA708A">
        <w:rPr>
          <w:color w:val="0000FF"/>
        </w:rPr>
        <w:t xml:space="preserve">and we replicate the section (g) result with B = M : </w:t>
      </w:r>
    </w:p>
    <w:p w14:paraId="4EB861CA" w14:textId="77777777" w:rsidR="00B05563" w:rsidRPr="00DA708A" w:rsidRDefault="00B05563" w:rsidP="00B05563">
      <w:pPr>
        <w:rPr>
          <w:color w:val="0000FF"/>
        </w:rPr>
      </w:pPr>
    </w:p>
    <w:p w14:paraId="128C612C" w14:textId="77777777" w:rsidR="00B05563" w:rsidRPr="00DA708A" w:rsidRDefault="00B05563" w:rsidP="00B05563">
      <w:pPr>
        <w:rPr>
          <w:color w:val="0000FF"/>
        </w:rPr>
      </w:pPr>
      <w:r w:rsidRPr="00DA708A">
        <w:rPr>
          <w:color w:val="0000FF"/>
        </w:rPr>
        <w:tab/>
        <w:t>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 xml:space="preserve"> = M A M</w:t>
      </w:r>
      <w:r w:rsidRPr="00DA708A">
        <w:rPr>
          <w:rStyle w:val="superscript"/>
          <w:color w:val="0000FF"/>
        </w:rPr>
        <w:t>T</w:t>
      </w:r>
      <w:r w:rsidRPr="00DA708A">
        <w:rPr>
          <w:color w:val="0000FF"/>
        </w:rPr>
        <w:tab/>
      </w:r>
      <w:r w:rsidRPr="00DA708A">
        <w:rPr>
          <w:color w:val="0000FF"/>
        </w:rPr>
        <w:tab/>
      </w:r>
      <w:r w:rsidRPr="00DA708A">
        <w:rPr>
          <w:color w:val="0000FF"/>
        </w:rPr>
        <w:tab/>
      </w:r>
      <w:r w:rsidRPr="00DA708A">
        <w:rPr>
          <w:color w:val="0000FF"/>
        </w:rPr>
        <w:tab/>
        <w:t>//  [A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 xml:space="preserve"> = M A M</w:t>
      </w:r>
      <w:r w:rsidRPr="00DA708A">
        <w:rPr>
          <w:rStyle w:val="superscript"/>
          <w:color w:val="0000FF"/>
        </w:rPr>
        <w:t>T</w:t>
      </w:r>
      <w:r w:rsidRPr="00DA708A">
        <w:rPr>
          <w:color w:val="0000FF"/>
        </w:rPr>
        <w:t xml:space="preserve"> ]</w:t>
      </w:r>
      <w:r w:rsidRPr="00DA708A">
        <w:rPr>
          <w:rStyle w:val="subscript"/>
          <w:color w:val="0000FF"/>
        </w:rPr>
        <w:t>SN,dt</w:t>
      </w:r>
      <w:r w:rsidRPr="00DA708A">
        <w:rPr>
          <w:color w:val="0000FF"/>
        </w:rPr>
        <w:t xml:space="preserve">    .</w:t>
      </w:r>
    </w:p>
    <w:p w14:paraId="2E787FD8" w14:textId="77777777" w:rsidR="00B05563" w:rsidRPr="00DA708A" w:rsidRDefault="00B05563" w:rsidP="00B05563">
      <w:pPr>
        <w:rPr>
          <w:color w:val="0000FF"/>
        </w:rPr>
      </w:pPr>
    </w:p>
    <w:p w14:paraId="5FCD5769" w14:textId="77777777" w:rsidR="00B05563" w:rsidRPr="00DA708A" w:rsidRDefault="00B05563" w:rsidP="00B05563">
      <w:pPr>
        <w:rPr>
          <w:b/>
          <w:color w:val="0000FF"/>
        </w:rPr>
      </w:pPr>
      <w:r w:rsidRPr="00DA708A">
        <w:rPr>
          <w:b/>
          <w:color w:val="0000FF"/>
        </w:rPr>
        <w:t>Orthogonal curvilinear coordinates application</w:t>
      </w:r>
    </w:p>
    <w:p w14:paraId="639F3E18" w14:textId="77777777" w:rsidR="00B05563" w:rsidRPr="00DA708A" w:rsidRDefault="00B05563" w:rsidP="00B05563">
      <w:pPr>
        <w:rPr>
          <w:b/>
          <w:color w:val="0000FF"/>
        </w:rPr>
      </w:pPr>
    </w:p>
    <w:p w14:paraId="6F1E0E96" w14:textId="77777777" w:rsidR="00B05563" w:rsidRPr="00DA708A" w:rsidRDefault="00B05563" w:rsidP="00B05563">
      <w:pPr>
        <w:rPr>
          <w:color w:val="0000FF"/>
        </w:rPr>
      </w:pPr>
      <w:r w:rsidRPr="00DA708A">
        <w:rPr>
          <w:color w:val="0000FF"/>
        </w:rPr>
        <w:t>We now switch to picture B (g=1) and assume that the x'</w:t>
      </w:r>
      <w:r w:rsidRPr="00DA708A">
        <w:rPr>
          <w:rStyle w:val="subscript"/>
          <w:color w:val="0000FF"/>
        </w:rPr>
        <w:t>i</w:t>
      </w:r>
      <w:r w:rsidRPr="00DA708A">
        <w:rPr>
          <w:color w:val="0000FF"/>
        </w:rPr>
        <w:t xml:space="preserve"> are orthogonal coordinates, </w:t>
      </w:r>
    </w:p>
    <w:p w14:paraId="6F227199" w14:textId="77777777" w:rsidR="00B05563" w:rsidRPr="00DA708A" w:rsidRDefault="00B05563" w:rsidP="00B05563">
      <w:pPr>
        <w:rPr>
          <w:color w:val="0000FF"/>
        </w:rPr>
      </w:pPr>
    </w:p>
    <w:p w14:paraId="176CE402" w14:textId="77777777" w:rsidR="00B05563" w:rsidRPr="00DA708A" w:rsidRDefault="00B05563" w:rsidP="00B05563">
      <w:pPr>
        <w:rPr>
          <w:color w:val="0000FF"/>
        </w:rPr>
      </w:pPr>
      <w:r w:rsidRPr="00DA708A">
        <w:rPr>
          <w:color w:val="0000FF"/>
        </w:rPr>
        <w:tab/>
      </w:r>
      <w:r w:rsidRPr="00DA708A">
        <w:rPr>
          <w:color w:val="0000FF"/>
        </w:rPr>
        <w:pict>
          <v:shape id="_x0000_i1031" type="#_x0000_t75" style="width:232.5pt;height:72.75pt">
            <v:imagedata r:id="rId8" o:title=""/>
          </v:shape>
        </w:pict>
      </w:r>
    </w:p>
    <w:p w14:paraId="4773EA15" w14:textId="77777777" w:rsidR="00B05563" w:rsidRPr="00DA708A" w:rsidRDefault="00B05563" w:rsidP="00B05563">
      <w:pPr>
        <w:rPr>
          <w:color w:val="0000FF"/>
        </w:rPr>
      </w:pPr>
    </w:p>
    <w:p w14:paraId="44E7FACD" w14:textId="77777777" w:rsidR="00B05563" w:rsidRPr="00DA708A" w:rsidRDefault="00B05563" w:rsidP="00B05563">
      <w:pPr>
        <w:rPr>
          <w:color w:val="0000FF"/>
        </w:rPr>
      </w:pPr>
      <w:r w:rsidRPr="00DA708A">
        <w:rPr>
          <w:color w:val="0000FF"/>
        </w:rPr>
        <w:t>In this situation, x-space is Cartesian with g</w:t>
      </w:r>
      <w:r w:rsidRPr="00DA708A">
        <w:rPr>
          <w:rStyle w:val="subscript"/>
          <w:color w:val="0000FF"/>
        </w:rPr>
        <w:t>ab</w:t>
      </w:r>
      <w:r w:rsidRPr="00DA708A">
        <w:rPr>
          <w:color w:val="0000FF"/>
        </w:rPr>
        <w:t xml:space="preserve"> = g</w:t>
      </w:r>
      <w:r w:rsidRPr="00DA708A">
        <w:rPr>
          <w:rStyle w:val="superscript"/>
          <w:color w:val="0000FF"/>
        </w:rPr>
        <w:t>ab</w:t>
      </w:r>
      <w:r w:rsidRPr="00DA708A">
        <w:rPr>
          <w:color w:val="0000FF"/>
        </w:rPr>
        <w:t xml:space="preserve"> = δ</w:t>
      </w:r>
      <w:r w:rsidRPr="00DA708A">
        <w:rPr>
          <w:rStyle w:val="subscript"/>
          <w:color w:val="0000FF"/>
        </w:rPr>
        <w:t>ab</w:t>
      </w:r>
      <w:r w:rsidRPr="00DA708A">
        <w:rPr>
          <w:color w:val="0000FF"/>
        </w:rPr>
        <w:t xml:space="preserve"> and g'</w:t>
      </w:r>
      <w:r w:rsidRPr="00DA708A">
        <w:rPr>
          <w:rStyle w:val="subscript"/>
          <w:color w:val="0000FF"/>
        </w:rPr>
        <w:t xml:space="preserve">ab </w:t>
      </w:r>
      <w:r w:rsidRPr="00DA708A">
        <w:rPr>
          <w:color w:val="0000FF"/>
        </w:rPr>
        <w:t>= h'</w:t>
      </w:r>
      <w:r w:rsidRPr="00DA708A">
        <w:rPr>
          <w:rStyle w:val="subscript"/>
          <w:color w:val="0000FF"/>
        </w:rPr>
        <w:t>a</w:t>
      </w:r>
      <w:r w:rsidRPr="00DA708A">
        <w:rPr>
          <w:rStyle w:val="superscript"/>
          <w:color w:val="0000FF"/>
        </w:rPr>
        <w:t>2</w:t>
      </w:r>
      <w:r w:rsidRPr="00DA708A">
        <w:rPr>
          <w:color w:val="0000FF"/>
        </w:rPr>
        <w:t>δ</w:t>
      </w:r>
      <w:r w:rsidRPr="00DA708A">
        <w:rPr>
          <w:rStyle w:val="subscript"/>
          <w:color w:val="0000FF"/>
        </w:rPr>
        <w:t>ab</w:t>
      </w:r>
      <w:r w:rsidRPr="00DA708A">
        <w:rPr>
          <w:color w:val="0000FF"/>
        </w:rPr>
        <w:t xml:space="preserve"> and g'</w:t>
      </w:r>
      <w:r w:rsidRPr="00DA708A">
        <w:rPr>
          <w:rStyle w:val="superscript"/>
          <w:color w:val="0000FF"/>
        </w:rPr>
        <w:t>ab</w:t>
      </w:r>
      <w:r w:rsidRPr="00DA708A">
        <w:rPr>
          <w:rStyle w:val="subscript"/>
          <w:color w:val="0000FF"/>
        </w:rPr>
        <w:t xml:space="preserve"> </w:t>
      </w:r>
      <w:r w:rsidRPr="00DA708A">
        <w:rPr>
          <w:color w:val="0000FF"/>
        </w:rPr>
        <w:t>= h'</w:t>
      </w:r>
      <w:r w:rsidRPr="00DA708A">
        <w:rPr>
          <w:rStyle w:val="subscript"/>
          <w:color w:val="0000FF"/>
        </w:rPr>
        <w:t>a</w:t>
      </w:r>
      <w:r w:rsidRPr="00DA708A">
        <w:rPr>
          <w:rStyle w:val="superscript"/>
          <w:color w:val="0000FF"/>
        </w:rPr>
        <w:t>-2</w:t>
      </w:r>
      <w:r w:rsidRPr="00DA708A">
        <w:rPr>
          <w:color w:val="0000FF"/>
        </w:rPr>
        <w:t>δ</w:t>
      </w:r>
      <w:r w:rsidRPr="00DA708A">
        <w:rPr>
          <w:rStyle w:val="subscript"/>
          <w:color w:val="0000FF"/>
        </w:rPr>
        <w:t>ab</w:t>
      </w:r>
      <w:r w:rsidRPr="00DA708A">
        <w:rPr>
          <w:color w:val="0000FF"/>
        </w:rPr>
        <w:t xml:space="preserve">. From Section 7 (o) one then has, </w:t>
      </w:r>
    </w:p>
    <w:p w14:paraId="128D55C7" w14:textId="77777777" w:rsidR="00B05563" w:rsidRPr="00DA708A" w:rsidRDefault="00B05563" w:rsidP="00B05563">
      <w:pPr>
        <w:rPr>
          <w:color w:val="0000FF"/>
        </w:rPr>
      </w:pPr>
    </w:p>
    <w:p w14:paraId="53207BD3" w14:textId="77777777" w:rsidR="00B05563" w:rsidRPr="00DA708A" w:rsidRDefault="00B05563" w:rsidP="00B05563">
      <w:pPr>
        <w:rPr>
          <w:rStyle w:val="subscript"/>
          <w:color w:val="0000FF"/>
        </w:rPr>
      </w:pPr>
      <w:r w:rsidRPr="00DA708A">
        <w:rPr>
          <w:color w:val="0000FF"/>
        </w:rPr>
        <w:tab/>
        <w:t>R</w:t>
      </w:r>
      <w:r w:rsidRPr="00DA708A">
        <w:rPr>
          <w:rStyle w:val="superscript"/>
          <w:color w:val="0000FF"/>
        </w:rPr>
        <w:t>ab</w:t>
      </w:r>
      <w:r w:rsidRPr="00DA708A">
        <w:rPr>
          <w:color w:val="0000FF"/>
        </w:rPr>
        <w:t xml:space="preserve"> = R</w:t>
      </w:r>
      <w:r w:rsidRPr="00DA708A">
        <w:rPr>
          <w:rStyle w:val="superscript"/>
          <w:color w:val="0000FF"/>
        </w:rPr>
        <w:t>a</w:t>
      </w:r>
      <w:r w:rsidRPr="00DA708A">
        <w:rPr>
          <w:rStyle w:val="subscript"/>
          <w:color w:val="0000FF"/>
        </w:rPr>
        <w:t>b'</w:t>
      </w:r>
      <w:r w:rsidRPr="00DA708A">
        <w:rPr>
          <w:color w:val="0000FF"/>
        </w:rPr>
        <w:t xml:space="preserve"> g</w:t>
      </w:r>
      <w:r w:rsidRPr="00DA708A">
        <w:rPr>
          <w:rStyle w:val="superscript"/>
          <w:color w:val="0000FF"/>
        </w:rPr>
        <w:t>b'b</w:t>
      </w:r>
      <w:r w:rsidRPr="00DA708A">
        <w:rPr>
          <w:color w:val="0000FF"/>
        </w:rPr>
        <w:t xml:space="preserve"> = R</w:t>
      </w:r>
      <w:r w:rsidRPr="00DA708A">
        <w:rPr>
          <w:rStyle w:val="superscript"/>
          <w:color w:val="0000FF"/>
        </w:rPr>
        <w:t>a</w:t>
      </w:r>
      <w:r w:rsidRPr="00DA708A">
        <w:rPr>
          <w:rStyle w:val="subscript"/>
          <w:color w:val="0000FF"/>
        </w:rPr>
        <w:t>b</w:t>
      </w:r>
    </w:p>
    <w:p w14:paraId="203B20E6" w14:textId="77777777" w:rsidR="00B05563" w:rsidRPr="00DA708A" w:rsidRDefault="00B05563" w:rsidP="00B05563">
      <w:pPr>
        <w:rPr>
          <w:color w:val="0000FF"/>
        </w:rPr>
      </w:pPr>
      <w:r w:rsidRPr="00DA708A">
        <w:rPr>
          <w:rStyle w:val="subscript"/>
          <w:color w:val="0000FF"/>
        </w:rPr>
        <w:tab/>
      </w:r>
      <w:r w:rsidRPr="00DA708A">
        <w:rPr>
          <w:color w:val="0000FF"/>
        </w:rPr>
        <w:t>R</w:t>
      </w:r>
      <w:r w:rsidRPr="00DA708A">
        <w:rPr>
          <w:rStyle w:val="subscript"/>
          <w:color w:val="0000FF"/>
        </w:rPr>
        <w:t>a</w:t>
      </w:r>
      <w:r w:rsidRPr="00DA708A">
        <w:rPr>
          <w:rStyle w:val="superscript"/>
          <w:color w:val="0000FF"/>
        </w:rPr>
        <w:t>b</w:t>
      </w:r>
      <w:r w:rsidRPr="00DA708A">
        <w:rPr>
          <w:color w:val="0000FF"/>
        </w:rPr>
        <w:t xml:space="preserve"> = g'</w:t>
      </w:r>
      <w:r w:rsidRPr="00DA708A">
        <w:rPr>
          <w:rStyle w:val="subscript"/>
          <w:color w:val="0000FF"/>
        </w:rPr>
        <w:t>aa'</w:t>
      </w:r>
      <w:r w:rsidRPr="00DA708A">
        <w:rPr>
          <w:color w:val="0000FF"/>
        </w:rPr>
        <w:t>R</w:t>
      </w:r>
      <w:r w:rsidRPr="00DA708A">
        <w:rPr>
          <w:rStyle w:val="superscript"/>
          <w:color w:val="0000FF"/>
        </w:rPr>
        <w:t>a'</w:t>
      </w:r>
      <w:r w:rsidRPr="00DA708A">
        <w:rPr>
          <w:rStyle w:val="subscript"/>
          <w:color w:val="0000FF"/>
        </w:rPr>
        <w:t>b'</w:t>
      </w:r>
      <w:r w:rsidRPr="00DA708A">
        <w:rPr>
          <w:color w:val="0000FF"/>
        </w:rPr>
        <w:t xml:space="preserve"> g</w:t>
      </w:r>
      <w:r w:rsidRPr="00DA708A">
        <w:rPr>
          <w:rStyle w:val="superscript"/>
          <w:color w:val="0000FF"/>
        </w:rPr>
        <w:t>b'b</w:t>
      </w:r>
      <w:r w:rsidRPr="00DA708A">
        <w:rPr>
          <w:color w:val="0000FF"/>
        </w:rPr>
        <w:t xml:space="preserve"> = g'</w:t>
      </w:r>
      <w:r w:rsidRPr="00DA708A">
        <w:rPr>
          <w:rStyle w:val="subscript"/>
          <w:color w:val="0000FF"/>
        </w:rPr>
        <w:t>aa'</w:t>
      </w:r>
      <w:r w:rsidRPr="00DA708A">
        <w:rPr>
          <w:color w:val="0000FF"/>
        </w:rPr>
        <w:t>R</w:t>
      </w:r>
      <w:r w:rsidRPr="00DA708A">
        <w:rPr>
          <w:rStyle w:val="superscript"/>
          <w:color w:val="0000FF"/>
        </w:rPr>
        <w:t>a'b</w:t>
      </w:r>
      <w:r w:rsidRPr="00DA708A">
        <w:rPr>
          <w:color w:val="0000FF"/>
        </w:rPr>
        <w:t xml:space="preserve">  = h'</w:t>
      </w:r>
      <w:r w:rsidRPr="00DA708A">
        <w:rPr>
          <w:rStyle w:val="subscript"/>
          <w:color w:val="0000FF"/>
        </w:rPr>
        <w:t>a</w:t>
      </w:r>
      <w:r w:rsidRPr="00DA708A">
        <w:rPr>
          <w:rStyle w:val="superscript"/>
          <w:color w:val="0000FF"/>
        </w:rPr>
        <w:t>2</w:t>
      </w:r>
      <w:r w:rsidRPr="00DA708A">
        <w:rPr>
          <w:color w:val="0000FF"/>
        </w:rPr>
        <w:t xml:space="preserve"> R</w:t>
      </w:r>
      <w:r w:rsidRPr="00DA708A">
        <w:rPr>
          <w:rStyle w:val="superscript"/>
          <w:color w:val="0000FF"/>
        </w:rPr>
        <w:t>ab</w:t>
      </w:r>
      <w:r w:rsidRPr="00DA708A">
        <w:rPr>
          <w:color w:val="0000FF"/>
        </w:rPr>
        <w:t xml:space="preserve"> = h'</w:t>
      </w:r>
      <w:r w:rsidRPr="00DA708A">
        <w:rPr>
          <w:rStyle w:val="subscript"/>
          <w:color w:val="0000FF"/>
        </w:rPr>
        <w:t>a</w:t>
      </w:r>
      <w:r w:rsidRPr="00DA708A">
        <w:rPr>
          <w:rStyle w:val="superscript"/>
          <w:color w:val="0000FF"/>
        </w:rPr>
        <w:t>2</w:t>
      </w:r>
      <w:r w:rsidRPr="00DA708A">
        <w:rPr>
          <w:color w:val="0000FF"/>
        </w:rPr>
        <w:t xml:space="preserve"> R</w:t>
      </w:r>
      <w:r w:rsidRPr="00DA708A">
        <w:rPr>
          <w:rStyle w:val="superscript"/>
          <w:color w:val="0000FF"/>
        </w:rPr>
        <w:t>a</w:t>
      </w:r>
      <w:r w:rsidRPr="00DA708A">
        <w:rPr>
          <w:rStyle w:val="subscript"/>
          <w:color w:val="0000FF"/>
        </w:rPr>
        <w:t>b</w:t>
      </w:r>
    </w:p>
    <w:p w14:paraId="1769E9D4" w14:textId="77777777" w:rsidR="00B05563" w:rsidRPr="00DA708A" w:rsidRDefault="00B05563" w:rsidP="00B05563">
      <w:pPr>
        <w:rPr>
          <w:rStyle w:val="subscript"/>
          <w:color w:val="0000FF"/>
        </w:rPr>
      </w:pPr>
      <w:r w:rsidRPr="00DA708A">
        <w:rPr>
          <w:color w:val="0000FF"/>
        </w:rPr>
        <w:tab/>
        <w:t>R</w:t>
      </w:r>
      <w:r w:rsidRPr="00DA708A">
        <w:rPr>
          <w:rStyle w:val="subscript"/>
          <w:color w:val="0000FF"/>
        </w:rPr>
        <w:t>ab</w:t>
      </w:r>
      <w:r w:rsidRPr="00DA708A">
        <w:rPr>
          <w:color w:val="0000FF"/>
        </w:rPr>
        <w:t>= g'</w:t>
      </w:r>
      <w:r w:rsidRPr="00DA708A">
        <w:rPr>
          <w:rStyle w:val="subscript"/>
          <w:color w:val="0000FF"/>
        </w:rPr>
        <w:t>aa'</w:t>
      </w:r>
      <w:r w:rsidRPr="00DA708A">
        <w:rPr>
          <w:color w:val="0000FF"/>
        </w:rPr>
        <w:t>R</w:t>
      </w:r>
      <w:r w:rsidRPr="00DA708A">
        <w:rPr>
          <w:rStyle w:val="superscript"/>
          <w:color w:val="0000FF"/>
        </w:rPr>
        <w:t>a'</w:t>
      </w:r>
      <w:r w:rsidRPr="00DA708A">
        <w:rPr>
          <w:rStyle w:val="subscript"/>
          <w:color w:val="0000FF"/>
        </w:rPr>
        <w:t>b</w:t>
      </w:r>
      <w:r w:rsidRPr="00DA708A">
        <w:rPr>
          <w:color w:val="0000FF"/>
        </w:rPr>
        <w:t xml:space="preserve"> = h'</w:t>
      </w:r>
      <w:r w:rsidRPr="00DA708A">
        <w:rPr>
          <w:rStyle w:val="subscript"/>
          <w:color w:val="0000FF"/>
        </w:rPr>
        <w:t>a</w:t>
      </w:r>
      <w:r w:rsidRPr="00DA708A">
        <w:rPr>
          <w:rStyle w:val="superscript"/>
          <w:color w:val="0000FF"/>
        </w:rPr>
        <w:t>2</w:t>
      </w:r>
      <w:r w:rsidRPr="00DA708A">
        <w:rPr>
          <w:color w:val="0000FF"/>
        </w:rPr>
        <w:t xml:space="preserve"> R</w:t>
      </w:r>
      <w:r w:rsidRPr="00DA708A">
        <w:rPr>
          <w:rStyle w:val="superscript"/>
          <w:color w:val="0000FF"/>
        </w:rPr>
        <w:t>a</w:t>
      </w:r>
      <w:r w:rsidRPr="00DA708A">
        <w:rPr>
          <w:rStyle w:val="subscript"/>
          <w:color w:val="0000FF"/>
        </w:rPr>
        <w:t>b</w:t>
      </w:r>
    </w:p>
    <w:p w14:paraId="553C2E6D" w14:textId="77777777" w:rsidR="00B05563" w:rsidRPr="00DA708A" w:rsidRDefault="00B05563" w:rsidP="00B05563">
      <w:pPr>
        <w:rPr>
          <w:color w:val="0000FF"/>
        </w:rPr>
      </w:pPr>
      <w:r w:rsidRPr="00DA708A">
        <w:rPr>
          <w:rStyle w:val="subscript"/>
          <w:color w:val="0000FF"/>
        </w:rPr>
        <w:t xml:space="preserve"> </w:t>
      </w:r>
      <w:r w:rsidRPr="00DA708A">
        <w:rPr>
          <w:color w:val="0000FF"/>
        </w:rPr>
        <w:t>or</w:t>
      </w:r>
    </w:p>
    <w:p w14:paraId="00CDDF39" w14:textId="77777777" w:rsidR="00B05563" w:rsidRPr="00DA708A" w:rsidRDefault="00B05563" w:rsidP="00B05563">
      <w:pPr>
        <w:rPr>
          <w:color w:val="0000FF"/>
        </w:rPr>
      </w:pPr>
      <w:r w:rsidRPr="00DA708A">
        <w:rPr>
          <w:color w:val="0000FF"/>
        </w:rPr>
        <w:tab/>
        <w:t>R</w:t>
      </w:r>
      <w:r w:rsidRPr="00DA708A">
        <w:rPr>
          <w:rStyle w:val="superscript"/>
          <w:color w:val="0000FF"/>
        </w:rPr>
        <w:t>ab</w:t>
      </w:r>
      <w:r w:rsidRPr="00DA708A">
        <w:rPr>
          <w:color w:val="0000FF"/>
        </w:rPr>
        <w:t xml:space="preserve"> = R</w:t>
      </w:r>
      <w:r w:rsidRPr="00DA708A">
        <w:rPr>
          <w:rStyle w:val="superscript"/>
          <w:color w:val="0000FF"/>
        </w:rPr>
        <w:t>a</w:t>
      </w:r>
      <w:r w:rsidRPr="00DA708A">
        <w:rPr>
          <w:rStyle w:val="subscript"/>
          <w:color w:val="0000FF"/>
        </w:rPr>
        <w:t>b</w:t>
      </w:r>
      <w:r w:rsidRPr="00DA708A">
        <w:rPr>
          <w:color w:val="0000FF"/>
        </w:rPr>
        <w:tab/>
      </w:r>
      <w:r w:rsidRPr="00DA708A">
        <w:rPr>
          <w:color w:val="0000FF"/>
        </w:rPr>
        <w:tab/>
        <w:t>R</w:t>
      </w:r>
      <w:r w:rsidRPr="00DA708A">
        <w:rPr>
          <w:rStyle w:val="subscript"/>
          <w:color w:val="0000FF"/>
        </w:rPr>
        <w:t>a</w:t>
      </w:r>
      <w:r w:rsidRPr="00DA708A">
        <w:rPr>
          <w:rStyle w:val="superscript"/>
          <w:color w:val="0000FF"/>
        </w:rPr>
        <w:t>b</w:t>
      </w:r>
      <w:r w:rsidRPr="00DA708A">
        <w:rPr>
          <w:color w:val="0000FF"/>
        </w:rPr>
        <w:t xml:space="preserve"> = R</w:t>
      </w:r>
      <w:r w:rsidRPr="00DA708A">
        <w:rPr>
          <w:rStyle w:val="subscript"/>
          <w:color w:val="0000FF"/>
        </w:rPr>
        <w:t>ab</w:t>
      </w:r>
      <w:r w:rsidRPr="00DA708A">
        <w:rPr>
          <w:color w:val="0000FF"/>
        </w:rPr>
        <w:t xml:space="preserve"> = h'</w:t>
      </w:r>
      <w:r w:rsidRPr="00DA708A">
        <w:rPr>
          <w:rStyle w:val="subscript"/>
          <w:color w:val="0000FF"/>
        </w:rPr>
        <w:t>a</w:t>
      </w:r>
      <w:r w:rsidRPr="00DA708A">
        <w:rPr>
          <w:rStyle w:val="superscript"/>
          <w:color w:val="0000FF"/>
        </w:rPr>
        <w:t>2</w:t>
      </w:r>
      <w:r w:rsidRPr="00DA708A">
        <w:rPr>
          <w:color w:val="0000FF"/>
        </w:rPr>
        <w:t xml:space="preserve"> R</w:t>
      </w:r>
      <w:r w:rsidRPr="00DA708A">
        <w:rPr>
          <w:rStyle w:val="superscript"/>
          <w:color w:val="0000FF"/>
        </w:rPr>
        <w:t>a</w:t>
      </w:r>
      <w:r w:rsidRPr="00DA708A">
        <w:rPr>
          <w:rStyle w:val="subscript"/>
          <w:color w:val="0000FF"/>
        </w:rPr>
        <w:t>b</w:t>
      </w:r>
      <w:r w:rsidRPr="00DA708A">
        <w:rPr>
          <w:color w:val="0000FF"/>
        </w:rPr>
        <w:tab/>
      </w:r>
      <w:r w:rsidRPr="00DA708A">
        <w:rPr>
          <w:color w:val="0000FF"/>
        </w:rPr>
        <w:tab/>
        <w:t>R</w:t>
      </w:r>
      <w:r w:rsidRPr="00DA708A">
        <w:rPr>
          <w:rStyle w:val="superscript"/>
          <w:color w:val="0000FF"/>
        </w:rPr>
        <w:t>a</w:t>
      </w:r>
      <w:r w:rsidRPr="00DA708A">
        <w:rPr>
          <w:rStyle w:val="subscript"/>
          <w:color w:val="0000FF"/>
        </w:rPr>
        <w:t>b</w:t>
      </w:r>
      <w:r w:rsidRPr="00DA708A">
        <w:rPr>
          <w:color w:val="0000FF"/>
        </w:rPr>
        <w:t xml:space="preserve"> = h'</w:t>
      </w:r>
      <w:r w:rsidRPr="00DA708A">
        <w:rPr>
          <w:rStyle w:val="subscript"/>
          <w:color w:val="0000FF"/>
        </w:rPr>
        <w:t>a</w:t>
      </w:r>
      <w:r w:rsidRPr="00DA708A">
        <w:rPr>
          <w:rStyle w:val="superscript"/>
          <w:color w:val="0000FF"/>
        </w:rPr>
        <w:t>-2</w:t>
      </w:r>
      <w:r w:rsidRPr="00DA708A">
        <w:rPr>
          <w:color w:val="0000FF"/>
        </w:rPr>
        <w:t xml:space="preserve"> R</w:t>
      </w:r>
      <w:r w:rsidRPr="00DA708A">
        <w:rPr>
          <w:rStyle w:val="subscript"/>
          <w:color w:val="0000FF"/>
        </w:rPr>
        <w:t>a</w:t>
      </w:r>
      <w:r w:rsidRPr="00DA708A">
        <w:rPr>
          <w:rStyle w:val="superscript"/>
          <w:color w:val="0000FF"/>
        </w:rPr>
        <w:t>b</w:t>
      </w:r>
      <w:r w:rsidRPr="00DA708A">
        <w:rPr>
          <w:color w:val="0000FF"/>
        </w:rPr>
        <w:t xml:space="preserve">  .</w:t>
      </w:r>
    </w:p>
    <w:p w14:paraId="74F93617" w14:textId="77777777" w:rsidR="00B05563" w:rsidRPr="00DA708A" w:rsidRDefault="00B05563" w:rsidP="00B05563">
      <w:pPr>
        <w:rPr>
          <w:color w:val="0000FF"/>
        </w:rPr>
      </w:pPr>
    </w:p>
    <w:p w14:paraId="179D0CE4" w14:textId="77777777" w:rsidR="00B05563" w:rsidRPr="00DA708A" w:rsidRDefault="00B05563" w:rsidP="00B05563">
      <w:pPr>
        <w:rPr>
          <w:color w:val="0000FF"/>
        </w:rPr>
      </w:pPr>
      <w:r w:rsidRPr="00DA708A">
        <w:rPr>
          <w:color w:val="0000FF"/>
        </w:rPr>
        <w:t xml:space="preserve">Also from Section 7 (11), </w:t>
      </w:r>
    </w:p>
    <w:p w14:paraId="7F04417E" w14:textId="77777777" w:rsidR="00B05563" w:rsidRPr="00DA708A" w:rsidRDefault="00B05563" w:rsidP="00B05563">
      <w:pPr>
        <w:rPr>
          <w:color w:val="0000FF"/>
        </w:rPr>
      </w:pPr>
    </w:p>
    <w:p w14:paraId="61518797" w14:textId="77777777" w:rsidR="00B05563" w:rsidRPr="00DA708A" w:rsidRDefault="00B05563" w:rsidP="00B05563">
      <w:pPr>
        <w:rPr>
          <w:color w:val="0000FF"/>
        </w:rPr>
      </w:pPr>
      <w:r w:rsidRPr="00DA708A">
        <w:rPr>
          <w:color w:val="0000FF"/>
        </w:rPr>
        <w:tab/>
        <w:t>g'</w:t>
      </w:r>
      <w:r w:rsidRPr="00DA708A">
        <w:rPr>
          <w:rStyle w:val="superscript"/>
          <w:color w:val="0000FF"/>
        </w:rPr>
        <w:t>ab</w:t>
      </w:r>
      <w:r w:rsidRPr="00DA708A">
        <w:rPr>
          <w:color w:val="0000FF"/>
        </w:rPr>
        <w:t xml:space="preserve"> = R</w:t>
      </w:r>
      <w:r w:rsidRPr="00DA708A">
        <w:rPr>
          <w:rStyle w:val="superscript"/>
          <w:color w:val="0000FF"/>
        </w:rPr>
        <w:t>a</w:t>
      </w:r>
      <w:r w:rsidRPr="00DA708A">
        <w:rPr>
          <w:rStyle w:val="subscript"/>
          <w:color w:val="0000FF"/>
        </w:rPr>
        <w:t>a'</w:t>
      </w:r>
      <w:r w:rsidRPr="00DA708A">
        <w:rPr>
          <w:color w:val="0000FF"/>
        </w:rPr>
        <w:t>R</w:t>
      </w:r>
      <w:r w:rsidRPr="00DA708A">
        <w:rPr>
          <w:rStyle w:val="superscript"/>
          <w:color w:val="0000FF"/>
        </w:rPr>
        <w:t>b</w:t>
      </w:r>
      <w:r w:rsidRPr="00DA708A">
        <w:rPr>
          <w:rStyle w:val="subscript"/>
          <w:color w:val="0000FF"/>
        </w:rPr>
        <w:t>b'</w:t>
      </w:r>
      <w:r w:rsidRPr="00DA708A">
        <w:rPr>
          <w:color w:val="0000FF"/>
        </w:rPr>
        <w:t>g</w:t>
      </w:r>
      <w:r w:rsidRPr="00DA708A">
        <w:rPr>
          <w:rStyle w:val="superscript"/>
          <w:color w:val="0000FF"/>
        </w:rPr>
        <w:t>a'b'</w:t>
      </w:r>
      <w:r w:rsidRPr="00DA708A">
        <w:rPr>
          <w:color w:val="0000FF"/>
        </w:rPr>
        <w:t xml:space="preserve"> = R</w:t>
      </w:r>
      <w:r w:rsidRPr="00DA708A">
        <w:rPr>
          <w:rStyle w:val="superscript"/>
          <w:color w:val="0000FF"/>
        </w:rPr>
        <w:t>a</w:t>
      </w:r>
      <w:r w:rsidRPr="00DA708A">
        <w:rPr>
          <w:rStyle w:val="subscript"/>
          <w:color w:val="0000FF"/>
        </w:rPr>
        <w:t>a'</w:t>
      </w:r>
      <w:r w:rsidRPr="00DA708A">
        <w:rPr>
          <w:color w:val="0000FF"/>
        </w:rPr>
        <w:t>R</w:t>
      </w:r>
      <w:r w:rsidRPr="00DA708A">
        <w:rPr>
          <w:rStyle w:val="superscript"/>
          <w:color w:val="0000FF"/>
        </w:rPr>
        <w:t>b</w:t>
      </w:r>
      <w:r w:rsidRPr="00DA708A">
        <w:rPr>
          <w:rStyle w:val="subscript"/>
          <w:color w:val="0000FF"/>
        </w:rPr>
        <w:t>a'</w:t>
      </w:r>
      <w:r w:rsidRPr="00DA708A">
        <w:rPr>
          <w:color w:val="0000FF"/>
        </w:rPr>
        <w:t xml:space="preserve"> = R</w:t>
      </w:r>
      <w:r w:rsidRPr="00DA708A">
        <w:rPr>
          <w:rStyle w:val="superscript"/>
          <w:color w:val="0000FF"/>
        </w:rPr>
        <w:t>a</w:t>
      </w:r>
      <w:r w:rsidRPr="00DA708A">
        <w:rPr>
          <w:rStyle w:val="subscript"/>
          <w:color w:val="0000FF"/>
        </w:rPr>
        <w:t>c</w:t>
      </w:r>
      <w:r w:rsidRPr="00DA708A">
        <w:rPr>
          <w:color w:val="0000FF"/>
        </w:rPr>
        <w:t>R</w:t>
      </w:r>
      <w:r w:rsidRPr="00DA708A">
        <w:rPr>
          <w:rStyle w:val="superscript"/>
          <w:color w:val="0000FF"/>
        </w:rPr>
        <w:t>b</w:t>
      </w:r>
      <w:r w:rsidRPr="00DA708A">
        <w:rPr>
          <w:rStyle w:val="subscript"/>
          <w:color w:val="0000FF"/>
        </w:rPr>
        <w:t>c</w:t>
      </w:r>
    </w:p>
    <w:p w14:paraId="0FCB9FC6" w14:textId="77777777" w:rsidR="00B05563" w:rsidRPr="00DA708A" w:rsidRDefault="00B05563" w:rsidP="00B05563">
      <w:pPr>
        <w:rPr>
          <w:rStyle w:val="superscript"/>
          <w:color w:val="0000FF"/>
        </w:rPr>
      </w:pPr>
      <w:r w:rsidRPr="00DA708A">
        <w:rPr>
          <w:color w:val="0000FF"/>
        </w:rPr>
        <w:tab/>
        <w:t>g'</w:t>
      </w:r>
      <w:r w:rsidRPr="00DA708A">
        <w:rPr>
          <w:rStyle w:val="subscript"/>
          <w:color w:val="0000FF"/>
        </w:rPr>
        <w:t>ab</w:t>
      </w:r>
      <w:r w:rsidRPr="00DA708A">
        <w:rPr>
          <w:color w:val="0000FF"/>
        </w:rPr>
        <w:t xml:space="preserve"> = S</w:t>
      </w:r>
      <w:r w:rsidRPr="00DA708A">
        <w:rPr>
          <w:rStyle w:val="superscript"/>
          <w:color w:val="0000FF"/>
        </w:rPr>
        <w:t>a'</w:t>
      </w:r>
      <w:r w:rsidRPr="00DA708A">
        <w:rPr>
          <w:rStyle w:val="subscript"/>
          <w:color w:val="0000FF"/>
        </w:rPr>
        <w:t>a</w:t>
      </w:r>
      <w:r w:rsidRPr="00DA708A">
        <w:rPr>
          <w:color w:val="0000FF"/>
        </w:rPr>
        <w:t xml:space="preserve"> S</w:t>
      </w:r>
      <w:r w:rsidRPr="00DA708A">
        <w:rPr>
          <w:rStyle w:val="superscript"/>
          <w:color w:val="0000FF"/>
        </w:rPr>
        <w:t>b'</w:t>
      </w:r>
      <w:r w:rsidRPr="00DA708A">
        <w:rPr>
          <w:rStyle w:val="subscript"/>
          <w:color w:val="0000FF"/>
        </w:rPr>
        <w:t>b</w:t>
      </w:r>
      <w:r w:rsidRPr="00DA708A">
        <w:rPr>
          <w:color w:val="0000FF"/>
        </w:rPr>
        <w:t xml:space="preserve"> g</w:t>
      </w:r>
      <w:r w:rsidRPr="00DA708A">
        <w:rPr>
          <w:rStyle w:val="subscript"/>
          <w:color w:val="0000FF"/>
        </w:rPr>
        <w:t>a'b'</w:t>
      </w:r>
      <w:r w:rsidRPr="00DA708A">
        <w:rPr>
          <w:color w:val="0000FF"/>
        </w:rPr>
        <w:t xml:space="preserve"> = R</w:t>
      </w:r>
      <w:r w:rsidRPr="00DA708A">
        <w:rPr>
          <w:rStyle w:val="subscript"/>
          <w:color w:val="0000FF"/>
        </w:rPr>
        <w:t>a</w:t>
      </w:r>
      <w:r w:rsidRPr="00DA708A">
        <w:rPr>
          <w:rStyle w:val="superscript"/>
          <w:color w:val="0000FF"/>
        </w:rPr>
        <w:t>a'</w:t>
      </w:r>
      <w:r w:rsidRPr="00DA708A">
        <w:rPr>
          <w:color w:val="0000FF"/>
        </w:rPr>
        <w:t xml:space="preserve"> R</w:t>
      </w:r>
      <w:r w:rsidRPr="00DA708A">
        <w:rPr>
          <w:rStyle w:val="subscript"/>
          <w:color w:val="0000FF"/>
        </w:rPr>
        <w:t>b</w:t>
      </w:r>
      <w:r w:rsidRPr="00DA708A">
        <w:rPr>
          <w:rStyle w:val="superscript"/>
          <w:color w:val="0000FF"/>
        </w:rPr>
        <w:t>b'</w:t>
      </w:r>
      <w:r w:rsidRPr="00DA708A">
        <w:rPr>
          <w:color w:val="0000FF"/>
        </w:rPr>
        <w:t>g</w:t>
      </w:r>
      <w:r w:rsidRPr="00DA708A">
        <w:rPr>
          <w:rStyle w:val="subscript"/>
          <w:color w:val="0000FF"/>
        </w:rPr>
        <w:t>a'b'</w:t>
      </w:r>
      <w:r w:rsidRPr="00DA708A">
        <w:rPr>
          <w:color w:val="0000FF"/>
        </w:rPr>
        <w:t xml:space="preserve"> = R</w:t>
      </w:r>
      <w:r w:rsidRPr="00DA708A">
        <w:rPr>
          <w:rStyle w:val="subscript"/>
          <w:color w:val="0000FF"/>
        </w:rPr>
        <w:t>a</w:t>
      </w:r>
      <w:r w:rsidRPr="00DA708A">
        <w:rPr>
          <w:rStyle w:val="superscript"/>
          <w:color w:val="0000FF"/>
        </w:rPr>
        <w:t>a'</w:t>
      </w:r>
      <w:r w:rsidRPr="00DA708A">
        <w:rPr>
          <w:color w:val="0000FF"/>
        </w:rPr>
        <w:t xml:space="preserve"> R</w:t>
      </w:r>
      <w:r w:rsidRPr="00DA708A">
        <w:rPr>
          <w:rStyle w:val="subscript"/>
          <w:color w:val="0000FF"/>
        </w:rPr>
        <w:t>b</w:t>
      </w:r>
      <w:r w:rsidRPr="00DA708A">
        <w:rPr>
          <w:rStyle w:val="superscript"/>
          <w:color w:val="0000FF"/>
        </w:rPr>
        <w:t>a'</w:t>
      </w:r>
      <w:r w:rsidRPr="00DA708A">
        <w:rPr>
          <w:color w:val="0000FF"/>
        </w:rPr>
        <w:t xml:space="preserve"> = R</w:t>
      </w:r>
      <w:r w:rsidRPr="00DA708A">
        <w:rPr>
          <w:rStyle w:val="subscript"/>
          <w:color w:val="0000FF"/>
        </w:rPr>
        <w:t>a</w:t>
      </w:r>
      <w:r w:rsidRPr="00DA708A">
        <w:rPr>
          <w:rStyle w:val="superscript"/>
          <w:color w:val="0000FF"/>
        </w:rPr>
        <w:t>c</w:t>
      </w:r>
      <w:r w:rsidRPr="00DA708A">
        <w:rPr>
          <w:color w:val="0000FF"/>
        </w:rPr>
        <w:t>R</w:t>
      </w:r>
      <w:r w:rsidRPr="00DA708A">
        <w:rPr>
          <w:rStyle w:val="subscript"/>
          <w:color w:val="0000FF"/>
        </w:rPr>
        <w:t>b</w:t>
      </w:r>
      <w:r w:rsidRPr="00DA708A">
        <w:rPr>
          <w:rStyle w:val="superscript"/>
          <w:color w:val="0000FF"/>
        </w:rPr>
        <w:t>c</w:t>
      </w:r>
    </w:p>
    <w:p w14:paraId="11BD2255" w14:textId="77777777" w:rsidR="00B05563" w:rsidRPr="00DA708A" w:rsidRDefault="00B05563" w:rsidP="00B05563">
      <w:pPr>
        <w:rPr>
          <w:color w:val="0000FF"/>
        </w:rPr>
      </w:pPr>
      <w:r w:rsidRPr="00DA708A">
        <w:rPr>
          <w:color w:val="0000FF"/>
        </w:rPr>
        <w:t>or</w:t>
      </w:r>
    </w:p>
    <w:p w14:paraId="1FDAE196" w14:textId="77777777" w:rsidR="00B05563" w:rsidRPr="00DA708A" w:rsidRDefault="00B05563" w:rsidP="00B05563">
      <w:pPr>
        <w:rPr>
          <w:color w:val="0000FF"/>
        </w:rPr>
      </w:pPr>
      <w:r w:rsidRPr="00DA708A">
        <w:rPr>
          <w:rStyle w:val="superscript"/>
          <w:color w:val="0000FF"/>
        </w:rPr>
        <w:tab/>
      </w:r>
      <w:r w:rsidRPr="00DA708A">
        <w:rPr>
          <w:color w:val="0000FF"/>
        </w:rPr>
        <w:t>g'</w:t>
      </w:r>
      <w:r w:rsidRPr="00DA708A">
        <w:rPr>
          <w:rStyle w:val="superscript"/>
          <w:color w:val="0000FF"/>
        </w:rPr>
        <w:t>ab</w:t>
      </w:r>
      <w:r w:rsidRPr="00DA708A">
        <w:rPr>
          <w:color w:val="0000FF"/>
        </w:rPr>
        <w:t xml:space="preserve"> = R</w:t>
      </w:r>
      <w:r w:rsidRPr="00DA708A">
        <w:rPr>
          <w:rStyle w:val="superscript"/>
          <w:color w:val="0000FF"/>
        </w:rPr>
        <w:t>a</w:t>
      </w:r>
      <w:r w:rsidRPr="00DA708A">
        <w:rPr>
          <w:rStyle w:val="subscript"/>
          <w:color w:val="0000FF"/>
        </w:rPr>
        <w:t>c</w:t>
      </w:r>
      <w:r w:rsidRPr="00DA708A">
        <w:rPr>
          <w:color w:val="0000FF"/>
        </w:rPr>
        <w:t>R</w:t>
      </w:r>
      <w:r w:rsidRPr="00DA708A">
        <w:rPr>
          <w:rStyle w:val="superscript"/>
          <w:color w:val="0000FF"/>
        </w:rPr>
        <w:t>b</w:t>
      </w:r>
      <w:r w:rsidRPr="00DA708A">
        <w:rPr>
          <w:rStyle w:val="subscript"/>
          <w:color w:val="0000FF"/>
        </w:rPr>
        <w:t>c</w:t>
      </w:r>
      <w:r w:rsidRPr="00DA708A">
        <w:rPr>
          <w:color w:val="0000FF"/>
        </w:rPr>
        <w:t xml:space="preserve">  and g'</w:t>
      </w:r>
      <w:r w:rsidRPr="00DA708A">
        <w:rPr>
          <w:rStyle w:val="subscript"/>
          <w:color w:val="0000FF"/>
        </w:rPr>
        <w:t>ab</w:t>
      </w:r>
      <w:r w:rsidRPr="00DA708A">
        <w:rPr>
          <w:color w:val="0000FF"/>
        </w:rPr>
        <w:t xml:space="preserve"> = R</w:t>
      </w:r>
      <w:r w:rsidRPr="00DA708A">
        <w:rPr>
          <w:rStyle w:val="subscript"/>
          <w:color w:val="0000FF"/>
        </w:rPr>
        <w:t>a</w:t>
      </w:r>
      <w:r w:rsidRPr="00DA708A">
        <w:rPr>
          <w:rStyle w:val="superscript"/>
          <w:color w:val="0000FF"/>
        </w:rPr>
        <w:t>c</w:t>
      </w:r>
      <w:r w:rsidRPr="00DA708A">
        <w:rPr>
          <w:color w:val="0000FF"/>
        </w:rPr>
        <w:t>R</w:t>
      </w:r>
      <w:r w:rsidRPr="00DA708A">
        <w:rPr>
          <w:rStyle w:val="subscript"/>
          <w:color w:val="0000FF"/>
        </w:rPr>
        <w:t>b</w:t>
      </w:r>
      <w:r w:rsidRPr="00DA708A">
        <w:rPr>
          <w:rStyle w:val="superscript"/>
          <w:color w:val="0000FF"/>
        </w:rPr>
        <w:t>c</w:t>
      </w:r>
      <w:r w:rsidRPr="00DA708A">
        <w:rPr>
          <w:color w:val="0000FF"/>
        </w:rPr>
        <w:t xml:space="preserve">  .</w:t>
      </w:r>
    </w:p>
    <w:p w14:paraId="2B0CEEA4" w14:textId="77777777" w:rsidR="00B05563" w:rsidRPr="00DA708A" w:rsidRDefault="00B05563" w:rsidP="00B05563">
      <w:pPr>
        <w:rPr>
          <w:rFonts w:ascii="Courier New" w:hAnsi="Courier New"/>
          <w:b/>
          <w:color w:val="0000FF"/>
          <w:sz w:val="24"/>
          <w:vertAlign w:val="subscript"/>
        </w:rPr>
      </w:pPr>
    </w:p>
    <w:p w14:paraId="2A2BD76E" w14:textId="77777777" w:rsidR="00B05563" w:rsidRPr="00DA708A" w:rsidRDefault="00B05563" w:rsidP="00B05563">
      <w:pPr>
        <w:rPr>
          <w:color w:val="0000FF"/>
        </w:rPr>
      </w:pPr>
      <w:r w:rsidRPr="00DA708A">
        <w:rPr>
          <w:color w:val="0000FF"/>
        </w:rPr>
        <w:t>In this scenario, regardless of what R and S are, M is a "rotation" (shown below), where we include in this term possible axis reflections. What we really mean is that in developmental notation M is a real-orthogonal matrix, MM</w:t>
      </w:r>
      <w:r w:rsidRPr="00DA708A">
        <w:rPr>
          <w:rStyle w:val="superscript"/>
          <w:color w:val="0000FF"/>
        </w:rPr>
        <w:t xml:space="preserve">T </w:t>
      </w:r>
      <w:r w:rsidRPr="00DA708A">
        <w:rPr>
          <w:color w:val="0000FF"/>
        </w:rPr>
        <w:t>= 1.  Since N=M</w:t>
      </w:r>
      <w:r w:rsidRPr="00DA708A">
        <w:rPr>
          <w:rStyle w:val="superscript"/>
          <w:color w:val="0000FF"/>
        </w:rPr>
        <w:t>-1</w:t>
      </w:r>
      <w:r w:rsidRPr="00DA708A">
        <w:rPr>
          <w:color w:val="0000FF"/>
        </w:rPr>
        <w:t xml:space="preserve">, N is then also a rotation. </w:t>
      </w:r>
    </w:p>
    <w:p w14:paraId="6EF4663C" w14:textId="77777777" w:rsidR="00B05563" w:rsidRPr="00DA708A" w:rsidRDefault="00B05563" w:rsidP="00B05563">
      <w:pPr>
        <w:rPr>
          <w:color w:val="0000FF"/>
        </w:rPr>
      </w:pPr>
      <w:r w:rsidRPr="00DA708A">
        <w:rPr>
          <w:color w:val="0000FF"/>
        </w:rPr>
        <w:tab/>
        <w:t>To prove that M is a rotation in developmental notation, the standard notation equation M</w:t>
      </w:r>
      <w:r w:rsidRPr="00DA708A">
        <w:rPr>
          <w:rStyle w:val="superscript"/>
          <w:color w:val="0000FF"/>
        </w:rPr>
        <w:t>a</w:t>
      </w:r>
      <w:r w:rsidRPr="00DA708A">
        <w:rPr>
          <w:rStyle w:val="subscript"/>
          <w:color w:val="0000FF"/>
        </w:rPr>
        <w:t>b</w:t>
      </w:r>
      <w:r w:rsidRPr="00DA708A">
        <w:rPr>
          <w:color w:val="0000FF"/>
        </w:rPr>
        <w:t xml:space="preserve"> ≡ h'</w:t>
      </w:r>
      <w:r w:rsidRPr="00DA708A">
        <w:rPr>
          <w:rStyle w:val="subscript"/>
          <w:color w:val="0000FF"/>
        </w:rPr>
        <w:t>a</w:t>
      </w:r>
      <w:r w:rsidRPr="00DA708A">
        <w:rPr>
          <w:color w:val="0000FF"/>
        </w:rPr>
        <w:t xml:space="preserve"> R</w:t>
      </w:r>
      <w:r w:rsidRPr="00DA708A">
        <w:rPr>
          <w:rStyle w:val="superscript"/>
          <w:color w:val="0000FF"/>
        </w:rPr>
        <w:t>a</w:t>
      </w:r>
      <w:r w:rsidRPr="00DA708A">
        <w:rPr>
          <w:rStyle w:val="subscript"/>
          <w:color w:val="0000FF"/>
        </w:rPr>
        <w:t>b</w:t>
      </w:r>
      <w:r w:rsidRPr="00DA708A">
        <w:rPr>
          <w:color w:val="0000FF"/>
        </w:rPr>
        <w:t xml:space="preserve"> can be reverse-translated to M</w:t>
      </w:r>
      <w:r w:rsidRPr="00DA708A">
        <w:rPr>
          <w:rStyle w:val="subscript"/>
          <w:color w:val="0000FF"/>
        </w:rPr>
        <w:t xml:space="preserve">ab </w:t>
      </w:r>
      <w:r w:rsidRPr="00DA708A">
        <w:rPr>
          <w:color w:val="0000FF"/>
        </w:rPr>
        <w:t>= h'</w:t>
      </w:r>
      <w:r w:rsidRPr="00DA708A">
        <w:rPr>
          <w:rStyle w:val="subscript"/>
          <w:color w:val="0000FF"/>
        </w:rPr>
        <w:t>a</w:t>
      </w:r>
      <w:r w:rsidRPr="00DA708A">
        <w:rPr>
          <w:color w:val="0000FF"/>
        </w:rPr>
        <w:t>R</w:t>
      </w:r>
      <w:r w:rsidRPr="00DA708A">
        <w:rPr>
          <w:rStyle w:val="subscript"/>
          <w:color w:val="0000FF"/>
        </w:rPr>
        <w:t>ab</w:t>
      </w:r>
      <w:r w:rsidRPr="00DA708A">
        <w:rPr>
          <w:color w:val="0000FF"/>
        </w:rPr>
        <w:t xml:space="preserve"> . Then  (now g'</w:t>
      </w:r>
      <w:r w:rsidRPr="00DA708A">
        <w:rPr>
          <w:rStyle w:val="subscript"/>
          <w:color w:val="0000FF"/>
        </w:rPr>
        <w:t xml:space="preserve"> </w:t>
      </w:r>
      <w:r w:rsidRPr="00DA708A">
        <w:rPr>
          <w:color w:val="0000FF"/>
        </w:rPr>
        <w:t>= RR</w:t>
      </w:r>
      <w:r w:rsidRPr="00DA708A">
        <w:rPr>
          <w:rStyle w:val="superscript"/>
          <w:color w:val="0000FF"/>
        </w:rPr>
        <w:t>T</w:t>
      </w:r>
      <w:r w:rsidRPr="00DA708A">
        <w:rPr>
          <w:color w:val="0000FF"/>
        </w:rPr>
        <w:t xml:space="preserve"> from Section 5 (</w:t>
      </w:r>
      <w:r w:rsidRPr="00DA708A">
        <w:rPr>
          <w:rFonts w:ascii="Script MT Bold" w:hAnsi="Script MT Bold"/>
          <w:color w:val="0000FF"/>
        </w:rPr>
        <w:t>l</w:t>
      </w:r>
      <w:r w:rsidRPr="00DA708A">
        <w:rPr>
          <w:color w:val="0000FF"/>
        </w:rPr>
        <w:t>) )</w:t>
      </w:r>
    </w:p>
    <w:p w14:paraId="3102EC61" w14:textId="77777777" w:rsidR="00B05563" w:rsidRPr="00DA708A" w:rsidRDefault="00B05563" w:rsidP="00B05563">
      <w:pPr>
        <w:rPr>
          <w:color w:val="0000FF"/>
        </w:rPr>
      </w:pPr>
    </w:p>
    <w:p w14:paraId="58332452" w14:textId="77777777" w:rsidR="00B05563" w:rsidRPr="00DA708A" w:rsidRDefault="00B05563" w:rsidP="00B05563">
      <w:pPr>
        <w:rPr>
          <w:color w:val="0000FF"/>
        </w:rPr>
      </w:pPr>
      <w:r w:rsidRPr="00DA708A">
        <w:rPr>
          <w:color w:val="0000FF"/>
        </w:rPr>
        <w:tab/>
        <w:t>(MM</w:t>
      </w:r>
      <w:r w:rsidRPr="00DA708A">
        <w:rPr>
          <w:rStyle w:val="superscript"/>
          <w:color w:val="0000FF"/>
        </w:rPr>
        <w:t>T</w:t>
      </w:r>
      <w:r w:rsidRPr="00DA708A">
        <w:rPr>
          <w:color w:val="0000FF"/>
        </w:rPr>
        <w:t>)</w:t>
      </w:r>
      <w:r w:rsidRPr="00DA708A">
        <w:rPr>
          <w:rStyle w:val="subscript"/>
          <w:color w:val="0000FF"/>
        </w:rPr>
        <w:t>ac</w:t>
      </w:r>
      <w:r w:rsidRPr="00DA708A">
        <w:rPr>
          <w:color w:val="0000FF"/>
        </w:rPr>
        <w:t xml:space="preserve"> = M</w:t>
      </w:r>
      <w:r w:rsidRPr="00DA708A">
        <w:rPr>
          <w:rStyle w:val="subscript"/>
          <w:color w:val="0000FF"/>
        </w:rPr>
        <w:t>ab</w:t>
      </w:r>
      <w:r w:rsidRPr="00DA708A">
        <w:rPr>
          <w:color w:val="0000FF"/>
        </w:rPr>
        <w:t>M</w:t>
      </w:r>
      <w:r w:rsidRPr="00DA708A">
        <w:rPr>
          <w:rStyle w:val="subscript"/>
          <w:color w:val="0000FF"/>
        </w:rPr>
        <w:t>cb</w:t>
      </w:r>
      <w:r w:rsidRPr="00DA708A">
        <w:rPr>
          <w:color w:val="0000FF"/>
        </w:rPr>
        <w:t xml:space="preserve">  = h'</w:t>
      </w:r>
      <w:r w:rsidRPr="00DA708A">
        <w:rPr>
          <w:rStyle w:val="subscript"/>
          <w:color w:val="0000FF"/>
        </w:rPr>
        <w:t>a</w:t>
      </w:r>
      <w:r w:rsidRPr="00DA708A">
        <w:rPr>
          <w:color w:val="0000FF"/>
        </w:rPr>
        <w:t>R</w:t>
      </w:r>
      <w:r w:rsidRPr="00DA708A">
        <w:rPr>
          <w:rStyle w:val="subscript"/>
          <w:color w:val="0000FF"/>
        </w:rPr>
        <w:t>ab</w:t>
      </w:r>
      <w:r w:rsidRPr="00DA708A">
        <w:rPr>
          <w:color w:val="0000FF"/>
        </w:rPr>
        <w:t xml:space="preserve"> h'</w:t>
      </w:r>
      <w:r w:rsidRPr="00DA708A">
        <w:rPr>
          <w:rStyle w:val="subscript"/>
          <w:color w:val="0000FF"/>
        </w:rPr>
        <w:t>c</w:t>
      </w:r>
      <w:r w:rsidRPr="00DA708A">
        <w:rPr>
          <w:color w:val="0000FF"/>
        </w:rPr>
        <w:t>R</w:t>
      </w:r>
      <w:r w:rsidRPr="00DA708A">
        <w:rPr>
          <w:rStyle w:val="subscript"/>
          <w:color w:val="0000FF"/>
        </w:rPr>
        <w:t>cb</w:t>
      </w:r>
      <w:r w:rsidRPr="00DA708A">
        <w:rPr>
          <w:color w:val="0000FF"/>
        </w:rPr>
        <w:t xml:space="preserve">  = h'</w:t>
      </w:r>
      <w:r w:rsidRPr="00DA708A">
        <w:rPr>
          <w:rStyle w:val="subscript"/>
          <w:color w:val="0000FF"/>
        </w:rPr>
        <w:t>a</w:t>
      </w:r>
      <w:r w:rsidRPr="00DA708A">
        <w:rPr>
          <w:color w:val="0000FF"/>
        </w:rPr>
        <w:t>h'</w:t>
      </w:r>
      <w:r w:rsidRPr="00DA708A">
        <w:rPr>
          <w:rStyle w:val="subscript"/>
          <w:color w:val="0000FF"/>
        </w:rPr>
        <w:t>c</w:t>
      </w:r>
      <w:r w:rsidRPr="00DA708A">
        <w:rPr>
          <w:color w:val="0000FF"/>
        </w:rPr>
        <w:t xml:space="preserve"> R</w:t>
      </w:r>
      <w:r w:rsidRPr="00DA708A">
        <w:rPr>
          <w:rStyle w:val="subscript"/>
          <w:color w:val="0000FF"/>
        </w:rPr>
        <w:t>ab</w:t>
      </w:r>
      <w:r w:rsidRPr="00DA708A">
        <w:rPr>
          <w:color w:val="0000FF"/>
        </w:rPr>
        <w:t>R</w:t>
      </w:r>
      <w:r w:rsidRPr="00DA708A">
        <w:rPr>
          <w:rStyle w:val="superscript"/>
          <w:color w:val="0000FF"/>
        </w:rPr>
        <w:t>T</w:t>
      </w:r>
      <w:r w:rsidRPr="00DA708A">
        <w:rPr>
          <w:rStyle w:val="subscript"/>
          <w:color w:val="0000FF"/>
        </w:rPr>
        <w:t>bc</w:t>
      </w:r>
      <w:r w:rsidRPr="00DA708A">
        <w:rPr>
          <w:color w:val="0000FF"/>
        </w:rPr>
        <w:t xml:space="preserve">  = h'</w:t>
      </w:r>
      <w:r w:rsidRPr="00DA708A">
        <w:rPr>
          <w:rStyle w:val="subscript"/>
          <w:color w:val="0000FF"/>
        </w:rPr>
        <w:t>a</w:t>
      </w:r>
      <w:r w:rsidRPr="00DA708A">
        <w:rPr>
          <w:color w:val="0000FF"/>
        </w:rPr>
        <w:t>h'</w:t>
      </w:r>
      <w:r w:rsidRPr="00DA708A">
        <w:rPr>
          <w:rStyle w:val="subscript"/>
          <w:color w:val="0000FF"/>
        </w:rPr>
        <w:t>c</w:t>
      </w:r>
      <w:r w:rsidRPr="00DA708A">
        <w:rPr>
          <w:color w:val="0000FF"/>
        </w:rPr>
        <w:t>(RR</w:t>
      </w:r>
      <w:r w:rsidRPr="00DA708A">
        <w:rPr>
          <w:rStyle w:val="superscript"/>
          <w:color w:val="0000FF"/>
        </w:rPr>
        <w:t>T</w:t>
      </w:r>
      <w:r w:rsidRPr="00DA708A">
        <w:rPr>
          <w:color w:val="0000FF"/>
        </w:rPr>
        <w:t>)</w:t>
      </w:r>
      <w:r w:rsidRPr="00DA708A">
        <w:rPr>
          <w:rStyle w:val="subscript"/>
          <w:color w:val="0000FF"/>
        </w:rPr>
        <w:t>ac</w:t>
      </w:r>
    </w:p>
    <w:p w14:paraId="3D054AE3" w14:textId="77777777" w:rsidR="00B05563" w:rsidRPr="00DA708A" w:rsidRDefault="00B05563" w:rsidP="00B05563">
      <w:pPr>
        <w:rPr>
          <w:color w:val="0000FF"/>
        </w:rPr>
      </w:pPr>
    </w:p>
    <w:p w14:paraId="0F16ABED" w14:textId="77777777" w:rsidR="00B05563" w:rsidRPr="00DA708A" w:rsidRDefault="00B05563" w:rsidP="00B05563">
      <w:pPr>
        <w:rPr>
          <w:color w:val="0000FF"/>
        </w:rPr>
      </w:pPr>
      <w:r w:rsidRPr="00DA708A">
        <w:rPr>
          <w:color w:val="0000FF"/>
        </w:rPr>
        <w:tab/>
        <w:t xml:space="preserve">    =   h'</w:t>
      </w:r>
      <w:r w:rsidRPr="00DA708A">
        <w:rPr>
          <w:rStyle w:val="subscript"/>
          <w:color w:val="0000FF"/>
        </w:rPr>
        <w:t>a</w:t>
      </w:r>
      <w:r w:rsidRPr="00DA708A">
        <w:rPr>
          <w:color w:val="0000FF"/>
        </w:rPr>
        <w:t>h'</w:t>
      </w:r>
      <w:r w:rsidRPr="00DA708A">
        <w:rPr>
          <w:rStyle w:val="subscript"/>
          <w:color w:val="0000FF"/>
        </w:rPr>
        <w:t>c</w:t>
      </w:r>
      <w:r w:rsidRPr="00DA708A">
        <w:rPr>
          <w:color w:val="0000FF"/>
        </w:rPr>
        <w:t>g'</w:t>
      </w:r>
      <w:r w:rsidRPr="00DA708A">
        <w:rPr>
          <w:rStyle w:val="subscript"/>
          <w:color w:val="0000FF"/>
        </w:rPr>
        <w:t>ac</w:t>
      </w:r>
      <w:r w:rsidRPr="00DA708A">
        <w:rPr>
          <w:color w:val="0000FF"/>
        </w:rPr>
        <w:t xml:space="preserve"> = h'</w:t>
      </w:r>
      <w:r w:rsidRPr="00DA708A">
        <w:rPr>
          <w:rStyle w:val="subscript"/>
          <w:color w:val="0000FF"/>
        </w:rPr>
        <w:t>a</w:t>
      </w:r>
      <w:r w:rsidRPr="00DA708A">
        <w:rPr>
          <w:color w:val="0000FF"/>
        </w:rPr>
        <w:t>h'</w:t>
      </w:r>
      <w:r w:rsidRPr="00DA708A">
        <w:rPr>
          <w:rStyle w:val="subscript"/>
          <w:color w:val="0000FF"/>
        </w:rPr>
        <w:t>c</w:t>
      </w:r>
      <w:r w:rsidRPr="00DA708A">
        <w:rPr>
          <w:color w:val="0000FF"/>
        </w:rPr>
        <w:t xml:space="preserve"> [ h'</w:t>
      </w:r>
      <w:r w:rsidRPr="00DA708A">
        <w:rPr>
          <w:rStyle w:val="subscript"/>
          <w:color w:val="0000FF"/>
        </w:rPr>
        <w:t>a</w:t>
      </w:r>
      <w:r w:rsidRPr="00DA708A">
        <w:rPr>
          <w:rStyle w:val="superscript"/>
          <w:color w:val="0000FF"/>
        </w:rPr>
        <w:t>–2</w:t>
      </w:r>
      <w:r w:rsidRPr="00DA708A">
        <w:rPr>
          <w:color w:val="0000FF"/>
        </w:rPr>
        <w:t xml:space="preserve"> δ</w:t>
      </w:r>
      <w:r w:rsidRPr="00DA708A">
        <w:rPr>
          <w:rStyle w:val="subscript"/>
          <w:color w:val="0000FF"/>
        </w:rPr>
        <w:t>a,c</w:t>
      </w:r>
      <w:r w:rsidRPr="00DA708A">
        <w:rPr>
          <w:color w:val="0000FF"/>
        </w:rPr>
        <w:t>]  = δ</w:t>
      </w:r>
      <w:r w:rsidRPr="00DA708A">
        <w:rPr>
          <w:rStyle w:val="subscript"/>
          <w:color w:val="0000FF"/>
        </w:rPr>
        <w:t>a,c</w:t>
      </w:r>
      <w:r w:rsidRPr="00DA708A">
        <w:rPr>
          <w:color w:val="0000FF"/>
        </w:rPr>
        <w:t xml:space="preserve"> </w:t>
      </w:r>
      <w:r w:rsidRPr="00DA708A">
        <w:rPr>
          <w:color w:val="0000FF"/>
        </w:rPr>
        <w:tab/>
        <w:t xml:space="preserve">  =&gt;</w:t>
      </w:r>
      <w:r w:rsidRPr="00DA708A">
        <w:rPr>
          <w:color w:val="0000FF"/>
        </w:rPr>
        <w:tab/>
        <w:t>MM</w:t>
      </w:r>
      <w:r w:rsidRPr="00DA708A">
        <w:rPr>
          <w:rStyle w:val="superscript"/>
          <w:color w:val="0000FF"/>
        </w:rPr>
        <w:t>T </w:t>
      </w:r>
      <w:r w:rsidRPr="00DA708A">
        <w:rPr>
          <w:color w:val="0000FF"/>
        </w:rPr>
        <w:t>= 1  .</w:t>
      </w:r>
    </w:p>
    <w:p w14:paraId="73CE652E" w14:textId="77777777" w:rsidR="00B05563" w:rsidRPr="00DA708A" w:rsidRDefault="00B05563" w:rsidP="00B05563">
      <w:pPr>
        <w:rPr>
          <w:color w:val="0000FF"/>
        </w:rPr>
      </w:pPr>
    </w:p>
    <w:p w14:paraId="500C9DDB" w14:textId="77777777" w:rsidR="00B05563" w:rsidRPr="00DA708A" w:rsidRDefault="00B05563" w:rsidP="00B05563">
      <w:pPr>
        <w:rPr>
          <w:color w:val="0000FF"/>
        </w:rPr>
      </w:pPr>
      <w:r w:rsidRPr="00DA708A">
        <w:rPr>
          <w:color w:val="0000FF"/>
        </w:rPr>
        <w:t>Proving the same thing directly in standard notation requires showing that M</w:t>
      </w:r>
      <w:r w:rsidRPr="00DA708A">
        <w:rPr>
          <w:rStyle w:val="superscript"/>
          <w:color w:val="0000FF"/>
        </w:rPr>
        <w:t>a</w:t>
      </w:r>
      <w:r w:rsidRPr="00DA708A">
        <w:rPr>
          <w:rStyle w:val="subscript"/>
          <w:color w:val="0000FF"/>
        </w:rPr>
        <w:t>b</w:t>
      </w:r>
      <w:r w:rsidRPr="00DA708A">
        <w:rPr>
          <w:color w:val="0000FF"/>
        </w:rPr>
        <w:t xml:space="preserve"> M</w:t>
      </w:r>
      <w:r w:rsidRPr="00DA708A">
        <w:rPr>
          <w:rStyle w:val="superscript"/>
          <w:color w:val="0000FF"/>
        </w:rPr>
        <w:t>c</w:t>
      </w:r>
      <w:r w:rsidRPr="00DA708A">
        <w:rPr>
          <w:rStyle w:val="subscript"/>
          <w:color w:val="0000FF"/>
        </w:rPr>
        <w:t>b</w:t>
      </w:r>
      <w:r w:rsidRPr="00DA708A">
        <w:rPr>
          <w:color w:val="0000FF"/>
        </w:rPr>
        <w:t xml:space="preserve"> = δ</w:t>
      </w:r>
      <w:r w:rsidRPr="00DA708A">
        <w:rPr>
          <w:rStyle w:val="subscript"/>
          <w:color w:val="0000FF"/>
        </w:rPr>
        <w:t>a,c</w:t>
      </w:r>
      <w:r w:rsidRPr="00DA708A">
        <w:rPr>
          <w:color w:val="0000FF"/>
        </w:rPr>
        <w:t xml:space="preserve">  ( see the end of  Section 7 (i) )</w:t>
      </w:r>
    </w:p>
    <w:p w14:paraId="0F10B60D" w14:textId="77777777" w:rsidR="00B05563" w:rsidRPr="00DA708A" w:rsidRDefault="00B05563" w:rsidP="00B05563">
      <w:pPr>
        <w:rPr>
          <w:color w:val="0000FF"/>
        </w:rPr>
      </w:pPr>
    </w:p>
    <w:p w14:paraId="0F24BBE2" w14:textId="77777777" w:rsidR="00B05563" w:rsidRPr="00DA708A" w:rsidRDefault="00B05563" w:rsidP="00B05563">
      <w:pPr>
        <w:rPr>
          <w:color w:val="0000FF"/>
        </w:rPr>
      </w:pPr>
      <w:r w:rsidRPr="00DA708A">
        <w:rPr>
          <w:color w:val="0000FF"/>
        </w:rPr>
        <w:tab/>
        <w:t>M</w:t>
      </w:r>
      <w:r w:rsidRPr="00DA708A">
        <w:rPr>
          <w:rStyle w:val="superscript"/>
          <w:color w:val="0000FF"/>
        </w:rPr>
        <w:t>a</w:t>
      </w:r>
      <w:r w:rsidRPr="00DA708A">
        <w:rPr>
          <w:rStyle w:val="subscript"/>
          <w:color w:val="0000FF"/>
        </w:rPr>
        <w:t>b</w:t>
      </w:r>
      <w:r w:rsidRPr="00DA708A">
        <w:rPr>
          <w:color w:val="0000FF"/>
        </w:rPr>
        <w:t xml:space="preserve"> M</w:t>
      </w:r>
      <w:r w:rsidRPr="00DA708A">
        <w:rPr>
          <w:rStyle w:val="superscript"/>
          <w:color w:val="0000FF"/>
        </w:rPr>
        <w:t>c</w:t>
      </w:r>
      <w:r w:rsidRPr="00DA708A">
        <w:rPr>
          <w:rStyle w:val="subscript"/>
          <w:color w:val="0000FF"/>
        </w:rPr>
        <w:t>b</w:t>
      </w:r>
      <w:r w:rsidRPr="00DA708A">
        <w:rPr>
          <w:color w:val="0000FF"/>
        </w:rPr>
        <w:t xml:space="preserve">  = h'</w:t>
      </w:r>
      <w:r w:rsidRPr="00DA708A">
        <w:rPr>
          <w:rStyle w:val="subscript"/>
          <w:color w:val="0000FF"/>
        </w:rPr>
        <w:t>a</w:t>
      </w:r>
      <w:r w:rsidRPr="00DA708A">
        <w:rPr>
          <w:color w:val="0000FF"/>
        </w:rPr>
        <w:t xml:space="preserve"> R</w:t>
      </w:r>
      <w:r w:rsidRPr="00DA708A">
        <w:rPr>
          <w:rStyle w:val="superscript"/>
          <w:color w:val="0000FF"/>
        </w:rPr>
        <w:t>a</w:t>
      </w:r>
      <w:r w:rsidRPr="00DA708A">
        <w:rPr>
          <w:rStyle w:val="subscript"/>
          <w:color w:val="0000FF"/>
        </w:rPr>
        <w:t>b</w:t>
      </w:r>
      <w:r w:rsidRPr="00DA708A">
        <w:rPr>
          <w:color w:val="0000FF"/>
        </w:rPr>
        <w:t xml:space="preserve"> h'</w:t>
      </w:r>
      <w:r w:rsidRPr="00DA708A">
        <w:rPr>
          <w:rStyle w:val="subscript"/>
          <w:color w:val="0000FF"/>
        </w:rPr>
        <w:t>c</w:t>
      </w:r>
      <w:r w:rsidRPr="00DA708A">
        <w:rPr>
          <w:color w:val="0000FF"/>
        </w:rPr>
        <w:t xml:space="preserve"> R</w:t>
      </w:r>
      <w:r w:rsidRPr="00DA708A">
        <w:rPr>
          <w:rStyle w:val="superscript"/>
          <w:color w:val="0000FF"/>
        </w:rPr>
        <w:t>c</w:t>
      </w:r>
      <w:r w:rsidRPr="00DA708A">
        <w:rPr>
          <w:rStyle w:val="subscript"/>
          <w:color w:val="0000FF"/>
        </w:rPr>
        <w:t>b</w:t>
      </w:r>
      <w:r w:rsidRPr="00DA708A">
        <w:rPr>
          <w:color w:val="0000FF"/>
        </w:rPr>
        <w:t xml:space="preserve"> = h'</w:t>
      </w:r>
      <w:r w:rsidRPr="00DA708A">
        <w:rPr>
          <w:rStyle w:val="subscript"/>
          <w:color w:val="0000FF"/>
        </w:rPr>
        <w:t>a</w:t>
      </w:r>
      <w:r w:rsidRPr="00DA708A">
        <w:rPr>
          <w:color w:val="0000FF"/>
        </w:rPr>
        <w:t xml:space="preserve"> h'</w:t>
      </w:r>
      <w:r w:rsidRPr="00DA708A">
        <w:rPr>
          <w:rStyle w:val="subscript"/>
          <w:color w:val="0000FF"/>
        </w:rPr>
        <w:t>c</w:t>
      </w:r>
      <w:r w:rsidRPr="00DA708A">
        <w:rPr>
          <w:color w:val="0000FF"/>
        </w:rPr>
        <w:t xml:space="preserve"> R</w:t>
      </w:r>
      <w:r w:rsidRPr="00DA708A">
        <w:rPr>
          <w:rStyle w:val="superscript"/>
          <w:color w:val="0000FF"/>
        </w:rPr>
        <w:t>a</w:t>
      </w:r>
      <w:r w:rsidRPr="00DA708A">
        <w:rPr>
          <w:rStyle w:val="subscript"/>
          <w:color w:val="0000FF"/>
        </w:rPr>
        <w:t>b</w:t>
      </w:r>
      <w:r w:rsidRPr="00DA708A">
        <w:rPr>
          <w:color w:val="0000FF"/>
        </w:rPr>
        <w:t xml:space="preserve"> R</w:t>
      </w:r>
      <w:r w:rsidRPr="00DA708A">
        <w:rPr>
          <w:rStyle w:val="superscript"/>
          <w:color w:val="0000FF"/>
        </w:rPr>
        <w:t>c</w:t>
      </w:r>
      <w:r w:rsidRPr="00DA708A">
        <w:rPr>
          <w:rStyle w:val="subscript"/>
          <w:color w:val="0000FF"/>
        </w:rPr>
        <w:t>b</w:t>
      </w:r>
      <w:r w:rsidRPr="00DA708A">
        <w:rPr>
          <w:color w:val="0000FF"/>
        </w:rPr>
        <w:t xml:space="preserve"> = h'</w:t>
      </w:r>
      <w:r w:rsidRPr="00DA708A">
        <w:rPr>
          <w:rStyle w:val="subscript"/>
          <w:color w:val="0000FF"/>
        </w:rPr>
        <w:t>a</w:t>
      </w:r>
      <w:r w:rsidRPr="00DA708A">
        <w:rPr>
          <w:color w:val="0000FF"/>
        </w:rPr>
        <w:t xml:space="preserve"> h'</w:t>
      </w:r>
      <w:r w:rsidRPr="00DA708A">
        <w:rPr>
          <w:rStyle w:val="subscript"/>
          <w:color w:val="0000FF"/>
        </w:rPr>
        <w:t>c</w:t>
      </w:r>
      <w:r w:rsidRPr="00DA708A">
        <w:rPr>
          <w:color w:val="0000FF"/>
        </w:rPr>
        <w:t xml:space="preserve"> R</w:t>
      </w:r>
      <w:r w:rsidRPr="00DA708A">
        <w:rPr>
          <w:rStyle w:val="superscript"/>
          <w:color w:val="0000FF"/>
        </w:rPr>
        <w:t>a</w:t>
      </w:r>
      <w:r w:rsidRPr="00DA708A">
        <w:rPr>
          <w:rStyle w:val="subscript"/>
          <w:color w:val="0000FF"/>
        </w:rPr>
        <w:t>b</w:t>
      </w:r>
      <w:r w:rsidRPr="00DA708A">
        <w:rPr>
          <w:color w:val="0000FF"/>
        </w:rPr>
        <w:t xml:space="preserve"> (h'</w:t>
      </w:r>
      <w:r w:rsidRPr="00DA708A">
        <w:rPr>
          <w:rStyle w:val="subscript"/>
          <w:color w:val="0000FF"/>
        </w:rPr>
        <w:t>c</w:t>
      </w:r>
      <w:r w:rsidRPr="00DA708A">
        <w:rPr>
          <w:rStyle w:val="superscript"/>
          <w:color w:val="0000FF"/>
        </w:rPr>
        <w:t>-2</w:t>
      </w:r>
      <w:r w:rsidRPr="00DA708A">
        <w:rPr>
          <w:color w:val="0000FF"/>
        </w:rPr>
        <w:t xml:space="preserve"> R</w:t>
      </w:r>
      <w:r w:rsidRPr="00DA708A">
        <w:rPr>
          <w:rStyle w:val="subscript"/>
          <w:color w:val="0000FF"/>
        </w:rPr>
        <w:t>c</w:t>
      </w:r>
      <w:r w:rsidRPr="00DA708A">
        <w:rPr>
          <w:rStyle w:val="superscript"/>
          <w:color w:val="0000FF"/>
        </w:rPr>
        <w:t>b</w:t>
      </w:r>
      <w:r w:rsidRPr="00DA708A">
        <w:rPr>
          <w:color w:val="0000FF"/>
        </w:rPr>
        <w:t>)  = (h</w:t>
      </w:r>
      <w:r w:rsidRPr="00DA708A">
        <w:rPr>
          <w:rStyle w:val="subscript"/>
          <w:color w:val="0000FF"/>
        </w:rPr>
        <w:t>a'</w:t>
      </w:r>
      <w:r w:rsidRPr="00DA708A">
        <w:rPr>
          <w:color w:val="0000FF"/>
        </w:rPr>
        <w:t>/h'</w:t>
      </w:r>
      <w:r w:rsidRPr="00DA708A">
        <w:rPr>
          <w:rStyle w:val="subscript"/>
          <w:color w:val="0000FF"/>
        </w:rPr>
        <w:t>c</w:t>
      </w:r>
      <w:r w:rsidRPr="00DA708A">
        <w:rPr>
          <w:color w:val="0000FF"/>
        </w:rPr>
        <w:t>) (R</w:t>
      </w:r>
      <w:r w:rsidRPr="00DA708A">
        <w:rPr>
          <w:rStyle w:val="superscript"/>
          <w:color w:val="0000FF"/>
        </w:rPr>
        <w:t>a</w:t>
      </w:r>
      <w:r w:rsidRPr="00DA708A">
        <w:rPr>
          <w:rStyle w:val="subscript"/>
          <w:color w:val="0000FF"/>
        </w:rPr>
        <w:t>b</w:t>
      </w:r>
      <w:r w:rsidRPr="00DA708A">
        <w:rPr>
          <w:color w:val="0000FF"/>
        </w:rPr>
        <w:t xml:space="preserve"> R</w:t>
      </w:r>
      <w:r w:rsidRPr="00DA708A">
        <w:rPr>
          <w:rStyle w:val="subscript"/>
          <w:color w:val="0000FF"/>
        </w:rPr>
        <w:t>c</w:t>
      </w:r>
      <w:r w:rsidRPr="00DA708A">
        <w:rPr>
          <w:rStyle w:val="superscript"/>
          <w:color w:val="0000FF"/>
        </w:rPr>
        <w:t>b</w:t>
      </w:r>
      <w:r w:rsidRPr="00DA708A">
        <w:rPr>
          <w:color w:val="0000FF"/>
        </w:rPr>
        <w:t>)</w:t>
      </w:r>
    </w:p>
    <w:p w14:paraId="0F48988F" w14:textId="77777777" w:rsidR="00B05563" w:rsidRPr="00DA708A" w:rsidRDefault="00B05563" w:rsidP="00B05563">
      <w:pPr>
        <w:rPr>
          <w:color w:val="0000FF"/>
        </w:rPr>
      </w:pPr>
    </w:p>
    <w:p w14:paraId="6F11560D" w14:textId="77777777" w:rsidR="00B05563" w:rsidRPr="00DA708A" w:rsidRDefault="00B05563" w:rsidP="00B05563">
      <w:pPr>
        <w:rPr>
          <w:color w:val="0000FF"/>
        </w:rPr>
      </w:pPr>
      <w:r w:rsidRPr="00DA708A">
        <w:rPr>
          <w:color w:val="0000FF"/>
        </w:rPr>
        <w:tab/>
      </w:r>
      <w:r w:rsidRPr="00DA708A">
        <w:rPr>
          <w:color w:val="0000FF"/>
        </w:rPr>
        <w:tab/>
        <w:t xml:space="preserve">          = (h</w:t>
      </w:r>
      <w:r w:rsidRPr="00DA708A">
        <w:rPr>
          <w:rStyle w:val="subscript"/>
          <w:color w:val="0000FF"/>
        </w:rPr>
        <w:t>a'</w:t>
      </w:r>
      <w:r w:rsidRPr="00DA708A">
        <w:rPr>
          <w:color w:val="0000FF"/>
        </w:rPr>
        <w:t>/h'</w:t>
      </w:r>
      <w:r w:rsidRPr="00DA708A">
        <w:rPr>
          <w:rStyle w:val="subscript"/>
          <w:color w:val="0000FF"/>
        </w:rPr>
        <w:t>c</w:t>
      </w:r>
      <w:r w:rsidRPr="00DA708A">
        <w:rPr>
          <w:color w:val="0000FF"/>
        </w:rPr>
        <w:t>)δ</w:t>
      </w:r>
      <w:r w:rsidRPr="00DA708A">
        <w:rPr>
          <w:rStyle w:val="superscript"/>
          <w:color w:val="0000FF"/>
        </w:rPr>
        <w:t>a</w:t>
      </w:r>
      <w:r w:rsidRPr="00DA708A">
        <w:rPr>
          <w:rStyle w:val="subscript"/>
          <w:color w:val="0000FF"/>
        </w:rPr>
        <w:t>c</w:t>
      </w:r>
      <w:r w:rsidRPr="00DA708A">
        <w:rPr>
          <w:color w:val="0000FF"/>
        </w:rPr>
        <w:t xml:space="preserve"> = δ</w:t>
      </w:r>
      <w:r w:rsidRPr="00DA708A">
        <w:rPr>
          <w:rStyle w:val="superscript"/>
          <w:color w:val="0000FF"/>
        </w:rPr>
        <w:t>a</w:t>
      </w:r>
      <w:r w:rsidRPr="00DA708A">
        <w:rPr>
          <w:rStyle w:val="subscript"/>
          <w:color w:val="0000FF"/>
        </w:rPr>
        <w:t>c</w:t>
      </w:r>
      <w:r w:rsidRPr="00DA708A">
        <w:rPr>
          <w:color w:val="0000FF"/>
        </w:rPr>
        <w:t xml:space="preserve">   = δ</w:t>
      </w:r>
      <w:r w:rsidRPr="00DA708A">
        <w:rPr>
          <w:rStyle w:val="subscript"/>
          <w:color w:val="0000FF"/>
        </w:rPr>
        <w:t>a,c</w:t>
      </w:r>
    </w:p>
    <w:p w14:paraId="071F2218" w14:textId="77777777" w:rsidR="00B05563" w:rsidRPr="00DA708A" w:rsidRDefault="00B05563" w:rsidP="00B05563">
      <w:pPr>
        <w:rPr>
          <w:color w:val="0000FF"/>
        </w:rPr>
      </w:pPr>
    </w:p>
    <w:p w14:paraId="506B9F73" w14:textId="77777777" w:rsidR="00B05563" w:rsidRPr="00DA708A" w:rsidRDefault="00B05563" w:rsidP="00B05563">
      <w:pPr>
        <w:rPr>
          <w:color w:val="0000FF"/>
        </w:rPr>
      </w:pPr>
      <w:r w:rsidRPr="00DA708A">
        <w:rPr>
          <w:color w:val="0000FF"/>
        </w:rPr>
        <w:t>where use was again made of the orthogonality rule of Section 7 (r),  R</w:t>
      </w:r>
      <w:r w:rsidRPr="00DA708A">
        <w:rPr>
          <w:rStyle w:val="superscript"/>
          <w:color w:val="0000FF"/>
        </w:rPr>
        <w:t>a</w:t>
      </w:r>
      <w:r w:rsidRPr="00DA708A">
        <w:rPr>
          <w:rStyle w:val="subscript"/>
          <w:color w:val="0000FF"/>
        </w:rPr>
        <w:t>b</w:t>
      </w:r>
      <w:r w:rsidRPr="00DA708A">
        <w:rPr>
          <w:color w:val="0000FF"/>
        </w:rPr>
        <w:t xml:space="preserve"> R</w:t>
      </w:r>
      <w:r w:rsidRPr="00DA708A">
        <w:rPr>
          <w:rStyle w:val="subscript"/>
          <w:color w:val="0000FF"/>
        </w:rPr>
        <w:t>c</w:t>
      </w:r>
      <w:r w:rsidRPr="00DA708A">
        <w:rPr>
          <w:rStyle w:val="superscript"/>
          <w:color w:val="0000FF"/>
        </w:rPr>
        <w:t>b</w:t>
      </w:r>
      <w:r w:rsidRPr="00DA708A">
        <w:rPr>
          <w:color w:val="0000FF"/>
        </w:rPr>
        <w:t xml:space="preserve">  = δ</w:t>
      </w:r>
      <w:r w:rsidRPr="00DA708A">
        <w:rPr>
          <w:rStyle w:val="superscript"/>
          <w:color w:val="0000FF"/>
        </w:rPr>
        <w:t>a</w:t>
      </w:r>
      <w:r w:rsidRPr="00DA708A">
        <w:rPr>
          <w:rStyle w:val="subscript"/>
          <w:color w:val="0000FF"/>
        </w:rPr>
        <w:t>c</w:t>
      </w:r>
      <w:r w:rsidRPr="00DA708A">
        <w:rPr>
          <w:color w:val="0000FF"/>
        </w:rPr>
        <w:t xml:space="preserve">. </w:t>
      </w:r>
    </w:p>
    <w:p w14:paraId="4BD0E97A" w14:textId="77777777" w:rsidR="00B05563" w:rsidRPr="00DA708A" w:rsidRDefault="00B05563" w:rsidP="00B05563">
      <w:pPr>
        <w:rPr>
          <w:color w:val="0000FF"/>
        </w:rPr>
      </w:pPr>
      <w:r w:rsidRPr="00DA708A">
        <w:rPr>
          <w:color w:val="0000FF"/>
        </w:rPr>
        <w:tab/>
      </w:r>
    </w:p>
    <w:p w14:paraId="2899B9F9" w14:textId="77777777" w:rsidR="00B05563" w:rsidRPr="00DA708A" w:rsidRDefault="00B05563" w:rsidP="00B05563">
      <w:pPr>
        <w:rPr>
          <w:color w:val="0000FF"/>
        </w:rPr>
      </w:pPr>
      <w:r w:rsidRPr="00DA708A">
        <w:rPr>
          <w:color w:val="0000FF"/>
          <w:u w:val="single"/>
        </w:rPr>
        <w:t>Relation beween M and N.</w:t>
      </w:r>
      <w:r w:rsidRPr="00DA708A">
        <w:rPr>
          <w:color w:val="0000FF"/>
        </w:rPr>
        <w:t xml:space="preserve">  Looking at </w:t>
      </w:r>
    </w:p>
    <w:p w14:paraId="2C805854" w14:textId="77777777" w:rsidR="00B05563" w:rsidRPr="00DA708A" w:rsidRDefault="00B05563" w:rsidP="00B05563">
      <w:pPr>
        <w:rPr>
          <w:color w:val="0000FF"/>
        </w:rPr>
      </w:pPr>
    </w:p>
    <w:p w14:paraId="52C9644F" w14:textId="77777777" w:rsidR="00B05563" w:rsidRPr="00DA708A" w:rsidRDefault="00B05563" w:rsidP="00B05563">
      <w:pPr>
        <w:rPr>
          <w:color w:val="0000FF"/>
        </w:rPr>
      </w:pPr>
      <w:r w:rsidRPr="00DA708A">
        <w:rPr>
          <w:color w:val="0000FF"/>
        </w:rPr>
        <w:tab/>
        <w:t xml:space="preserve"> M</w:t>
      </w:r>
      <w:r w:rsidRPr="00DA708A">
        <w:rPr>
          <w:rStyle w:val="superscript"/>
          <w:color w:val="0000FF"/>
        </w:rPr>
        <w:t>a</w:t>
      </w:r>
      <w:r w:rsidRPr="00DA708A">
        <w:rPr>
          <w:rStyle w:val="subscript"/>
          <w:color w:val="0000FF"/>
        </w:rPr>
        <w:t>b</w:t>
      </w:r>
      <w:r w:rsidRPr="00DA708A">
        <w:rPr>
          <w:color w:val="0000FF"/>
        </w:rPr>
        <w:t xml:space="preserve"> M</w:t>
      </w:r>
      <w:r w:rsidRPr="00DA708A">
        <w:rPr>
          <w:rStyle w:val="superscript"/>
          <w:color w:val="0000FF"/>
        </w:rPr>
        <w:t>c</w:t>
      </w:r>
      <w:r w:rsidRPr="00DA708A">
        <w:rPr>
          <w:rStyle w:val="subscript"/>
          <w:color w:val="0000FF"/>
        </w:rPr>
        <w:t>b</w:t>
      </w:r>
      <w:r w:rsidRPr="00DA708A">
        <w:rPr>
          <w:color w:val="0000FF"/>
        </w:rPr>
        <w:t xml:space="preserve">  = δ</w:t>
      </w:r>
      <w:r w:rsidRPr="00DA708A">
        <w:rPr>
          <w:rStyle w:val="subscript"/>
          <w:color w:val="0000FF"/>
        </w:rPr>
        <w:t>a,c</w:t>
      </w:r>
      <w:r w:rsidRPr="00DA708A">
        <w:rPr>
          <w:color w:val="0000FF"/>
        </w:rPr>
        <w:t xml:space="preserve">  </w:t>
      </w:r>
    </w:p>
    <w:p w14:paraId="131A03B8" w14:textId="77777777" w:rsidR="00B05563" w:rsidRPr="00DA708A" w:rsidRDefault="00B05563" w:rsidP="00B05563">
      <w:pPr>
        <w:rPr>
          <w:color w:val="0000FF"/>
        </w:rPr>
      </w:pPr>
    </w:p>
    <w:p w14:paraId="680D553A" w14:textId="77777777" w:rsidR="00B05563" w:rsidRPr="00DA708A" w:rsidRDefault="00B05563" w:rsidP="00B05563">
      <w:pPr>
        <w:rPr>
          <w:color w:val="0000FF"/>
        </w:rPr>
      </w:pPr>
      <w:r w:rsidRPr="00DA708A">
        <w:rPr>
          <w:color w:val="0000FF"/>
        </w:rPr>
        <w:t>and knowing that</w:t>
      </w:r>
    </w:p>
    <w:p w14:paraId="628B726D" w14:textId="77777777" w:rsidR="00B05563" w:rsidRPr="00DA708A" w:rsidRDefault="00B05563" w:rsidP="00B05563">
      <w:pPr>
        <w:rPr>
          <w:color w:val="0000FF"/>
        </w:rPr>
      </w:pPr>
    </w:p>
    <w:p w14:paraId="1AB1B011" w14:textId="77777777" w:rsidR="00B05563" w:rsidRPr="00DA708A" w:rsidRDefault="00B05563" w:rsidP="00B05563">
      <w:pPr>
        <w:rPr>
          <w:rStyle w:val="subscript"/>
          <w:color w:val="0000FF"/>
        </w:rPr>
      </w:pPr>
      <w:r w:rsidRPr="00DA708A">
        <w:rPr>
          <w:color w:val="0000FF"/>
        </w:rPr>
        <w:tab/>
        <w:t>M</w:t>
      </w:r>
      <w:r w:rsidRPr="00DA708A">
        <w:rPr>
          <w:rStyle w:val="superscript"/>
          <w:color w:val="0000FF"/>
        </w:rPr>
        <w:t>a</w:t>
      </w:r>
      <w:r w:rsidRPr="00DA708A">
        <w:rPr>
          <w:rStyle w:val="subscript"/>
          <w:color w:val="0000FF"/>
        </w:rPr>
        <w:t>b</w:t>
      </w:r>
      <w:r w:rsidRPr="00DA708A">
        <w:rPr>
          <w:color w:val="0000FF"/>
        </w:rPr>
        <w:t xml:space="preserve"> (M</w:t>
      </w:r>
      <w:r w:rsidRPr="00DA708A">
        <w:rPr>
          <w:rStyle w:val="superscript"/>
          <w:color w:val="0000FF"/>
        </w:rPr>
        <w:t>-1</w:t>
      </w:r>
      <w:r w:rsidRPr="00DA708A">
        <w:rPr>
          <w:color w:val="0000FF"/>
        </w:rPr>
        <w:t>)</w:t>
      </w:r>
      <w:r w:rsidRPr="00DA708A">
        <w:rPr>
          <w:rStyle w:val="superscript"/>
          <w:color w:val="0000FF"/>
        </w:rPr>
        <w:t>b</w:t>
      </w:r>
      <w:r w:rsidRPr="00DA708A">
        <w:rPr>
          <w:rStyle w:val="subscript"/>
          <w:color w:val="0000FF"/>
        </w:rPr>
        <w:t>c</w:t>
      </w:r>
      <w:r w:rsidRPr="00DA708A">
        <w:rPr>
          <w:color w:val="0000FF"/>
        </w:rPr>
        <w:t xml:space="preserve">  = δ</w:t>
      </w:r>
      <w:r w:rsidRPr="00DA708A">
        <w:rPr>
          <w:rStyle w:val="superscript"/>
          <w:color w:val="0000FF"/>
        </w:rPr>
        <w:t>a</w:t>
      </w:r>
      <w:r w:rsidRPr="00DA708A">
        <w:rPr>
          <w:rStyle w:val="subscript"/>
          <w:color w:val="0000FF"/>
        </w:rPr>
        <w:t>c</w:t>
      </w:r>
      <w:r w:rsidRPr="00DA708A">
        <w:rPr>
          <w:color w:val="0000FF"/>
        </w:rPr>
        <w:t xml:space="preserve"> = </w:t>
      </w:r>
      <w:r w:rsidRPr="00DA708A">
        <w:rPr>
          <w:rStyle w:val="subscript"/>
          <w:color w:val="0000FF"/>
        </w:rPr>
        <w:t xml:space="preserve"> </w:t>
      </w:r>
      <w:r w:rsidRPr="00DA708A">
        <w:rPr>
          <w:color w:val="0000FF"/>
        </w:rPr>
        <w:t>δ</w:t>
      </w:r>
      <w:r w:rsidRPr="00DA708A">
        <w:rPr>
          <w:rStyle w:val="subscript"/>
          <w:color w:val="0000FF"/>
        </w:rPr>
        <w:t>a,c</w:t>
      </w:r>
    </w:p>
    <w:p w14:paraId="2DBC484E" w14:textId="77777777" w:rsidR="00B05563" w:rsidRPr="00DA708A" w:rsidRDefault="00B05563" w:rsidP="00B05563">
      <w:pPr>
        <w:rPr>
          <w:rStyle w:val="subscript"/>
          <w:color w:val="0000FF"/>
        </w:rPr>
      </w:pPr>
    </w:p>
    <w:p w14:paraId="2B2EA0CB" w14:textId="77777777" w:rsidR="00B05563" w:rsidRPr="00DA708A" w:rsidRDefault="00B05563" w:rsidP="00B05563">
      <w:pPr>
        <w:rPr>
          <w:color w:val="0000FF"/>
        </w:rPr>
      </w:pPr>
      <w:r w:rsidRPr="00DA708A">
        <w:rPr>
          <w:color w:val="0000FF"/>
        </w:rPr>
        <w:t>one concludes that  (M</w:t>
      </w:r>
      <w:r w:rsidRPr="00DA708A">
        <w:rPr>
          <w:rStyle w:val="superscript"/>
          <w:color w:val="0000FF"/>
        </w:rPr>
        <w:t>-1</w:t>
      </w:r>
      <w:r w:rsidRPr="00DA708A">
        <w:rPr>
          <w:color w:val="0000FF"/>
        </w:rPr>
        <w:t>)</w:t>
      </w:r>
      <w:r w:rsidRPr="00DA708A">
        <w:rPr>
          <w:rStyle w:val="superscript"/>
          <w:color w:val="0000FF"/>
        </w:rPr>
        <w:t>b</w:t>
      </w:r>
      <w:r w:rsidRPr="00DA708A">
        <w:rPr>
          <w:rStyle w:val="subscript"/>
          <w:color w:val="0000FF"/>
        </w:rPr>
        <w:t>c</w:t>
      </w:r>
      <w:r w:rsidRPr="00DA708A">
        <w:rPr>
          <w:color w:val="0000FF"/>
        </w:rPr>
        <w:t xml:space="preserve">  = M</w:t>
      </w:r>
      <w:r w:rsidRPr="00DA708A">
        <w:rPr>
          <w:rStyle w:val="superscript"/>
          <w:color w:val="0000FF"/>
        </w:rPr>
        <w:t>c</w:t>
      </w:r>
      <w:r w:rsidRPr="00DA708A">
        <w:rPr>
          <w:rStyle w:val="subscript"/>
          <w:color w:val="0000FF"/>
        </w:rPr>
        <w:t>b</w:t>
      </w:r>
      <w:r w:rsidRPr="00DA708A">
        <w:rPr>
          <w:color w:val="0000FF"/>
        </w:rPr>
        <w:t xml:space="preserve"> . But  (M</w:t>
      </w:r>
      <w:r w:rsidRPr="00DA708A">
        <w:rPr>
          <w:rStyle w:val="superscript"/>
          <w:color w:val="0000FF"/>
        </w:rPr>
        <w:t>-1</w:t>
      </w:r>
      <w:r w:rsidRPr="00DA708A">
        <w:rPr>
          <w:color w:val="0000FF"/>
        </w:rPr>
        <w:t>)</w:t>
      </w:r>
      <w:r w:rsidRPr="00DA708A">
        <w:rPr>
          <w:rStyle w:val="superscript"/>
          <w:color w:val="0000FF"/>
        </w:rPr>
        <w:t>b</w:t>
      </w:r>
      <w:r w:rsidRPr="00DA708A">
        <w:rPr>
          <w:rStyle w:val="subscript"/>
          <w:color w:val="0000FF"/>
        </w:rPr>
        <w:t>c</w:t>
      </w:r>
      <w:r w:rsidRPr="00DA708A">
        <w:rPr>
          <w:color w:val="0000FF"/>
        </w:rPr>
        <w:t xml:space="preserve"> = N</w:t>
      </w:r>
      <w:r w:rsidRPr="00DA708A">
        <w:rPr>
          <w:rStyle w:val="superscript"/>
          <w:color w:val="0000FF"/>
        </w:rPr>
        <w:t>b</w:t>
      </w:r>
      <w:r w:rsidRPr="00DA708A">
        <w:rPr>
          <w:rStyle w:val="subscript"/>
          <w:color w:val="0000FF"/>
        </w:rPr>
        <w:t>c</w:t>
      </w:r>
      <w:r w:rsidRPr="00DA708A">
        <w:rPr>
          <w:color w:val="0000FF"/>
        </w:rPr>
        <w:t xml:space="preserve"> so </w:t>
      </w:r>
    </w:p>
    <w:p w14:paraId="36DB5806" w14:textId="77777777" w:rsidR="00B05563" w:rsidRPr="00DA708A" w:rsidRDefault="00B05563" w:rsidP="00B05563">
      <w:pPr>
        <w:rPr>
          <w:color w:val="0000FF"/>
        </w:rPr>
      </w:pPr>
    </w:p>
    <w:p w14:paraId="17CCB493" w14:textId="77777777" w:rsidR="00B05563" w:rsidRPr="00DA708A" w:rsidRDefault="00B05563" w:rsidP="00B05563">
      <w:pPr>
        <w:rPr>
          <w:color w:val="0000FF"/>
        </w:rPr>
      </w:pPr>
      <w:r w:rsidRPr="00DA708A">
        <w:rPr>
          <w:color w:val="0000FF"/>
        </w:rPr>
        <w:tab/>
        <w:t>N</w:t>
      </w:r>
      <w:r w:rsidRPr="00DA708A">
        <w:rPr>
          <w:rStyle w:val="superscript"/>
          <w:color w:val="0000FF"/>
        </w:rPr>
        <w:t>b</w:t>
      </w:r>
      <w:r w:rsidRPr="00DA708A">
        <w:rPr>
          <w:rStyle w:val="subscript"/>
          <w:color w:val="0000FF"/>
        </w:rPr>
        <w:t>c</w:t>
      </w:r>
      <w:r w:rsidRPr="00DA708A">
        <w:rPr>
          <w:color w:val="0000FF"/>
        </w:rPr>
        <w:t xml:space="preserve"> = M</w:t>
      </w:r>
      <w:r w:rsidRPr="00DA708A">
        <w:rPr>
          <w:rStyle w:val="superscript"/>
          <w:color w:val="0000FF"/>
        </w:rPr>
        <w:t>c</w:t>
      </w:r>
      <w:r w:rsidRPr="00DA708A">
        <w:rPr>
          <w:rStyle w:val="subscript"/>
          <w:color w:val="0000FF"/>
        </w:rPr>
        <w:t>b</w:t>
      </w:r>
      <w:r w:rsidRPr="00DA708A">
        <w:rPr>
          <w:color w:val="0000FF"/>
        </w:rPr>
        <w:t xml:space="preserve"> </w:t>
      </w:r>
      <w:r w:rsidRPr="00DA708A">
        <w:rPr>
          <w:color w:val="0000FF"/>
        </w:rPr>
        <w:tab/>
      </w:r>
      <w:r w:rsidRPr="00DA708A">
        <w:rPr>
          <w:color w:val="0000FF"/>
        </w:rPr>
        <w:tab/>
        <w:t>// reminder:  this does not say that N = M</w:t>
      </w:r>
      <w:r w:rsidRPr="00DA708A">
        <w:rPr>
          <w:rStyle w:val="superscript"/>
          <w:color w:val="0000FF"/>
        </w:rPr>
        <w:t>T</w:t>
      </w:r>
      <w:r w:rsidRPr="00DA708A">
        <w:rPr>
          <w:color w:val="0000FF"/>
        </w:rPr>
        <w:t xml:space="preserve"> in standard notation</w:t>
      </w:r>
    </w:p>
    <w:p w14:paraId="23382F70" w14:textId="77777777" w:rsidR="00B05563" w:rsidRPr="00DA708A" w:rsidRDefault="00B05563" w:rsidP="00B05563">
      <w:pPr>
        <w:rPr>
          <w:color w:val="0000FF"/>
        </w:rPr>
      </w:pPr>
    </w:p>
    <w:p w14:paraId="3D80B2D4" w14:textId="77777777" w:rsidR="00B05563" w:rsidRPr="00DA708A" w:rsidRDefault="00B05563" w:rsidP="00B05563">
      <w:pPr>
        <w:rPr>
          <w:color w:val="0000FF"/>
        </w:rPr>
      </w:pPr>
      <w:r w:rsidRPr="00DA708A">
        <w:rPr>
          <w:color w:val="0000FF"/>
        </w:rPr>
        <w:t xml:space="preserve">which can be verified from the above expressions for N and M. </w:t>
      </w:r>
    </w:p>
    <w:p w14:paraId="0D595260" w14:textId="77777777" w:rsidR="00B05563" w:rsidRPr="00DA708A" w:rsidRDefault="00B05563" w:rsidP="00B05563">
      <w:pPr>
        <w:rPr>
          <w:color w:val="0000FF"/>
        </w:rPr>
      </w:pPr>
    </w:p>
    <w:p w14:paraId="36B9DACF" w14:textId="77777777" w:rsidR="00B05563" w:rsidRPr="00DA708A" w:rsidRDefault="00B05563" w:rsidP="00B05563">
      <w:pPr>
        <w:rPr>
          <w:color w:val="0000FF"/>
        </w:rPr>
      </w:pPr>
      <w:r w:rsidRPr="00DA708A">
        <w:rPr>
          <w:color w:val="0000FF"/>
          <w:u w:val="single"/>
        </w:rPr>
        <w:t>Interpretation of N and M.</w:t>
      </w:r>
      <w:r w:rsidRPr="00DA708A">
        <w:rPr>
          <w:color w:val="0000FF"/>
        </w:rPr>
        <w:t xml:space="preserve"> Since </w:t>
      </w:r>
      <w:r w:rsidRPr="00DA708A">
        <w:rPr>
          <w:b/>
          <w:color w:val="0000FF"/>
        </w:rPr>
        <w:t>e</w:t>
      </w:r>
      <w:r w:rsidRPr="00DA708A">
        <w:rPr>
          <w:rStyle w:val="subscript"/>
          <w:color w:val="0000FF"/>
        </w:rPr>
        <w:t>n</w:t>
      </w:r>
      <w:r w:rsidRPr="00DA708A">
        <w:rPr>
          <w:color w:val="0000FF"/>
        </w:rPr>
        <w:t xml:space="preserve"> = S </w:t>
      </w:r>
      <w:r w:rsidRPr="00DA708A">
        <w:rPr>
          <w:b/>
          <w:color w:val="0000FF"/>
        </w:rPr>
        <w:t>u</w:t>
      </w:r>
      <w:r w:rsidRPr="00DA708A">
        <w:rPr>
          <w:rStyle w:val="subscript"/>
          <w:color w:val="0000FF"/>
        </w:rPr>
        <w:t>n</w:t>
      </w:r>
      <w:r w:rsidRPr="00DA708A">
        <w:rPr>
          <w:color w:val="0000FF"/>
        </w:rPr>
        <w:t xml:space="preserve"> ( Section 3 (a) with </w:t>
      </w:r>
      <w:r w:rsidRPr="00DA708A">
        <w:rPr>
          <w:b/>
          <w:color w:val="0000FF"/>
        </w:rPr>
        <w:t>e</w:t>
      </w:r>
      <w:r w:rsidRPr="00DA708A">
        <w:rPr>
          <w:color w:val="0000FF"/>
        </w:rPr>
        <w:t>'</w:t>
      </w:r>
      <w:r w:rsidRPr="00DA708A">
        <w:rPr>
          <w:rStyle w:val="subscript"/>
          <w:color w:val="0000FF"/>
        </w:rPr>
        <w:t>n</w:t>
      </w:r>
      <w:r w:rsidRPr="00DA708A">
        <w:rPr>
          <w:color w:val="0000FF"/>
        </w:rPr>
        <w:t xml:space="preserve"> = </w:t>
      </w:r>
      <w:r w:rsidRPr="00DA708A">
        <w:rPr>
          <w:b/>
          <w:color w:val="0000FF"/>
        </w:rPr>
        <w:t>u</w:t>
      </w:r>
      <w:r w:rsidRPr="00DA708A">
        <w:rPr>
          <w:rStyle w:val="subscript"/>
          <w:color w:val="0000FF"/>
        </w:rPr>
        <w:t>n</w:t>
      </w:r>
      <w:r w:rsidRPr="00DA708A">
        <w:rPr>
          <w:color w:val="0000FF"/>
        </w:rPr>
        <w:t xml:space="preserve">) and since </w:t>
      </w:r>
      <w:r w:rsidRPr="00DA708A">
        <w:rPr>
          <w:b/>
          <w:color w:val="0000FF"/>
        </w:rPr>
        <w:t>e</w:t>
      </w:r>
      <w:r w:rsidRPr="00DA708A">
        <w:rPr>
          <w:rStyle w:val="subscript"/>
          <w:color w:val="0000FF"/>
        </w:rPr>
        <w:t>n</w:t>
      </w:r>
      <w:r w:rsidRPr="00DA708A">
        <w:rPr>
          <w:color w:val="0000FF"/>
        </w:rPr>
        <w:t xml:space="preserve"> = h'</w:t>
      </w:r>
      <w:r w:rsidRPr="00DA708A">
        <w:rPr>
          <w:rStyle w:val="subscript"/>
          <w:color w:val="0000FF"/>
        </w:rPr>
        <w:t>n</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 xml:space="preserve"> , it follows that</w:t>
      </w:r>
    </w:p>
    <w:p w14:paraId="130BF7F1" w14:textId="77777777" w:rsidR="00B05563" w:rsidRPr="00DA708A" w:rsidRDefault="00B05563" w:rsidP="00B05563">
      <w:pPr>
        <w:rPr>
          <w:color w:val="0000FF"/>
        </w:rPr>
      </w:pPr>
    </w:p>
    <w:p w14:paraId="4D3389A1" w14:textId="77777777" w:rsidR="00B05563" w:rsidRPr="00DA708A" w:rsidRDefault="00B05563" w:rsidP="00B05563">
      <w:pPr>
        <w:rPr>
          <w:color w:val="0000FF"/>
        </w:rPr>
      </w:pPr>
      <w:r w:rsidRPr="00DA708A">
        <w:rPr>
          <w:color w:val="0000FF"/>
        </w:rPr>
        <w:tab/>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 xml:space="preserve"> = h'</w:t>
      </w:r>
      <w:r w:rsidRPr="00DA708A">
        <w:rPr>
          <w:rStyle w:val="subscript"/>
          <w:color w:val="0000FF"/>
        </w:rPr>
        <w:t>n</w:t>
      </w:r>
      <w:r w:rsidRPr="00DA708A">
        <w:rPr>
          <w:rStyle w:val="superscript"/>
          <w:color w:val="0000FF"/>
        </w:rPr>
        <w:t>-1</w:t>
      </w:r>
      <w:r w:rsidRPr="00DA708A">
        <w:rPr>
          <w:color w:val="0000FF"/>
        </w:rPr>
        <w:t xml:space="preserve"> S </w:t>
      </w:r>
      <w:r w:rsidRPr="00DA708A">
        <w:rPr>
          <w:b/>
          <w:color w:val="0000FF"/>
        </w:rPr>
        <w:t>u</w:t>
      </w:r>
      <w:r w:rsidRPr="00DA708A">
        <w:rPr>
          <w:rStyle w:val="subscript"/>
          <w:color w:val="0000FF"/>
        </w:rPr>
        <w:t>n</w:t>
      </w:r>
      <w:r w:rsidRPr="00DA708A">
        <w:rPr>
          <w:color w:val="0000FF"/>
        </w:rPr>
        <w:t xml:space="preserve">  </w:t>
      </w:r>
      <w:r w:rsidRPr="00DA708A">
        <w:rPr>
          <w:color w:val="0000FF"/>
        </w:rPr>
        <w:tab/>
      </w:r>
    </w:p>
    <w:p w14:paraId="4D33BE5A" w14:textId="77777777" w:rsidR="00B05563" w:rsidRPr="00DA708A" w:rsidRDefault="00B05563" w:rsidP="00B05563">
      <w:pPr>
        <w:rPr>
          <w:color w:val="0000FF"/>
        </w:rPr>
      </w:pPr>
      <w:r w:rsidRPr="00DA708A">
        <w:rPr>
          <w:color w:val="0000FF"/>
        </w:rPr>
        <w:t>or</w:t>
      </w:r>
    </w:p>
    <w:p w14:paraId="551A6CDE" w14:textId="77777777" w:rsidR="00B05563" w:rsidRPr="00DA708A" w:rsidRDefault="00B05563" w:rsidP="00B05563">
      <w:pPr>
        <w:rPr>
          <w:color w:val="0000FF"/>
        </w:rPr>
      </w:pPr>
      <w:r w:rsidRPr="00DA708A">
        <w:rPr>
          <w:color w:val="0000FF"/>
        </w:rPr>
        <w:tab/>
        <w:t>(</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w:t>
      </w:r>
      <w:r w:rsidRPr="00DA708A">
        <w:rPr>
          <w:rStyle w:val="superscript"/>
          <w:color w:val="0000FF"/>
        </w:rPr>
        <w:t>a</w:t>
      </w:r>
      <w:r w:rsidRPr="00DA708A">
        <w:rPr>
          <w:color w:val="0000FF"/>
        </w:rPr>
        <w:t xml:space="preserve"> = h'</w:t>
      </w:r>
      <w:r w:rsidRPr="00DA708A">
        <w:rPr>
          <w:rStyle w:val="subscript"/>
          <w:color w:val="0000FF"/>
        </w:rPr>
        <w:t>n</w:t>
      </w:r>
      <w:r w:rsidRPr="00DA708A">
        <w:rPr>
          <w:rStyle w:val="superscript"/>
          <w:color w:val="0000FF"/>
        </w:rPr>
        <w:t>-1</w:t>
      </w:r>
      <w:r w:rsidRPr="00DA708A">
        <w:rPr>
          <w:color w:val="0000FF"/>
        </w:rPr>
        <w:t xml:space="preserve"> S</w:t>
      </w:r>
      <w:r w:rsidRPr="00DA708A">
        <w:rPr>
          <w:rStyle w:val="superscript"/>
          <w:color w:val="0000FF"/>
        </w:rPr>
        <w:t>a</w:t>
      </w:r>
      <w:r w:rsidRPr="00DA708A">
        <w:rPr>
          <w:rStyle w:val="subscript"/>
          <w:color w:val="0000FF"/>
        </w:rPr>
        <w:t>b</w:t>
      </w:r>
      <w:r w:rsidRPr="00DA708A">
        <w:rPr>
          <w:color w:val="0000FF"/>
        </w:rPr>
        <w:t xml:space="preserve"> (</w:t>
      </w:r>
      <w:r w:rsidRPr="00DA708A">
        <w:rPr>
          <w:b/>
          <w:color w:val="0000FF"/>
        </w:rPr>
        <w:t>u</w:t>
      </w:r>
      <w:r w:rsidRPr="00DA708A">
        <w:rPr>
          <w:rStyle w:val="subscript"/>
          <w:color w:val="0000FF"/>
        </w:rPr>
        <w:t>n</w:t>
      </w:r>
      <w:r w:rsidRPr="00DA708A">
        <w:rPr>
          <w:color w:val="0000FF"/>
        </w:rPr>
        <w:t>)</w:t>
      </w:r>
      <w:r w:rsidRPr="00DA708A">
        <w:rPr>
          <w:rStyle w:val="superscript"/>
          <w:color w:val="0000FF"/>
        </w:rPr>
        <w:t>b</w:t>
      </w:r>
      <w:r w:rsidRPr="00DA708A">
        <w:rPr>
          <w:color w:val="0000FF"/>
        </w:rPr>
        <w:t xml:space="preserve"> = h'</w:t>
      </w:r>
      <w:r w:rsidRPr="00DA708A">
        <w:rPr>
          <w:rStyle w:val="subscript"/>
          <w:color w:val="0000FF"/>
        </w:rPr>
        <w:t>n</w:t>
      </w:r>
      <w:r w:rsidRPr="00DA708A">
        <w:rPr>
          <w:rStyle w:val="superscript"/>
          <w:color w:val="0000FF"/>
        </w:rPr>
        <w:t>-1</w:t>
      </w:r>
      <w:r w:rsidRPr="00DA708A">
        <w:rPr>
          <w:color w:val="0000FF"/>
        </w:rPr>
        <w:t xml:space="preserve"> S</w:t>
      </w:r>
      <w:r w:rsidRPr="00DA708A">
        <w:rPr>
          <w:rStyle w:val="superscript"/>
          <w:color w:val="0000FF"/>
        </w:rPr>
        <w:t>a</w:t>
      </w:r>
      <w:r w:rsidRPr="00DA708A">
        <w:rPr>
          <w:rStyle w:val="subscript"/>
          <w:color w:val="0000FF"/>
        </w:rPr>
        <w:t>b</w:t>
      </w:r>
      <w:r w:rsidRPr="00DA708A">
        <w:rPr>
          <w:color w:val="0000FF"/>
        </w:rPr>
        <w:t xml:space="preserve"> δ</w:t>
      </w:r>
      <w:r w:rsidRPr="00DA708A">
        <w:rPr>
          <w:rStyle w:val="subscript"/>
          <w:color w:val="0000FF"/>
        </w:rPr>
        <w:t>n</w:t>
      </w:r>
      <w:r w:rsidRPr="00DA708A">
        <w:rPr>
          <w:rStyle w:val="superscript"/>
          <w:color w:val="0000FF"/>
        </w:rPr>
        <w:t>b</w:t>
      </w:r>
      <w:r w:rsidRPr="00DA708A">
        <w:rPr>
          <w:color w:val="0000FF"/>
        </w:rPr>
        <w:t xml:space="preserve">  =  h'</w:t>
      </w:r>
      <w:r w:rsidRPr="00DA708A">
        <w:rPr>
          <w:rStyle w:val="subscript"/>
          <w:color w:val="0000FF"/>
        </w:rPr>
        <w:t>n</w:t>
      </w:r>
      <w:r w:rsidRPr="00DA708A">
        <w:rPr>
          <w:rStyle w:val="superscript"/>
          <w:color w:val="0000FF"/>
        </w:rPr>
        <w:t>-1</w:t>
      </w:r>
      <w:r w:rsidRPr="00DA708A">
        <w:rPr>
          <w:color w:val="0000FF"/>
        </w:rPr>
        <w:t xml:space="preserve"> S</w:t>
      </w:r>
      <w:r w:rsidRPr="00DA708A">
        <w:rPr>
          <w:rStyle w:val="superscript"/>
          <w:color w:val="0000FF"/>
        </w:rPr>
        <w:t>a</w:t>
      </w:r>
      <w:r w:rsidRPr="00DA708A">
        <w:rPr>
          <w:rStyle w:val="subscript"/>
          <w:color w:val="0000FF"/>
        </w:rPr>
        <w:t>n</w:t>
      </w:r>
      <w:r w:rsidRPr="00DA708A">
        <w:rPr>
          <w:color w:val="0000FF"/>
        </w:rPr>
        <w:t xml:space="preserve">  = N</w:t>
      </w:r>
      <w:r w:rsidRPr="00DA708A">
        <w:rPr>
          <w:rStyle w:val="superscript"/>
          <w:color w:val="0000FF"/>
        </w:rPr>
        <w:t>a</w:t>
      </w:r>
      <w:r w:rsidRPr="00DA708A">
        <w:rPr>
          <w:rStyle w:val="subscript"/>
          <w:color w:val="0000FF"/>
        </w:rPr>
        <w:t>n</w:t>
      </w:r>
      <w:r w:rsidRPr="00DA708A">
        <w:rPr>
          <w:color w:val="0000FF"/>
        </w:rPr>
        <w:t xml:space="preserve">  = N</w:t>
      </w:r>
      <w:r w:rsidRPr="00DA708A">
        <w:rPr>
          <w:rStyle w:val="superscript"/>
          <w:color w:val="0000FF"/>
        </w:rPr>
        <w:t>a</w:t>
      </w:r>
      <w:r w:rsidRPr="00DA708A">
        <w:rPr>
          <w:rStyle w:val="subscript"/>
          <w:color w:val="0000FF"/>
        </w:rPr>
        <w:t>b</w:t>
      </w:r>
      <w:r w:rsidRPr="00DA708A">
        <w:rPr>
          <w:color w:val="0000FF"/>
        </w:rPr>
        <w:t>δ</w:t>
      </w:r>
      <w:r w:rsidRPr="00DA708A">
        <w:rPr>
          <w:rStyle w:val="superscript"/>
          <w:color w:val="0000FF"/>
        </w:rPr>
        <w:t>b</w:t>
      </w:r>
      <w:r w:rsidRPr="00DA708A">
        <w:rPr>
          <w:rStyle w:val="subscript"/>
          <w:color w:val="0000FF"/>
        </w:rPr>
        <w:t>n</w:t>
      </w:r>
      <w:r w:rsidRPr="00DA708A">
        <w:rPr>
          <w:color w:val="0000FF"/>
        </w:rPr>
        <w:t xml:space="preserve"> = N</w:t>
      </w:r>
      <w:r w:rsidRPr="00DA708A">
        <w:rPr>
          <w:rStyle w:val="superscript"/>
          <w:color w:val="0000FF"/>
        </w:rPr>
        <w:t>a</w:t>
      </w:r>
      <w:r w:rsidRPr="00DA708A">
        <w:rPr>
          <w:rStyle w:val="subscript"/>
          <w:color w:val="0000FF"/>
        </w:rPr>
        <w:t>b</w:t>
      </w:r>
      <w:r w:rsidRPr="00DA708A">
        <w:rPr>
          <w:color w:val="0000FF"/>
        </w:rPr>
        <w:t>(</w:t>
      </w:r>
      <w:r w:rsidRPr="00DA708A">
        <w:rPr>
          <w:b/>
          <w:color w:val="0000FF"/>
        </w:rPr>
        <w:t>u</w:t>
      </w:r>
      <w:r w:rsidRPr="00DA708A">
        <w:rPr>
          <w:rStyle w:val="subscript"/>
          <w:color w:val="0000FF"/>
        </w:rPr>
        <w:t>n</w:t>
      </w:r>
      <w:r w:rsidRPr="00DA708A">
        <w:rPr>
          <w:color w:val="0000FF"/>
        </w:rPr>
        <w:t>)</w:t>
      </w:r>
      <w:r w:rsidRPr="00DA708A">
        <w:rPr>
          <w:rStyle w:val="superscript"/>
          <w:color w:val="0000FF"/>
        </w:rPr>
        <w:t>b</w:t>
      </w:r>
    </w:p>
    <w:p w14:paraId="71CF693F" w14:textId="77777777" w:rsidR="00B05563" w:rsidRPr="00DA708A" w:rsidRDefault="00B05563" w:rsidP="00B05563">
      <w:pPr>
        <w:rPr>
          <w:color w:val="0000FF"/>
        </w:rPr>
      </w:pPr>
      <w:r w:rsidRPr="00DA708A">
        <w:rPr>
          <w:color w:val="0000FF"/>
        </w:rPr>
        <w:t>or</w:t>
      </w:r>
    </w:p>
    <w:p w14:paraId="3D05859B" w14:textId="77777777" w:rsidR="00B05563" w:rsidRPr="00DA708A" w:rsidRDefault="00B05563" w:rsidP="00B05563">
      <w:pPr>
        <w:rPr>
          <w:color w:val="0000FF"/>
        </w:rPr>
      </w:pPr>
      <w:r w:rsidRPr="00DA708A">
        <w:rPr>
          <w:color w:val="0000FF"/>
        </w:rPr>
        <w:tab/>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 xml:space="preserve"> = N </w:t>
      </w:r>
      <w:r w:rsidRPr="00DA708A">
        <w:rPr>
          <w:b/>
          <w:color w:val="0000FF"/>
        </w:rPr>
        <w:t>u</w:t>
      </w:r>
      <w:r w:rsidRPr="00DA708A">
        <w:rPr>
          <w:rStyle w:val="subscript"/>
          <w:color w:val="0000FF"/>
        </w:rPr>
        <w:t xml:space="preserve">n </w:t>
      </w:r>
      <w:r w:rsidRPr="00DA708A">
        <w:rPr>
          <w:color w:val="0000FF"/>
        </w:rPr>
        <w:t xml:space="preserve">      and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w:t>
      </w:r>
      <w:r w:rsidRPr="00DA708A">
        <w:rPr>
          <w:rStyle w:val="superscript"/>
          <w:color w:val="0000FF"/>
        </w:rPr>
        <w:t>a</w:t>
      </w:r>
      <w:r w:rsidRPr="00DA708A">
        <w:rPr>
          <w:color w:val="0000FF"/>
        </w:rPr>
        <w:t xml:space="preserve"> = N</w:t>
      </w:r>
      <w:r w:rsidRPr="00DA708A">
        <w:rPr>
          <w:rStyle w:val="superscript"/>
          <w:color w:val="0000FF"/>
        </w:rPr>
        <w:t>a</w:t>
      </w:r>
      <w:r w:rsidRPr="00DA708A">
        <w:rPr>
          <w:rStyle w:val="subscript"/>
          <w:color w:val="0000FF"/>
        </w:rPr>
        <w:t>n</w:t>
      </w:r>
      <w:r w:rsidRPr="00DA708A">
        <w:rPr>
          <w:color w:val="0000FF"/>
        </w:rPr>
        <w:t xml:space="preserve"> . </w:t>
      </w:r>
    </w:p>
    <w:p w14:paraId="17E35E8F" w14:textId="77777777" w:rsidR="00B05563" w:rsidRPr="00DA708A" w:rsidRDefault="00B05563" w:rsidP="00B05563">
      <w:pPr>
        <w:rPr>
          <w:color w:val="0000FF"/>
        </w:rPr>
      </w:pPr>
    </w:p>
    <w:p w14:paraId="08AF3FDC" w14:textId="77777777" w:rsidR="00B05563" w:rsidRPr="00DA708A" w:rsidRDefault="00B05563" w:rsidP="00B05563">
      <w:pPr>
        <w:rPr>
          <w:color w:val="0000FF"/>
        </w:rPr>
      </w:pPr>
      <w:r w:rsidRPr="00DA708A">
        <w:rPr>
          <w:color w:val="0000FF"/>
        </w:rPr>
        <w:t xml:space="preserve">Since the </w:t>
      </w:r>
      <w:r w:rsidRPr="00DA708A">
        <w:rPr>
          <w:b/>
          <w:color w:val="0000FF"/>
        </w:rPr>
        <w:t>u</w:t>
      </w:r>
      <w:r w:rsidRPr="00DA708A">
        <w:rPr>
          <w:rStyle w:val="subscript"/>
          <w:color w:val="0000FF"/>
        </w:rPr>
        <w:t>n</w:t>
      </w:r>
      <w:r w:rsidRPr="00DA708A">
        <w:rPr>
          <w:color w:val="0000FF"/>
        </w:rPr>
        <w:t xml:space="preserve"> are the Cartesian unit vectors, it seems intuitively obvious that the transformation that moves this frame of orthonormal unit vectors {</w:t>
      </w:r>
      <w:r w:rsidRPr="00DA708A">
        <w:rPr>
          <w:b/>
          <w:color w:val="0000FF"/>
        </w:rPr>
        <w:t>u</w:t>
      </w:r>
      <w:r w:rsidRPr="00DA708A">
        <w:rPr>
          <w:rStyle w:val="subscript"/>
          <w:color w:val="0000FF"/>
        </w:rPr>
        <w:t>n</w:t>
      </w:r>
      <w:r w:rsidRPr="00DA708A">
        <w:rPr>
          <w:color w:val="0000FF"/>
        </w:rPr>
        <w:t>} into the orthonormal frame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 xml:space="preserve">} must be a "rotation".  </w:t>
      </w:r>
    </w:p>
    <w:p w14:paraId="46319F55" w14:textId="77777777" w:rsidR="00B05563" w:rsidRPr="00DA708A" w:rsidRDefault="00B05563" w:rsidP="00B05563">
      <w:pPr>
        <w:rPr>
          <w:color w:val="0000FF"/>
        </w:rPr>
      </w:pPr>
      <w:r w:rsidRPr="00DA708A">
        <w:rPr>
          <w:color w:val="0000FF"/>
        </w:rPr>
        <w:tab/>
        <w:t>Above it was shown that N</w:t>
      </w:r>
      <w:r w:rsidRPr="00DA708A">
        <w:rPr>
          <w:rStyle w:val="superscript"/>
          <w:color w:val="0000FF"/>
        </w:rPr>
        <w:t>a</w:t>
      </w:r>
      <w:r w:rsidRPr="00DA708A">
        <w:rPr>
          <w:rStyle w:val="subscript"/>
          <w:color w:val="0000FF"/>
        </w:rPr>
        <w:t>n</w:t>
      </w:r>
      <w:r w:rsidRPr="00DA708A">
        <w:rPr>
          <w:color w:val="0000FF"/>
        </w:rPr>
        <w:t xml:space="preserve"> = M</w:t>
      </w:r>
      <w:r w:rsidRPr="00DA708A">
        <w:rPr>
          <w:rStyle w:val="superscript"/>
          <w:color w:val="0000FF"/>
        </w:rPr>
        <w:t>n</w:t>
      </w:r>
      <w:r w:rsidRPr="00DA708A">
        <w:rPr>
          <w:rStyle w:val="subscript"/>
          <w:color w:val="0000FF"/>
        </w:rPr>
        <w:t>a</w:t>
      </w:r>
      <w:r w:rsidRPr="00DA708A">
        <w:rPr>
          <w:color w:val="0000FF"/>
        </w:rPr>
        <w:t xml:space="preserve"> , therefore</w:t>
      </w:r>
    </w:p>
    <w:p w14:paraId="78BA537F" w14:textId="77777777" w:rsidR="00B05563" w:rsidRPr="00DA708A" w:rsidRDefault="00B05563" w:rsidP="00B05563">
      <w:pPr>
        <w:rPr>
          <w:color w:val="0000FF"/>
        </w:rPr>
      </w:pPr>
    </w:p>
    <w:p w14:paraId="1F222441" w14:textId="77777777" w:rsidR="00B05563" w:rsidRPr="00DA708A" w:rsidRDefault="00B05563" w:rsidP="00B05563">
      <w:pPr>
        <w:rPr>
          <w:color w:val="0000FF"/>
        </w:rPr>
      </w:pPr>
      <w:r w:rsidRPr="00DA708A">
        <w:rPr>
          <w:color w:val="0000FF"/>
        </w:rPr>
        <w:tab/>
        <w:t>M</w:t>
      </w:r>
      <w:r w:rsidRPr="00DA708A">
        <w:rPr>
          <w:rStyle w:val="superscript"/>
          <w:color w:val="0000FF"/>
        </w:rPr>
        <w:t>n</w:t>
      </w:r>
      <w:r w:rsidRPr="00DA708A">
        <w:rPr>
          <w:rStyle w:val="subscript"/>
          <w:color w:val="0000FF"/>
        </w:rPr>
        <w:t>a</w:t>
      </w:r>
      <w:r w:rsidRPr="00DA708A">
        <w:rPr>
          <w:color w:val="0000FF"/>
        </w:rPr>
        <w:t xml:space="preserve">  = N</w:t>
      </w:r>
      <w:r w:rsidRPr="00DA708A">
        <w:rPr>
          <w:rStyle w:val="superscript"/>
          <w:color w:val="0000FF"/>
        </w:rPr>
        <w:t>a</w:t>
      </w:r>
      <w:r w:rsidRPr="00DA708A">
        <w:rPr>
          <w:rStyle w:val="subscript"/>
          <w:color w:val="0000FF"/>
        </w:rPr>
        <w:t>n</w:t>
      </w:r>
      <w:r w:rsidRPr="00DA708A">
        <w:rPr>
          <w:color w:val="0000FF"/>
        </w:rPr>
        <w:t xml:space="preserve"> =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w:t>
      </w:r>
      <w:r w:rsidRPr="00DA708A">
        <w:rPr>
          <w:rStyle w:val="superscript"/>
          <w:color w:val="0000FF"/>
        </w:rPr>
        <w:t>a</w:t>
      </w:r>
    </w:p>
    <w:p w14:paraId="7BD5817D" w14:textId="77777777" w:rsidR="00B05563" w:rsidRPr="00DA708A" w:rsidRDefault="00B05563" w:rsidP="00B05563">
      <w:pPr>
        <w:rPr>
          <w:color w:val="0000FF"/>
        </w:rPr>
      </w:pPr>
    </w:p>
    <w:p w14:paraId="48D59B3C" w14:textId="77777777" w:rsidR="00B05563" w:rsidRPr="00DA708A" w:rsidRDefault="00B05563" w:rsidP="00B05563">
      <w:pPr>
        <w:rPr>
          <w:color w:val="0000FF"/>
        </w:rPr>
      </w:pPr>
      <w:r w:rsidRPr="00DA708A">
        <w:rPr>
          <w:color w:val="0000FF"/>
        </w:rPr>
        <w:t>The rotation matrix N</w:t>
      </w:r>
      <w:r w:rsidRPr="00DA708A">
        <w:rPr>
          <w:rStyle w:val="superscript"/>
          <w:color w:val="0000FF"/>
        </w:rPr>
        <w:t>a</w:t>
      </w:r>
      <w:r w:rsidRPr="00DA708A">
        <w:rPr>
          <w:rStyle w:val="subscript"/>
          <w:color w:val="0000FF"/>
        </w:rPr>
        <w:t>n</w:t>
      </w:r>
      <w:r w:rsidRPr="00DA708A">
        <w:rPr>
          <w:color w:val="0000FF"/>
        </w:rPr>
        <w:t xml:space="preserve"> =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w:t>
      </w:r>
      <w:r w:rsidRPr="00DA708A">
        <w:rPr>
          <w:rStyle w:val="superscript"/>
          <w:color w:val="0000FF"/>
        </w:rPr>
        <w:t>a</w:t>
      </w:r>
      <w:r w:rsidRPr="00DA708A">
        <w:rPr>
          <w:color w:val="0000FF"/>
        </w:rPr>
        <w:t xml:space="preserve"> has the orthogonal basis vectors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 xml:space="preserve"> as its columns, while the rotation matrix M</w:t>
      </w:r>
      <w:r w:rsidRPr="00DA708A">
        <w:rPr>
          <w:rStyle w:val="superscript"/>
          <w:color w:val="0000FF"/>
        </w:rPr>
        <w:t>n</w:t>
      </w:r>
      <w:r w:rsidRPr="00DA708A">
        <w:rPr>
          <w:rStyle w:val="subscript"/>
          <w:color w:val="0000FF"/>
        </w:rPr>
        <w:t xml:space="preserve">a </w:t>
      </w:r>
      <w:r w:rsidRPr="00DA708A">
        <w:rPr>
          <w:color w:val="0000FF"/>
        </w:rPr>
        <w:t>=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w:t>
      </w:r>
      <w:r w:rsidRPr="00DA708A">
        <w:rPr>
          <w:rStyle w:val="superscript"/>
          <w:color w:val="0000FF"/>
        </w:rPr>
        <w:t>a</w:t>
      </w:r>
      <w:r w:rsidRPr="00DA708A">
        <w:rPr>
          <w:color w:val="0000FF"/>
        </w:rPr>
        <w:t xml:space="preserve"> has the orthogonal basis vectors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 xml:space="preserve"> as its rows.</w:t>
      </w:r>
    </w:p>
    <w:p w14:paraId="45B12C55" w14:textId="77777777" w:rsidR="00B05563" w:rsidRPr="00DA708A" w:rsidRDefault="00B05563" w:rsidP="00B05563">
      <w:pPr>
        <w:rPr>
          <w:color w:val="0000FF"/>
        </w:rPr>
      </w:pPr>
    </w:p>
    <w:p w14:paraId="38FE830F" w14:textId="77777777" w:rsidR="00B05563" w:rsidRPr="00DA708A" w:rsidRDefault="00B05563" w:rsidP="00B05563">
      <w:pPr>
        <w:rPr>
          <w:color w:val="0000FF"/>
        </w:rPr>
      </w:pPr>
      <w:r w:rsidRPr="00DA708A">
        <w:rPr>
          <w:color w:val="0000FF"/>
        </w:rPr>
        <w:t xml:space="preserve">It might be noted that, in our situation with Cartesian x-space and orthogonal coordinates,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perscript"/>
          <w:color w:val="0000FF"/>
        </w:rPr>
        <w:t>n</w:t>
      </w:r>
      <w:r w:rsidRPr="00DA708A">
        <w:rPr>
          <w:color w:val="0000FF"/>
        </w:rPr>
        <w:t xml:space="preserve"> =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 xml:space="preserve"> :</w:t>
      </w:r>
    </w:p>
    <w:p w14:paraId="16F6A98C" w14:textId="77777777" w:rsidR="00B05563" w:rsidRPr="00DA708A" w:rsidRDefault="00B05563" w:rsidP="00B05563">
      <w:pPr>
        <w:rPr>
          <w:color w:val="0000FF"/>
        </w:rPr>
      </w:pPr>
    </w:p>
    <w:p w14:paraId="0FD32432" w14:textId="77777777" w:rsidR="00B05563" w:rsidRPr="00DA708A" w:rsidRDefault="00B05563" w:rsidP="00B05563">
      <w:pPr>
        <w:rPr>
          <w:color w:val="0000FF"/>
        </w:rPr>
      </w:pPr>
      <w:r w:rsidRPr="00DA708A">
        <w:rPr>
          <w:color w:val="0000FF"/>
        </w:rPr>
        <w:tab/>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perscript"/>
          <w:color w:val="0000FF"/>
        </w:rPr>
        <w:t>n</w:t>
      </w:r>
      <w:r w:rsidRPr="00DA708A">
        <w:rPr>
          <w:color w:val="0000FF"/>
        </w:rPr>
        <w:t xml:space="preserve"> = </w:t>
      </w:r>
      <w:r w:rsidRPr="00DA708A">
        <w:rPr>
          <w:b/>
          <w:color w:val="0000FF"/>
        </w:rPr>
        <w:t>e</w:t>
      </w:r>
      <w:r w:rsidRPr="00DA708A">
        <w:rPr>
          <w:rStyle w:val="superscript"/>
          <w:color w:val="0000FF"/>
        </w:rPr>
        <w:t>n</w:t>
      </w:r>
      <w:r w:rsidRPr="00DA708A">
        <w:rPr>
          <w:color w:val="0000FF"/>
        </w:rPr>
        <w:t>/|</w:t>
      </w:r>
      <w:r w:rsidRPr="00DA708A">
        <w:rPr>
          <w:b/>
          <w:color w:val="0000FF"/>
        </w:rPr>
        <w:t>e</w:t>
      </w:r>
      <w:r w:rsidRPr="00DA708A">
        <w:rPr>
          <w:rStyle w:val="superscript"/>
          <w:color w:val="0000FF"/>
        </w:rPr>
        <w:t>n</w:t>
      </w:r>
      <w:r w:rsidRPr="00DA708A">
        <w:rPr>
          <w:color w:val="0000FF"/>
        </w:rPr>
        <w:t xml:space="preserve">|  </w:t>
      </w:r>
      <w:r w:rsidRPr="00DA708A">
        <w:rPr>
          <w:color w:val="0000FF"/>
        </w:rPr>
        <w:tab/>
        <w:t>|</w:t>
      </w:r>
      <w:r w:rsidRPr="00DA708A">
        <w:rPr>
          <w:b/>
          <w:color w:val="0000FF"/>
        </w:rPr>
        <w:t>e</w:t>
      </w:r>
      <w:r w:rsidRPr="00DA708A">
        <w:rPr>
          <w:rStyle w:val="superscript"/>
          <w:color w:val="0000FF"/>
        </w:rPr>
        <w:t>n</w:t>
      </w:r>
      <w:r w:rsidRPr="00DA708A">
        <w:rPr>
          <w:color w:val="0000FF"/>
        </w:rPr>
        <w:t>|</w:t>
      </w:r>
      <w:r w:rsidRPr="00DA708A">
        <w:rPr>
          <w:rStyle w:val="superscript"/>
          <w:color w:val="0000FF"/>
        </w:rPr>
        <w:t>2</w:t>
      </w:r>
      <w:r w:rsidRPr="00DA708A">
        <w:rPr>
          <w:color w:val="0000FF"/>
        </w:rPr>
        <w:t xml:space="preserve"> = </w:t>
      </w:r>
      <w:r w:rsidRPr="00DA708A">
        <w:rPr>
          <w:b/>
          <w:color w:val="0000FF"/>
        </w:rPr>
        <w:t>e</w:t>
      </w:r>
      <w:r w:rsidRPr="00DA708A">
        <w:rPr>
          <w:rStyle w:val="superscript"/>
          <w:color w:val="0000FF"/>
        </w:rPr>
        <w:t>n</w:t>
      </w:r>
      <w:r w:rsidRPr="00DA708A">
        <w:rPr>
          <w:color w:val="0000FF"/>
        </w:rPr>
        <w:sym w:font="Symbol" w:char="F0B7"/>
      </w:r>
      <w:r w:rsidRPr="00DA708A">
        <w:rPr>
          <w:b/>
          <w:color w:val="0000FF"/>
        </w:rPr>
        <w:t xml:space="preserve"> e</w:t>
      </w:r>
      <w:r w:rsidRPr="00DA708A">
        <w:rPr>
          <w:rStyle w:val="superscript"/>
          <w:color w:val="0000FF"/>
        </w:rPr>
        <w:t>n</w:t>
      </w:r>
      <w:r w:rsidRPr="00DA708A">
        <w:rPr>
          <w:color w:val="0000FF"/>
        </w:rPr>
        <w:t xml:space="preserve">  = g'</w:t>
      </w:r>
      <w:r w:rsidRPr="00DA708A">
        <w:rPr>
          <w:rStyle w:val="superscript"/>
          <w:color w:val="0000FF"/>
        </w:rPr>
        <w:t xml:space="preserve">nn  </w:t>
      </w:r>
      <w:r w:rsidRPr="00DA708A">
        <w:rPr>
          <w:color w:val="0000FF"/>
        </w:rPr>
        <w:t>= h'</w:t>
      </w:r>
      <w:r w:rsidRPr="00DA708A">
        <w:rPr>
          <w:rStyle w:val="subscript"/>
          <w:color w:val="0000FF"/>
        </w:rPr>
        <w:t>n</w:t>
      </w:r>
      <w:r w:rsidRPr="00DA708A">
        <w:rPr>
          <w:rStyle w:val="superscript"/>
          <w:color w:val="0000FF"/>
        </w:rPr>
        <w:t>-2</w:t>
      </w:r>
    </w:p>
    <w:p w14:paraId="32205ED1" w14:textId="77777777" w:rsidR="00B05563" w:rsidRPr="00DA708A" w:rsidRDefault="00B05563" w:rsidP="00B05563">
      <w:pPr>
        <w:rPr>
          <w:color w:val="0000FF"/>
        </w:rPr>
      </w:pPr>
      <w:r w:rsidRPr="00DA708A">
        <w:rPr>
          <w:color w:val="0000FF"/>
        </w:rPr>
        <w:t>so</w:t>
      </w:r>
    </w:p>
    <w:p w14:paraId="1EE24ACC" w14:textId="77777777" w:rsidR="00B05563" w:rsidRPr="00DA708A" w:rsidRDefault="00B05563" w:rsidP="00B05563">
      <w:pPr>
        <w:rPr>
          <w:color w:val="0000FF"/>
        </w:rPr>
      </w:pPr>
      <w:r w:rsidRPr="00DA708A">
        <w:rPr>
          <w:color w:val="0000FF"/>
        </w:rPr>
        <w:tab/>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perscript"/>
          <w:color w:val="0000FF"/>
        </w:rPr>
        <w:t>n</w:t>
      </w:r>
      <w:r w:rsidRPr="00DA708A">
        <w:rPr>
          <w:color w:val="0000FF"/>
        </w:rPr>
        <w:t xml:space="preserve"> = </w:t>
      </w:r>
      <w:r w:rsidRPr="00DA708A">
        <w:rPr>
          <w:b/>
          <w:color w:val="0000FF"/>
        </w:rPr>
        <w:t>e</w:t>
      </w:r>
      <w:r w:rsidRPr="00DA708A">
        <w:rPr>
          <w:rStyle w:val="superscript"/>
          <w:color w:val="0000FF"/>
        </w:rPr>
        <w:t>n</w:t>
      </w:r>
      <w:r w:rsidRPr="00DA708A">
        <w:rPr>
          <w:color w:val="0000FF"/>
        </w:rPr>
        <w:t xml:space="preserve"> h'</w:t>
      </w:r>
      <w:r w:rsidRPr="00DA708A">
        <w:rPr>
          <w:rStyle w:val="subscript"/>
          <w:color w:val="0000FF"/>
        </w:rPr>
        <w:t>n</w:t>
      </w:r>
      <w:r w:rsidRPr="00DA708A">
        <w:rPr>
          <w:b/>
          <w:color w:val="0000FF"/>
        </w:rPr>
        <w:t xml:space="preserve"> </w:t>
      </w:r>
      <w:r w:rsidRPr="00DA708A">
        <w:rPr>
          <w:color w:val="0000FF"/>
        </w:rPr>
        <w:t>= h'</w:t>
      </w:r>
      <w:r w:rsidRPr="00DA708A">
        <w:rPr>
          <w:rStyle w:val="subscript"/>
          <w:color w:val="0000FF"/>
        </w:rPr>
        <w:t>n</w:t>
      </w:r>
      <w:r w:rsidRPr="00DA708A">
        <w:rPr>
          <w:color w:val="0000FF"/>
        </w:rPr>
        <w:t xml:space="preserve"> g'</w:t>
      </w:r>
      <w:r w:rsidRPr="00DA708A">
        <w:rPr>
          <w:rStyle w:val="superscript"/>
          <w:color w:val="0000FF"/>
        </w:rPr>
        <w:t>nn</w:t>
      </w:r>
      <w:r w:rsidRPr="00DA708A">
        <w:rPr>
          <w:color w:val="0000FF"/>
        </w:rPr>
        <w:t xml:space="preserve"> </w:t>
      </w:r>
      <w:r w:rsidRPr="00DA708A">
        <w:rPr>
          <w:b/>
          <w:color w:val="0000FF"/>
        </w:rPr>
        <w:t>e</w:t>
      </w:r>
      <w:r w:rsidRPr="00DA708A">
        <w:rPr>
          <w:rStyle w:val="subscript"/>
          <w:color w:val="0000FF"/>
        </w:rPr>
        <w:t>n</w:t>
      </w:r>
      <w:r w:rsidRPr="00DA708A">
        <w:rPr>
          <w:color w:val="0000FF"/>
        </w:rPr>
        <w:t xml:space="preserve">  = h'</w:t>
      </w:r>
      <w:r w:rsidRPr="00DA708A">
        <w:rPr>
          <w:rStyle w:val="subscript"/>
          <w:color w:val="0000FF"/>
        </w:rPr>
        <w:t>n</w:t>
      </w:r>
      <w:r w:rsidRPr="00DA708A">
        <w:rPr>
          <w:color w:val="0000FF"/>
        </w:rPr>
        <w:t>h'</w:t>
      </w:r>
      <w:r w:rsidRPr="00DA708A">
        <w:rPr>
          <w:rStyle w:val="subscript"/>
          <w:color w:val="0000FF"/>
        </w:rPr>
        <w:t>n</w:t>
      </w:r>
      <w:r w:rsidRPr="00DA708A">
        <w:rPr>
          <w:rStyle w:val="superscript"/>
          <w:color w:val="0000FF"/>
        </w:rPr>
        <w:t>-2</w:t>
      </w:r>
      <w:r w:rsidRPr="00DA708A">
        <w:rPr>
          <w:b/>
          <w:color w:val="0000FF"/>
        </w:rPr>
        <w:t xml:space="preserve"> e</w:t>
      </w:r>
      <w:r w:rsidRPr="00DA708A">
        <w:rPr>
          <w:rStyle w:val="subscript"/>
          <w:color w:val="0000FF"/>
        </w:rPr>
        <w:t>n</w:t>
      </w:r>
      <w:r w:rsidRPr="00DA708A">
        <w:rPr>
          <w:color w:val="0000FF"/>
        </w:rPr>
        <w:t xml:space="preserve"> = h'</w:t>
      </w:r>
      <w:r w:rsidRPr="00DA708A">
        <w:rPr>
          <w:rStyle w:val="subscript"/>
          <w:color w:val="0000FF"/>
        </w:rPr>
        <w:t>n</w:t>
      </w:r>
      <w:r w:rsidRPr="00DA708A">
        <w:rPr>
          <w:rStyle w:val="superscript"/>
          <w:color w:val="0000FF"/>
        </w:rPr>
        <w:t>-1</w:t>
      </w:r>
      <w:r w:rsidRPr="00DA708A">
        <w:rPr>
          <w:b/>
          <w:color w:val="0000FF"/>
        </w:rPr>
        <w:t xml:space="preserve"> e</w:t>
      </w:r>
      <w:r w:rsidRPr="00DA708A">
        <w:rPr>
          <w:rStyle w:val="subscript"/>
          <w:color w:val="0000FF"/>
        </w:rPr>
        <w:t>n</w:t>
      </w:r>
      <w:r w:rsidRPr="00DA708A">
        <w:rPr>
          <w:color w:val="0000FF"/>
        </w:rPr>
        <w:t xml:space="preserve">  =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   .</w:t>
      </w:r>
    </w:p>
    <w:p w14:paraId="6A5C49E6" w14:textId="77777777" w:rsidR="00B05563" w:rsidRPr="00DA708A" w:rsidRDefault="00B05563" w:rsidP="00B05563">
      <w:pPr>
        <w:rPr>
          <w:color w:val="0000FF"/>
        </w:rPr>
      </w:pPr>
    </w:p>
    <w:p w14:paraId="718BFBEE" w14:textId="77777777" w:rsidR="00B05563" w:rsidRPr="00DA708A" w:rsidRDefault="00B05563" w:rsidP="00B05563">
      <w:pPr>
        <w:rPr>
          <w:color w:val="0000FF"/>
        </w:rPr>
      </w:pPr>
      <w:r w:rsidRPr="00DA708A">
        <w:rPr>
          <w:color w:val="0000FF"/>
          <w:u w:val="single"/>
        </w:rPr>
        <w:t>Paradigm Shift</w:t>
      </w:r>
      <w:r w:rsidRPr="00DA708A">
        <w:rPr>
          <w:color w:val="0000FF"/>
        </w:rPr>
        <w:t>. In the curvilinear coordinates "application", x-space is Cartesian and x'-space has coordinates x'</w:t>
      </w:r>
      <w:r w:rsidRPr="00DA708A">
        <w:rPr>
          <w:rStyle w:val="subscript"/>
          <w:color w:val="0000FF"/>
        </w:rPr>
        <w:t>i</w:t>
      </w:r>
      <w:r w:rsidRPr="00DA708A">
        <w:rPr>
          <w:color w:val="0000FF"/>
        </w:rPr>
        <w:t xml:space="preserve"> which are the curvilinear coordinates. The connection between x-space and x'-space is some underlying transformation F. The inverse transformation </w:t>
      </w:r>
      <w:r w:rsidRPr="00DA708A">
        <w:rPr>
          <w:b/>
          <w:color w:val="0000FF"/>
        </w:rPr>
        <w:t>x</w:t>
      </w:r>
      <w:r w:rsidRPr="00DA708A">
        <w:rPr>
          <w:color w:val="0000FF"/>
        </w:rPr>
        <w:t xml:space="preserve"> = F</w:t>
      </w:r>
      <w:r w:rsidRPr="00DA708A">
        <w:rPr>
          <w:rStyle w:val="superscript"/>
          <w:color w:val="0000FF"/>
        </w:rPr>
        <w:t>-1</w:t>
      </w:r>
      <w:r w:rsidRPr="00DA708A">
        <w:rPr>
          <w:color w:val="0000FF"/>
        </w:rPr>
        <w:t>(</w:t>
      </w:r>
      <w:r w:rsidRPr="00DA708A">
        <w:rPr>
          <w:b/>
          <w:color w:val="0000FF"/>
        </w:rPr>
        <w:t>x</w:t>
      </w:r>
      <w:r w:rsidRPr="00DA708A">
        <w:rPr>
          <w:color w:val="0000FF"/>
        </w:rPr>
        <w:t xml:space="preserve">') defines the curvilinear coordinates, as for example in the case x = rcosθ and y = rsinθ. Transformation F is non-linear, and associated with it is the linearized-at-a point transformation matrix R, and R is in general </w:t>
      </w:r>
      <w:r w:rsidRPr="00DA708A">
        <w:rPr>
          <w:i/>
          <w:color w:val="0000FF"/>
        </w:rPr>
        <w:t>not</w:t>
      </w:r>
      <w:r w:rsidRPr="00DA708A">
        <w:rPr>
          <w:color w:val="0000FF"/>
        </w:rPr>
        <w:t xml:space="preserve"> a rotation matrix. </w:t>
      </w:r>
    </w:p>
    <w:p w14:paraId="224CD193" w14:textId="77777777" w:rsidR="00B05563" w:rsidRPr="00DA708A" w:rsidRDefault="00B05563" w:rsidP="00B05563">
      <w:pPr>
        <w:rPr>
          <w:color w:val="0000FF"/>
        </w:rPr>
      </w:pPr>
      <w:r w:rsidRPr="00DA708A">
        <w:rPr>
          <w:color w:val="0000FF"/>
        </w:rPr>
        <w:tab/>
        <w:t xml:space="preserve">Now, if we are dealing with </w:t>
      </w:r>
      <w:r w:rsidRPr="00DA708A">
        <w:rPr>
          <w:i/>
          <w:color w:val="0000FF"/>
        </w:rPr>
        <w:t>orthogonal</w:t>
      </w:r>
      <w:r w:rsidRPr="00DA708A">
        <w:rPr>
          <w:color w:val="0000FF"/>
        </w:rPr>
        <w:t xml:space="preserve"> curvilinear coordinates, and when we expand tensors onto the unit tangent base vectors, we end up with (as shown above) </w:t>
      </w:r>
    </w:p>
    <w:p w14:paraId="7810AE78" w14:textId="77777777" w:rsidR="00B05563" w:rsidRPr="00DA708A" w:rsidRDefault="00B05563" w:rsidP="00B05563">
      <w:pPr>
        <w:rPr>
          <w:color w:val="0000FF"/>
        </w:rPr>
      </w:pPr>
    </w:p>
    <w:p w14:paraId="33022908" w14:textId="77777777" w:rsidR="00B05563" w:rsidRPr="00DA708A" w:rsidRDefault="00B05563" w:rsidP="00B05563">
      <w:pPr>
        <w:rPr>
          <w:color w:val="0000FF"/>
        </w:rPr>
      </w:pPr>
      <w:r w:rsidRPr="00DA708A">
        <w:rPr>
          <w:color w:val="0000FF"/>
        </w:rPr>
        <w:tab/>
        <w:t>A =  Σ</w:t>
      </w:r>
      <w:r w:rsidRPr="00DA708A">
        <w:rPr>
          <w:rStyle w:val="subscript"/>
          <w:color w:val="0000FF"/>
        </w:rPr>
        <w:t>ijk...</w:t>
      </w:r>
      <w:r w:rsidRPr="00DA708A">
        <w:rPr>
          <w:color w:val="0000FF"/>
        </w:rPr>
        <w:t xml:space="preserve"> [A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 xml:space="preserve">ijk... </w:t>
      </w:r>
      <w:r w:rsidRPr="00DA708A">
        <w:rPr>
          <w:color w:val="0000FF"/>
        </w:rPr>
        <w:t>(</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i</w:t>
      </w:r>
      <w:r w:rsidRPr="00DA708A">
        <w:rPr>
          <w:color w:val="0000FF"/>
        </w:rPr>
        <w:sym w:font="Symbol" w:char="F0C4"/>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j</w:t>
      </w:r>
      <w:r w:rsidRPr="00DA708A">
        <w:rPr>
          <w:color w:val="0000FF"/>
        </w:rPr>
        <w:sym w:font="Symbol" w:char="F0C4"/>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k</w:t>
      </w:r>
      <w:r w:rsidRPr="00DA708A">
        <w:rPr>
          <w:color w:val="0000FF"/>
        </w:rPr>
        <w:t>...)</w:t>
      </w:r>
    </w:p>
    <w:p w14:paraId="74ECE00F" w14:textId="77777777" w:rsidR="00B05563" w:rsidRPr="00DA708A" w:rsidRDefault="00B05563" w:rsidP="00B05563">
      <w:pPr>
        <w:rPr>
          <w:color w:val="0000FF"/>
        </w:rPr>
      </w:pPr>
    </w:p>
    <w:p w14:paraId="3E5C9C94" w14:textId="77777777" w:rsidR="00B05563" w:rsidRPr="00DA708A" w:rsidRDefault="00B05563" w:rsidP="00B05563">
      <w:pPr>
        <w:rPr>
          <w:color w:val="0000FF"/>
        </w:rPr>
      </w:pPr>
      <w:r w:rsidRPr="00DA708A">
        <w:rPr>
          <w:color w:val="0000FF"/>
        </w:rPr>
        <w:tab/>
      </w:r>
      <w:bookmarkStart w:id="1" w:name="OLE_LINK1"/>
      <w:bookmarkStart w:id="2" w:name="OLE_LINK2"/>
      <w:r w:rsidRPr="00DA708A">
        <w:rPr>
          <w:color w:val="0000FF"/>
        </w:rPr>
        <w:t>[A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ijk...</w:t>
      </w:r>
      <w:bookmarkEnd w:id="1"/>
      <w:bookmarkEnd w:id="2"/>
      <w:r w:rsidRPr="00DA708A">
        <w:rPr>
          <w:color w:val="0000FF"/>
        </w:rPr>
        <w:t xml:space="preserve">  = M</w:t>
      </w:r>
      <w:r w:rsidRPr="00DA708A">
        <w:rPr>
          <w:rStyle w:val="superscript"/>
          <w:color w:val="0000FF"/>
        </w:rPr>
        <w:t>i</w:t>
      </w:r>
      <w:r w:rsidRPr="00DA708A">
        <w:rPr>
          <w:rStyle w:val="subscript"/>
          <w:color w:val="0000FF"/>
        </w:rPr>
        <w:t>i'</w:t>
      </w:r>
      <w:r w:rsidRPr="00DA708A">
        <w:rPr>
          <w:color w:val="0000FF"/>
        </w:rPr>
        <w:t>M</w:t>
      </w:r>
      <w:r w:rsidRPr="00DA708A">
        <w:rPr>
          <w:rStyle w:val="superscript"/>
          <w:color w:val="0000FF"/>
        </w:rPr>
        <w:t>j</w:t>
      </w:r>
      <w:r w:rsidRPr="00DA708A">
        <w:rPr>
          <w:rStyle w:val="subscript"/>
          <w:color w:val="0000FF"/>
        </w:rPr>
        <w:t>j'</w:t>
      </w:r>
      <w:r w:rsidRPr="00DA708A">
        <w:rPr>
          <w:color w:val="0000FF"/>
        </w:rPr>
        <w:t>M</w:t>
      </w:r>
      <w:r w:rsidRPr="00DA708A">
        <w:rPr>
          <w:rStyle w:val="superscript"/>
          <w:color w:val="0000FF"/>
        </w:rPr>
        <w:t>k</w:t>
      </w:r>
      <w:r w:rsidRPr="00DA708A">
        <w:rPr>
          <w:rStyle w:val="subscript"/>
          <w:color w:val="0000FF"/>
        </w:rPr>
        <w:t>k'</w:t>
      </w:r>
      <w:r w:rsidRPr="00DA708A">
        <w:rPr>
          <w:color w:val="0000FF"/>
        </w:rPr>
        <w:t>......  A</w:t>
      </w:r>
      <w:r w:rsidRPr="00DA708A">
        <w:rPr>
          <w:rStyle w:val="superscript"/>
          <w:color w:val="0000FF"/>
        </w:rPr>
        <w:t>i'j'k'...</w:t>
      </w:r>
    </w:p>
    <w:p w14:paraId="01EFC0CC" w14:textId="77777777" w:rsidR="00B05563" w:rsidRPr="00DA708A" w:rsidRDefault="00B05563" w:rsidP="00B05563">
      <w:pPr>
        <w:rPr>
          <w:color w:val="0000FF"/>
        </w:rPr>
      </w:pPr>
    </w:p>
    <w:p w14:paraId="65C3FC38" w14:textId="77777777" w:rsidR="00B05563" w:rsidRPr="00DA708A" w:rsidRDefault="00B05563" w:rsidP="00B05563">
      <w:pPr>
        <w:rPr>
          <w:color w:val="0000FF"/>
        </w:rPr>
      </w:pPr>
      <w:r w:rsidRPr="00DA708A">
        <w:rPr>
          <w:color w:val="0000FF"/>
        </w:rPr>
        <w:t xml:space="preserve">where M is a rotation matrix. </w:t>
      </w:r>
    </w:p>
    <w:p w14:paraId="2AAFCD55" w14:textId="77777777" w:rsidR="00B05563" w:rsidRPr="00DA708A" w:rsidRDefault="00B05563" w:rsidP="00B05563">
      <w:pPr>
        <w:rPr>
          <w:color w:val="0000FF"/>
        </w:rPr>
      </w:pPr>
      <w:r w:rsidRPr="00DA708A">
        <w:rPr>
          <w:color w:val="0000FF"/>
        </w:rPr>
        <w:tab/>
        <w:t>At this point, one can make a paradigm shift and regard M as the R-matrix (call it R</w:t>
      </w:r>
      <w:r w:rsidRPr="00DA708A">
        <w:rPr>
          <w:rStyle w:val="subscript"/>
          <w:color w:val="0000FF"/>
        </w:rPr>
        <w:t>M</w:t>
      </w:r>
      <w:r w:rsidRPr="00DA708A">
        <w:rPr>
          <w:color w:val="0000FF"/>
        </w:rPr>
        <w:t xml:space="preserve">) of a </w:t>
      </w:r>
      <w:r w:rsidRPr="00DA708A">
        <w:rPr>
          <w:i/>
          <w:color w:val="0000FF"/>
        </w:rPr>
        <w:t>different</w:t>
      </w:r>
      <w:r w:rsidRPr="00DA708A">
        <w:rPr>
          <w:color w:val="0000FF"/>
        </w:rPr>
        <w:t xml:space="preserve"> underlying transformation (call it F</w:t>
      </w:r>
      <w:r w:rsidRPr="00DA708A">
        <w:rPr>
          <w:rStyle w:val="subscript"/>
          <w:color w:val="0000FF"/>
        </w:rPr>
        <w:t>M</w:t>
      </w:r>
      <w:r w:rsidRPr="00DA708A">
        <w:rPr>
          <w:color w:val="0000FF"/>
        </w:rPr>
        <w:t>). We can think of this new transformation as connecting the same original Cartesian x-space to a new x"-space. Since the connection has R</w:t>
      </w:r>
      <w:r w:rsidRPr="00DA708A">
        <w:rPr>
          <w:rStyle w:val="subscript"/>
          <w:color w:val="0000FF"/>
        </w:rPr>
        <w:t xml:space="preserve">M </w:t>
      </w:r>
      <w:r w:rsidRPr="00DA708A">
        <w:rPr>
          <w:color w:val="0000FF"/>
        </w:rPr>
        <w:t>= M = a rotation, g" = 1 as well. Then the above expansion and transformation can be written as</w:t>
      </w:r>
    </w:p>
    <w:p w14:paraId="35651051" w14:textId="77777777" w:rsidR="00B05563" w:rsidRPr="00DA708A" w:rsidRDefault="00B05563" w:rsidP="00B05563">
      <w:pPr>
        <w:rPr>
          <w:color w:val="0000FF"/>
        </w:rPr>
      </w:pPr>
    </w:p>
    <w:p w14:paraId="012FD67C" w14:textId="77777777" w:rsidR="00B05563" w:rsidRPr="00DA708A" w:rsidRDefault="00B05563" w:rsidP="00B05563">
      <w:pPr>
        <w:rPr>
          <w:color w:val="0000FF"/>
        </w:rPr>
      </w:pPr>
      <w:r w:rsidRPr="00DA708A">
        <w:rPr>
          <w:color w:val="0000FF"/>
        </w:rPr>
        <w:tab/>
        <w:t>A =  Σ</w:t>
      </w:r>
      <w:r w:rsidRPr="00DA708A">
        <w:rPr>
          <w:rStyle w:val="subscript"/>
          <w:color w:val="0000FF"/>
        </w:rPr>
        <w:t>ijk...</w:t>
      </w:r>
      <w:r w:rsidRPr="00DA708A">
        <w:rPr>
          <w:color w:val="0000FF"/>
        </w:rPr>
        <w:t xml:space="preserve"> A" </w:t>
      </w:r>
      <w:r w:rsidRPr="00DA708A">
        <w:rPr>
          <w:rStyle w:val="superscript"/>
          <w:color w:val="0000FF"/>
        </w:rPr>
        <w:t xml:space="preserve">ijk... </w:t>
      </w:r>
      <w:r w:rsidRPr="00DA708A">
        <w:rPr>
          <w:color w:val="0000FF"/>
        </w:rPr>
        <w:t>(</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i</w:t>
      </w:r>
      <w:r w:rsidRPr="00DA708A">
        <w:rPr>
          <w:color w:val="0000FF"/>
        </w:rPr>
        <w:sym w:font="Symbol" w:char="F0C4"/>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j</w:t>
      </w:r>
      <w:r w:rsidRPr="00DA708A">
        <w:rPr>
          <w:color w:val="0000FF"/>
        </w:rPr>
        <w:sym w:font="Symbol" w:char="F0C4"/>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k</w:t>
      </w:r>
      <w:r w:rsidRPr="00DA708A">
        <w:rPr>
          <w:color w:val="0000FF"/>
        </w:rPr>
        <w:t>...)</w:t>
      </w:r>
      <w:r w:rsidRPr="00DA708A">
        <w:rPr>
          <w:color w:val="0000FF"/>
        </w:rPr>
        <w:tab/>
      </w:r>
      <w:r w:rsidRPr="00DA708A">
        <w:rPr>
          <w:color w:val="0000FF"/>
        </w:rPr>
        <w:tab/>
      </w:r>
      <w:r w:rsidRPr="00DA708A">
        <w:rPr>
          <w:color w:val="0000FF"/>
        </w:rPr>
        <w:tab/>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 xml:space="preserve"> = N </w:t>
      </w:r>
      <w:r w:rsidRPr="00DA708A">
        <w:rPr>
          <w:b/>
          <w:color w:val="0000FF"/>
        </w:rPr>
        <w:t>u</w:t>
      </w:r>
      <w:r w:rsidRPr="00DA708A">
        <w:rPr>
          <w:rStyle w:val="subscript"/>
          <w:color w:val="0000FF"/>
        </w:rPr>
        <w:t>n</w:t>
      </w:r>
      <w:r w:rsidRPr="00DA708A">
        <w:rPr>
          <w:color w:val="0000FF"/>
        </w:rPr>
        <w:tab/>
      </w:r>
      <w:r w:rsidRPr="00DA708A">
        <w:rPr>
          <w:b/>
          <w:color w:val="0000FF"/>
        </w:rPr>
        <w:t>u</w:t>
      </w:r>
      <w:r w:rsidRPr="00DA708A">
        <w:rPr>
          <w:rStyle w:val="subscript"/>
          <w:color w:val="0000FF"/>
        </w:rPr>
        <w:t>n</w:t>
      </w:r>
      <w:r w:rsidRPr="00DA708A">
        <w:rPr>
          <w:color w:val="0000FF"/>
        </w:rPr>
        <w:t xml:space="preserve"> = M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p>
    <w:p w14:paraId="23440B78" w14:textId="77777777" w:rsidR="00B05563" w:rsidRPr="00DA708A" w:rsidRDefault="00B05563" w:rsidP="00B05563">
      <w:pPr>
        <w:rPr>
          <w:color w:val="0000FF"/>
        </w:rPr>
      </w:pPr>
    </w:p>
    <w:p w14:paraId="0478CBD2" w14:textId="77777777" w:rsidR="00B05563" w:rsidRPr="00DA708A" w:rsidRDefault="00B05563" w:rsidP="00B05563">
      <w:pPr>
        <w:rPr>
          <w:color w:val="0000FF"/>
        </w:rPr>
      </w:pPr>
      <w:r w:rsidRPr="00DA708A">
        <w:rPr>
          <w:color w:val="0000FF"/>
        </w:rPr>
        <w:tab/>
        <w:t xml:space="preserve">A" </w:t>
      </w:r>
      <w:r w:rsidRPr="00DA708A">
        <w:rPr>
          <w:rStyle w:val="superscript"/>
          <w:color w:val="0000FF"/>
        </w:rPr>
        <w:t>ijk...</w:t>
      </w:r>
      <w:r w:rsidRPr="00DA708A">
        <w:rPr>
          <w:color w:val="0000FF"/>
        </w:rPr>
        <w:t xml:space="preserve">  = M</w:t>
      </w:r>
      <w:r w:rsidRPr="00DA708A">
        <w:rPr>
          <w:rStyle w:val="superscript"/>
          <w:color w:val="0000FF"/>
        </w:rPr>
        <w:t>i</w:t>
      </w:r>
      <w:r w:rsidRPr="00DA708A">
        <w:rPr>
          <w:rStyle w:val="subscript"/>
          <w:color w:val="0000FF"/>
        </w:rPr>
        <w:t>i'</w:t>
      </w:r>
      <w:r w:rsidRPr="00DA708A">
        <w:rPr>
          <w:color w:val="0000FF"/>
        </w:rPr>
        <w:t>M</w:t>
      </w:r>
      <w:r w:rsidRPr="00DA708A">
        <w:rPr>
          <w:rStyle w:val="superscript"/>
          <w:color w:val="0000FF"/>
        </w:rPr>
        <w:t>j</w:t>
      </w:r>
      <w:r w:rsidRPr="00DA708A">
        <w:rPr>
          <w:rStyle w:val="subscript"/>
          <w:color w:val="0000FF"/>
        </w:rPr>
        <w:t>j'</w:t>
      </w:r>
      <w:r w:rsidRPr="00DA708A">
        <w:rPr>
          <w:color w:val="0000FF"/>
        </w:rPr>
        <w:t>M</w:t>
      </w:r>
      <w:r w:rsidRPr="00DA708A">
        <w:rPr>
          <w:rStyle w:val="superscript"/>
          <w:color w:val="0000FF"/>
        </w:rPr>
        <w:t>k</w:t>
      </w:r>
      <w:r w:rsidRPr="00DA708A">
        <w:rPr>
          <w:rStyle w:val="subscript"/>
          <w:color w:val="0000FF"/>
        </w:rPr>
        <w:t>k'</w:t>
      </w:r>
      <w:r w:rsidRPr="00DA708A">
        <w:rPr>
          <w:color w:val="0000FF"/>
        </w:rPr>
        <w:t>......  A</w:t>
      </w:r>
      <w:r w:rsidRPr="00DA708A">
        <w:rPr>
          <w:rStyle w:val="superscript"/>
          <w:color w:val="0000FF"/>
        </w:rPr>
        <w:t>i'j'k'...</w:t>
      </w:r>
      <w:r w:rsidRPr="00DA708A">
        <w:rPr>
          <w:color w:val="0000FF"/>
        </w:rPr>
        <w:tab/>
      </w:r>
      <w:r w:rsidRPr="00DA708A">
        <w:rPr>
          <w:color w:val="0000FF"/>
        </w:rPr>
        <w:tab/>
        <w:t xml:space="preserve">A" </w:t>
      </w:r>
      <w:r w:rsidRPr="00DA708A">
        <w:rPr>
          <w:rStyle w:val="superscript"/>
          <w:color w:val="0000FF"/>
        </w:rPr>
        <w:t>ijk...</w:t>
      </w:r>
      <w:r w:rsidRPr="00DA708A">
        <w:rPr>
          <w:color w:val="0000FF"/>
        </w:rPr>
        <w:t xml:space="preserve">  =  </w:t>
      </w:r>
      <w:r w:rsidRPr="00DA708A">
        <w:rPr>
          <w:color w:val="0000FF"/>
        </w:rPr>
        <w:tab/>
        <w:t>[A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ijk...</w:t>
      </w:r>
    </w:p>
    <w:p w14:paraId="292FF25F" w14:textId="77777777" w:rsidR="00B05563" w:rsidRPr="00DA708A" w:rsidRDefault="00B05563" w:rsidP="00B05563">
      <w:pPr>
        <w:rPr>
          <w:color w:val="0000FF"/>
        </w:rPr>
      </w:pPr>
    </w:p>
    <w:p w14:paraId="2F71F5C0" w14:textId="77777777" w:rsidR="00B05563" w:rsidRPr="00B05563" w:rsidRDefault="00B05563" w:rsidP="00B05563">
      <w:pPr>
        <w:rPr>
          <w:color w:val="FF0000"/>
        </w:rPr>
      </w:pPr>
      <w:r w:rsidRPr="00DA708A">
        <w:rPr>
          <w:color w:val="0000FF"/>
        </w:rPr>
        <w:tab/>
        <w:t>for example:</w:t>
      </w:r>
      <w:r w:rsidRPr="00DA708A">
        <w:rPr>
          <w:color w:val="0000FF"/>
        </w:rPr>
        <w:tab/>
      </w:r>
      <w:r w:rsidRPr="00DA708A">
        <w:rPr>
          <w:color w:val="0000FF"/>
        </w:rPr>
        <w:tab/>
        <w:t>x"</w:t>
      </w:r>
      <w:r w:rsidRPr="00DA708A">
        <w:rPr>
          <w:rStyle w:val="superscript"/>
          <w:color w:val="0000FF"/>
        </w:rPr>
        <w:t>i</w:t>
      </w:r>
      <w:r w:rsidRPr="00DA708A">
        <w:rPr>
          <w:color w:val="0000FF"/>
        </w:rPr>
        <w:t xml:space="preserve"> = M</w:t>
      </w:r>
      <w:r w:rsidRPr="00DA708A">
        <w:rPr>
          <w:rStyle w:val="superscript"/>
          <w:color w:val="0000FF"/>
        </w:rPr>
        <w:t>i</w:t>
      </w:r>
      <w:r w:rsidRPr="00DA708A">
        <w:rPr>
          <w:rStyle w:val="subscript"/>
          <w:color w:val="0000FF"/>
        </w:rPr>
        <w:t>i'</w:t>
      </w:r>
      <w:r w:rsidRPr="00DA708A">
        <w:rPr>
          <w:color w:val="0000FF"/>
        </w:rPr>
        <w:t>x</w:t>
      </w:r>
      <w:r w:rsidRPr="00DA708A">
        <w:rPr>
          <w:rStyle w:val="superscript"/>
          <w:color w:val="0000FF"/>
        </w:rPr>
        <w:t>i'</w:t>
      </w:r>
      <w:r w:rsidRPr="00DA708A">
        <w:rPr>
          <w:color w:val="0000FF"/>
        </w:rPr>
        <w:tab/>
        <w:t xml:space="preserve">  or  </w:t>
      </w:r>
      <w:r w:rsidRPr="00DA708A">
        <w:rPr>
          <w:b/>
          <w:color w:val="0000FF"/>
        </w:rPr>
        <w:t>x</w:t>
      </w:r>
      <w:r w:rsidRPr="00DA708A">
        <w:rPr>
          <w:color w:val="0000FF"/>
        </w:rPr>
        <w:t>" = M</w:t>
      </w:r>
      <w:r w:rsidRPr="00DA708A">
        <w:rPr>
          <w:b/>
          <w:color w:val="0000FF"/>
        </w:rPr>
        <w:t>x</w:t>
      </w:r>
      <w:r w:rsidRPr="00DA708A">
        <w:rPr>
          <w:color w:val="0000FF"/>
        </w:rPr>
        <w:t xml:space="preserve">  .</w:t>
      </w:r>
      <w:r w:rsidRPr="00DA708A">
        <w:rPr>
          <w:color w:val="0000FF"/>
        </w:rPr>
        <w:tab/>
      </w:r>
      <w:r w:rsidRPr="00DA708A">
        <w:rPr>
          <w:color w:val="0000FF"/>
        </w:rPr>
        <w:tab/>
      </w:r>
      <w:r w:rsidRPr="00B05563">
        <w:rPr>
          <w:color w:val="FF0000"/>
        </w:rPr>
        <w:t xml:space="preserve">// wrong, true for dx's. </w:t>
      </w:r>
    </w:p>
    <w:p w14:paraId="41ED90AB" w14:textId="77777777" w:rsidR="00B05563" w:rsidRPr="00DA708A" w:rsidRDefault="00B05563" w:rsidP="00B05563">
      <w:pPr>
        <w:rPr>
          <w:color w:val="0000FF"/>
        </w:rPr>
      </w:pPr>
    </w:p>
    <w:p w14:paraId="51D3BE02" w14:textId="77777777" w:rsidR="00B05563" w:rsidRPr="00DA708A" w:rsidRDefault="00B05563" w:rsidP="00B05563">
      <w:pPr>
        <w:rPr>
          <w:color w:val="0000FF"/>
        </w:rPr>
      </w:pPr>
      <w:r w:rsidRPr="00DA708A">
        <w:rPr>
          <w:i/>
          <w:color w:val="0000FF"/>
        </w:rPr>
        <w:t>With respect to</w:t>
      </w:r>
      <w:r w:rsidRPr="00DA708A">
        <w:rPr>
          <w:color w:val="0000FF"/>
        </w:rPr>
        <w:t xml:space="preserve"> this new underlying transformation F</w:t>
      </w:r>
      <w:r w:rsidRPr="00DA708A">
        <w:rPr>
          <w:rStyle w:val="subscript"/>
          <w:color w:val="0000FF"/>
        </w:rPr>
        <w:t>M</w:t>
      </w:r>
      <w:r w:rsidRPr="00DA708A">
        <w:rPr>
          <w:color w:val="0000FF"/>
        </w:rPr>
        <w:t xml:space="preserve">  having R matrix R</w:t>
      </w:r>
      <w:r w:rsidRPr="00DA708A">
        <w:rPr>
          <w:rStyle w:val="subscript"/>
          <w:color w:val="0000FF"/>
        </w:rPr>
        <w:t xml:space="preserve">M </w:t>
      </w:r>
      <w:r w:rsidRPr="00DA708A">
        <w:rPr>
          <w:color w:val="0000FF"/>
        </w:rPr>
        <w:t>= M, the components</w:t>
      </w:r>
    </w:p>
    <w:p w14:paraId="432D38A1" w14:textId="77777777" w:rsidR="00B05563" w:rsidRPr="00DA708A" w:rsidRDefault="00B05563" w:rsidP="00B05563">
      <w:pPr>
        <w:rPr>
          <w:color w:val="0000FF"/>
        </w:rPr>
      </w:pPr>
      <w:r w:rsidRPr="00DA708A">
        <w:rPr>
          <w:color w:val="0000FF"/>
        </w:rPr>
        <w:t xml:space="preserve"> A" </w:t>
      </w:r>
      <w:r w:rsidRPr="00DA708A">
        <w:rPr>
          <w:rStyle w:val="superscript"/>
          <w:color w:val="0000FF"/>
        </w:rPr>
        <w:t>ijk...</w:t>
      </w:r>
      <w:r w:rsidRPr="00DA708A">
        <w:rPr>
          <w:color w:val="0000FF"/>
        </w:rPr>
        <w:t xml:space="preserve"> are the contravariant components of the tensor A in x"-space, while the A</w:t>
      </w:r>
      <w:r w:rsidRPr="00DA708A">
        <w:rPr>
          <w:rStyle w:val="superscript"/>
          <w:color w:val="0000FF"/>
        </w:rPr>
        <w:t>ijk...</w:t>
      </w:r>
      <w:r w:rsidRPr="00DA708A">
        <w:rPr>
          <w:color w:val="0000FF"/>
        </w:rPr>
        <w:t xml:space="preserve"> continue to be the contravariant components of the same tensor A in x-space. Here is a picture:</w:t>
      </w:r>
    </w:p>
    <w:p w14:paraId="38E25387" w14:textId="77777777" w:rsidR="00B05563" w:rsidRPr="00DA708A" w:rsidRDefault="00B05563" w:rsidP="00B05563">
      <w:pPr>
        <w:rPr>
          <w:color w:val="0000FF"/>
        </w:rPr>
      </w:pPr>
    </w:p>
    <w:p w14:paraId="5DAB301E" w14:textId="77777777" w:rsidR="00B05563" w:rsidRPr="00DA708A" w:rsidRDefault="00B05563" w:rsidP="00B05563">
      <w:pPr>
        <w:rPr>
          <w:color w:val="0000FF"/>
        </w:rPr>
      </w:pPr>
      <w:r w:rsidRPr="00DA708A">
        <w:rPr>
          <w:rStyle w:val="subscript"/>
          <w:color w:val="0000FF"/>
        </w:rPr>
        <w:tab/>
      </w:r>
      <w:r w:rsidRPr="00DA708A">
        <w:rPr>
          <w:rStyle w:val="subscript"/>
          <w:color w:val="0000FF"/>
        </w:rPr>
        <w:tab/>
      </w:r>
      <w:r w:rsidRPr="00DA708A">
        <w:rPr>
          <w:rStyle w:val="subscript"/>
          <w:b w:val="0"/>
          <w:color w:val="0000FF"/>
        </w:rPr>
        <w:pict>
          <v:shape id="_x0000_i1032" type="#_x0000_t75" style="width:258.75pt;height:129pt">
            <v:imagedata r:id="rId11" o:title=""/>
          </v:shape>
        </w:pict>
      </w:r>
    </w:p>
    <w:p w14:paraId="0B61D315" w14:textId="77777777" w:rsidR="00B05563" w:rsidRPr="00DA708A" w:rsidRDefault="00B05563" w:rsidP="00B05563">
      <w:pPr>
        <w:rPr>
          <w:color w:val="0000FF"/>
        </w:rPr>
      </w:pPr>
    </w:p>
    <w:p w14:paraId="42EB7A7C" w14:textId="77777777" w:rsidR="00B05563" w:rsidRPr="00DA708A" w:rsidRDefault="00B05563" w:rsidP="00B05563">
      <w:pPr>
        <w:rPr>
          <w:color w:val="0000FF"/>
        </w:rPr>
      </w:pPr>
      <w:r w:rsidRPr="00DA708A">
        <w:rPr>
          <w:color w:val="0000FF"/>
        </w:rPr>
        <w:t xml:space="preserve">The tensor components are still A" </w:t>
      </w:r>
      <w:r w:rsidRPr="00DA708A">
        <w:rPr>
          <w:rStyle w:val="superscript"/>
          <w:color w:val="0000FF"/>
        </w:rPr>
        <w:t>ijk..</w:t>
      </w:r>
      <w:r w:rsidRPr="00DA708A">
        <w:rPr>
          <w:color w:val="0000FF"/>
        </w:rPr>
        <w:t xml:space="preserve">  = [A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ijk..</w:t>
      </w:r>
      <w:r w:rsidRPr="00DA708A">
        <w:rPr>
          <w:color w:val="0000FF"/>
        </w:rPr>
        <w:t xml:space="preserve">  (e.g., A" </w:t>
      </w:r>
      <w:r w:rsidRPr="00DA708A">
        <w:rPr>
          <w:rStyle w:val="superscript"/>
          <w:color w:val="0000FF"/>
        </w:rPr>
        <w:t>2213</w:t>
      </w:r>
      <w:r w:rsidRPr="00DA708A">
        <w:rPr>
          <w:color w:val="0000FF"/>
        </w:rPr>
        <w:t xml:space="preserve">  = [A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2213</w:t>
      </w:r>
      <w:r w:rsidRPr="00DA708A">
        <w:rPr>
          <w:color w:val="0000FF"/>
        </w:rPr>
        <w:t xml:space="preserve">  =  A</w:t>
      </w:r>
      <w:r w:rsidRPr="00DA708A">
        <w:rPr>
          <w:rStyle w:val="subscript"/>
          <w:color w:val="0000FF"/>
        </w:rPr>
        <w:t>θθrφ</w:t>
      </w:r>
      <w:r w:rsidRPr="00DA708A">
        <w:rPr>
          <w:color w:val="0000FF"/>
        </w:rPr>
        <w:t xml:space="preserve"> ). At this point, one can ignore the curvilinear transformation on the right above, and concentrate only on the transformation on the left. This transformation is a rotation which does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 xml:space="preserve"> = M</w:t>
      </w:r>
      <w:r w:rsidRPr="00DA708A">
        <w:rPr>
          <w:rStyle w:val="superscript"/>
          <w:color w:val="0000FF"/>
        </w:rPr>
        <w:t>-1</w:t>
      </w:r>
      <w:r w:rsidRPr="00DA708A">
        <w:rPr>
          <w:b/>
          <w:color w:val="0000FF"/>
        </w:rPr>
        <w:t>u</w:t>
      </w:r>
      <w:r w:rsidRPr="00DA708A">
        <w:rPr>
          <w:rStyle w:val="subscript"/>
          <w:color w:val="0000FF"/>
        </w:rPr>
        <w:t>n</w:t>
      </w:r>
      <w:r w:rsidRPr="00DA708A">
        <w:rPr>
          <w:color w:val="0000FF"/>
        </w:rPr>
        <w:t xml:space="preserve">, so the usual Cartesian basis unit vectors </w:t>
      </w:r>
      <w:r w:rsidRPr="00DA708A">
        <w:rPr>
          <w:b/>
          <w:color w:val="0000FF"/>
        </w:rPr>
        <w:t>u</w:t>
      </w:r>
      <w:r w:rsidRPr="00DA708A">
        <w:rPr>
          <w:rStyle w:val="subscript"/>
          <w:color w:val="0000FF"/>
        </w:rPr>
        <w:t>n</w:t>
      </w:r>
      <w:r w:rsidRPr="00DA708A">
        <w:rPr>
          <w:color w:val="0000FF"/>
        </w:rPr>
        <w:t xml:space="preserve"> in x-space are back-rotated into a set of Cartesian unit vectors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 xml:space="preserve"> in x"-space. The right side transformation is lurking in this notation, however, since the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 xml:space="preserve"> are unit vector versions of the tangent base vectors </w:t>
      </w:r>
      <w:r w:rsidRPr="00DA708A">
        <w:rPr>
          <w:b/>
          <w:color w:val="0000FF"/>
        </w:rPr>
        <w:t>e</w:t>
      </w:r>
      <w:r w:rsidRPr="00DA708A">
        <w:rPr>
          <w:rStyle w:val="subscript"/>
          <w:color w:val="0000FF"/>
        </w:rPr>
        <w:t>n</w:t>
      </w:r>
      <w:r w:rsidRPr="00DA708A">
        <w:rPr>
          <w:color w:val="0000FF"/>
        </w:rPr>
        <w:t xml:space="preserve"> of the transformation on the right. </w:t>
      </w:r>
    </w:p>
    <w:p w14:paraId="5EC6C72E" w14:textId="77777777" w:rsidR="00B05563" w:rsidRPr="00DA708A" w:rsidRDefault="00B05563" w:rsidP="00B05563">
      <w:pPr>
        <w:rPr>
          <w:color w:val="0000FF"/>
        </w:rPr>
      </w:pPr>
      <w:r w:rsidRPr="00DA708A">
        <w:rPr>
          <w:color w:val="0000FF"/>
        </w:rPr>
        <w:tab/>
        <w:t>One implication of the above picture relates to tensor equations being covariant, as discussed in Section 7 (u). If one has a tensor equation in x-space</w:t>
      </w:r>
    </w:p>
    <w:p w14:paraId="0AD40B47" w14:textId="77777777" w:rsidR="00B05563" w:rsidRPr="00DA708A" w:rsidRDefault="00B05563" w:rsidP="00B05563">
      <w:pPr>
        <w:rPr>
          <w:color w:val="0000FF"/>
        </w:rPr>
      </w:pPr>
    </w:p>
    <w:p w14:paraId="03C154ED" w14:textId="77777777" w:rsidR="00B05563" w:rsidRPr="00DA708A" w:rsidRDefault="00B05563" w:rsidP="00B05563">
      <w:pPr>
        <w:rPr>
          <w:color w:val="0000FF"/>
        </w:rPr>
      </w:pPr>
      <w:r w:rsidRPr="00DA708A">
        <w:rPr>
          <w:color w:val="0000FF"/>
        </w:rPr>
        <w:tab/>
        <w:t>Q</w:t>
      </w:r>
      <w:r w:rsidRPr="00DA708A">
        <w:rPr>
          <w:rStyle w:val="subscript"/>
          <w:color w:val="0000FF"/>
        </w:rPr>
        <w:t>a</w:t>
      </w:r>
      <w:r w:rsidRPr="00DA708A">
        <w:rPr>
          <w:rStyle w:val="superscript"/>
          <w:color w:val="0000FF"/>
        </w:rPr>
        <w:t>d</w:t>
      </w:r>
      <w:r w:rsidRPr="00DA708A">
        <w:rPr>
          <w:rStyle w:val="subscript"/>
          <w:color w:val="0000FF"/>
        </w:rPr>
        <w:t>c</w:t>
      </w:r>
      <w:r w:rsidRPr="00DA708A">
        <w:rPr>
          <w:color w:val="0000FF"/>
        </w:rPr>
        <w:t xml:space="preserve"> = H</w:t>
      </w:r>
      <w:r w:rsidRPr="00DA708A">
        <w:rPr>
          <w:rStyle w:val="subscript"/>
          <w:color w:val="0000FF"/>
        </w:rPr>
        <w:t>ab</w:t>
      </w:r>
      <w:r w:rsidRPr="00DA708A">
        <w:rPr>
          <w:color w:val="0000FF"/>
        </w:rPr>
        <w:t>T</w:t>
      </w:r>
      <w:r w:rsidRPr="00DA708A">
        <w:rPr>
          <w:rStyle w:val="superscript"/>
          <w:color w:val="0000FF"/>
        </w:rPr>
        <w:t>b</w:t>
      </w:r>
      <w:r w:rsidRPr="00DA708A">
        <w:rPr>
          <w:rStyle w:val="subscript"/>
          <w:color w:val="0000FF"/>
        </w:rPr>
        <w:t>c</w:t>
      </w:r>
      <w:r w:rsidRPr="00DA708A">
        <w:rPr>
          <w:color w:val="0000FF"/>
        </w:rPr>
        <w:t xml:space="preserve"> B</w:t>
      </w:r>
      <w:r w:rsidRPr="00DA708A">
        <w:rPr>
          <w:rStyle w:val="superscript"/>
          <w:color w:val="0000FF"/>
        </w:rPr>
        <w:t>d</w:t>
      </w:r>
    </w:p>
    <w:p w14:paraId="2AE3A911" w14:textId="77777777" w:rsidR="00B05563" w:rsidRPr="00DA708A" w:rsidRDefault="00B05563" w:rsidP="00B05563">
      <w:pPr>
        <w:rPr>
          <w:color w:val="0000FF"/>
        </w:rPr>
      </w:pPr>
    </w:p>
    <w:p w14:paraId="7AD9C804" w14:textId="77777777" w:rsidR="00B05563" w:rsidRPr="00DA708A" w:rsidRDefault="00B05563" w:rsidP="00B05563">
      <w:pPr>
        <w:rPr>
          <w:color w:val="0000FF"/>
        </w:rPr>
      </w:pPr>
      <w:r w:rsidRPr="00DA708A">
        <w:rPr>
          <w:color w:val="0000FF"/>
        </w:rPr>
        <w:t>in which all the objects are true tensor with respect to the underlyling F</w:t>
      </w:r>
      <w:r w:rsidRPr="00DA708A">
        <w:rPr>
          <w:rStyle w:val="subscript"/>
          <w:color w:val="0000FF"/>
        </w:rPr>
        <w:t>M</w:t>
      </w:r>
      <w:r w:rsidRPr="00DA708A">
        <w:rPr>
          <w:color w:val="0000FF"/>
        </w:rPr>
        <w:t>, then the equation is covariant and takes the same form in x"-space</w:t>
      </w:r>
    </w:p>
    <w:p w14:paraId="0FDB2F4D" w14:textId="77777777" w:rsidR="00B05563" w:rsidRPr="00DA708A" w:rsidRDefault="00B05563" w:rsidP="00B05563">
      <w:pPr>
        <w:rPr>
          <w:color w:val="0000FF"/>
        </w:rPr>
      </w:pPr>
    </w:p>
    <w:p w14:paraId="66B25B89" w14:textId="77777777" w:rsidR="00B05563" w:rsidRPr="00DA708A" w:rsidRDefault="00B05563" w:rsidP="00B05563">
      <w:pPr>
        <w:rPr>
          <w:color w:val="0000FF"/>
        </w:rPr>
      </w:pPr>
      <w:r w:rsidRPr="00DA708A">
        <w:rPr>
          <w:color w:val="0000FF"/>
        </w:rPr>
        <w:tab/>
        <w:t>Q"</w:t>
      </w:r>
      <w:r w:rsidRPr="00DA708A">
        <w:rPr>
          <w:rStyle w:val="subscript"/>
          <w:color w:val="0000FF"/>
        </w:rPr>
        <w:t>a</w:t>
      </w:r>
      <w:r w:rsidRPr="00DA708A">
        <w:rPr>
          <w:rStyle w:val="superscript"/>
          <w:color w:val="0000FF"/>
        </w:rPr>
        <w:t>d</w:t>
      </w:r>
      <w:r w:rsidRPr="00DA708A">
        <w:rPr>
          <w:rStyle w:val="subscript"/>
          <w:color w:val="0000FF"/>
        </w:rPr>
        <w:t>c</w:t>
      </w:r>
      <w:r w:rsidRPr="00DA708A">
        <w:rPr>
          <w:color w:val="0000FF"/>
        </w:rPr>
        <w:t xml:space="preserve"> = H"</w:t>
      </w:r>
      <w:r w:rsidRPr="00DA708A">
        <w:rPr>
          <w:rStyle w:val="subscript"/>
          <w:color w:val="0000FF"/>
        </w:rPr>
        <w:t>ab</w:t>
      </w:r>
      <w:r w:rsidRPr="00DA708A">
        <w:rPr>
          <w:color w:val="0000FF"/>
        </w:rPr>
        <w:t>T"</w:t>
      </w:r>
      <w:r w:rsidRPr="00DA708A">
        <w:rPr>
          <w:rStyle w:val="superscript"/>
          <w:color w:val="0000FF"/>
        </w:rPr>
        <w:t>b</w:t>
      </w:r>
      <w:r w:rsidRPr="00DA708A">
        <w:rPr>
          <w:rStyle w:val="subscript"/>
          <w:color w:val="0000FF"/>
        </w:rPr>
        <w:t>c</w:t>
      </w:r>
      <w:r w:rsidRPr="00DA708A">
        <w:rPr>
          <w:color w:val="0000FF"/>
        </w:rPr>
        <w:t xml:space="preserve"> B"</w:t>
      </w:r>
      <w:r w:rsidRPr="00DA708A">
        <w:rPr>
          <w:rStyle w:val="superscript"/>
          <w:color w:val="0000FF"/>
        </w:rPr>
        <w:t>d</w:t>
      </w:r>
    </w:p>
    <w:p w14:paraId="636E8A4F" w14:textId="77777777" w:rsidR="00B05563" w:rsidRPr="00DA708A" w:rsidRDefault="00B05563" w:rsidP="00B05563">
      <w:pPr>
        <w:rPr>
          <w:color w:val="0000FF"/>
        </w:rPr>
      </w:pPr>
    </w:p>
    <w:p w14:paraId="22BCD5FD" w14:textId="77777777" w:rsidR="00B05563" w:rsidRPr="00DA708A" w:rsidRDefault="00B05563" w:rsidP="00B05563">
      <w:pPr>
        <w:rPr>
          <w:color w:val="0000FF"/>
        </w:rPr>
      </w:pPr>
      <w:r w:rsidRPr="00DA708A">
        <w:rPr>
          <w:color w:val="0000FF"/>
        </w:rPr>
        <w:t xml:space="preserve">An example will be given below. </w:t>
      </w:r>
    </w:p>
    <w:p w14:paraId="416A03DB" w14:textId="77777777" w:rsidR="00B05563" w:rsidRPr="00DA708A" w:rsidRDefault="00B05563" w:rsidP="00B05563">
      <w:pPr>
        <w:rPr>
          <w:color w:val="0000FF"/>
        </w:rPr>
      </w:pPr>
      <w:r w:rsidRPr="00DA708A">
        <w:rPr>
          <w:color w:val="0000FF"/>
        </w:rPr>
        <w:tab/>
        <w:t xml:space="preserve">The relation </w:t>
      </w:r>
      <w:r w:rsidRPr="00DA708A">
        <w:rPr>
          <w:b/>
          <w:color w:val="0000FF"/>
        </w:rPr>
        <w:t>u</w:t>
      </w:r>
      <w:r w:rsidRPr="00DA708A">
        <w:rPr>
          <w:rStyle w:val="subscript"/>
          <w:color w:val="0000FF"/>
        </w:rPr>
        <w:t>n</w:t>
      </w:r>
      <w:r w:rsidRPr="00DA708A">
        <w:rPr>
          <w:color w:val="0000FF"/>
        </w:rPr>
        <w:t xml:space="preserve"> = M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 xml:space="preserve"> can be written </w:t>
      </w:r>
      <w:r w:rsidRPr="00DA708A">
        <w:rPr>
          <w:b/>
          <w:color w:val="0000FF"/>
        </w:rPr>
        <w:t>u</w:t>
      </w:r>
      <w:r w:rsidRPr="00DA708A">
        <w:rPr>
          <w:rStyle w:val="subscript"/>
          <w:color w:val="0000FF"/>
        </w:rPr>
        <w:t>n</w:t>
      </w:r>
      <w:r w:rsidRPr="00DA708A">
        <w:rPr>
          <w:color w:val="0000FF"/>
        </w:rPr>
        <w:t xml:space="preserve"> = M(</w:t>
      </w:r>
      <w:r w:rsidRPr="00DA708A">
        <w:rPr>
          <w:b/>
          <w:color w:val="0000FF"/>
        </w:rPr>
        <w:t>x</w:t>
      </w:r>
      <w:r w:rsidRPr="00DA708A">
        <w:rPr>
          <w:color w:val="0000FF"/>
        </w:rPr>
        <w:t xml:space="preserve">)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w:t>
      </w:r>
      <w:r w:rsidRPr="00DA708A">
        <w:rPr>
          <w:b/>
          <w:color w:val="0000FF"/>
        </w:rPr>
        <w:t>x</w:t>
      </w:r>
      <w:r w:rsidRPr="00DA708A">
        <w:rPr>
          <w:color w:val="0000FF"/>
        </w:rPr>
        <w:t>) to emphasize that the rotation M = R</w:t>
      </w:r>
      <w:r w:rsidRPr="00DA708A">
        <w:rPr>
          <w:rStyle w:val="subscript"/>
          <w:color w:val="0000FF"/>
        </w:rPr>
        <w:t>M</w:t>
      </w:r>
      <w:r w:rsidRPr="00DA708A">
        <w:rPr>
          <w:color w:val="0000FF"/>
        </w:rPr>
        <w:t xml:space="preserve"> is really a different rotation at every point </w:t>
      </w:r>
      <w:r w:rsidRPr="00DA708A">
        <w:rPr>
          <w:b/>
          <w:color w:val="0000FF"/>
        </w:rPr>
        <w:t>x</w:t>
      </w:r>
      <w:r w:rsidRPr="00DA708A">
        <w:rPr>
          <w:color w:val="0000FF"/>
        </w:rPr>
        <w:t xml:space="preserve">, since the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w:t>
      </w:r>
      <w:r w:rsidRPr="00DA708A">
        <w:rPr>
          <w:b/>
          <w:color w:val="0000FF"/>
        </w:rPr>
        <w:t>x</w:t>
      </w:r>
      <w:r w:rsidRPr="00DA708A">
        <w:rPr>
          <w:color w:val="0000FF"/>
        </w:rPr>
        <w:t xml:space="preserve">) vary with </w:t>
      </w:r>
      <w:r w:rsidRPr="00DA708A">
        <w:rPr>
          <w:b/>
          <w:color w:val="0000FF"/>
        </w:rPr>
        <w:t>x</w:t>
      </w:r>
      <w:r w:rsidRPr="00DA708A">
        <w:rPr>
          <w:color w:val="0000FF"/>
        </w:rPr>
        <w:t>. This is very different from a global rotation which is the same at all points. For a global rotation R, F = R = linear and ∂</w:t>
      </w:r>
      <w:r w:rsidRPr="00DA708A">
        <w:rPr>
          <w:rStyle w:val="subscript"/>
          <w:color w:val="0000FF"/>
        </w:rPr>
        <w:t>i</w:t>
      </w:r>
      <w:r w:rsidRPr="00DA708A">
        <w:rPr>
          <w:color w:val="0000FF"/>
        </w:rPr>
        <w:t>u</w:t>
      </w:r>
      <w:r w:rsidRPr="00DA708A">
        <w:rPr>
          <w:rStyle w:val="subscript"/>
          <w:color w:val="0000FF"/>
        </w:rPr>
        <w:t>j</w:t>
      </w:r>
      <w:r w:rsidRPr="00DA708A">
        <w:rPr>
          <w:color w:val="0000FF"/>
        </w:rPr>
        <w:t xml:space="preserve"> is a tensor. For R</w:t>
      </w:r>
      <w:r w:rsidRPr="00DA708A">
        <w:rPr>
          <w:rStyle w:val="subscript"/>
          <w:color w:val="0000FF"/>
        </w:rPr>
        <w:t>M</w:t>
      </w:r>
      <w:r w:rsidRPr="00DA708A">
        <w:rPr>
          <w:color w:val="0000FF"/>
        </w:rPr>
        <w:t xml:space="preserve"> being a rotation which varies from point to point, F</w:t>
      </w:r>
      <w:r w:rsidRPr="00DA708A">
        <w:rPr>
          <w:rStyle w:val="subscript"/>
          <w:color w:val="0000FF"/>
        </w:rPr>
        <w:t xml:space="preserve">M </w:t>
      </w:r>
      <w:r w:rsidRPr="00DA708A">
        <w:rPr>
          <w:color w:val="0000FF"/>
        </w:rPr>
        <w:t>is non-linear just as F defining the curvilinear coordinates is non-linear, and ∂</w:t>
      </w:r>
      <w:r w:rsidRPr="00DA708A">
        <w:rPr>
          <w:rStyle w:val="subscript"/>
          <w:color w:val="0000FF"/>
        </w:rPr>
        <w:t>i</w:t>
      </w:r>
      <w:r w:rsidRPr="00DA708A">
        <w:rPr>
          <w:color w:val="0000FF"/>
        </w:rPr>
        <w:t>u</w:t>
      </w:r>
      <w:r w:rsidRPr="00DA708A">
        <w:rPr>
          <w:rStyle w:val="subscript"/>
          <w:color w:val="0000FF"/>
        </w:rPr>
        <w:t>j</w:t>
      </w:r>
      <w:r w:rsidRPr="00DA708A">
        <w:rPr>
          <w:color w:val="0000FF"/>
        </w:rPr>
        <w:t xml:space="preserve"> fails to be a tensor under either F or F</w:t>
      </w:r>
      <w:r w:rsidRPr="00DA708A">
        <w:rPr>
          <w:rStyle w:val="subscript"/>
          <w:color w:val="0000FF"/>
        </w:rPr>
        <w:t>M</w:t>
      </w:r>
      <w:r w:rsidRPr="00DA708A">
        <w:rPr>
          <w:color w:val="0000FF"/>
        </w:rPr>
        <w:t xml:space="preserve">. </w:t>
      </w:r>
    </w:p>
    <w:p w14:paraId="1B22C433" w14:textId="77777777" w:rsidR="00B05563" w:rsidRPr="00DA708A" w:rsidRDefault="00B05563" w:rsidP="00B05563">
      <w:pPr>
        <w:rPr>
          <w:color w:val="0000FF"/>
        </w:rPr>
      </w:pPr>
      <w:r w:rsidRPr="00DA708A">
        <w:rPr>
          <w:color w:val="0000FF"/>
        </w:rPr>
        <w:tab/>
      </w:r>
    </w:p>
    <w:p w14:paraId="1FCD91A0" w14:textId="77777777" w:rsidR="00B05563" w:rsidRPr="00DA708A" w:rsidRDefault="00B05563" w:rsidP="00B05563">
      <w:pPr>
        <w:rPr>
          <w:color w:val="0000FF"/>
        </w:rPr>
      </w:pPr>
      <w:r w:rsidRPr="00DA708A">
        <w:rPr>
          <w:b/>
          <w:color w:val="0000FF"/>
        </w:rPr>
        <w:t xml:space="preserve">Example: Polar Coordinates. </w:t>
      </w:r>
      <w:r w:rsidRPr="00DA708A">
        <w:rPr>
          <w:color w:val="0000FF"/>
        </w:rPr>
        <w:t xml:space="preserve"> In polar coordinates now with ordering r,θ = 1,2 one has </w:t>
      </w:r>
    </w:p>
    <w:p w14:paraId="2C586A56" w14:textId="77777777" w:rsidR="00B05563" w:rsidRPr="00DA708A" w:rsidRDefault="00B05563" w:rsidP="00B05563">
      <w:pPr>
        <w:rPr>
          <w:color w:val="0000FF"/>
        </w:rPr>
      </w:pPr>
    </w:p>
    <w:p w14:paraId="56F43C75" w14:textId="77777777" w:rsidR="00B05563" w:rsidRPr="00DA708A" w:rsidRDefault="00B05563" w:rsidP="00B05563">
      <w:pPr>
        <w:rPr>
          <w:color w:val="0000FF"/>
        </w:rPr>
      </w:pPr>
      <w:r w:rsidRPr="00DA708A">
        <w:rPr>
          <w:color w:val="0000FF"/>
        </w:rPr>
        <w:tab/>
        <w:t>S</w:t>
      </w:r>
      <w:r w:rsidRPr="00DA708A">
        <w:rPr>
          <w:rStyle w:val="superscript"/>
          <w:color w:val="0000FF"/>
        </w:rPr>
        <w:t>1</w:t>
      </w:r>
      <w:r w:rsidRPr="00DA708A">
        <w:rPr>
          <w:rStyle w:val="subscript"/>
          <w:color w:val="0000FF"/>
        </w:rPr>
        <w:t>1</w:t>
      </w:r>
      <w:r w:rsidRPr="00DA708A">
        <w:rPr>
          <w:color w:val="0000FF"/>
        </w:rPr>
        <w:t xml:space="preserve"> = (∂x/∂r) = cosθ</w:t>
      </w:r>
      <w:r w:rsidRPr="00DA708A">
        <w:rPr>
          <w:color w:val="0000FF"/>
        </w:rPr>
        <w:tab/>
      </w:r>
      <w:r w:rsidRPr="00DA708A">
        <w:rPr>
          <w:color w:val="0000FF"/>
        </w:rPr>
        <w:tab/>
      </w:r>
      <w:r w:rsidRPr="00DA708A">
        <w:rPr>
          <w:color w:val="0000FF"/>
        </w:rPr>
        <w:tab/>
      </w:r>
      <w:r w:rsidRPr="00DA708A">
        <w:rPr>
          <w:color w:val="0000FF"/>
        </w:rPr>
        <w:tab/>
        <w:t>x = rcosθ</w:t>
      </w:r>
    </w:p>
    <w:p w14:paraId="72C03ED3" w14:textId="77777777" w:rsidR="00B05563" w:rsidRPr="00DA708A" w:rsidRDefault="00B05563" w:rsidP="00B05563">
      <w:pPr>
        <w:rPr>
          <w:color w:val="0000FF"/>
        </w:rPr>
      </w:pPr>
      <w:r w:rsidRPr="00DA708A">
        <w:rPr>
          <w:color w:val="0000FF"/>
        </w:rPr>
        <w:tab/>
        <w:t>S</w:t>
      </w:r>
      <w:r w:rsidRPr="00DA708A">
        <w:rPr>
          <w:rStyle w:val="superscript"/>
          <w:color w:val="0000FF"/>
        </w:rPr>
        <w:t>1</w:t>
      </w:r>
      <w:r w:rsidRPr="00DA708A">
        <w:rPr>
          <w:rStyle w:val="subscript"/>
          <w:color w:val="0000FF"/>
        </w:rPr>
        <w:t>2</w:t>
      </w:r>
      <w:r w:rsidRPr="00DA708A">
        <w:rPr>
          <w:color w:val="0000FF"/>
        </w:rPr>
        <w:t xml:space="preserve"> = (∂x/∂θ)  = -rsinθ</w:t>
      </w:r>
      <w:r w:rsidRPr="00DA708A">
        <w:rPr>
          <w:color w:val="0000FF"/>
        </w:rPr>
        <w:tab/>
      </w:r>
      <w:r w:rsidRPr="00DA708A">
        <w:rPr>
          <w:color w:val="0000FF"/>
        </w:rPr>
        <w:tab/>
      </w:r>
      <w:r w:rsidRPr="00DA708A">
        <w:rPr>
          <w:color w:val="0000FF"/>
        </w:rPr>
        <w:tab/>
        <w:t>y = rsinθ</w:t>
      </w:r>
    </w:p>
    <w:p w14:paraId="54371B30" w14:textId="77777777" w:rsidR="00B05563" w:rsidRPr="00DA708A" w:rsidRDefault="00B05563" w:rsidP="00B05563">
      <w:pPr>
        <w:rPr>
          <w:color w:val="0000FF"/>
        </w:rPr>
      </w:pPr>
      <w:r w:rsidRPr="00DA708A">
        <w:rPr>
          <w:color w:val="0000FF"/>
        </w:rPr>
        <w:tab/>
        <w:t>S</w:t>
      </w:r>
      <w:r w:rsidRPr="00DA708A">
        <w:rPr>
          <w:rStyle w:val="superscript"/>
          <w:color w:val="0000FF"/>
        </w:rPr>
        <w:t>2</w:t>
      </w:r>
      <w:r w:rsidRPr="00DA708A">
        <w:rPr>
          <w:rStyle w:val="subscript"/>
          <w:color w:val="0000FF"/>
        </w:rPr>
        <w:t xml:space="preserve">1 </w:t>
      </w:r>
      <w:r w:rsidRPr="00DA708A">
        <w:rPr>
          <w:color w:val="0000FF"/>
        </w:rPr>
        <w:t>= (∂y/∂r) = sinθ</w:t>
      </w:r>
    </w:p>
    <w:p w14:paraId="611AE810" w14:textId="77777777" w:rsidR="00B05563" w:rsidRPr="00DA708A" w:rsidRDefault="00B05563" w:rsidP="00B05563">
      <w:pPr>
        <w:rPr>
          <w:color w:val="0000FF"/>
        </w:rPr>
      </w:pPr>
      <w:r w:rsidRPr="00DA708A">
        <w:rPr>
          <w:color w:val="0000FF"/>
        </w:rPr>
        <w:tab/>
        <w:t>S</w:t>
      </w:r>
      <w:r w:rsidRPr="00DA708A">
        <w:rPr>
          <w:rStyle w:val="superscript"/>
          <w:color w:val="0000FF"/>
        </w:rPr>
        <w:t>2</w:t>
      </w:r>
      <w:r w:rsidRPr="00DA708A">
        <w:rPr>
          <w:rStyle w:val="subscript"/>
          <w:color w:val="0000FF"/>
        </w:rPr>
        <w:t>2</w:t>
      </w:r>
      <w:r w:rsidRPr="00DA708A">
        <w:rPr>
          <w:color w:val="0000FF"/>
        </w:rPr>
        <w:t xml:space="preserve"> = (∂y/∂θ) = rcosθ</w:t>
      </w:r>
    </w:p>
    <w:p w14:paraId="60458FAB" w14:textId="77777777" w:rsidR="00B05563" w:rsidRPr="00DA708A" w:rsidRDefault="00B05563" w:rsidP="00B05563">
      <w:pPr>
        <w:rPr>
          <w:color w:val="0000FF"/>
        </w:rPr>
      </w:pPr>
    </w:p>
    <w:p w14:paraId="67A57580" w14:textId="77777777" w:rsidR="00B05563" w:rsidRPr="00DA708A" w:rsidRDefault="00B05563" w:rsidP="00B05563">
      <w:pPr>
        <w:rPr>
          <w:color w:val="0000FF"/>
        </w:rPr>
      </w:pPr>
      <w:r w:rsidRPr="00DA708A">
        <w:rPr>
          <w:color w:val="0000FF"/>
        </w:rPr>
        <w:tab/>
        <w:t>S</w:t>
      </w:r>
      <w:r w:rsidRPr="00DA708A">
        <w:rPr>
          <w:rStyle w:val="superscript"/>
          <w:color w:val="0000FF"/>
        </w:rPr>
        <w:t>i</w:t>
      </w:r>
      <w:r w:rsidRPr="00DA708A">
        <w:rPr>
          <w:rStyle w:val="subscript"/>
          <w:color w:val="0000FF"/>
        </w:rPr>
        <w:t>j</w:t>
      </w:r>
      <w:r w:rsidRPr="00DA708A">
        <w:rPr>
          <w:color w:val="0000FF"/>
        </w:rPr>
        <w:t xml:space="preserve"> = </w:t>
      </w:r>
      <w:r w:rsidRPr="00DA708A">
        <w:rPr>
          <w:color w:val="0000FF"/>
        </w:rPr>
        <w:fldChar w:fldCharType="begin"/>
      </w:r>
      <w:r w:rsidRPr="00DA708A">
        <w:rPr>
          <w:color w:val="0000FF"/>
        </w:rPr>
        <w:instrText xml:space="preserve"> EQ \B(\A\co2(cosθ , -rsinθ , sinθ, rcosθ)) </w:instrText>
      </w:r>
      <w:r w:rsidRPr="00DA708A">
        <w:rPr>
          <w:color w:val="0000FF"/>
        </w:rPr>
        <w:fldChar w:fldCharType="end"/>
      </w:r>
      <w:r w:rsidRPr="00DA708A">
        <w:rPr>
          <w:color w:val="0000FF"/>
        </w:rPr>
        <w:tab/>
        <w:t xml:space="preserve">  R</w:t>
      </w:r>
      <w:r w:rsidRPr="00DA708A">
        <w:rPr>
          <w:rStyle w:val="superscript"/>
          <w:color w:val="0000FF"/>
        </w:rPr>
        <w:t>i</w:t>
      </w:r>
      <w:r w:rsidRPr="00DA708A">
        <w:rPr>
          <w:rStyle w:val="subscript"/>
          <w:color w:val="0000FF"/>
        </w:rPr>
        <w:t>j</w:t>
      </w:r>
      <w:r w:rsidRPr="00DA708A">
        <w:rPr>
          <w:color w:val="0000FF"/>
        </w:rPr>
        <w:t xml:space="preserve"> = </w:t>
      </w:r>
      <w:r w:rsidRPr="00DA708A">
        <w:rPr>
          <w:color w:val="0000FF"/>
        </w:rPr>
        <w:fldChar w:fldCharType="begin"/>
      </w:r>
      <w:r w:rsidRPr="00DA708A">
        <w:rPr>
          <w:color w:val="0000FF"/>
        </w:rPr>
        <w:instrText xml:space="preserve"> EQ \B(\A\co2(cosθ , sinθ, -sinθ/r, cosθ/r)) </w:instrText>
      </w:r>
      <w:r w:rsidRPr="00DA708A">
        <w:rPr>
          <w:color w:val="0000FF"/>
        </w:rPr>
        <w:fldChar w:fldCharType="end"/>
      </w:r>
      <w:r w:rsidRPr="00DA708A">
        <w:rPr>
          <w:color w:val="0000FF"/>
        </w:rPr>
        <w:tab/>
        <w:t xml:space="preserve"> </w:t>
      </w:r>
      <w:r w:rsidRPr="00DA708A">
        <w:rPr>
          <w:color w:val="0000FF"/>
        </w:rPr>
        <w:tab/>
      </w:r>
      <w:r w:rsidRPr="00DA708A">
        <w:rPr>
          <w:color w:val="0000FF"/>
        </w:rPr>
        <w:tab/>
        <w:t>R = S</w:t>
      </w:r>
      <w:r w:rsidRPr="00DA708A">
        <w:rPr>
          <w:rStyle w:val="superscript"/>
          <w:color w:val="0000FF"/>
        </w:rPr>
        <w:t>-1</w:t>
      </w:r>
      <w:r w:rsidRPr="00DA708A">
        <w:rPr>
          <w:color w:val="0000FF"/>
        </w:rPr>
        <w:t xml:space="preserve"> </w:t>
      </w:r>
    </w:p>
    <w:p w14:paraId="51999C4C" w14:textId="77777777" w:rsidR="00B05563" w:rsidRPr="00DA708A" w:rsidRDefault="00B05563" w:rsidP="00B05563">
      <w:pPr>
        <w:rPr>
          <w:color w:val="0000FF"/>
        </w:rPr>
      </w:pPr>
    </w:p>
    <w:p w14:paraId="0D0DDF90" w14:textId="77777777" w:rsidR="00B05563" w:rsidRPr="00DA708A" w:rsidRDefault="00B05563" w:rsidP="00B05563">
      <w:pPr>
        <w:rPr>
          <w:color w:val="0000FF"/>
        </w:rPr>
      </w:pPr>
      <w:r w:rsidRPr="00DA708A">
        <w:rPr>
          <w:color w:val="0000FF"/>
        </w:rPr>
        <w:tab/>
        <w:t>[g' = RR</w:t>
      </w:r>
      <w:r w:rsidRPr="00DA708A">
        <w:rPr>
          <w:rStyle w:val="superscript"/>
          <w:color w:val="0000FF"/>
        </w:rPr>
        <w:t>T</w:t>
      </w:r>
      <w:r w:rsidRPr="00DA708A">
        <w:rPr>
          <w:color w:val="0000FF"/>
        </w:rPr>
        <w:t>]</w:t>
      </w:r>
      <w:r w:rsidRPr="00DA708A">
        <w:rPr>
          <w:rStyle w:val="subscript"/>
          <w:color w:val="0000FF"/>
        </w:rPr>
        <w:t>DN</w:t>
      </w:r>
      <w:r w:rsidRPr="00DA708A">
        <w:rPr>
          <w:color w:val="0000FF"/>
        </w:rPr>
        <w:t xml:space="preserve"> =  </w:t>
      </w:r>
      <w:r w:rsidRPr="00DA708A">
        <w:rPr>
          <w:color w:val="0000FF"/>
        </w:rPr>
        <w:fldChar w:fldCharType="begin"/>
      </w:r>
      <w:r w:rsidRPr="00DA708A">
        <w:rPr>
          <w:color w:val="0000FF"/>
        </w:rPr>
        <w:instrText xml:space="preserve"> EQ \B(\A\co2(cosθ , sinθ, -sinθ/r, cosθ/r)) </w:instrText>
      </w:r>
      <w:r w:rsidRPr="00DA708A">
        <w:rPr>
          <w:color w:val="0000FF"/>
        </w:rPr>
        <w:fldChar w:fldCharType="end"/>
      </w:r>
      <w:r w:rsidRPr="00DA708A">
        <w:rPr>
          <w:color w:val="0000FF"/>
        </w:rPr>
        <w:fldChar w:fldCharType="begin"/>
      </w:r>
      <w:r w:rsidRPr="00DA708A">
        <w:rPr>
          <w:color w:val="0000FF"/>
        </w:rPr>
        <w:instrText xml:space="preserve"> EQ \B(\A\co2(cosθ , -sinθ/r, sinθ, cosθ/r)) </w:instrText>
      </w:r>
      <w:r w:rsidRPr="00DA708A">
        <w:rPr>
          <w:color w:val="0000FF"/>
        </w:rPr>
        <w:fldChar w:fldCharType="end"/>
      </w:r>
      <w:r w:rsidRPr="00DA708A">
        <w:rPr>
          <w:color w:val="0000FF"/>
        </w:rPr>
        <w:t xml:space="preserve"> = </w:t>
      </w:r>
      <w:r w:rsidRPr="00DA708A">
        <w:rPr>
          <w:color w:val="0000FF"/>
        </w:rPr>
        <w:fldChar w:fldCharType="begin"/>
      </w:r>
      <w:r w:rsidRPr="00DA708A">
        <w:rPr>
          <w:color w:val="0000FF"/>
        </w:rPr>
        <w:instrText xml:space="preserve"> EQ \B(\A\co2( 1 , 0 , 0 , 1/r</w:instrText>
      </w:r>
      <w:r w:rsidRPr="00DA708A">
        <w:rPr>
          <w:rStyle w:val="superscript"/>
          <w:color w:val="0000FF"/>
        </w:rPr>
        <w:instrText>2</w:instrText>
      </w:r>
      <w:r w:rsidRPr="00DA708A">
        <w:rPr>
          <w:color w:val="0000FF"/>
        </w:rPr>
        <w:instrText xml:space="preserve"> )) </w:instrText>
      </w:r>
      <w:r w:rsidRPr="00DA708A">
        <w:rPr>
          <w:color w:val="0000FF"/>
        </w:rPr>
        <w:fldChar w:fldCharType="end"/>
      </w:r>
      <w:r w:rsidRPr="00DA708A">
        <w:rPr>
          <w:color w:val="0000FF"/>
        </w:rPr>
        <w:t xml:space="preserve">   → g'</w:t>
      </w:r>
      <w:r w:rsidRPr="00DA708A">
        <w:rPr>
          <w:rStyle w:val="superscript"/>
          <w:color w:val="0000FF"/>
        </w:rPr>
        <w:t>ab</w:t>
      </w:r>
      <w:r w:rsidRPr="00DA708A">
        <w:rPr>
          <w:color w:val="0000FF"/>
        </w:rPr>
        <w:t xml:space="preserve">  = </w:t>
      </w:r>
      <w:r w:rsidRPr="00DA708A">
        <w:rPr>
          <w:color w:val="0000FF"/>
        </w:rPr>
        <w:fldChar w:fldCharType="begin"/>
      </w:r>
      <w:r w:rsidRPr="00DA708A">
        <w:rPr>
          <w:color w:val="0000FF"/>
        </w:rPr>
        <w:instrText xml:space="preserve"> EQ \B(\A\co2( h'</w:instrText>
      </w:r>
      <w:r w:rsidRPr="00DA708A">
        <w:rPr>
          <w:rStyle w:val="subscript"/>
          <w:color w:val="0000FF"/>
        </w:rPr>
        <w:instrText>r</w:instrText>
      </w:r>
      <w:r w:rsidRPr="00DA708A">
        <w:rPr>
          <w:rStyle w:val="superscript"/>
          <w:color w:val="0000FF"/>
        </w:rPr>
        <w:instrText>-2</w:instrText>
      </w:r>
      <w:r w:rsidRPr="00DA708A">
        <w:rPr>
          <w:color w:val="0000FF"/>
        </w:rPr>
        <w:instrText xml:space="preserve"> , 0 , 0 , h'</w:instrText>
      </w:r>
      <w:r w:rsidRPr="00DA708A">
        <w:rPr>
          <w:rStyle w:val="subscript"/>
          <w:color w:val="0000FF"/>
        </w:rPr>
        <w:instrText>θ</w:instrText>
      </w:r>
      <w:r w:rsidRPr="00DA708A">
        <w:rPr>
          <w:rStyle w:val="superscript"/>
          <w:color w:val="0000FF"/>
        </w:rPr>
        <w:instrText>-2</w:instrText>
      </w:r>
      <w:r w:rsidRPr="00DA708A">
        <w:rPr>
          <w:color w:val="0000FF"/>
        </w:rPr>
        <w:instrText xml:space="preserve"> )) </w:instrText>
      </w:r>
      <w:r w:rsidRPr="00DA708A">
        <w:rPr>
          <w:color w:val="0000FF"/>
        </w:rPr>
        <w:fldChar w:fldCharType="end"/>
      </w:r>
    </w:p>
    <w:p w14:paraId="68464385" w14:textId="77777777" w:rsidR="00B05563" w:rsidRPr="00DA708A" w:rsidRDefault="00B05563" w:rsidP="00B05563">
      <w:pPr>
        <w:rPr>
          <w:color w:val="0000FF"/>
        </w:rPr>
      </w:pPr>
      <w:r w:rsidRPr="00DA708A">
        <w:rPr>
          <w:color w:val="0000FF"/>
        </w:rPr>
        <w:tab/>
      </w:r>
      <w:r w:rsidRPr="00DA708A">
        <w:rPr>
          <w:color w:val="0000FF"/>
        </w:rPr>
        <w:tab/>
      </w:r>
      <w:r w:rsidRPr="00DA708A">
        <w:rPr>
          <w:color w:val="0000FF"/>
        </w:rPr>
        <w:tab/>
      </w:r>
      <w:r w:rsidRPr="00DA708A">
        <w:rPr>
          <w:color w:val="0000FF"/>
        </w:rPr>
        <w:tab/>
      </w:r>
      <w:r w:rsidRPr="00DA708A">
        <w:rPr>
          <w:color w:val="0000FF"/>
        </w:rPr>
        <w:tab/>
      </w:r>
      <w:r w:rsidRPr="00DA708A">
        <w:rPr>
          <w:color w:val="0000FF"/>
        </w:rPr>
        <w:tab/>
      </w:r>
      <w:r w:rsidRPr="00DA708A">
        <w:rPr>
          <w:color w:val="0000FF"/>
        </w:rPr>
        <w:tab/>
      </w:r>
      <w:r w:rsidRPr="00DA708A">
        <w:rPr>
          <w:color w:val="0000FF"/>
        </w:rPr>
        <w:tab/>
      </w:r>
      <w:r w:rsidRPr="00DA708A">
        <w:rPr>
          <w:color w:val="0000FF"/>
        </w:rPr>
        <w:tab/>
        <w:t xml:space="preserve">       so h</w:t>
      </w:r>
      <w:r w:rsidRPr="00DA708A">
        <w:rPr>
          <w:rStyle w:val="subscript"/>
          <w:color w:val="0000FF"/>
        </w:rPr>
        <w:t>r</w:t>
      </w:r>
      <w:r w:rsidRPr="00DA708A">
        <w:rPr>
          <w:color w:val="0000FF"/>
        </w:rPr>
        <w:t xml:space="preserve"> = 1 and h</w:t>
      </w:r>
      <w:r w:rsidRPr="00DA708A">
        <w:rPr>
          <w:rStyle w:val="subscript"/>
          <w:color w:val="0000FF"/>
        </w:rPr>
        <w:t>θ</w:t>
      </w:r>
      <w:r w:rsidRPr="00DA708A">
        <w:rPr>
          <w:color w:val="0000FF"/>
        </w:rPr>
        <w:t xml:space="preserve"> = r</w:t>
      </w:r>
    </w:p>
    <w:p w14:paraId="6A992599" w14:textId="77777777" w:rsidR="00B05563" w:rsidRPr="00DA708A" w:rsidRDefault="00B05563" w:rsidP="00B05563">
      <w:pPr>
        <w:rPr>
          <w:color w:val="0000FF"/>
        </w:rPr>
      </w:pPr>
      <w:r w:rsidRPr="00DA708A">
        <w:rPr>
          <w:color w:val="0000FF"/>
        </w:rPr>
        <w:t xml:space="preserve">The N and M matrices may be computed as follows:   </w:t>
      </w:r>
    </w:p>
    <w:p w14:paraId="10444816" w14:textId="77777777" w:rsidR="00B05563" w:rsidRPr="00DA708A" w:rsidRDefault="00B05563" w:rsidP="00B05563">
      <w:pPr>
        <w:rPr>
          <w:color w:val="0000FF"/>
        </w:rPr>
      </w:pPr>
    </w:p>
    <w:p w14:paraId="268E1DE1" w14:textId="77777777" w:rsidR="00B05563" w:rsidRPr="00DA708A" w:rsidRDefault="00B05563" w:rsidP="00B05563">
      <w:pPr>
        <w:rPr>
          <w:color w:val="0000FF"/>
        </w:rPr>
      </w:pPr>
      <w:r w:rsidRPr="00DA708A">
        <w:rPr>
          <w:color w:val="0000FF"/>
        </w:rPr>
        <w:tab/>
        <w:t>M</w:t>
      </w:r>
      <w:r w:rsidRPr="00DA708A">
        <w:rPr>
          <w:rStyle w:val="superscript"/>
          <w:color w:val="0000FF"/>
        </w:rPr>
        <w:t>a</w:t>
      </w:r>
      <w:r w:rsidRPr="00DA708A">
        <w:rPr>
          <w:rStyle w:val="subscript"/>
          <w:color w:val="0000FF"/>
        </w:rPr>
        <w:t>b</w:t>
      </w:r>
      <w:r w:rsidRPr="00DA708A">
        <w:rPr>
          <w:color w:val="0000FF"/>
        </w:rPr>
        <w:t xml:space="preserve">  ≡  h'</w:t>
      </w:r>
      <w:r w:rsidRPr="00DA708A">
        <w:rPr>
          <w:rStyle w:val="subscript"/>
          <w:color w:val="0000FF"/>
        </w:rPr>
        <w:t>a</w:t>
      </w:r>
      <w:r w:rsidRPr="00DA708A">
        <w:rPr>
          <w:color w:val="0000FF"/>
        </w:rPr>
        <w:t xml:space="preserve"> R</w:t>
      </w:r>
      <w:r w:rsidRPr="00DA708A">
        <w:rPr>
          <w:rStyle w:val="superscript"/>
          <w:color w:val="0000FF"/>
        </w:rPr>
        <w:t>a</w:t>
      </w:r>
      <w:r w:rsidRPr="00DA708A">
        <w:rPr>
          <w:rStyle w:val="subscript"/>
          <w:color w:val="0000FF"/>
        </w:rPr>
        <w:t>b</w:t>
      </w:r>
      <w:r w:rsidRPr="00DA708A">
        <w:rPr>
          <w:color w:val="0000FF"/>
        </w:rPr>
        <w:t xml:space="preserve">  =  </w:t>
      </w:r>
      <w:r w:rsidRPr="00DA708A">
        <w:rPr>
          <w:color w:val="0000FF"/>
        </w:rPr>
        <w:fldChar w:fldCharType="begin"/>
      </w:r>
      <w:r w:rsidRPr="00DA708A">
        <w:rPr>
          <w:color w:val="0000FF"/>
        </w:rPr>
        <w:instrText xml:space="preserve"> EQ \B(\A\co2( 1 , 0 , 0 , r )) </w:instrText>
      </w:r>
      <w:r w:rsidRPr="00DA708A">
        <w:rPr>
          <w:color w:val="0000FF"/>
        </w:rPr>
        <w:fldChar w:fldCharType="end"/>
      </w:r>
      <w:r w:rsidRPr="00DA708A">
        <w:rPr>
          <w:color w:val="0000FF"/>
        </w:rPr>
        <w:fldChar w:fldCharType="begin"/>
      </w:r>
      <w:r w:rsidRPr="00DA708A">
        <w:rPr>
          <w:color w:val="0000FF"/>
        </w:rPr>
        <w:instrText xml:space="preserve"> EQ \B(\A\co2(cosθ , sinθ, -sinθ/r, cosθ/r)) </w:instrText>
      </w:r>
      <w:r w:rsidRPr="00DA708A">
        <w:rPr>
          <w:color w:val="0000FF"/>
        </w:rPr>
        <w:fldChar w:fldCharType="end"/>
      </w:r>
      <w:r w:rsidRPr="00DA708A">
        <w:rPr>
          <w:color w:val="0000FF"/>
        </w:rPr>
        <w:t xml:space="preserve">   =  </w:t>
      </w:r>
      <w:r w:rsidRPr="00DA708A">
        <w:rPr>
          <w:color w:val="0000FF"/>
        </w:rPr>
        <w:fldChar w:fldCharType="begin"/>
      </w:r>
      <w:r w:rsidRPr="00DA708A">
        <w:rPr>
          <w:color w:val="0000FF"/>
        </w:rPr>
        <w:instrText xml:space="preserve"> EQ \B(\A\co2(cosθ , sinθ, -sinθ, cosθ)) </w:instrText>
      </w:r>
      <w:r w:rsidRPr="00DA708A">
        <w:rPr>
          <w:color w:val="0000FF"/>
        </w:rPr>
        <w:fldChar w:fldCharType="end"/>
      </w:r>
      <w:r w:rsidRPr="00DA708A">
        <w:rPr>
          <w:color w:val="0000FF"/>
        </w:rPr>
        <w:t xml:space="preserve"> = R</w:t>
      </w:r>
      <w:r w:rsidRPr="00DA708A">
        <w:rPr>
          <w:rStyle w:val="subscript"/>
          <w:color w:val="0000FF"/>
        </w:rPr>
        <w:t>z</w:t>
      </w:r>
      <w:r w:rsidRPr="00DA708A">
        <w:rPr>
          <w:color w:val="0000FF"/>
        </w:rPr>
        <w:t>(-θ)</w:t>
      </w:r>
    </w:p>
    <w:p w14:paraId="351D08D2" w14:textId="77777777" w:rsidR="00B05563" w:rsidRPr="00DA708A" w:rsidRDefault="00B05563" w:rsidP="00B05563">
      <w:pPr>
        <w:rPr>
          <w:color w:val="0000FF"/>
        </w:rPr>
      </w:pPr>
    </w:p>
    <w:p w14:paraId="35E83017" w14:textId="77777777" w:rsidR="00B05563" w:rsidRPr="00DA708A" w:rsidRDefault="00B05563" w:rsidP="00B05563">
      <w:pPr>
        <w:rPr>
          <w:color w:val="0000FF"/>
        </w:rPr>
      </w:pPr>
      <w:r w:rsidRPr="00DA708A">
        <w:rPr>
          <w:color w:val="0000FF"/>
        </w:rPr>
        <w:tab/>
        <w:t>N</w:t>
      </w:r>
      <w:r w:rsidRPr="00DA708A">
        <w:rPr>
          <w:rStyle w:val="superscript"/>
          <w:color w:val="0000FF"/>
        </w:rPr>
        <w:t>a</w:t>
      </w:r>
      <w:r w:rsidRPr="00DA708A">
        <w:rPr>
          <w:rStyle w:val="subscript"/>
          <w:color w:val="0000FF"/>
        </w:rPr>
        <w:t>b</w:t>
      </w:r>
      <w:r w:rsidRPr="00DA708A">
        <w:rPr>
          <w:color w:val="0000FF"/>
        </w:rPr>
        <w:t xml:space="preserve">  ≡ S</w:t>
      </w:r>
      <w:r w:rsidRPr="00DA708A">
        <w:rPr>
          <w:rStyle w:val="superscript"/>
          <w:color w:val="0000FF"/>
        </w:rPr>
        <w:t>a</w:t>
      </w:r>
      <w:r w:rsidRPr="00DA708A">
        <w:rPr>
          <w:rStyle w:val="subscript"/>
          <w:color w:val="0000FF"/>
        </w:rPr>
        <w:t>b</w:t>
      </w:r>
      <w:r w:rsidRPr="00DA708A">
        <w:rPr>
          <w:color w:val="0000FF"/>
        </w:rPr>
        <w:t xml:space="preserve"> h'</w:t>
      </w:r>
      <w:r w:rsidRPr="00DA708A">
        <w:rPr>
          <w:rStyle w:val="subscript"/>
          <w:color w:val="0000FF"/>
        </w:rPr>
        <w:t>b</w:t>
      </w:r>
      <w:r w:rsidRPr="00DA708A">
        <w:rPr>
          <w:rStyle w:val="superscript"/>
          <w:color w:val="0000FF"/>
        </w:rPr>
        <w:t>-1</w:t>
      </w:r>
      <w:r w:rsidRPr="00DA708A">
        <w:rPr>
          <w:color w:val="0000FF"/>
        </w:rPr>
        <w:t xml:space="preserve">   = </w:t>
      </w:r>
      <w:r w:rsidRPr="00DA708A">
        <w:rPr>
          <w:color w:val="0000FF"/>
        </w:rPr>
        <w:fldChar w:fldCharType="begin"/>
      </w:r>
      <w:r w:rsidRPr="00DA708A">
        <w:rPr>
          <w:color w:val="0000FF"/>
        </w:rPr>
        <w:instrText xml:space="preserve"> EQ \B(\A\co2(cosθ , -rsinθ , sinθ, rcosθ)) </w:instrText>
      </w:r>
      <w:r w:rsidRPr="00DA708A">
        <w:rPr>
          <w:color w:val="0000FF"/>
        </w:rPr>
        <w:fldChar w:fldCharType="end"/>
      </w:r>
      <w:r w:rsidRPr="00DA708A">
        <w:rPr>
          <w:color w:val="0000FF"/>
        </w:rPr>
        <w:fldChar w:fldCharType="begin"/>
      </w:r>
      <w:r w:rsidRPr="00DA708A">
        <w:rPr>
          <w:color w:val="0000FF"/>
        </w:rPr>
        <w:instrText xml:space="preserve"> EQ \B(\A\co2( 1 , 0 , 0 , 1/r )) </w:instrText>
      </w:r>
      <w:r w:rsidRPr="00DA708A">
        <w:rPr>
          <w:color w:val="0000FF"/>
        </w:rPr>
        <w:fldChar w:fldCharType="end"/>
      </w:r>
      <w:r w:rsidRPr="00DA708A">
        <w:rPr>
          <w:color w:val="0000FF"/>
        </w:rPr>
        <w:t xml:space="preserve">  =  </w:t>
      </w:r>
      <w:r w:rsidRPr="00DA708A">
        <w:rPr>
          <w:color w:val="0000FF"/>
        </w:rPr>
        <w:fldChar w:fldCharType="begin"/>
      </w:r>
      <w:r w:rsidRPr="00DA708A">
        <w:rPr>
          <w:color w:val="0000FF"/>
        </w:rPr>
        <w:instrText xml:space="preserve"> EQ \B(\A\co2(cosθ , -sinθ, sinθ, cosθ)) </w:instrText>
      </w:r>
      <w:r w:rsidRPr="00DA708A">
        <w:rPr>
          <w:color w:val="0000FF"/>
        </w:rPr>
        <w:fldChar w:fldCharType="end"/>
      </w:r>
      <w:r w:rsidRPr="00DA708A">
        <w:rPr>
          <w:color w:val="0000FF"/>
        </w:rPr>
        <w:t xml:space="preserve"> = R</w:t>
      </w:r>
      <w:r w:rsidRPr="00DA708A">
        <w:rPr>
          <w:rStyle w:val="subscript"/>
          <w:color w:val="0000FF"/>
        </w:rPr>
        <w:t>z</w:t>
      </w:r>
      <w:r w:rsidRPr="00DA708A">
        <w:rPr>
          <w:color w:val="0000FF"/>
        </w:rPr>
        <w:t>(θ)</w:t>
      </w:r>
    </w:p>
    <w:p w14:paraId="2789A6FE" w14:textId="77777777" w:rsidR="00B05563" w:rsidRPr="00DA708A" w:rsidRDefault="00B05563" w:rsidP="00B05563">
      <w:pPr>
        <w:rPr>
          <w:color w:val="0000FF"/>
        </w:rPr>
      </w:pPr>
    </w:p>
    <w:p w14:paraId="66D8206F" w14:textId="77777777" w:rsidR="00B05563" w:rsidRPr="00DA708A" w:rsidRDefault="00B05563" w:rsidP="00B05563">
      <w:pPr>
        <w:rPr>
          <w:color w:val="0000FF"/>
        </w:rPr>
      </w:pPr>
      <w:r w:rsidRPr="00DA708A">
        <w:rPr>
          <w:color w:val="0000FF"/>
        </w:rPr>
        <w:t xml:space="preserve">Therefore, the relation between a rank-2 tensor's </w:t>
      </w:r>
      <w:r w:rsidRPr="00DA708A">
        <w:rPr>
          <w:b/>
          <w:color w:val="0000FF"/>
        </w:rPr>
        <w:fldChar w:fldCharType="begin"/>
      </w:r>
      <w:r w:rsidRPr="00DA708A">
        <w:rPr>
          <w:b/>
          <w:color w:val="0000FF"/>
        </w:rPr>
        <w:instrText xml:space="preserve"> EQ \O(e,\S\up2(^))</w:instrText>
      </w:r>
      <w:r w:rsidRPr="00DA708A">
        <w:rPr>
          <w:b/>
          <w:color w:val="0000FF"/>
        </w:rPr>
        <w:fldChar w:fldCharType="end"/>
      </w:r>
      <w:r w:rsidRPr="00DA708A">
        <w:rPr>
          <w:rStyle w:val="subscript"/>
          <w:color w:val="0000FF"/>
        </w:rPr>
        <w:t>n</w:t>
      </w:r>
      <w:r w:rsidRPr="00DA708A">
        <w:rPr>
          <w:color w:val="0000FF"/>
        </w:rPr>
        <w:t xml:space="preserve">-expanded form components and the Cartesian form components is given by the expression stated above for rank-2 tensors, </w:t>
      </w:r>
    </w:p>
    <w:p w14:paraId="0C612B14" w14:textId="77777777" w:rsidR="00B05563" w:rsidRPr="00DA708A" w:rsidRDefault="00B05563" w:rsidP="00B05563">
      <w:pPr>
        <w:rPr>
          <w:color w:val="0000FF"/>
        </w:rPr>
      </w:pPr>
    </w:p>
    <w:p w14:paraId="06BE4F33" w14:textId="77777777" w:rsidR="00B05563" w:rsidRPr="00DA708A" w:rsidRDefault="00B05563" w:rsidP="00B05563">
      <w:pPr>
        <w:rPr>
          <w:color w:val="0000FF"/>
        </w:rPr>
      </w:pPr>
      <w:r w:rsidRPr="00DA708A">
        <w:rPr>
          <w:color w:val="0000FF"/>
        </w:rPr>
        <w:tab/>
        <w:t>A</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 xml:space="preserve"> = M A M</w:t>
      </w:r>
      <w:r w:rsidRPr="00DA708A">
        <w:rPr>
          <w:rStyle w:val="superscript"/>
          <w:color w:val="0000FF"/>
        </w:rPr>
        <w:t>T</w:t>
      </w:r>
    </w:p>
    <w:p w14:paraId="4DF0FC18" w14:textId="77777777" w:rsidR="00B05563" w:rsidRPr="00DA708A" w:rsidRDefault="00B05563" w:rsidP="00B05563">
      <w:pPr>
        <w:rPr>
          <w:color w:val="0000FF"/>
        </w:rPr>
      </w:pPr>
      <w:r w:rsidRPr="00DA708A">
        <w:rPr>
          <w:color w:val="0000FF"/>
        </w:rPr>
        <w:t>or</w:t>
      </w:r>
    </w:p>
    <w:p w14:paraId="3103F0C6" w14:textId="77777777" w:rsidR="00B05563" w:rsidRPr="00DA708A" w:rsidRDefault="00B05563" w:rsidP="00B05563">
      <w:pPr>
        <w:rPr>
          <w:color w:val="0000FF"/>
        </w:rPr>
      </w:pPr>
      <w:r w:rsidRPr="00DA708A">
        <w:rPr>
          <w:color w:val="0000FF"/>
        </w:rPr>
        <w:tab/>
      </w:r>
      <w:r w:rsidRPr="00DA708A">
        <w:rPr>
          <w:color w:val="0000FF"/>
        </w:rPr>
        <w:fldChar w:fldCharType="begin"/>
      </w:r>
      <w:r w:rsidRPr="00DA708A">
        <w:rPr>
          <w:color w:val="0000FF"/>
        </w:rPr>
        <w:instrText xml:space="preserve"> EQ \B(\A\co2( A</w:instrText>
      </w:r>
      <w:r w:rsidRPr="00DA708A">
        <w:rPr>
          <w:rStyle w:val="subscript"/>
          <w:color w:val="0000FF"/>
        </w:rPr>
        <w:instrText>rr</w:instrText>
      </w:r>
      <w:r w:rsidRPr="00DA708A">
        <w:rPr>
          <w:color w:val="0000FF"/>
        </w:rPr>
        <w:instrText xml:space="preserve"> , A</w:instrText>
      </w:r>
      <w:r w:rsidRPr="00DA708A">
        <w:rPr>
          <w:rStyle w:val="subscript"/>
          <w:color w:val="0000FF"/>
        </w:rPr>
        <w:instrText>rθ</w:instrText>
      </w:r>
      <w:r w:rsidRPr="00DA708A">
        <w:rPr>
          <w:color w:val="0000FF"/>
        </w:rPr>
        <w:instrText xml:space="preserve"> , A</w:instrText>
      </w:r>
      <w:r w:rsidRPr="00DA708A">
        <w:rPr>
          <w:rStyle w:val="subscript"/>
          <w:color w:val="0000FF"/>
        </w:rPr>
        <w:instrText>θr</w:instrText>
      </w:r>
      <w:r w:rsidRPr="00DA708A">
        <w:rPr>
          <w:color w:val="0000FF"/>
        </w:rPr>
        <w:instrText xml:space="preserve"> , A</w:instrText>
      </w:r>
      <w:r w:rsidRPr="00DA708A">
        <w:rPr>
          <w:rStyle w:val="subscript"/>
          <w:color w:val="0000FF"/>
        </w:rPr>
        <w:instrText>θθ</w:instrText>
      </w:r>
      <w:r w:rsidRPr="00DA708A">
        <w:rPr>
          <w:color w:val="0000FF"/>
        </w:rPr>
        <w:instrText xml:space="preserve"> )) </w:instrText>
      </w:r>
      <w:r w:rsidRPr="00DA708A">
        <w:rPr>
          <w:color w:val="0000FF"/>
        </w:rPr>
        <w:fldChar w:fldCharType="end"/>
      </w:r>
      <w:r w:rsidRPr="00DA708A">
        <w:rPr>
          <w:color w:val="0000FF"/>
        </w:rPr>
        <w:t xml:space="preserve"> = </w:t>
      </w:r>
      <w:r w:rsidRPr="00DA708A">
        <w:rPr>
          <w:color w:val="0000FF"/>
        </w:rPr>
        <w:fldChar w:fldCharType="begin"/>
      </w:r>
      <w:r w:rsidRPr="00DA708A">
        <w:rPr>
          <w:color w:val="0000FF"/>
        </w:rPr>
        <w:instrText xml:space="preserve"> EQ \B(\A\co2( cosθ , sinθ, -sinθ, cosθ)) </w:instrText>
      </w:r>
      <w:r w:rsidRPr="00DA708A">
        <w:rPr>
          <w:color w:val="0000FF"/>
        </w:rPr>
        <w:fldChar w:fldCharType="end"/>
      </w:r>
      <w:r w:rsidRPr="00DA708A">
        <w:rPr>
          <w:color w:val="0000FF"/>
        </w:rPr>
        <w:t xml:space="preserve"> </w:t>
      </w:r>
      <w:r w:rsidRPr="00DA708A">
        <w:rPr>
          <w:color w:val="0000FF"/>
        </w:rPr>
        <w:fldChar w:fldCharType="begin"/>
      </w:r>
      <w:r w:rsidRPr="00DA708A">
        <w:rPr>
          <w:color w:val="0000FF"/>
        </w:rPr>
        <w:instrText xml:space="preserve"> EQ \B(\A\co2( A</w:instrText>
      </w:r>
      <w:r w:rsidRPr="00DA708A">
        <w:rPr>
          <w:rStyle w:val="subscript"/>
          <w:color w:val="0000FF"/>
        </w:rPr>
        <w:instrText>11</w:instrText>
      </w:r>
      <w:r w:rsidRPr="00DA708A">
        <w:rPr>
          <w:color w:val="0000FF"/>
        </w:rPr>
        <w:instrText xml:space="preserve"> , A</w:instrText>
      </w:r>
      <w:r w:rsidRPr="00DA708A">
        <w:rPr>
          <w:rStyle w:val="subscript"/>
          <w:color w:val="0000FF"/>
        </w:rPr>
        <w:instrText>12</w:instrText>
      </w:r>
      <w:r w:rsidRPr="00DA708A">
        <w:rPr>
          <w:color w:val="0000FF"/>
        </w:rPr>
        <w:instrText xml:space="preserve"> , A</w:instrText>
      </w:r>
      <w:r w:rsidRPr="00DA708A">
        <w:rPr>
          <w:rStyle w:val="subscript"/>
          <w:color w:val="0000FF"/>
        </w:rPr>
        <w:instrText>21</w:instrText>
      </w:r>
      <w:r w:rsidRPr="00DA708A">
        <w:rPr>
          <w:color w:val="0000FF"/>
        </w:rPr>
        <w:instrText xml:space="preserve"> , A</w:instrText>
      </w:r>
      <w:r w:rsidRPr="00DA708A">
        <w:rPr>
          <w:rStyle w:val="subscript"/>
          <w:color w:val="0000FF"/>
        </w:rPr>
        <w:instrText>22</w:instrText>
      </w:r>
      <w:r w:rsidRPr="00DA708A">
        <w:rPr>
          <w:color w:val="0000FF"/>
        </w:rPr>
        <w:instrText xml:space="preserve"> )) </w:instrText>
      </w:r>
      <w:r w:rsidRPr="00DA708A">
        <w:rPr>
          <w:color w:val="0000FF"/>
        </w:rPr>
        <w:fldChar w:fldCharType="end"/>
      </w:r>
      <w:r w:rsidRPr="00DA708A">
        <w:rPr>
          <w:color w:val="0000FF"/>
        </w:rPr>
        <w:fldChar w:fldCharType="begin"/>
      </w:r>
      <w:r w:rsidRPr="00DA708A">
        <w:rPr>
          <w:color w:val="0000FF"/>
        </w:rPr>
        <w:instrText xml:space="preserve"> EQ \B(\A\co2(cosθ , -sinθ, sinθ, cosθ)) </w:instrText>
      </w:r>
      <w:r w:rsidRPr="00DA708A">
        <w:rPr>
          <w:color w:val="0000FF"/>
        </w:rPr>
        <w:fldChar w:fldCharType="end"/>
      </w:r>
      <w:r w:rsidRPr="00DA708A">
        <w:rPr>
          <w:color w:val="0000FF"/>
        </w:rPr>
        <w:t xml:space="preserve"> .</w:t>
      </w:r>
      <w:r w:rsidRPr="00DA708A">
        <w:rPr>
          <w:color w:val="0000FF"/>
        </w:rPr>
        <w:tab/>
      </w:r>
      <w:r w:rsidRPr="00DA708A">
        <w:rPr>
          <w:color w:val="0000FF"/>
        </w:rPr>
        <w:tab/>
        <w:t>// Lai p 316 Problem 5.71</w:t>
      </w:r>
    </w:p>
    <w:p w14:paraId="7F389D6A" w14:textId="77777777" w:rsidR="00B05563" w:rsidRPr="00DA708A" w:rsidRDefault="00B05563" w:rsidP="00B05563">
      <w:pPr>
        <w:rPr>
          <w:color w:val="0000FF"/>
        </w:rPr>
      </w:pPr>
    </w:p>
    <w:p w14:paraId="39FBE245" w14:textId="77777777" w:rsidR="00B05563" w:rsidRPr="00DA708A" w:rsidRDefault="00B05563" w:rsidP="00B05563">
      <w:pPr>
        <w:rPr>
          <w:color w:val="0000FF"/>
        </w:rPr>
      </w:pPr>
      <w:r w:rsidRPr="00DA708A">
        <w:rPr>
          <w:b/>
          <w:color w:val="0000FF"/>
        </w:rPr>
        <w:t>Airy functions</w:t>
      </w:r>
      <w:r w:rsidRPr="00DA708A">
        <w:rPr>
          <w:color w:val="0000FF"/>
        </w:rPr>
        <w:t>. In isotropic elastic stress analysis for states of plane stress and plane strain, the Cartesian stress tensor T</w:t>
      </w:r>
      <w:r w:rsidRPr="00DA708A">
        <w:rPr>
          <w:rStyle w:val="subscript"/>
          <w:color w:val="0000FF"/>
        </w:rPr>
        <w:t>ij</w:t>
      </w:r>
      <w:r w:rsidRPr="00DA708A">
        <w:rPr>
          <w:color w:val="0000FF"/>
        </w:rPr>
        <w:t xml:space="preserve"> has a simple form in which the upper left four components can be represented as derivatives of a potential-like function called an Airy function φ, so that T</w:t>
      </w:r>
      <w:r w:rsidRPr="00DA708A">
        <w:rPr>
          <w:rStyle w:val="subscript"/>
          <w:color w:val="0000FF"/>
        </w:rPr>
        <w:t>11</w:t>
      </w:r>
      <w:r w:rsidRPr="00DA708A">
        <w:rPr>
          <w:color w:val="0000FF"/>
        </w:rPr>
        <w:t xml:space="preserve"> = ∂</w:t>
      </w:r>
      <w:r w:rsidRPr="00DA708A">
        <w:rPr>
          <w:rStyle w:val="subscript"/>
          <w:color w:val="0000FF"/>
        </w:rPr>
        <w:t>2</w:t>
      </w:r>
      <w:r w:rsidRPr="00DA708A">
        <w:rPr>
          <w:rStyle w:val="superscript"/>
          <w:color w:val="0000FF"/>
        </w:rPr>
        <w:t>2</w:t>
      </w:r>
      <w:r w:rsidRPr="00DA708A">
        <w:rPr>
          <w:color w:val="0000FF"/>
        </w:rPr>
        <w:t>φ, T</w:t>
      </w:r>
      <w:r w:rsidRPr="00DA708A">
        <w:rPr>
          <w:rStyle w:val="subscript"/>
          <w:color w:val="0000FF"/>
        </w:rPr>
        <w:t>22</w:t>
      </w:r>
      <w:r w:rsidRPr="00DA708A">
        <w:rPr>
          <w:color w:val="0000FF"/>
        </w:rPr>
        <w:t xml:space="preserve"> = ∂</w:t>
      </w:r>
      <w:r w:rsidRPr="00DA708A">
        <w:rPr>
          <w:rStyle w:val="subscript"/>
          <w:color w:val="0000FF"/>
        </w:rPr>
        <w:t>1</w:t>
      </w:r>
      <w:r w:rsidRPr="00DA708A">
        <w:rPr>
          <w:rStyle w:val="superscript"/>
          <w:color w:val="0000FF"/>
        </w:rPr>
        <w:t>2</w:t>
      </w:r>
      <w:r w:rsidRPr="00DA708A">
        <w:rPr>
          <w:color w:val="0000FF"/>
        </w:rPr>
        <w:t xml:space="preserve">φ, and </w:t>
      </w:r>
    </w:p>
    <w:p w14:paraId="0F24472A" w14:textId="77777777" w:rsidR="00B05563" w:rsidRPr="00DA708A" w:rsidRDefault="00B05563" w:rsidP="00B05563">
      <w:pPr>
        <w:rPr>
          <w:color w:val="0000FF"/>
        </w:rPr>
      </w:pPr>
      <w:r w:rsidRPr="00DA708A">
        <w:rPr>
          <w:color w:val="0000FF"/>
        </w:rPr>
        <w:t>T</w:t>
      </w:r>
      <w:r w:rsidRPr="00DA708A">
        <w:rPr>
          <w:rStyle w:val="subscript"/>
          <w:color w:val="0000FF"/>
        </w:rPr>
        <w:t>12</w:t>
      </w:r>
      <w:r w:rsidRPr="00DA708A">
        <w:rPr>
          <w:color w:val="0000FF"/>
        </w:rPr>
        <w:t xml:space="preserve"> = T</w:t>
      </w:r>
      <w:r w:rsidRPr="00DA708A">
        <w:rPr>
          <w:rStyle w:val="subscript"/>
          <w:color w:val="0000FF"/>
        </w:rPr>
        <w:t>21</w:t>
      </w:r>
      <w:r w:rsidRPr="00DA708A">
        <w:rPr>
          <w:color w:val="0000FF"/>
        </w:rPr>
        <w:t xml:space="preserve"> = – ∂</w:t>
      </w:r>
      <w:r w:rsidRPr="00DA708A">
        <w:rPr>
          <w:rStyle w:val="subscript"/>
          <w:color w:val="0000FF"/>
        </w:rPr>
        <w:t>1</w:t>
      </w:r>
      <w:r w:rsidRPr="00DA708A">
        <w:rPr>
          <w:color w:val="0000FF"/>
        </w:rPr>
        <w:t>∂</w:t>
      </w:r>
      <w:r w:rsidRPr="00DA708A">
        <w:rPr>
          <w:rStyle w:val="subscript"/>
          <w:color w:val="0000FF"/>
        </w:rPr>
        <w:t>2</w:t>
      </w:r>
      <w:r w:rsidRPr="00DA708A">
        <w:rPr>
          <w:color w:val="0000FF"/>
        </w:rPr>
        <w:t>φ. In this case, the above equation becomes</w:t>
      </w:r>
    </w:p>
    <w:p w14:paraId="7DCABE6A" w14:textId="77777777" w:rsidR="00B05563" w:rsidRPr="00DA708A" w:rsidRDefault="00B05563" w:rsidP="00B05563">
      <w:pPr>
        <w:rPr>
          <w:color w:val="0000FF"/>
        </w:rPr>
      </w:pPr>
    </w:p>
    <w:p w14:paraId="65F7F67F" w14:textId="77777777" w:rsidR="00B05563" w:rsidRPr="00DA708A" w:rsidRDefault="00B05563" w:rsidP="00B05563">
      <w:pPr>
        <w:rPr>
          <w:color w:val="0000FF"/>
        </w:rPr>
      </w:pPr>
      <w:r w:rsidRPr="00DA708A">
        <w:rPr>
          <w:color w:val="0000FF"/>
        </w:rPr>
        <w:tab/>
      </w:r>
      <w:r w:rsidRPr="00DA708A">
        <w:rPr>
          <w:color w:val="0000FF"/>
        </w:rPr>
        <w:tab/>
      </w:r>
      <w:r w:rsidRPr="00DA708A">
        <w:rPr>
          <w:color w:val="0000FF"/>
        </w:rPr>
        <w:fldChar w:fldCharType="begin"/>
      </w:r>
      <w:r w:rsidRPr="00DA708A">
        <w:rPr>
          <w:color w:val="0000FF"/>
        </w:rPr>
        <w:instrText xml:space="preserve"> EQ \B(\A\co2( T</w:instrText>
      </w:r>
      <w:r w:rsidRPr="00DA708A">
        <w:rPr>
          <w:rStyle w:val="subscript"/>
          <w:color w:val="0000FF"/>
        </w:rPr>
        <w:instrText>rr</w:instrText>
      </w:r>
      <w:r w:rsidRPr="00DA708A">
        <w:rPr>
          <w:color w:val="0000FF"/>
        </w:rPr>
        <w:instrText xml:space="preserve"> , T</w:instrText>
      </w:r>
      <w:r w:rsidRPr="00DA708A">
        <w:rPr>
          <w:rStyle w:val="subscript"/>
          <w:color w:val="0000FF"/>
        </w:rPr>
        <w:instrText>rθ</w:instrText>
      </w:r>
      <w:r w:rsidRPr="00DA708A">
        <w:rPr>
          <w:color w:val="0000FF"/>
        </w:rPr>
        <w:instrText xml:space="preserve"> , T</w:instrText>
      </w:r>
      <w:r w:rsidRPr="00DA708A">
        <w:rPr>
          <w:rStyle w:val="subscript"/>
          <w:color w:val="0000FF"/>
        </w:rPr>
        <w:instrText>θr</w:instrText>
      </w:r>
      <w:r w:rsidRPr="00DA708A">
        <w:rPr>
          <w:color w:val="0000FF"/>
        </w:rPr>
        <w:instrText xml:space="preserve"> , T</w:instrText>
      </w:r>
      <w:r w:rsidRPr="00DA708A">
        <w:rPr>
          <w:rStyle w:val="subscript"/>
          <w:color w:val="0000FF"/>
        </w:rPr>
        <w:instrText>θθ</w:instrText>
      </w:r>
      <w:r w:rsidRPr="00DA708A">
        <w:rPr>
          <w:color w:val="0000FF"/>
        </w:rPr>
        <w:instrText xml:space="preserve"> )) </w:instrText>
      </w:r>
      <w:r w:rsidRPr="00DA708A">
        <w:rPr>
          <w:color w:val="0000FF"/>
        </w:rPr>
        <w:fldChar w:fldCharType="end"/>
      </w:r>
      <w:r w:rsidRPr="00DA708A">
        <w:rPr>
          <w:color w:val="0000FF"/>
        </w:rPr>
        <w:t xml:space="preserve"> = </w:t>
      </w:r>
      <w:r w:rsidRPr="00DA708A">
        <w:rPr>
          <w:color w:val="0000FF"/>
        </w:rPr>
        <w:fldChar w:fldCharType="begin"/>
      </w:r>
      <w:r w:rsidRPr="00DA708A">
        <w:rPr>
          <w:color w:val="0000FF"/>
        </w:rPr>
        <w:instrText xml:space="preserve"> EQ \B(\A\co2(cosθ , sinθ, -sinθ, cosθ)) </w:instrText>
      </w:r>
      <w:r w:rsidRPr="00DA708A">
        <w:rPr>
          <w:color w:val="0000FF"/>
        </w:rPr>
        <w:fldChar w:fldCharType="end"/>
      </w:r>
      <w:r w:rsidRPr="00DA708A">
        <w:rPr>
          <w:color w:val="0000FF"/>
        </w:rPr>
        <w:t xml:space="preserve"> </w:t>
      </w:r>
      <w:r w:rsidRPr="00DA708A">
        <w:rPr>
          <w:color w:val="0000FF"/>
        </w:rPr>
        <w:fldChar w:fldCharType="begin"/>
      </w:r>
      <w:r w:rsidRPr="00DA708A">
        <w:rPr>
          <w:color w:val="0000FF"/>
        </w:rPr>
        <w:instrText xml:space="preserve"> EQ \B(\A\co2(∂</w:instrText>
      </w:r>
      <w:r w:rsidRPr="00DA708A">
        <w:rPr>
          <w:rStyle w:val="subscript"/>
          <w:color w:val="0000FF"/>
        </w:rPr>
        <w:instrText>2</w:instrText>
      </w:r>
      <w:r w:rsidRPr="00DA708A">
        <w:rPr>
          <w:rStyle w:val="superscript"/>
          <w:color w:val="0000FF"/>
        </w:rPr>
        <w:instrText>2</w:instrText>
      </w:r>
      <w:r w:rsidRPr="00DA708A">
        <w:rPr>
          <w:color w:val="0000FF"/>
        </w:rPr>
        <w:instrText>φ , – ∂</w:instrText>
      </w:r>
      <w:r w:rsidRPr="00DA708A">
        <w:rPr>
          <w:rStyle w:val="subscript"/>
          <w:color w:val="0000FF"/>
        </w:rPr>
        <w:instrText>1</w:instrText>
      </w:r>
      <w:r w:rsidRPr="00DA708A">
        <w:rPr>
          <w:color w:val="0000FF"/>
        </w:rPr>
        <w:instrText>∂</w:instrText>
      </w:r>
      <w:r w:rsidRPr="00DA708A">
        <w:rPr>
          <w:rStyle w:val="subscript"/>
          <w:color w:val="0000FF"/>
        </w:rPr>
        <w:instrText>2</w:instrText>
      </w:r>
      <w:r w:rsidRPr="00DA708A">
        <w:rPr>
          <w:color w:val="0000FF"/>
        </w:rPr>
        <w:instrText>φ , – ∂</w:instrText>
      </w:r>
      <w:r w:rsidRPr="00DA708A">
        <w:rPr>
          <w:rStyle w:val="subscript"/>
          <w:color w:val="0000FF"/>
        </w:rPr>
        <w:instrText>1</w:instrText>
      </w:r>
      <w:r w:rsidRPr="00DA708A">
        <w:rPr>
          <w:color w:val="0000FF"/>
        </w:rPr>
        <w:instrText>∂</w:instrText>
      </w:r>
      <w:r w:rsidRPr="00DA708A">
        <w:rPr>
          <w:rStyle w:val="subscript"/>
          <w:color w:val="0000FF"/>
        </w:rPr>
        <w:instrText>2</w:instrText>
      </w:r>
      <w:r w:rsidRPr="00DA708A">
        <w:rPr>
          <w:color w:val="0000FF"/>
        </w:rPr>
        <w:instrText>φ , ∂</w:instrText>
      </w:r>
      <w:r w:rsidRPr="00DA708A">
        <w:rPr>
          <w:rStyle w:val="subscript"/>
          <w:color w:val="0000FF"/>
        </w:rPr>
        <w:instrText>1</w:instrText>
      </w:r>
      <w:r w:rsidRPr="00DA708A">
        <w:rPr>
          <w:rStyle w:val="superscript"/>
          <w:color w:val="0000FF"/>
        </w:rPr>
        <w:instrText>2</w:instrText>
      </w:r>
      <w:r w:rsidRPr="00DA708A">
        <w:rPr>
          <w:color w:val="0000FF"/>
        </w:rPr>
        <w:instrText xml:space="preserve">φ )) </w:instrText>
      </w:r>
      <w:r w:rsidRPr="00DA708A">
        <w:rPr>
          <w:color w:val="0000FF"/>
        </w:rPr>
        <w:fldChar w:fldCharType="end"/>
      </w:r>
      <w:r w:rsidRPr="00DA708A">
        <w:rPr>
          <w:color w:val="0000FF"/>
        </w:rPr>
        <w:fldChar w:fldCharType="begin"/>
      </w:r>
      <w:r w:rsidRPr="00DA708A">
        <w:rPr>
          <w:color w:val="0000FF"/>
        </w:rPr>
        <w:instrText xml:space="preserve"> EQ \B(\A\co2(cosθ , -sinθ, sinθ, cosθ)) </w:instrText>
      </w:r>
      <w:r w:rsidRPr="00DA708A">
        <w:rPr>
          <w:color w:val="0000FF"/>
        </w:rPr>
        <w:fldChar w:fldCharType="end"/>
      </w:r>
      <w:r w:rsidRPr="00DA708A">
        <w:rPr>
          <w:color w:val="0000FF"/>
        </w:rPr>
        <w:tab/>
      </w:r>
      <w:r w:rsidRPr="00DA708A">
        <w:rPr>
          <w:color w:val="0000FF"/>
        </w:rPr>
        <w:tab/>
      </w:r>
      <w:r w:rsidRPr="00DA708A">
        <w:rPr>
          <w:color w:val="0000FF"/>
        </w:rPr>
        <w:tab/>
        <w:t>(*)</w:t>
      </w:r>
    </w:p>
    <w:p w14:paraId="74B84811" w14:textId="77777777" w:rsidR="00B05563" w:rsidRPr="00DA708A" w:rsidRDefault="00B05563" w:rsidP="00B05563">
      <w:pPr>
        <w:rPr>
          <w:color w:val="0000FF"/>
        </w:rPr>
      </w:pPr>
      <w:r w:rsidRPr="00DA708A">
        <w:rPr>
          <w:color w:val="0000FF"/>
        </w:rPr>
        <w:t>where</w:t>
      </w:r>
    </w:p>
    <w:p w14:paraId="5CB19D86" w14:textId="77777777" w:rsidR="00B05563" w:rsidRPr="00DA708A" w:rsidRDefault="00B05563" w:rsidP="00B05563">
      <w:pPr>
        <w:rPr>
          <w:rStyle w:val="subscript"/>
          <w:color w:val="0000FF"/>
        </w:rPr>
      </w:pPr>
      <w:r w:rsidRPr="00DA708A">
        <w:rPr>
          <w:color w:val="0000FF"/>
        </w:rPr>
        <w:tab/>
      </w:r>
      <w:r w:rsidRPr="00DA708A">
        <w:rPr>
          <w:color w:val="0000FF"/>
        </w:rPr>
        <w:tab/>
        <w:t>∂</w:t>
      </w:r>
      <w:r w:rsidRPr="00DA708A">
        <w:rPr>
          <w:rStyle w:val="subscript"/>
          <w:color w:val="0000FF"/>
        </w:rPr>
        <w:t>1</w:t>
      </w:r>
      <w:r w:rsidRPr="00DA708A">
        <w:rPr>
          <w:color w:val="0000FF"/>
        </w:rPr>
        <w:t xml:space="preserve"> =  cosθ ∂</w:t>
      </w:r>
      <w:r w:rsidRPr="00DA708A">
        <w:rPr>
          <w:rStyle w:val="subscript"/>
          <w:color w:val="0000FF"/>
        </w:rPr>
        <w:t>r</w:t>
      </w:r>
      <w:r w:rsidRPr="00DA708A">
        <w:rPr>
          <w:color w:val="0000FF"/>
        </w:rPr>
        <w:t xml:space="preserve"> - (sinθ/r)∂</w:t>
      </w:r>
      <w:r w:rsidRPr="00DA708A">
        <w:rPr>
          <w:rStyle w:val="subscript"/>
          <w:color w:val="0000FF"/>
        </w:rPr>
        <w:t>θ</w:t>
      </w:r>
      <w:r w:rsidRPr="00DA708A">
        <w:rPr>
          <w:color w:val="0000FF"/>
        </w:rPr>
        <w:tab/>
      </w:r>
      <w:r w:rsidRPr="00DA708A">
        <w:rPr>
          <w:color w:val="0000FF"/>
        </w:rPr>
        <w:tab/>
        <w:t>∂</w:t>
      </w:r>
      <w:r w:rsidRPr="00DA708A">
        <w:rPr>
          <w:rStyle w:val="subscript"/>
          <w:color w:val="0000FF"/>
        </w:rPr>
        <w:t>1</w:t>
      </w:r>
      <w:r w:rsidRPr="00DA708A">
        <w:rPr>
          <w:color w:val="0000FF"/>
        </w:rPr>
        <w:t xml:space="preserve"> = ∂/∂x</w:t>
      </w:r>
      <w:r w:rsidRPr="00DA708A">
        <w:rPr>
          <w:rStyle w:val="subscript"/>
          <w:color w:val="0000FF"/>
        </w:rPr>
        <w:t>1</w:t>
      </w:r>
    </w:p>
    <w:p w14:paraId="24F50682" w14:textId="77777777" w:rsidR="00B05563" w:rsidRPr="00DA708A" w:rsidRDefault="00B05563" w:rsidP="00B05563">
      <w:pPr>
        <w:rPr>
          <w:rFonts w:ascii="Courier New" w:hAnsi="Courier New"/>
          <w:b/>
          <w:color w:val="0000FF"/>
          <w:sz w:val="24"/>
          <w:vertAlign w:val="subscript"/>
        </w:rPr>
      </w:pPr>
      <w:r w:rsidRPr="00DA708A">
        <w:rPr>
          <w:color w:val="0000FF"/>
        </w:rPr>
        <w:tab/>
      </w:r>
      <w:r w:rsidRPr="00DA708A">
        <w:rPr>
          <w:color w:val="0000FF"/>
        </w:rPr>
        <w:tab/>
        <w:t>∂</w:t>
      </w:r>
      <w:r w:rsidRPr="00DA708A">
        <w:rPr>
          <w:rStyle w:val="subscript"/>
          <w:color w:val="0000FF"/>
        </w:rPr>
        <w:t>2</w:t>
      </w:r>
      <w:r w:rsidRPr="00DA708A">
        <w:rPr>
          <w:color w:val="0000FF"/>
        </w:rPr>
        <w:t xml:space="preserve"> =  sinθ ∂</w:t>
      </w:r>
      <w:r w:rsidRPr="00DA708A">
        <w:rPr>
          <w:rStyle w:val="subscript"/>
          <w:color w:val="0000FF"/>
        </w:rPr>
        <w:t>r</w:t>
      </w:r>
      <w:r w:rsidRPr="00DA708A">
        <w:rPr>
          <w:color w:val="0000FF"/>
        </w:rPr>
        <w:t xml:space="preserve"> + (cosθ/r)∂</w:t>
      </w:r>
      <w:r w:rsidRPr="00DA708A">
        <w:rPr>
          <w:rStyle w:val="subscript"/>
          <w:color w:val="0000FF"/>
        </w:rPr>
        <w:t>θ</w:t>
      </w:r>
      <w:r w:rsidRPr="00DA708A">
        <w:rPr>
          <w:rStyle w:val="subscript"/>
          <w:color w:val="0000FF"/>
        </w:rPr>
        <w:tab/>
      </w:r>
      <w:r w:rsidRPr="00DA708A">
        <w:rPr>
          <w:rStyle w:val="subscript"/>
          <w:color w:val="0000FF"/>
        </w:rPr>
        <w:tab/>
      </w:r>
      <w:r w:rsidRPr="00DA708A">
        <w:rPr>
          <w:color w:val="0000FF"/>
        </w:rPr>
        <w:t>∂</w:t>
      </w:r>
      <w:r w:rsidRPr="00DA708A">
        <w:rPr>
          <w:rStyle w:val="subscript"/>
          <w:color w:val="0000FF"/>
        </w:rPr>
        <w:t>2</w:t>
      </w:r>
      <w:r w:rsidRPr="00DA708A">
        <w:rPr>
          <w:color w:val="0000FF"/>
        </w:rPr>
        <w:t xml:space="preserve"> = ∂/∂x</w:t>
      </w:r>
      <w:r w:rsidRPr="00DA708A">
        <w:rPr>
          <w:rStyle w:val="subscript"/>
          <w:color w:val="0000FF"/>
        </w:rPr>
        <w:t>2</w:t>
      </w:r>
    </w:p>
    <w:p w14:paraId="6707611F" w14:textId="77777777" w:rsidR="00B05563" w:rsidRPr="00DA708A" w:rsidRDefault="00B05563" w:rsidP="00B05563">
      <w:pPr>
        <w:rPr>
          <w:color w:val="0000FF"/>
        </w:rPr>
      </w:pPr>
      <w:r w:rsidRPr="00DA708A">
        <w:rPr>
          <w:color w:val="0000FF"/>
        </w:rPr>
        <w:t xml:space="preserve">Using Maple's dchange function, one can have Maple compute </w:t>
      </w:r>
      <w:r w:rsidRPr="00DA708A">
        <w:rPr>
          <w:color w:val="0000FF"/>
        </w:rPr>
        <w:fldChar w:fldCharType="begin"/>
      </w:r>
      <w:r w:rsidRPr="00DA708A">
        <w:rPr>
          <w:color w:val="0000FF"/>
        </w:rPr>
        <w:instrText xml:space="preserve"> EQ \B(\A\co2( T</w:instrText>
      </w:r>
      <w:r w:rsidRPr="00DA708A">
        <w:rPr>
          <w:rStyle w:val="subscript"/>
          <w:color w:val="0000FF"/>
        </w:rPr>
        <w:instrText>rr</w:instrText>
      </w:r>
      <w:r w:rsidRPr="00DA708A">
        <w:rPr>
          <w:color w:val="0000FF"/>
        </w:rPr>
        <w:instrText xml:space="preserve"> , T</w:instrText>
      </w:r>
      <w:r w:rsidRPr="00DA708A">
        <w:rPr>
          <w:rStyle w:val="subscript"/>
          <w:color w:val="0000FF"/>
        </w:rPr>
        <w:instrText>rθ</w:instrText>
      </w:r>
      <w:r w:rsidRPr="00DA708A">
        <w:rPr>
          <w:color w:val="0000FF"/>
        </w:rPr>
        <w:instrText xml:space="preserve"> , T</w:instrText>
      </w:r>
      <w:r w:rsidRPr="00DA708A">
        <w:rPr>
          <w:rStyle w:val="subscript"/>
          <w:color w:val="0000FF"/>
        </w:rPr>
        <w:instrText>θr</w:instrText>
      </w:r>
      <w:r w:rsidRPr="00DA708A">
        <w:rPr>
          <w:color w:val="0000FF"/>
        </w:rPr>
        <w:instrText xml:space="preserve"> , T</w:instrText>
      </w:r>
      <w:r w:rsidRPr="00DA708A">
        <w:rPr>
          <w:rStyle w:val="subscript"/>
          <w:color w:val="0000FF"/>
        </w:rPr>
        <w:instrText>θθ</w:instrText>
      </w:r>
      <w:r w:rsidRPr="00DA708A">
        <w:rPr>
          <w:color w:val="0000FF"/>
        </w:rPr>
        <w:instrText xml:space="preserve"> )) </w:instrText>
      </w:r>
      <w:r w:rsidRPr="00DA708A">
        <w:rPr>
          <w:color w:val="0000FF"/>
        </w:rPr>
        <w:fldChar w:fldCharType="end"/>
      </w:r>
      <w:r w:rsidRPr="00DA708A">
        <w:rPr>
          <w:color w:val="0000FF"/>
        </w:rPr>
        <w:t xml:space="preserve"> from (*) to be</w:t>
      </w:r>
    </w:p>
    <w:p w14:paraId="2125CF6F" w14:textId="77777777" w:rsidR="00B05563" w:rsidRPr="00DA708A" w:rsidRDefault="00B05563" w:rsidP="00B05563">
      <w:pPr>
        <w:rPr>
          <w:color w:val="0000FF"/>
        </w:rPr>
      </w:pPr>
      <w:r w:rsidRPr="00DA708A">
        <w:rPr>
          <w:color w:val="0000FF"/>
        </w:rPr>
        <w:tab/>
      </w:r>
      <w:r w:rsidRPr="00DA708A">
        <w:rPr>
          <w:color w:val="0000FF"/>
        </w:rPr>
        <w:pict>
          <v:shape id="_x0000_i1033" type="#_x0000_t75" style="width:288.75pt;height:145.5pt">
            <v:imagedata r:id="rId10" o:title=""/>
          </v:shape>
        </w:pict>
      </w:r>
      <w:r w:rsidRPr="00DA708A">
        <w:rPr>
          <w:color w:val="0000FF"/>
        </w:rPr>
        <w:tab/>
        <w:t xml:space="preserve">// Lai p 264 (5.27.3) </w:t>
      </w:r>
    </w:p>
    <w:p w14:paraId="4293A1C0" w14:textId="77777777" w:rsidR="00B05563" w:rsidRPr="00DA708A" w:rsidRDefault="00B05563" w:rsidP="00B05563">
      <w:pPr>
        <w:rPr>
          <w:color w:val="0000FF"/>
        </w:rPr>
      </w:pPr>
    </w:p>
    <w:p w14:paraId="34B12714" w14:textId="77777777" w:rsidR="00B05563" w:rsidRPr="00DA708A" w:rsidRDefault="00B05563" w:rsidP="00B05563">
      <w:pPr>
        <w:rPr>
          <w:color w:val="0000FF"/>
        </w:rPr>
      </w:pPr>
      <w:r w:rsidRPr="00DA708A">
        <w:rPr>
          <w:color w:val="0000FF"/>
        </w:rPr>
        <w:t>This then is a real-world example of using a rank-2 tensor in curvilinear coordinates expanded on the unit tangent base vectors. The mentioned plane of strain or stress has Cartesian coordinates x</w:t>
      </w:r>
      <w:r w:rsidRPr="00DA708A">
        <w:rPr>
          <w:rStyle w:val="subscript"/>
          <w:color w:val="0000FF"/>
        </w:rPr>
        <w:t>1</w:t>
      </w:r>
      <w:r w:rsidRPr="00DA708A">
        <w:rPr>
          <w:color w:val="0000FF"/>
        </w:rPr>
        <w:t>,x</w:t>
      </w:r>
      <w:r w:rsidRPr="00DA708A">
        <w:rPr>
          <w:rStyle w:val="subscript"/>
          <w:color w:val="0000FF"/>
        </w:rPr>
        <w:t>2</w:t>
      </w:r>
      <w:r w:rsidRPr="00DA708A">
        <w:rPr>
          <w:color w:val="0000FF"/>
        </w:rPr>
        <w:t xml:space="preserve"> which are converted to polar coordinates r,θ. The third Cartesian coordinate x</w:t>
      </w:r>
      <w:r w:rsidRPr="00DA708A">
        <w:rPr>
          <w:rStyle w:val="subscript"/>
          <w:color w:val="0000FF"/>
        </w:rPr>
        <w:t>3</w:t>
      </w:r>
      <w:r w:rsidRPr="00DA708A">
        <w:rPr>
          <w:color w:val="0000FF"/>
        </w:rPr>
        <w:t xml:space="preserve"> is more or less ignored. </w:t>
      </w:r>
    </w:p>
    <w:p w14:paraId="0B350C6D" w14:textId="77777777" w:rsidR="00B05563" w:rsidRPr="00DA708A" w:rsidRDefault="00B05563" w:rsidP="00B05563">
      <w:pPr>
        <w:rPr>
          <w:color w:val="0000FF"/>
        </w:rPr>
      </w:pPr>
      <w:r w:rsidRPr="00DA708A">
        <w:rPr>
          <w:color w:val="0000FF"/>
        </w:rPr>
        <w:tab/>
        <w:t>The relation between the stress tensor T</w:t>
      </w:r>
      <w:r w:rsidRPr="00DA708A">
        <w:rPr>
          <w:rStyle w:val="subscript"/>
          <w:color w:val="0000FF"/>
        </w:rPr>
        <w:t>ij</w:t>
      </w:r>
      <w:r w:rsidRPr="00DA708A">
        <w:rPr>
          <w:color w:val="0000FF"/>
        </w:rPr>
        <w:t xml:space="preserve"> and the infinitesimal strain tensor E</w:t>
      </w:r>
      <w:r w:rsidRPr="00DA708A">
        <w:rPr>
          <w:rStyle w:val="subscript"/>
          <w:color w:val="0000FF"/>
        </w:rPr>
        <w:t>ij</w:t>
      </w:r>
      <w:r w:rsidRPr="00DA708A">
        <w:rPr>
          <w:color w:val="0000FF"/>
        </w:rPr>
        <w:t xml:space="preserve"> for an isotropic material is stated in Cartesian coordinate x-space as ( a form of Hooke's Law generalizing F = -kx),</w:t>
      </w:r>
    </w:p>
    <w:p w14:paraId="0D2A6321" w14:textId="77777777" w:rsidR="00B05563" w:rsidRPr="00DA708A" w:rsidRDefault="00B05563" w:rsidP="00B05563">
      <w:pPr>
        <w:rPr>
          <w:color w:val="0000FF"/>
        </w:rPr>
      </w:pPr>
    </w:p>
    <w:p w14:paraId="2E299EF0" w14:textId="77777777" w:rsidR="00B05563" w:rsidRPr="00DA708A" w:rsidRDefault="00B05563" w:rsidP="00B05563">
      <w:pPr>
        <w:rPr>
          <w:color w:val="0000FF"/>
        </w:rPr>
      </w:pPr>
      <w:r w:rsidRPr="00DA708A">
        <w:rPr>
          <w:color w:val="0000FF"/>
        </w:rPr>
        <w:tab/>
        <w:t>T</w:t>
      </w:r>
      <w:r w:rsidRPr="00DA708A">
        <w:rPr>
          <w:rStyle w:val="subscript"/>
          <w:color w:val="0000FF"/>
        </w:rPr>
        <w:t>ij</w:t>
      </w:r>
      <w:r w:rsidRPr="00DA708A">
        <w:rPr>
          <w:color w:val="0000FF"/>
        </w:rPr>
        <w:t xml:space="preserve"> = λ tr(E)δ</w:t>
      </w:r>
      <w:r w:rsidRPr="00DA708A">
        <w:rPr>
          <w:rStyle w:val="subscript"/>
          <w:color w:val="0000FF"/>
        </w:rPr>
        <w:t>ij</w:t>
      </w:r>
      <w:r w:rsidRPr="00DA708A">
        <w:rPr>
          <w:color w:val="0000FF"/>
        </w:rPr>
        <w:t xml:space="preserve"> + 2μE</w:t>
      </w:r>
      <w:r w:rsidRPr="00DA708A">
        <w:rPr>
          <w:rStyle w:val="subscript"/>
          <w:color w:val="0000FF"/>
        </w:rPr>
        <w:t>ij</w:t>
      </w:r>
      <w:r w:rsidRPr="00DA708A">
        <w:rPr>
          <w:color w:val="0000FF"/>
        </w:rPr>
        <w:tab/>
      </w:r>
      <w:r w:rsidRPr="00DA708A">
        <w:rPr>
          <w:color w:val="0000FF"/>
        </w:rPr>
        <w:tab/>
        <w:t>or the same thing</w:t>
      </w:r>
      <w:r w:rsidRPr="00DA708A">
        <w:rPr>
          <w:color w:val="0000FF"/>
        </w:rPr>
        <w:tab/>
        <w:t>T</w:t>
      </w:r>
      <w:r w:rsidRPr="00DA708A">
        <w:rPr>
          <w:rStyle w:val="superscript"/>
          <w:color w:val="0000FF"/>
        </w:rPr>
        <w:t>ij</w:t>
      </w:r>
      <w:r w:rsidRPr="00DA708A">
        <w:rPr>
          <w:color w:val="0000FF"/>
        </w:rPr>
        <w:t xml:space="preserve"> = λ tr(E)δ</w:t>
      </w:r>
      <w:r w:rsidRPr="00DA708A">
        <w:rPr>
          <w:rStyle w:val="superscript"/>
          <w:color w:val="0000FF"/>
        </w:rPr>
        <w:t>ij</w:t>
      </w:r>
      <w:r w:rsidRPr="00DA708A">
        <w:rPr>
          <w:color w:val="0000FF"/>
        </w:rPr>
        <w:t xml:space="preserve"> + 2μE</w:t>
      </w:r>
      <w:r w:rsidRPr="00DA708A">
        <w:rPr>
          <w:rStyle w:val="superscript"/>
          <w:color w:val="0000FF"/>
        </w:rPr>
        <w:t>ij</w:t>
      </w:r>
      <w:r w:rsidRPr="00DA708A">
        <w:rPr>
          <w:color w:val="0000FF"/>
        </w:rPr>
        <w:tab/>
      </w:r>
    </w:p>
    <w:p w14:paraId="0DC32EA3" w14:textId="77777777" w:rsidR="00B05563" w:rsidRPr="00DA708A" w:rsidRDefault="00B05563" w:rsidP="00B05563">
      <w:pPr>
        <w:rPr>
          <w:color w:val="0000FF"/>
        </w:rPr>
      </w:pPr>
    </w:p>
    <w:p w14:paraId="13E0E7B4" w14:textId="77777777" w:rsidR="00B05563" w:rsidRPr="00DA708A" w:rsidRDefault="00B05563" w:rsidP="00B05563">
      <w:pPr>
        <w:rPr>
          <w:color w:val="0000FF"/>
        </w:rPr>
      </w:pPr>
      <w:r w:rsidRPr="00DA708A">
        <w:rPr>
          <w:color w:val="0000FF"/>
        </w:rPr>
        <w:t>where λ and μ are Lamé's constants. With respect to transformation F</w:t>
      </w:r>
      <w:r w:rsidRPr="00DA708A">
        <w:rPr>
          <w:rStyle w:val="subscript"/>
          <w:color w:val="0000FF"/>
        </w:rPr>
        <w:t>M</w:t>
      </w:r>
      <w:r w:rsidRPr="00DA708A">
        <w:rPr>
          <w:color w:val="0000FF"/>
        </w:rPr>
        <w:t>, this is a "true tensor equation" (tr(E) = E</w:t>
      </w:r>
      <w:r w:rsidRPr="00DA708A">
        <w:rPr>
          <w:rStyle w:val="subscript"/>
          <w:color w:val="0000FF"/>
        </w:rPr>
        <w:t>kk</w:t>
      </w:r>
      <w:r w:rsidRPr="00DA708A">
        <w:rPr>
          <w:color w:val="0000FF"/>
        </w:rPr>
        <w:t xml:space="preserve"> is scalar under rotations), so according to Section 7 (u) it is "covariant" and in x"-space may be written</w:t>
      </w:r>
    </w:p>
    <w:p w14:paraId="3625989E" w14:textId="77777777" w:rsidR="00B05563" w:rsidRPr="00DA708A" w:rsidRDefault="00B05563" w:rsidP="00B05563">
      <w:pPr>
        <w:rPr>
          <w:color w:val="0000FF"/>
        </w:rPr>
      </w:pPr>
    </w:p>
    <w:p w14:paraId="5B5CB007" w14:textId="77777777" w:rsidR="00B05563" w:rsidRPr="00DA708A" w:rsidRDefault="00B05563" w:rsidP="00B05563">
      <w:pPr>
        <w:rPr>
          <w:rStyle w:val="subscript"/>
          <w:color w:val="0000FF"/>
        </w:rPr>
      </w:pPr>
      <w:r w:rsidRPr="00DA708A">
        <w:rPr>
          <w:color w:val="0000FF"/>
        </w:rPr>
        <w:tab/>
        <w:t>T"</w:t>
      </w:r>
      <w:r w:rsidRPr="00DA708A">
        <w:rPr>
          <w:rStyle w:val="superscript"/>
          <w:color w:val="0000FF"/>
        </w:rPr>
        <w:t>ij</w:t>
      </w:r>
      <w:r w:rsidRPr="00DA708A">
        <w:rPr>
          <w:color w:val="0000FF"/>
        </w:rPr>
        <w:t xml:space="preserve"> = λ tr(E")δ</w:t>
      </w:r>
      <w:r w:rsidRPr="00DA708A">
        <w:rPr>
          <w:rStyle w:val="superscript"/>
          <w:color w:val="0000FF"/>
        </w:rPr>
        <w:t>ij</w:t>
      </w:r>
      <w:r w:rsidRPr="00DA708A">
        <w:rPr>
          <w:color w:val="0000FF"/>
        </w:rPr>
        <w:t xml:space="preserve"> + 2μE"</w:t>
      </w:r>
      <w:r w:rsidRPr="00DA708A">
        <w:rPr>
          <w:rStyle w:val="superscript"/>
          <w:color w:val="0000FF"/>
        </w:rPr>
        <w:t>ij</w:t>
      </w:r>
    </w:p>
    <w:p w14:paraId="0DD9D317" w14:textId="77777777" w:rsidR="00B05563" w:rsidRPr="00DA708A" w:rsidRDefault="00B05563" w:rsidP="00B05563">
      <w:pPr>
        <w:rPr>
          <w:color w:val="0000FF"/>
        </w:rPr>
      </w:pPr>
      <w:r w:rsidRPr="00DA708A">
        <w:rPr>
          <w:color w:val="0000FF"/>
        </w:rPr>
        <w:t>or</w:t>
      </w:r>
    </w:p>
    <w:p w14:paraId="7883C4F6" w14:textId="77777777" w:rsidR="00B05563" w:rsidRPr="00DA708A" w:rsidRDefault="00B05563" w:rsidP="00B05563">
      <w:pPr>
        <w:rPr>
          <w:color w:val="0000FF"/>
        </w:rPr>
      </w:pPr>
      <w:r w:rsidRPr="00DA708A">
        <w:rPr>
          <w:color w:val="0000FF"/>
        </w:rPr>
        <w:tab/>
        <w:t>[T</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ij</w:t>
      </w:r>
      <w:r w:rsidRPr="00DA708A">
        <w:rPr>
          <w:color w:val="0000FF"/>
        </w:rPr>
        <w:t xml:space="preserve">  = λ [T</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 xml:space="preserve">kk </w:t>
      </w:r>
      <w:r w:rsidRPr="00DA708A">
        <w:rPr>
          <w:color w:val="0000FF"/>
        </w:rPr>
        <w:t>δ</w:t>
      </w:r>
      <w:r w:rsidRPr="00DA708A">
        <w:rPr>
          <w:rStyle w:val="superscript"/>
          <w:color w:val="0000FF"/>
        </w:rPr>
        <w:t>ij</w:t>
      </w:r>
      <w:r w:rsidRPr="00DA708A">
        <w:rPr>
          <w:color w:val="0000FF"/>
        </w:rPr>
        <w:t xml:space="preserve"> + 2μ[E</w:t>
      </w:r>
      <w:r w:rsidRPr="00DA708A">
        <w:rPr>
          <w:rStyle w:val="superscript"/>
          <w:color w:val="0000FF"/>
        </w:rPr>
        <w:t>(</w:t>
      </w:r>
      <w:r w:rsidRPr="00DA708A">
        <w:rPr>
          <w:rStyle w:val="superscript"/>
          <w:color w:val="0000FF"/>
        </w:rPr>
        <w:fldChar w:fldCharType="begin"/>
      </w:r>
      <w:r w:rsidRPr="00DA708A">
        <w:rPr>
          <w:rStyle w:val="superscript"/>
          <w:color w:val="0000FF"/>
        </w:rPr>
        <w:instrText xml:space="preserve"> EQ \O(e,\S\up2(^))</w:instrText>
      </w:r>
      <w:r w:rsidRPr="00DA708A">
        <w:rPr>
          <w:rStyle w:val="superscript"/>
          <w:color w:val="0000FF"/>
        </w:rPr>
        <w:fldChar w:fldCharType="end"/>
      </w:r>
      <w:r w:rsidRPr="00DA708A">
        <w:rPr>
          <w:rStyle w:val="superscript"/>
          <w:color w:val="0000FF"/>
        </w:rPr>
        <w:t>)</w:t>
      </w:r>
      <w:r w:rsidRPr="00DA708A">
        <w:rPr>
          <w:color w:val="0000FF"/>
        </w:rPr>
        <w:t>]</w:t>
      </w:r>
      <w:r w:rsidRPr="00DA708A">
        <w:rPr>
          <w:rStyle w:val="superscript"/>
          <w:color w:val="0000FF"/>
        </w:rPr>
        <w:t>ij</w:t>
      </w:r>
      <w:r w:rsidRPr="00DA708A">
        <w:rPr>
          <w:color w:val="0000FF"/>
        </w:rPr>
        <w:t xml:space="preserve">  .</w:t>
      </w:r>
    </w:p>
    <w:p w14:paraId="722806A1" w14:textId="77777777" w:rsidR="00B05563" w:rsidRPr="00DA708A" w:rsidRDefault="00B05563" w:rsidP="00B05563">
      <w:pPr>
        <w:rPr>
          <w:rStyle w:val="superscript"/>
          <w:color w:val="0000FF"/>
        </w:rPr>
      </w:pPr>
    </w:p>
    <w:p w14:paraId="049332AC" w14:textId="77777777" w:rsidR="00B05563" w:rsidRPr="00DA708A" w:rsidRDefault="00B05563" w:rsidP="00B05563">
      <w:pPr>
        <w:rPr>
          <w:color w:val="0000FF"/>
        </w:rPr>
      </w:pPr>
      <w:r w:rsidRPr="00DA708A">
        <w:rPr>
          <w:color w:val="0000FF"/>
        </w:rPr>
        <w:t xml:space="preserve">For example, using the notation convention described above, </w:t>
      </w:r>
    </w:p>
    <w:p w14:paraId="1E0B9E6B" w14:textId="77777777" w:rsidR="00B05563" w:rsidRPr="00DA708A" w:rsidRDefault="00B05563" w:rsidP="00B05563">
      <w:pPr>
        <w:rPr>
          <w:color w:val="0000FF"/>
        </w:rPr>
      </w:pPr>
    </w:p>
    <w:p w14:paraId="3EC92F9C" w14:textId="77777777" w:rsidR="00B05563" w:rsidRPr="00DA708A" w:rsidRDefault="00B05563" w:rsidP="00B05563">
      <w:pPr>
        <w:rPr>
          <w:color w:val="0000FF"/>
        </w:rPr>
      </w:pPr>
      <w:r w:rsidRPr="00DA708A">
        <w:rPr>
          <w:color w:val="0000FF"/>
        </w:rPr>
        <w:tab/>
        <w:t>T</w:t>
      </w:r>
      <w:r w:rsidRPr="00DA708A">
        <w:rPr>
          <w:rStyle w:val="subscript"/>
          <w:color w:val="0000FF"/>
        </w:rPr>
        <w:t>rr</w:t>
      </w:r>
      <w:r w:rsidRPr="00DA708A">
        <w:rPr>
          <w:color w:val="0000FF"/>
        </w:rPr>
        <w:t xml:space="preserve"> = λ [ T</w:t>
      </w:r>
      <w:r w:rsidRPr="00DA708A">
        <w:rPr>
          <w:rStyle w:val="subscript"/>
          <w:color w:val="0000FF"/>
        </w:rPr>
        <w:t>rr</w:t>
      </w:r>
      <w:r w:rsidRPr="00DA708A">
        <w:rPr>
          <w:color w:val="0000FF"/>
        </w:rPr>
        <w:t>+ T</w:t>
      </w:r>
      <w:r w:rsidRPr="00DA708A">
        <w:rPr>
          <w:rStyle w:val="subscript"/>
          <w:color w:val="0000FF"/>
        </w:rPr>
        <w:t>θθ</w:t>
      </w:r>
      <w:r w:rsidRPr="00DA708A">
        <w:rPr>
          <w:color w:val="0000FF"/>
        </w:rPr>
        <w:t>]  + 2μ E</w:t>
      </w:r>
      <w:r w:rsidRPr="00DA708A">
        <w:rPr>
          <w:rStyle w:val="subscript"/>
          <w:color w:val="0000FF"/>
        </w:rPr>
        <w:t>rr</w:t>
      </w:r>
    </w:p>
    <w:p w14:paraId="47344B1D" w14:textId="77777777" w:rsidR="00B05563" w:rsidRPr="00DA708A" w:rsidRDefault="00B05563" w:rsidP="00B05563">
      <w:pPr>
        <w:rPr>
          <w:color w:val="0000FF"/>
        </w:rPr>
      </w:pPr>
      <w:r w:rsidRPr="00DA708A">
        <w:rPr>
          <w:color w:val="0000FF"/>
        </w:rPr>
        <w:tab/>
        <w:t>T</w:t>
      </w:r>
      <w:r w:rsidRPr="00DA708A">
        <w:rPr>
          <w:rStyle w:val="subscript"/>
          <w:color w:val="0000FF"/>
        </w:rPr>
        <w:t>rθ</w:t>
      </w:r>
      <w:r w:rsidRPr="00DA708A">
        <w:rPr>
          <w:color w:val="0000FF"/>
        </w:rPr>
        <w:t xml:space="preserve"> = 2μ E</w:t>
      </w:r>
      <w:r w:rsidRPr="00DA708A">
        <w:rPr>
          <w:rStyle w:val="subscript"/>
          <w:color w:val="0000FF"/>
        </w:rPr>
        <w:t>rθ  .</w:t>
      </w:r>
    </w:p>
    <w:p w14:paraId="3C327067" w14:textId="77777777" w:rsidR="00B05563" w:rsidRPr="00DA708A" w:rsidRDefault="00B05563" w:rsidP="00B05563">
      <w:pPr>
        <w:rPr>
          <w:color w:val="0000FF"/>
        </w:rPr>
      </w:pPr>
    </w:p>
    <w:p w14:paraId="760EE33A" w14:textId="77777777" w:rsidR="00B05563" w:rsidRPr="00DA708A" w:rsidRDefault="00B05563" w:rsidP="00B05563">
      <w:pPr>
        <w:rPr>
          <w:color w:val="0000FF"/>
        </w:rPr>
      </w:pPr>
      <w:r w:rsidRPr="00DA708A">
        <w:rPr>
          <w:color w:val="0000FF"/>
        </w:rPr>
        <w:t>Notice that δ"</w:t>
      </w:r>
      <w:r w:rsidRPr="00DA708A">
        <w:rPr>
          <w:rStyle w:val="superscript"/>
          <w:color w:val="0000FF"/>
        </w:rPr>
        <w:t>ij</w:t>
      </w:r>
      <w:r w:rsidRPr="00DA708A">
        <w:rPr>
          <w:color w:val="0000FF"/>
        </w:rPr>
        <w:t xml:space="preserve"> = δ</w:t>
      </w:r>
      <w:r w:rsidRPr="00DA708A">
        <w:rPr>
          <w:rStyle w:val="superscript"/>
          <w:color w:val="0000FF"/>
        </w:rPr>
        <w:t>ij</w:t>
      </w:r>
      <w:r w:rsidRPr="00DA708A">
        <w:rPr>
          <w:rStyle w:val="subscript"/>
          <w:color w:val="0000FF"/>
        </w:rPr>
        <w:t xml:space="preserve"> </w:t>
      </w:r>
      <w:r w:rsidRPr="00DA708A">
        <w:rPr>
          <w:color w:val="0000FF"/>
        </w:rPr>
        <w:t>under transformation F</w:t>
      </w:r>
      <w:r w:rsidRPr="00DA708A">
        <w:rPr>
          <w:rStyle w:val="subscript"/>
          <w:color w:val="0000FF"/>
        </w:rPr>
        <w:t>M</w:t>
      </w:r>
      <w:r w:rsidRPr="00DA708A">
        <w:rPr>
          <w:color w:val="0000FF"/>
        </w:rPr>
        <w:t xml:space="preserve"> , since δ"</w:t>
      </w:r>
      <w:r w:rsidRPr="00DA708A">
        <w:rPr>
          <w:rStyle w:val="superscript"/>
          <w:color w:val="0000FF"/>
        </w:rPr>
        <w:t>ij</w:t>
      </w:r>
      <w:r w:rsidRPr="00DA708A">
        <w:rPr>
          <w:color w:val="0000FF"/>
        </w:rPr>
        <w:t xml:space="preserve"> = M</w:t>
      </w:r>
      <w:r w:rsidRPr="00DA708A">
        <w:rPr>
          <w:rStyle w:val="superscript"/>
          <w:color w:val="0000FF"/>
        </w:rPr>
        <w:t>i</w:t>
      </w:r>
      <w:r w:rsidRPr="00DA708A">
        <w:rPr>
          <w:rStyle w:val="subscript"/>
          <w:color w:val="0000FF"/>
        </w:rPr>
        <w:t>a</w:t>
      </w:r>
      <w:r w:rsidRPr="00DA708A">
        <w:rPr>
          <w:color w:val="0000FF"/>
        </w:rPr>
        <w:t>M</w:t>
      </w:r>
      <w:r w:rsidRPr="00DA708A">
        <w:rPr>
          <w:rStyle w:val="superscript"/>
          <w:color w:val="0000FF"/>
        </w:rPr>
        <w:t>j</w:t>
      </w:r>
      <w:r w:rsidRPr="00DA708A">
        <w:rPr>
          <w:rStyle w:val="subscript"/>
          <w:color w:val="0000FF"/>
        </w:rPr>
        <w:t>b</w:t>
      </w:r>
      <w:r w:rsidRPr="00DA708A">
        <w:rPr>
          <w:color w:val="0000FF"/>
        </w:rPr>
        <w:t>δ</w:t>
      </w:r>
      <w:r w:rsidRPr="00DA708A">
        <w:rPr>
          <w:rStyle w:val="superscript"/>
          <w:color w:val="0000FF"/>
        </w:rPr>
        <w:t>ab</w:t>
      </w:r>
      <w:r w:rsidRPr="00DA708A">
        <w:rPr>
          <w:color w:val="0000FF"/>
        </w:rPr>
        <w:t xml:space="preserve"> = M</w:t>
      </w:r>
      <w:r w:rsidRPr="00DA708A">
        <w:rPr>
          <w:rStyle w:val="superscript"/>
          <w:color w:val="0000FF"/>
        </w:rPr>
        <w:t>i</w:t>
      </w:r>
      <w:r w:rsidRPr="00DA708A">
        <w:rPr>
          <w:rStyle w:val="subscript"/>
          <w:color w:val="0000FF"/>
        </w:rPr>
        <w:t>a</w:t>
      </w:r>
      <w:r w:rsidRPr="00DA708A">
        <w:rPr>
          <w:color w:val="0000FF"/>
        </w:rPr>
        <w:t>M</w:t>
      </w:r>
      <w:r w:rsidRPr="00DA708A">
        <w:rPr>
          <w:rStyle w:val="superscript"/>
          <w:color w:val="0000FF"/>
        </w:rPr>
        <w:t>j</w:t>
      </w:r>
      <w:r w:rsidRPr="00DA708A">
        <w:rPr>
          <w:rStyle w:val="subscript"/>
          <w:color w:val="0000FF"/>
        </w:rPr>
        <w:t>a</w:t>
      </w:r>
      <w:r w:rsidRPr="00DA708A">
        <w:rPr>
          <w:color w:val="0000FF"/>
        </w:rPr>
        <w:t xml:space="preserve">  = δ</w:t>
      </w:r>
      <w:r w:rsidRPr="00DA708A">
        <w:rPr>
          <w:rStyle w:val="superscript"/>
          <w:color w:val="0000FF"/>
        </w:rPr>
        <w:t>ij</w:t>
      </w:r>
      <w:r w:rsidRPr="00DA708A">
        <w:rPr>
          <w:color w:val="0000FF"/>
        </w:rPr>
        <w:t>, whereas under transformation F one has δ'</w:t>
      </w:r>
      <w:r w:rsidRPr="00DA708A">
        <w:rPr>
          <w:rStyle w:val="superscript"/>
          <w:color w:val="0000FF"/>
        </w:rPr>
        <w:t>ij</w:t>
      </w:r>
      <w:r w:rsidRPr="00DA708A">
        <w:rPr>
          <w:color w:val="0000FF"/>
        </w:rPr>
        <w:t xml:space="preserve">  = R</w:t>
      </w:r>
      <w:r w:rsidRPr="00DA708A">
        <w:rPr>
          <w:rStyle w:val="superscript"/>
          <w:color w:val="0000FF"/>
        </w:rPr>
        <w:t>i</w:t>
      </w:r>
      <w:r w:rsidRPr="00DA708A">
        <w:rPr>
          <w:rStyle w:val="subscript"/>
          <w:color w:val="0000FF"/>
        </w:rPr>
        <w:t>a</w:t>
      </w:r>
      <w:r w:rsidRPr="00DA708A">
        <w:rPr>
          <w:color w:val="0000FF"/>
        </w:rPr>
        <w:t>R</w:t>
      </w:r>
      <w:r w:rsidRPr="00DA708A">
        <w:rPr>
          <w:rStyle w:val="superscript"/>
          <w:color w:val="0000FF"/>
        </w:rPr>
        <w:t>j</w:t>
      </w:r>
      <w:r w:rsidRPr="00DA708A">
        <w:rPr>
          <w:rStyle w:val="subscript"/>
          <w:color w:val="0000FF"/>
        </w:rPr>
        <w:t>b</w:t>
      </w:r>
      <w:r w:rsidRPr="00DA708A">
        <w:rPr>
          <w:color w:val="0000FF"/>
        </w:rPr>
        <w:t>δ</w:t>
      </w:r>
      <w:r w:rsidRPr="00DA708A">
        <w:rPr>
          <w:rStyle w:val="superscript"/>
          <w:color w:val="0000FF"/>
        </w:rPr>
        <w:t>ab</w:t>
      </w:r>
      <w:r w:rsidRPr="00DA708A">
        <w:rPr>
          <w:color w:val="0000FF"/>
        </w:rPr>
        <w:t xml:space="preserve">  = R</w:t>
      </w:r>
      <w:r w:rsidRPr="00DA708A">
        <w:rPr>
          <w:rStyle w:val="superscript"/>
          <w:color w:val="0000FF"/>
        </w:rPr>
        <w:t>i</w:t>
      </w:r>
      <w:r w:rsidRPr="00DA708A">
        <w:rPr>
          <w:rStyle w:val="subscript"/>
          <w:color w:val="0000FF"/>
        </w:rPr>
        <w:t>a</w:t>
      </w:r>
      <w:r w:rsidRPr="00DA708A">
        <w:rPr>
          <w:color w:val="0000FF"/>
        </w:rPr>
        <w:t>R</w:t>
      </w:r>
      <w:r w:rsidRPr="00DA708A">
        <w:rPr>
          <w:rStyle w:val="superscript"/>
          <w:color w:val="0000FF"/>
        </w:rPr>
        <w:t>j</w:t>
      </w:r>
      <w:r w:rsidRPr="00DA708A">
        <w:rPr>
          <w:rStyle w:val="subscript"/>
          <w:color w:val="0000FF"/>
        </w:rPr>
        <w:t>a</w:t>
      </w:r>
      <w:r w:rsidRPr="00DA708A">
        <w:rPr>
          <w:color w:val="0000FF"/>
        </w:rPr>
        <w:t xml:space="preserve"> = g'</w:t>
      </w:r>
      <w:r w:rsidRPr="00DA708A">
        <w:rPr>
          <w:rStyle w:val="superscript"/>
          <w:color w:val="0000FF"/>
        </w:rPr>
        <w:t>ij</w:t>
      </w:r>
      <w:r w:rsidRPr="00DA708A">
        <w:rPr>
          <w:color w:val="0000FF"/>
        </w:rPr>
        <w:t xml:space="preserve">. </w:t>
      </w:r>
    </w:p>
    <w:p w14:paraId="343010AC" w14:textId="77777777" w:rsidR="00B05563" w:rsidRPr="00DA708A" w:rsidRDefault="00B05563" w:rsidP="00B05563">
      <w:pPr>
        <w:rPr>
          <w:color w:val="0000FF"/>
        </w:rPr>
      </w:pPr>
      <w:r w:rsidRPr="00DA708A">
        <w:rPr>
          <w:color w:val="0000FF"/>
        </w:rPr>
        <w:tab/>
        <w:t>By way of contrast, the Cartesian-coordinates equation E</w:t>
      </w:r>
      <w:r w:rsidRPr="00DA708A">
        <w:rPr>
          <w:rStyle w:val="subscript"/>
          <w:color w:val="0000FF"/>
        </w:rPr>
        <w:t>ij</w:t>
      </w:r>
      <w:r w:rsidRPr="00DA708A">
        <w:rPr>
          <w:color w:val="0000FF"/>
        </w:rPr>
        <w:t xml:space="preserve"> = (∂</w:t>
      </w:r>
      <w:r w:rsidRPr="00DA708A">
        <w:rPr>
          <w:rStyle w:val="subscript"/>
          <w:color w:val="0000FF"/>
        </w:rPr>
        <w:t>i</w:t>
      </w:r>
      <w:r w:rsidRPr="00DA708A">
        <w:rPr>
          <w:color w:val="0000FF"/>
        </w:rPr>
        <w:t>u</w:t>
      </w:r>
      <w:r w:rsidRPr="00DA708A">
        <w:rPr>
          <w:rStyle w:val="subscript"/>
          <w:color w:val="0000FF"/>
        </w:rPr>
        <w:t>j</w:t>
      </w:r>
      <w:r w:rsidRPr="00DA708A">
        <w:rPr>
          <w:color w:val="0000FF"/>
        </w:rPr>
        <w:t xml:space="preserve"> + ∂</w:t>
      </w:r>
      <w:r w:rsidRPr="00DA708A">
        <w:rPr>
          <w:rStyle w:val="subscript"/>
          <w:color w:val="0000FF"/>
        </w:rPr>
        <w:t>j</w:t>
      </w:r>
      <w:r w:rsidRPr="00DA708A">
        <w:rPr>
          <w:color w:val="0000FF"/>
        </w:rPr>
        <w:t>u</w:t>
      </w:r>
      <w:r w:rsidRPr="00DA708A">
        <w:rPr>
          <w:rStyle w:val="subscript"/>
          <w:color w:val="0000FF"/>
        </w:rPr>
        <w:t>i</w:t>
      </w:r>
      <w:r w:rsidRPr="00DA708A">
        <w:rPr>
          <w:color w:val="0000FF"/>
        </w:rPr>
        <w:t>)/2 which relates strain tensor E</w:t>
      </w:r>
      <w:r w:rsidRPr="00DA708A">
        <w:rPr>
          <w:rStyle w:val="subscript"/>
          <w:color w:val="0000FF"/>
        </w:rPr>
        <w:t>ij</w:t>
      </w:r>
      <w:r w:rsidRPr="00DA708A">
        <w:rPr>
          <w:color w:val="0000FF"/>
        </w:rPr>
        <w:t xml:space="preserve"> to the vector displacement </w:t>
      </w:r>
      <w:r w:rsidRPr="00DA708A">
        <w:rPr>
          <w:b/>
          <w:color w:val="0000FF"/>
        </w:rPr>
        <w:t>u</w:t>
      </w:r>
      <w:r w:rsidRPr="00DA708A">
        <w:rPr>
          <w:color w:val="0000FF"/>
        </w:rPr>
        <w:t xml:space="preserve"> of a continuum particle is not a "true tensor equation", so E</w:t>
      </w:r>
      <w:r w:rsidRPr="00DA708A">
        <w:rPr>
          <w:rStyle w:val="subscript"/>
          <w:color w:val="0000FF"/>
        </w:rPr>
        <w:t>rθ</w:t>
      </w:r>
      <w:r w:rsidRPr="00DA708A">
        <w:rPr>
          <w:color w:val="0000FF"/>
        </w:rPr>
        <w:t xml:space="preserve">  ≠ (∂</w:t>
      </w:r>
      <w:r w:rsidRPr="00DA708A">
        <w:rPr>
          <w:rStyle w:val="subscript"/>
          <w:color w:val="0000FF"/>
        </w:rPr>
        <w:t>r</w:t>
      </w:r>
      <w:r w:rsidRPr="00DA708A">
        <w:rPr>
          <w:color w:val="0000FF"/>
        </w:rPr>
        <w:t>u</w:t>
      </w:r>
      <w:r w:rsidRPr="00DA708A">
        <w:rPr>
          <w:rStyle w:val="subscript"/>
          <w:color w:val="0000FF"/>
        </w:rPr>
        <w:t>θ</w:t>
      </w:r>
      <w:r w:rsidRPr="00DA708A">
        <w:rPr>
          <w:color w:val="0000FF"/>
        </w:rPr>
        <w:t xml:space="preserve"> + ∂</w:t>
      </w:r>
      <w:r w:rsidRPr="00DA708A">
        <w:rPr>
          <w:rStyle w:val="subscript"/>
          <w:color w:val="0000FF"/>
        </w:rPr>
        <w:t>θ</w:t>
      </w:r>
      <w:r w:rsidRPr="00DA708A">
        <w:rPr>
          <w:color w:val="0000FF"/>
        </w:rPr>
        <w:t>u</w:t>
      </w:r>
      <w:r w:rsidRPr="00DA708A">
        <w:rPr>
          <w:rStyle w:val="subscript"/>
          <w:color w:val="0000FF"/>
        </w:rPr>
        <w:t>r</w:t>
      </w:r>
      <w:r w:rsidRPr="00DA708A">
        <w:rPr>
          <w:color w:val="0000FF"/>
        </w:rPr>
        <w:t>)/2. In fact, this relation is E = [(</w:t>
      </w:r>
      <w:r w:rsidRPr="00DA708A">
        <w:rPr>
          <w:b/>
          <w:color w:val="0000FF"/>
        </w:rPr>
        <w:sym w:font="Symbol" w:char="F0D1"/>
      </w:r>
      <w:r w:rsidRPr="00DA708A">
        <w:rPr>
          <w:b/>
          <w:color w:val="0000FF"/>
        </w:rPr>
        <w:t>u</w:t>
      </w:r>
      <w:r w:rsidRPr="00DA708A">
        <w:rPr>
          <w:color w:val="0000FF"/>
        </w:rPr>
        <w:t>)</w:t>
      </w:r>
      <w:r w:rsidRPr="00DA708A">
        <w:rPr>
          <w:rStyle w:val="superscript"/>
          <w:color w:val="0000FF"/>
        </w:rPr>
        <w:t>T</w:t>
      </w:r>
      <w:r w:rsidRPr="00DA708A">
        <w:rPr>
          <w:color w:val="0000FF"/>
        </w:rPr>
        <w:t xml:space="preserve"> + (</w:t>
      </w:r>
      <w:r w:rsidRPr="00DA708A">
        <w:rPr>
          <w:b/>
          <w:color w:val="0000FF"/>
        </w:rPr>
        <w:sym w:font="Symbol" w:char="F0D1"/>
      </w:r>
      <w:r w:rsidRPr="00DA708A">
        <w:rPr>
          <w:b/>
          <w:color w:val="0000FF"/>
        </w:rPr>
        <w:t>u</w:t>
      </w:r>
      <w:r w:rsidRPr="00DA708A">
        <w:rPr>
          <w:color w:val="0000FF"/>
        </w:rPr>
        <w:t>)] / 2 and (</w:t>
      </w:r>
      <w:r w:rsidRPr="00DA708A">
        <w:rPr>
          <w:b/>
          <w:color w:val="0000FF"/>
        </w:rPr>
        <w:sym w:font="Symbol" w:char="F0D1"/>
      </w:r>
      <w:r w:rsidRPr="00DA708A">
        <w:rPr>
          <w:b/>
          <w:color w:val="0000FF"/>
        </w:rPr>
        <w:t>u</w:t>
      </w:r>
      <w:r w:rsidRPr="00DA708A">
        <w:rPr>
          <w:color w:val="0000FF"/>
        </w:rPr>
        <w:t>) for polar coordinates is computed in Appendix G and one ends up with E</w:t>
      </w:r>
      <w:r w:rsidRPr="00DA708A">
        <w:rPr>
          <w:rStyle w:val="subscript"/>
          <w:color w:val="0000FF"/>
        </w:rPr>
        <w:t>rθ</w:t>
      </w:r>
      <w:r w:rsidRPr="00DA708A">
        <w:rPr>
          <w:color w:val="0000FF"/>
        </w:rPr>
        <w:t xml:space="preserve"> =  (∂</w:t>
      </w:r>
      <w:r w:rsidRPr="00DA708A">
        <w:rPr>
          <w:rStyle w:val="subscript"/>
          <w:color w:val="0000FF"/>
        </w:rPr>
        <w:t>r</w:t>
      </w:r>
      <w:r w:rsidRPr="00DA708A">
        <w:rPr>
          <w:color w:val="0000FF"/>
        </w:rPr>
        <w:t>u</w:t>
      </w:r>
      <w:r w:rsidRPr="00DA708A">
        <w:rPr>
          <w:rStyle w:val="subscript"/>
          <w:color w:val="0000FF"/>
        </w:rPr>
        <w:t>θ</w:t>
      </w:r>
      <w:r w:rsidRPr="00DA708A">
        <w:rPr>
          <w:color w:val="0000FF"/>
        </w:rPr>
        <w:t xml:space="preserve"> + (1/r) ∂</w:t>
      </w:r>
      <w:r w:rsidRPr="00DA708A">
        <w:rPr>
          <w:rStyle w:val="subscript"/>
          <w:color w:val="0000FF"/>
        </w:rPr>
        <w:t>θ</w:t>
      </w:r>
      <w:r w:rsidRPr="00DA708A">
        <w:rPr>
          <w:color w:val="0000FF"/>
        </w:rPr>
        <w:t>u</w:t>
      </w:r>
      <w:r w:rsidRPr="00DA708A">
        <w:rPr>
          <w:rStyle w:val="subscript"/>
          <w:color w:val="0000FF"/>
        </w:rPr>
        <w:t>r</w:t>
      </w:r>
      <w:r w:rsidRPr="00DA708A">
        <w:rPr>
          <w:color w:val="0000FF"/>
        </w:rPr>
        <w:t xml:space="preserve">  - u</w:t>
      </w:r>
      <w:r w:rsidRPr="00DA708A">
        <w:rPr>
          <w:rStyle w:val="subscript"/>
          <w:color w:val="0000FF"/>
        </w:rPr>
        <w:t>θ</w:t>
      </w:r>
      <w:r w:rsidRPr="00DA708A">
        <w:rPr>
          <w:color w:val="0000FF"/>
        </w:rPr>
        <w:t xml:space="preserve">/r) / 2 . </w:t>
      </w:r>
    </w:p>
    <w:p w14:paraId="32FC5FD7" w14:textId="77777777" w:rsidR="00B05563" w:rsidRPr="00DA708A" w:rsidRDefault="00B05563" w:rsidP="00B05563">
      <w:pPr>
        <w:rPr>
          <w:color w:val="0000FF"/>
        </w:rPr>
      </w:pPr>
      <w:r w:rsidRPr="00DA708A">
        <w:rPr>
          <w:color w:val="0000FF"/>
        </w:rPr>
        <w:tab/>
      </w:r>
    </w:p>
    <w:p w14:paraId="16F58E47" w14:textId="77777777" w:rsidR="00B05563" w:rsidRPr="00DA708A" w:rsidRDefault="00B05563" w:rsidP="00B05563">
      <w:pPr>
        <w:rPr>
          <w:rStyle w:val="subscript"/>
          <w:color w:val="0000FF"/>
        </w:rPr>
      </w:pPr>
    </w:p>
    <w:p w14:paraId="65600518" w14:textId="77777777" w:rsidR="00B05563" w:rsidRDefault="00B05563" w:rsidP="00F55CB8"/>
    <w:p w14:paraId="2FB0589D" w14:textId="77777777" w:rsidR="00F55CB8" w:rsidRDefault="00F55CB8" w:rsidP="00F55CB8"/>
    <w:p w14:paraId="1B445248" w14:textId="77777777" w:rsidR="00291390" w:rsidRPr="00F55CB8" w:rsidRDefault="00291390" w:rsidP="00F55CB8"/>
    <w:sectPr w:rsidR="00291390" w:rsidRPr="00F55CB8">
      <w:footerReference w:type="default" r:id="rId1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CE5DE" w14:textId="77777777" w:rsidR="00CC2998" w:rsidRDefault="00CC2998">
      <w:r>
        <w:separator/>
      </w:r>
    </w:p>
  </w:endnote>
  <w:endnote w:type="continuationSeparator" w:id="0">
    <w:p w14:paraId="4918410F" w14:textId="77777777" w:rsidR="00CC2998" w:rsidRDefault="00CC2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16129" w14:textId="77777777" w:rsidR="0081039D" w:rsidRDefault="0081039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D2532" w14:textId="77777777" w:rsidR="00CC2998" w:rsidRDefault="00CC2998">
      <w:r>
        <w:separator/>
      </w:r>
    </w:p>
  </w:footnote>
  <w:footnote w:type="continuationSeparator" w:id="0">
    <w:p w14:paraId="0F04F5DF" w14:textId="77777777" w:rsidR="00CC2998" w:rsidRDefault="00CC29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5CB8"/>
    <w:rsid w:val="0001344C"/>
    <w:rsid w:val="00032790"/>
    <w:rsid w:val="000522DF"/>
    <w:rsid w:val="00054B07"/>
    <w:rsid w:val="00064021"/>
    <w:rsid w:val="000658EF"/>
    <w:rsid w:val="0008034B"/>
    <w:rsid w:val="00092C76"/>
    <w:rsid w:val="000A162F"/>
    <w:rsid w:val="000A6BDE"/>
    <w:rsid w:val="000C6E2C"/>
    <w:rsid w:val="000D2080"/>
    <w:rsid w:val="000F4AD2"/>
    <w:rsid w:val="000F7B78"/>
    <w:rsid w:val="00130273"/>
    <w:rsid w:val="001570C9"/>
    <w:rsid w:val="001677E9"/>
    <w:rsid w:val="00186EA4"/>
    <w:rsid w:val="00190B89"/>
    <w:rsid w:val="00194C37"/>
    <w:rsid w:val="001A1EFA"/>
    <w:rsid w:val="0020790D"/>
    <w:rsid w:val="00227FEA"/>
    <w:rsid w:val="00252488"/>
    <w:rsid w:val="002524FF"/>
    <w:rsid w:val="0026152B"/>
    <w:rsid w:val="00265985"/>
    <w:rsid w:val="00267266"/>
    <w:rsid w:val="00283691"/>
    <w:rsid w:val="00291390"/>
    <w:rsid w:val="002A48AF"/>
    <w:rsid w:val="002C5CCF"/>
    <w:rsid w:val="002D4894"/>
    <w:rsid w:val="002F271F"/>
    <w:rsid w:val="0030350C"/>
    <w:rsid w:val="00304A39"/>
    <w:rsid w:val="00330E53"/>
    <w:rsid w:val="00351EE4"/>
    <w:rsid w:val="00354B37"/>
    <w:rsid w:val="00383554"/>
    <w:rsid w:val="00383E9C"/>
    <w:rsid w:val="00385551"/>
    <w:rsid w:val="00387D22"/>
    <w:rsid w:val="00392547"/>
    <w:rsid w:val="003A49F1"/>
    <w:rsid w:val="003A4E73"/>
    <w:rsid w:val="003B7107"/>
    <w:rsid w:val="00453FB0"/>
    <w:rsid w:val="0046473F"/>
    <w:rsid w:val="00491B69"/>
    <w:rsid w:val="00492F5E"/>
    <w:rsid w:val="004953A2"/>
    <w:rsid w:val="004A5033"/>
    <w:rsid w:val="00511127"/>
    <w:rsid w:val="005276A3"/>
    <w:rsid w:val="00584B53"/>
    <w:rsid w:val="00597B03"/>
    <w:rsid w:val="005A173F"/>
    <w:rsid w:val="005A2484"/>
    <w:rsid w:val="005A5EC8"/>
    <w:rsid w:val="005C0914"/>
    <w:rsid w:val="005F0E1C"/>
    <w:rsid w:val="006160A6"/>
    <w:rsid w:val="006415F0"/>
    <w:rsid w:val="00643A57"/>
    <w:rsid w:val="00644791"/>
    <w:rsid w:val="0064710F"/>
    <w:rsid w:val="00661929"/>
    <w:rsid w:val="00674188"/>
    <w:rsid w:val="006761D1"/>
    <w:rsid w:val="006823E5"/>
    <w:rsid w:val="006A15F7"/>
    <w:rsid w:val="006B7AA1"/>
    <w:rsid w:val="006C3D2C"/>
    <w:rsid w:val="006D2437"/>
    <w:rsid w:val="006D4393"/>
    <w:rsid w:val="006F297A"/>
    <w:rsid w:val="00720868"/>
    <w:rsid w:val="00737528"/>
    <w:rsid w:val="007418FC"/>
    <w:rsid w:val="00750B63"/>
    <w:rsid w:val="00780987"/>
    <w:rsid w:val="00791BD7"/>
    <w:rsid w:val="0079242B"/>
    <w:rsid w:val="007A1E44"/>
    <w:rsid w:val="007A23A3"/>
    <w:rsid w:val="007A4051"/>
    <w:rsid w:val="007B2201"/>
    <w:rsid w:val="007C70C6"/>
    <w:rsid w:val="007E26A4"/>
    <w:rsid w:val="007E726A"/>
    <w:rsid w:val="0081039D"/>
    <w:rsid w:val="0082785B"/>
    <w:rsid w:val="0083105B"/>
    <w:rsid w:val="0083175C"/>
    <w:rsid w:val="00833DC4"/>
    <w:rsid w:val="0085248A"/>
    <w:rsid w:val="00855BAC"/>
    <w:rsid w:val="008675B1"/>
    <w:rsid w:val="008949E4"/>
    <w:rsid w:val="008A209E"/>
    <w:rsid w:val="008A55BF"/>
    <w:rsid w:val="008C653B"/>
    <w:rsid w:val="008D336F"/>
    <w:rsid w:val="008E5F1A"/>
    <w:rsid w:val="008F3D30"/>
    <w:rsid w:val="008F43C6"/>
    <w:rsid w:val="008F7F5F"/>
    <w:rsid w:val="00913848"/>
    <w:rsid w:val="00920B0B"/>
    <w:rsid w:val="009313DC"/>
    <w:rsid w:val="00935C1C"/>
    <w:rsid w:val="00942AAE"/>
    <w:rsid w:val="00960DBC"/>
    <w:rsid w:val="009835F4"/>
    <w:rsid w:val="00985888"/>
    <w:rsid w:val="009B2908"/>
    <w:rsid w:val="009C365C"/>
    <w:rsid w:val="009D030B"/>
    <w:rsid w:val="009E477C"/>
    <w:rsid w:val="009E49C2"/>
    <w:rsid w:val="00A14069"/>
    <w:rsid w:val="00A2578F"/>
    <w:rsid w:val="00A37B8D"/>
    <w:rsid w:val="00A50136"/>
    <w:rsid w:val="00A54EC3"/>
    <w:rsid w:val="00A64971"/>
    <w:rsid w:val="00A711B1"/>
    <w:rsid w:val="00A939E3"/>
    <w:rsid w:val="00A93E64"/>
    <w:rsid w:val="00A95DAD"/>
    <w:rsid w:val="00AA5695"/>
    <w:rsid w:val="00AC67B4"/>
    <w:rsid w:val="00AD40B5"/>
    <w:rsid w:val="00AE5318"/>
    <w:rsid w:val="00AE788B"/>
    <w:rsid w:val="00B05563"/>
    <w:rsid w:val="00B15F00"/>
    <w:rsid w:val="00B26899"/>
    <w:rsid w:val="00B36629"/>
    <w:rsid w:val="00B44541"/>
    <w:rsid w:val="00B63155"/>
    <w:rsid w:val="00B71D16"/>
    <w:rsid w:val="00B73D96"/>
    <w:rsid w:val="00B768CF"/>
    <w:rsid w:val="00B8156C"/>
    <w:rsid w:val="00B848B8"/>
    <w:rsid w:val="00BD6B0E"/>
    <w:rsid w:val="00C00A8C"/>
    <w:rsid w:val="00C331FE"/>
    <w:rsid w:val="00C40F10"/>
    <w:rsid w:val="00C41294"/>
    <w:rsid w:val="00C51A25"/>
    <w:rsid w:val="00C75B9C"/>
    <w:rsid w:val="00C766B1"/>
    <w:rsid w:val="00C821F8"/>
    <w:rsid w:val="00C85D48"/>
    <w:rsid w:val="00C9126C"/>
    <w:rsid w:val="00C97452"/>
    <w:rsid w:val="00CA38E1"/>
    <w:rsid w:val="00CB2582"/>
    <w:rsid w:val="00CC2998"/>
    <w:rsid w:val="00CC680B"/>
    <w:rsid w:val="00CC7D09"/>
    <w:rsid w:val="00D16A0B"/>
    <w:rsid w:val="00D3474F"/>
    <w:rsid w:val="00D72B37"/>
    <w:rsid w:val="00D75654"/>
    <w:rsid w:val="00D86832"/>
    <w:rsid w:val="00DA068D"/>
    <w:rsid w:val="00DB67BA"/>
    <w:rsid w:val="00DC3201"/>
    <w:rsid w:val="00DC5D18"/>
    <w:rsid w:val="00DD01A1"/>
    <w:rsid w:val="00DD2407"/>
    <w:rsid w:val="00DD555C"/>
    <w:rsid w:val="00DD737D"/>
    <w:rsid w:val="00E0029E"/>
    <w:rsid w:val="00E032B2"/>
    <w:rsid w:val="00E16A65"/>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4D16"/>
    <w:rsid w:val="00ED4E92"/>
    <w:rsid w:val="00F04E67"/>
    <w:rsid w:val="00F13BDE"/>
    <w:rsid w:val="00F15287"/>
    <w:rsid w:val="00F3578B"/>
    <w:rsid w:val="00F55CB8"/>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0BA85B"/>
  <w15:chartTrackingRefBased/>
  <w15:docId w15:val="{AF8BBF3D-EAD1-4DC5-82FA-1CE8709FD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5CB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B05563"/>
    <w:rPr>
      <w:rFonts w:cs="Arial"/>
      <w:b/>
      <w:bCs/>
      <w:iCs/>
      <w:sz w:val="22"/>
      <w:szCs w:val="28"/>
      <w:lang w:val="en-US" w:eastAsia="en-US" w:bidi="ar-SA"/>
    </w:rPr>
  </w:style>
  <w:style w:type="character" w:customStyle="1" w:styleId="Heading3Char">
    <w:name w:val="Heading 3 Char"/>
    <w:basedOn w:val="DefaultParagraphFont"/>
    <w:link w:val="Heading3"/>
    <w:rsid w:val="00F55CB8"/>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7119</Words>
  <Characters>30830</Characters>
  <Application>Microsoft Office Word</Application>
  <DocSecurity>4</DocSecurity>
  <Lines>906</Lines>
  <Paragraphs>492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2026-09-06T19:10:00Z</dcterms:created>
  <dcterms:modified xsi:type="dcterms:W3CDTF">2026-09-06T19:10:00Z</dcterms:modified>
</cp:coreProperties>
</file>