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E297D" w14:textId="77777777" w:rsidR="00291390" w:rsidRDefault="00B62F57">
      <w:pPr>
        <w:tabs>
          <w:tab w:val="right" w:pos="9270"/>
        </w:tabs>
      </w:pPr>
      <w:r>
        <w:rPr>
          <w:b/>
        </w:rPr>
        <w:t>Clearing up confusion about dA' and dV'</w:t>
      </w:r>
      <w:r w:rsidR="00291390">
        <w:rPr>
          <w:b/>
        </w:rP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2.22.12</w:t>
      </w:r>
    </w:p>
    <w:p w14:paraId="1EAA4C65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6418A13" w14:textId="77777777" w:rsidR="001A1EFD" w:rsidRPr="001A1EFD" w:rsidRDefault="001A1EFD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1A1EFD">
        <w:rPr>
          <w:color w:val="FF0000"/>
        </w:rPr>
        <w:t xml:space="preserve">Several issues in this doc: </w:t>
      </w:r>
      <w:r>
        <w:rPr>
          <w:color w:val="FF0000"/>
        </w:rPr>
        <w:t xml:space="preserve"> ( today is 2.28.12) </w:t>
      </w:r>
    </w:p>
    <w:p w14:paraId="1B5AA40A" w14:textId="77777777" w:rsidR="001A1EFD" w:rsidRPr="001A1EFD" w:rsidRDefault="001A1EFD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1A1EFD">
        <w:rPr>
          <w:color w:val="FF0000"/>
        </w:rPr>
        <w:t xml:space="preserve">A.  are the dA and dV type equations "primeable"?  Ie, are they covariant? [ Now all settled.] </w:t>
      </w:r>
    </w:p>
    <w:p w14:paraId="7F53E2C1" w14:textId="77777777" w:rsidR="001A1EFD" w:rsidRPr="001A1EFD" w:rsidRDefault="001A1EFD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1A1EFD">
        <w:rPr>
          <w:color w:val="FF0000"/>
        </w:rPr>
        <w:t>B. What is the meaning of d</w:t>
      </w:r>
      <w:r w:rsidRPr="001A1EFD">
        <w:rPr>
          <w:b/>
          <w:color w:val="FF0000"/>
        </w:rPr>
        <w:t>A</w:t>
      </w:r>
      <w:r w:rsidRPr="001A1EFD">
        <w:rPr>
          <w:color w:val="FF0000"/>
        </w:rPr>
        <w:t xml:space="preserve">' ? </w:t>
      </w:r>
      <w:r w:rsidR="00B76EF6">
        <w:rPr>
          <w:color w:val="FF0000"/>
        </w:rPr>
        <w:t xml:space="preserve">[ it has no drawable meaning really ] </w:t>
      </w:r>
    </w:p>
    <w:p w14:paraId="502EFF1F" w14:textId="77777777" w:rsidR="001A1EFD" w:rsidRPr="001A1EFD" w:rsidRDefault="001A1EFD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1A1EFD">
        <w:rPr>
          <w:color w:val="FF0000"/>
        </w:rPr>
        <w:t xml:space="preserve">C. More of the same. </w:t>
      </w:r>
    </w:p>
    <w:p w14:paraId="35FE2F97" w14:textId="77777777" w:rsidR="001A1EFD" w:rsidRPr="001A1EFD" w:rsidRDefault="001A1EFD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1A1EFD">
        <w:rPr>
          <w:color w:val="FF0000"/>
        </w:rPr>
        <w:t xml:space="preserve">D. Seeking the Lai connection. [ this was cleared up only later ] </w:t>
      </w:r>
    </w:p>
    <w:p w14:paraId="737479D6" w14:textId="77777777" w:rsidR="001A1EFD" w:rsidRDefault="001A1EFD">
      <w:pPr>
        <w:tabs>
          <w:tab w:val="left" w:pos="7200"/>
          <w:tab w:val="left" w:pos="7920"/>
          <w:tab w:val="right" w:pos="9270"/>
        </w:tabs>
      </w:pPr>
    </w:p>
    <w:p w14:paraId="5672F99B" w14:textId="77777777" w:rsidR="00966CCD" w:rsidRDefault="00B62F57">
      <w:r>
        <w:t xml:space="preserve">1. First, some general comments about the N-pipeds. The </w:t>
      </w:r>
      <w:r w:rsidRPr="00B62F57">
        <w:rPr>
          <w:i/>
        </w:rPr>
        <w:t>finite</w:t>
      </w:r>
      <w:r>
        <w:t xml:space="preserve"> x-space N-piped is a real world object it is true, having areas and volume and edges. But, the interior of this object does not map back to any useful object in x'-space. Certainly the interior does not map back into the interior of any orthogonal N-piped in x-space, and certainly not into the entire "office building" in x'-space. Only the </w:t>
      </w:r>
      <w:r w:rsidRPr="00B62F57">
        <w:rPr>
          <w:i/>
        </w:rPr>
        <w:t>entire</w:t>
      </w:r>
      <w:r>
        <w:t xml:space="preserve"> x-space maps into that full interior! </w:t>
      </w:r>
      <w:r w:rsidR="00966CCD">
        <w:t xml:space="preserve">  </w:t>
      </w:r>
    </w:p>
    <w:p w14:paraId="13DE9AAF" w14:textId="77777777" w:rsidR="00966CCD" w:rsidRDefault="00966CCD">
      <w:r>
        <w:tab/>
        <w:t xml:space="preserve">Therefore, it makes no sense to talk about a non-existent mapping between a finite N-piped in x-space and a finite orthogonal N-piped in x'-space. This was just a bad notion that I slipped into. </w:t>
      </w:r>
    </w:p>
    <w:p w14:paraId="5DE0EA36" w14:textId="77777777" w:rsidR="00966CCD" w:rsidRDefault="00966CCD">
      <w:r>
        <w:tab/>
        <w:t>The mapping only applies to the differential N-pipeds !!!</w:t>
      </w:r>
    </w:p>
    <w:p w14:paraId="18861421" w14:textId="77777777" w:rsidR="00435905" w:rsidRDefault="00435905"/>
    <w:p w14:paraId="6ABEE8CA" w14:textId="77777777" w:rsidR="00435905" w:rsidRDefault="00435905">
      <w:r>
        <w:t>2. Now consider these excellent differential N-piped x-space equations:</w:t>
      </w:r>
    </w:p>
    <w:p w14:paraId="38F56D11" w14:textId="77777777" w:rsidR="006F2DFB" w:rsidRDefault="00435905">
      <w:r>
        <w:tab/>
      </w:r>
    </w:p>
    <w:p w14:paraId="3A65FD4B" w14:textId="77777777" w:rsidR="006F2DFB" w:rsidRPr="006F2DFB" w:rsidRDefault="006F2DFB" w:rsidP="006F2DFB">
      <w:pPr>
        <w:rPr>
          <w:color w:val="000000"/>
        </w:rPr>
      </w:pPr>
      <w:r w:rsidRPr="006F2DFB">
        <w:rPr>
          <w:color w:val="000000"/>
        </w:rPr>
        <w:tab/>
        <w:t>(</w:t>
      </w:r>
      <w:r>
        <w:rPr>
          <w:color w:val="000000"/>
        </w:rPr>
        <w:t>d</w:t>
      </w:r>
      <w:r w:rsidRPr="006F2DFB">
        <w:rPr>
          <w:b/>
          <w:color w:val="000000"/>
        </w:rPr>
        <w:t>A</w:t>
      </w:r>
      <w:r w:rsidRPr="006F2DFB">
        <w:rPr>
          <w:rStyle w:val="superscript"/>
          <w:color w:val="000000"/>
        </w:rPr>
        <w:t>n</w:t>
      </w:r>
      <w:r w:rsidRPr="006F2DFB">
        <w:rPr>
          <w:color w:val="000000"/>
        </w:rPr>
        <w:t>)</w:t>
      </w:r>
      <w:r w:rsidRPr="006F2DFB">
        <w:rPr>
          <w:rStyle w:val="subscript"/>
          <w:color w:val="000000"/>
        </w:rPr>
        <w:t>i</w:t>
      </w:r>
      <w:r w:rsidRPr="006F2DFB">
        <w:rPr>
          <w:color w:val="000000"/>
        </w:rPr>
        <w:t xml:space="preserve"> = σ (-1)</w:t>
      </w:r>
      <w:r w:rsidRPr="006F2DFB">
        <w:rPr>
          <w:rStyle w:val="superscript"/>
          <w:color w:val="000000"/>
        </w:rPr>
        <w:t>n-1</w:t>
      </w:r>
      <w:r w:rsidRPr="006F2DFB">
        <w:rPr>
          <w:color w:val="000000"/>
        </w:rPr>
        <w:t xml:space="preserve"> ε</w:t>
      </w:r>
      <w:r w:rsidRPr="006F2DFB">
        <w:rPr>
          <w:rStyle w:val="subscript"/>
          <w:color w:val="000000"/>
        </w:rPr>
        <w:t>iabc..x</w:t>
      </w:r>
      <w:r w:rsidRPr="006F2DFB">
        <w:rPr>
          <w:color w:val="000000"/>
        </w:rPr>
        <w:t xml:space="preserve"> (e</w:t>
      </w:r>
      <w:r w:rsidRPr="006F2DFB">
        <w:rPr>
          <w:rStyle w:val="subscript"/>
          <w:color w:val="000000"/>
        </w:rPr>
        <w:t>1</w:t>
      </w:r>
      <w:r w:rsidRPr="006F2DFB">
        <w:rPr>
          <w:color w:val="000000"/>
        </w:rPr>
        <w:t>)</w:t>
      </w:r>
      <w:r w:rsidRPr="006F2DFB">
        <w:rPr>
          <w:rStyle w:val="superscript"/>
          <w:color w:val="000000"/>
        </w:rPr>
        <w:t>a</w:t>
      </w:r>
      <w:r w:rsidRPr="006F2DFB">
        <w:rPr>
          <w:color w:val="000000"/>
        </w:rPr>
        <w:t>(e</w:t>
      </w:r>
      <w:r w:rsidRPr="006F2DFB">
        <w:rPr>
          <w:rStyle w:val="subscript"/>
          <w:color w:val="000000"/>
        </w:rPr>
        <w:t>2</w:t>
      </w:r>
      <w:r w:rsidRPr="006F2DFB">
        <w:rPr>
          <w:color w:val="000000"/>
        </w:rPr>
        <w:t>)</w:t>
      </w:r>
      <w:r w:rsidRPr="006F2DFB">
        <w:rPr>
          <w:rStyle w:val="superscript"/>
          <w:color w:val="000000"/>
        </w:rPr>
        <w:t>b</w:t>
      </w:r>
      <w:r w:rsidRPr="006F2DFB">
        <w:rPr>
          <w:color w:val="000000"/>
        </w:rPr>
        <w:t>.... (e</w:t>
      </w:r>
      <w:r w:rsidRPr="006F2DFB">
        <w:rPr>
          <w:rStyle w:val="subscript"/>
          <w:color w:val="000000"/>
        </w:rPr>
        <w:t>N</w:t>
      </w:r>
      <w:r w:rsidRPr="006F2DFB">
        <w:rPr>
          <w:color w:val="000000"/>
        </w:rPr>
        <w:t>)</w:t>
      </w:r>
      <w:r w:rsidRPr="006F2DFB">
        <w:rPr>
          <w:rStyle w:val="superscript"/>
          <w:color w:val="000000"/>
        </w:rPr>
        <w:t>x</w:t>
      </w:r>
      <w:r w:rsidRPr="006F2DFB">
        <w:rPr>
          <w:color w:val="000000"/>
        </w:rPr>
        <w:tab/>
      </w:r>
      <w:r w:rsidRPr="006F2DFB">
        <w:rPr>
          <w:color w:val="000000"/>
        </w:rPr>
        <w:tab/>
        <w:t>// e</w:t>
      </w:r>
      <w:r w:rsidRPr="006F2DFB">
        <w:rPr>
          <w:rStyle w:val="subscript"/>
          <w:color w:val="000000"/>
        </w:rPr>
        <w:t>n</w:t>
      </w:r>
      <w:r w:rsidRPr="006F2DFB">
        <w:rPr>
          <w:color w:val="000000"/>
        </w:rPr>
        <w:t xml:space="preserve"> missing</w:t>
      </w:r>
    </w:p>
    <w:p w14:paraId="75B2F119" w14:textId="77777777" w:rsidR="006F2DFB" w:rsidRDefault="006F2DFB"/>
    <w:p w14:paraId="6CD83787" w14:textId="77777777" w:rsidR="00435905" w:rsidRPr="00435905" w:rsidRDefault="00435905">
      <w:r>
        <w:tab/>
      </w:r>
      <w:r w:rsidRPr="00714F58">
        <w:rPr>
          <w:color w:val="000000"/>
        </w:rPr>
        <w:t>d</w:t>
      </w:r>
      <w:r w:rsidRPr="00714F58">
        <w:rPr>
          <w:b/>
          <w:color w:val="000000"/>
        </w:rPr>
        <w:t>A</w:t>
      </w:r>
      <w:r w:rsidRPr="00714F58">
        <w:rPr>
          <w:rStyle w:val="superscript"/>
          <w:color w:val="000000"/>
        </w:rPr>
        <w:t>n</w:t>
      </w:r>
      <w:r w:rsidRPr="00714F58">
        <w:rPr>
          <w:color w:val="000000"/>
        </w:rPr>
        <w:t xml:space="preserve"> = |det(S</w:t>
      </w:r>
      <w:r w:rsidRPr="00714F58">
        <w:rPr>
          <w:rStyle w:val="superscript"/>
          <w:color w:val="000000"/>
        </w:rPr>
        <w:t>a</w:t>
      </w:r>
      <w:r w:rsidRPr="00714F58">
        <w:rPr>
          <w:rStyle w:val="subscript"/>
          <w:color w:val="000000"/>
        </w:rPr>
        <w:t>b</w:t>
      </w:r>
      <w:r w:rsidRPr="00714F58">
        <w:rPr>
          <w:color w:val="000000"/>
        </w:rPr>
        <w:t xml:space="preserve">)| </w:t>
      </w:r>
      <w:r w:rsidRPr="00714F58">
        <w:rPr>
          <w:b/>
          <w:color w:val="000000"/>
        </w:rPr>
        <w:t>e</w:t>
      </w:r>
      <w:r w:rsidRPr="00714F58">
        <w:rPr>
          <w:rStyle w:val="superscript"/>
          <w:color w:val="000000"/>
        </w:rPr>
        <w:t xml:space="preserve">n </w:t>
      </w:r>
      <w:r w:rsidRPr="00714F58">
        <w:rPr>
          <w:color w:val="000000"/>
        </w:rPr>
        <w:t>Π</w:t>
      </w:r>
      <w:r w:rsidRPr="00714F58">
        <w:rPr>
          <w:rStyle w:val="subscript"/>
          <w:color w:val="000000"/>
        </w:rPr>
        <w:t>i≠n</w:t>
      </w:r>
      <w:r w:rsidRPr="00714F58">
        <w:rPr>
          <w:color w:val="000000"/>
        </w:rPr>
        <w:t>dx'</w:t>
      </w:r>
      <w:r w:rsidRPr="00714F58">
        <w:rPr>
          <w:rStyle w:val="superscript"/>
          <w:color w:val="000000"/>
        </w:rPr>
        <w:t>i</w:t>
      </w:r>
      <w:r>
        <w:t xml:space="preserve"> = g'</w:t>
      </w:r>
      <w:r>
        <w:rPr>
          <w:rStyle w:val="superscript"/>
        </w:rPr>
        <w:t>1/2</w:t>
      </w:r>
      <w:r>
        <w:tab/>
      </w:r>
      <w:r w:rsidRPr="00714F58">
        <w:rPr>
          <w:b/>
          <w:color w:val="000000"/>
        </w:rPr>
        <w:t>e</w:t>
      </w:r>
      <w:r w:rsidRPr="00714F58">
        <w:rPr>
          <w:rStyle w:val="superscript"/>
          <w:color w:val="000000"/>
        </w:rPr>
        <w:t xml:space="preserve">n </w:t>
      </w:r>
      <w:r w:rsidRPr="00714F58">
        <w:rPr>
          <w:color w:val="000000"/>
        </w:rPr>
        <w:t>Π</w:t>
      </w:r>
      <w:r w:rsidRPr="00714F58">
        <w:rPr>
          <w:rStyle w:val="subscript"/>
          <w:color w:val="000000"/>
        </w:rPr>
        <w:t>i≠n</w:t>
      </w:r>
      <w:r w:rsidRPr="00714F58">
        <w:rPr>
          <w:color w:val="000000"/>
        </w:rPr>
        <w:t>dx'</w:t>
      </w:r>
      <w:r w:rsidRPr="00714F58">
        <w:rPr>
          <w:rStyle w:val="superscript"/>
          <w:color w:val="000000"/>
        </w:rPr>
        <w:t>i</w:t>
      </w:r>
      <w:r>
        <w:t xml:space="preserve"> = </w:t>
      </w:r>
      <w:r w:rsidRPr="00714F58">
        <w:rPr>
          <w:color w:val="000000"/>
        </w:rPr>
        <w:t xml:space="preserve"> </w:t>
      </w:r>
      <w:r w:rsidRPr="00630671">
        <w:rPr>
          <w:color w:val="000000"/>
        </w:rPr>
        <w:t xml:space="preserve">| det [ </w:t>
      </w:r>
      <w:r w:rsidRPr="00630671">
        <w:rPr>
          <w:b/>
          <w:color w:val="000000"/>
        </w:rPr>
        <w:t>e</w:t>
      </w:r>
      <w:r w:rsidRPr="00630671">
        <w:rPr>
          <w:rStyle w:val="subscript"/>
          <w:color w:val="000000"/>
        </w:rPr>
        <w:t>1</w:t>
      </w:r>
      <w:r w:rsidRPr="00630671">
        <w:rPr>
          <w:color w:val="000000"/>
        </w:rPr>
        <w:t xml:space="preserve">, </w:t>
      </w:r>
      <w:r w:rsidRPr="00630671">
        <w:rPr>
          <w:b/>
          <w:color w:val="000000"/>
        </w:rPr>
        <w:t>e</w:t>
      </w:r>
      <w:r w:rsidRPr="00630671">
        <w:rPr>
          <w:rStyle w:val="subscript"/>
          <w:color w:val="000000"/>
        </w:rPr>
        <w:t>2</w:t>
      </w:r>
      <w:r w:rsidRPr="00630671">
        <w:rPr>
          <w:color w:val="000000"/>
        </w:rPr>
        <w:t xml:space="preserve">, </w:t>
      </w:r>
      <w:r w:rsidRPr="00630671">
        <w:rPr>
          <w:b/>
          <w:color w:val="000000"/>
        </w:rPr>
        <w:t>e</w:t>
      </w:r>
      <w:r w:rsidRPr="00630671">
        <w:rPr>
          <w:rStyle w:val="subscript"/>
          <w:color w:val="000000"/>
        </w:rPr>
        <w:t>3</w:t>
      </w:r>
      <w:r w:rsidRPr="00630671">
        <w:rPr>
          <w:color w:val="000000"/>
        </w:rPr>
        <w:t xml:space="preserve"> ... </w:t>
      </w:r>
      <w:r w:rsidRPr="00630671">
        <w:rPr>
          <w:b/>
          <w:color w:val="000000"/>
        </w:rPr>
        <w:t>e</w:t>
      </w:r>
      <w:r w:rsidRPr="00630671">
        <w:rPr>
          <w:rStyle w:val="subscript"/>
          <w:color w:val="000000"/>
        </w:rPr>
        <w:t>N</w:t>
      </w:r>
      <w:r w:rsidRPr="00630671">
        <w:rPr>
          <w:color w:val="000000"/>
        </w:rPr>
        <w:t>] |</w:t>
      </w:r>
      <w:r w:rsidRPr="00714F58">
        <w:rPr>
          <w:color w:val="000000"/>
        </w:rPr>
        <w:t xml:space="preserve"> </w:t>
      </w:r>
      <w:r w:rsidRPr="00714F58">
        <w:rPr>
          <w:b/>
          <w:color w:val="000000"/>
        </w:rPr>
        <w:t>e</w:t>
      </w:r>
      <w:r w:rsidRPr="00714F58">
        <w:rPr>
          <w:rStyle w:val="superscript"/>
          <w:color w:val="000000"/>
        </w:rPr>
        <w:t xml:space="preserve">n </w:t>
      </w:r>
      <w:r w:rsidRPr="00714F58">
        <w:rPr>
          <w:color w:val="000000"/>
        </w:rPr>
        <w:t>Π</w:t>
      </w:r>
      <w:r w:rsidRPr="00714F58">
        <w:rPr>
          <w:rStyle w:val="subscript"/>
          <w:color w:val="000000"/>
        </w:rPr>
        <w:t>i≠n</w:t>
      </w:r>
      <w:r w:rsidRPr="00714F58">
        <w:rPr>
          <w:color w:val="000000"/>
        </w:rPr>
        <w:t>dx'</w:t>
      </w:r>
      <w:r w:rsidRPr="00714F58">
        <w:rPr>
          <w:rStyle w:val="superscript"/>
          <w:color w:val="000000"/>
        </w:rPr>
        <w:t>i</w:t>
      </w:r>
    </w:p>
    <w:p w14:paraId="3DD7222A" w14:textId="77777777" w:rsidR="00435905" w:rsidRDefault="00435905"/>
    <w:p w14:paraId="0146834C" w14:textId="77777777" w:rsidR="00435905" w:rsidRDefault="00435905" w:rsidP="00435905">
      <w:pPr>
        <w:rPr>
          <w:rStyle w:val="superscript"/>
          <w:color w:val="000000"/>
        </w:rPr>
      </w:pPr>
      <w:r>
        <w:tab/>
      </w:r>
      <w:r w:rsidRPr="00714F58">
        <w:rPr>
          <w:color w:val="000000"/>
        </w:rPr>
        <w:t>d</w:t>
      </w:r>
      <w:r w:rsidRPr="00714F58">
        <w:rPr>
          <w:b/>
          <w:color w:val="000000"/>
        </w:rPr>
        <w:t>A</w:t>
      </w:r>
      <w:r w:rsidRPr="00714F58">
        <w:rPr>
          <w:rStyle w:val="superscript"/>
          <w:color w:val="000000"/>
        </w:rPr>
        <w:t>n</w:t>
      </w:r>
      <w:r w:rsidRPr="00714F58">
        <w:rPr>
          <w:color w:val="000000"/>
        </w:rPr>
        <w:t xml:space="preserve">  = σ (-1)</w:t>
      </w:r>
      <w:r w:rsidRPr="00714F58">
        <w:rPr>
          <w:rStyle w:val="superscript"/>
          <w:color w:val="000000"/>
        </w:rPr>
        <w:t xml:space="preserve">n-1 </w:t>
      </w:r>
      <w:r w:rsidRPr="00714F58">
        <w:rPr>
          <w:color w:val="000000"/>
        </w:rPr>
        <w:t>Π</w:t>
      </w:r>
      <w:r w:rsidRPr="00714F58">
        <w:rPr>
          <w:rStyle w:val="superscript"/>
          <w:color w:val="000000"/>
        </w:rPr>
        <w:t>x</w:t>
      </w:r>
      <w:r w:rsidRPr="00714F58">
        <w:rPr>
          <w:rStyle w:val="subscript"/>
          <w:color w:val="000000"/>
        </w:rPr>
        <w:t>i≠n</w:t>
      </w:r>
      <w:r w:rsidRPr="00714F58">
        <w:rPr>
          <w:b/>
          <w:color w:val="000000"/>
        </w:rPr>
        <w:t>e</w:t>
      </w:r>
      <w:r w:rsidRPr="00714F58">
        <w:rPr>
          <w:rStyle w:val="subscript"/>
          <w:color w:val="000000"/>
        </w:rPr>
        <w:t xml:space="preserve">i </w:t>
      </w:r>
      <w:r w:rsidRPr="00714F58">
        <w:rPr>
          <w:color w:val="000000"/>
        </w:rPr>
        <w:t>Π</w:t>
      </w:r>
      <w:r w:rsidRPr="00714F58">
        <w:rPr>
          <w:rStyle w:val="subscript"/>
          <w:color w:val="000000"/>
        </w:rPr>
        <w:t>i≠n</w:t>
      </w:r>
      <w:r w:rsidRPr="00714F58">
        <w:rPr>
          <w:color w:val="000000"/>
        </w:rPr>
        <w:t>dx'</w:t>
      </w:r>
      <w:r w:rsidRPr="00714F58">
        <w:rPr>
          <w:rStyle w:val="superscript"/>
          <w:color w:val="000000"/>
        </w:rPr>
        <w:t>i</w:t>
      </w:r>
    </w:p>
    <w:p w14:paraId="0927AC84" w14:textId="77777777" w:rsidR="00435905" w:rsidRDefault="00435905" w:rsidP="00435905">
      <w:pPr>
        <w:rPr>
          <w:rStyle w:val="superscript"/>
          <w:color w:val="000000"/>
        </w:rPr>
      </w:pPr>
    </w:p>
    <w:p w14:paraId="5211F661" w14:textId="77777777" w:rsidR="00435905" w:rsidRPr="00714F58" w:rsidRDefault="00435905" w:rsidP="00435905">
      <w:r w:rsidRPr="00714F58">
        <w:rPr>
          <w:color w:val="000000"/>
        </w:rPr>
        <w:tab/>
        <w:t xml:space="preserve">dV = | det [ </w:t>
      </w:r>
      <w:r w:rsidRPr="00714F58">
        <w:rPr>
          <w:b/>
          <w:color w:val="000000"/>
        </w:rPr>
        <w:t>e</w:t>
      </w:r>
      <w:r w:rsidRPr="00714F58">
        <w:rPr>
          <w:rStyle w:val="subscript"/>
          <w:color w:val="000000"/>
        </w:rPr>
        <w:t>1</w:t>
      </w:r>
      <w:r w:rsidRPr="00714F58">
        <w:rPr>
          <w:color w:val="000000"/>
        </w:rPr>
        <w:t xml:space="preserve">, </w:t>
      </w:r>
      <w:r w:rsidRPr="00714F58">
        <w:rPr>
          <w:b/>
          <w:color w:val="000000"/>
        </w:rPr>
        <w:t>e</w:t>
      </w:r>
      <w:r w:rsidRPr="00714F58">
        <w:rPr>
          <w:rStyle w:val="subscript"/>
          <w:color w:val="000000"/>
        </w:rPr>
        <w:t>2</w:t>
      </w:r>
      <w:r w:rsidRPr="00714F58">
        <w:rPr>
          <w:color w:val="000000"/>
        </w:rPr>
        <w:t xml:space="preserve">, </w:t>
      </w:r>
      <w:r w:rsidRPr="00714F58">
        <w:rPr>
          <w:b/>
          <w:color w:val="000000"/>
        </w:rPr>
        <w:t>e</w:t>
      </w:r>
      <w:r w:rsidRPr="00714F58">
        <w:rPr>
          <w:rStyle w:val="subscript"/>
          <w:color w:val="000000"/>
        </w:rPr>
        <w:t>3</w:t>
      </w:r>
      <w:r w:rsidRPr="00714F58">
        <w:rPr>
          <w:color w:val="000000"/>
        </w:rPr>
        <w:t xml:space="preserve"> ... </w:t>
      </w:r>
      <w:r w:rsidRPr="00714F58">
        <w:rPr>
          <w:b/>
          <w:color w:val="000000"/>
        </w:rPr>
        <w:t>e</w:t>
      </w:r>
      <w:r w:rsidRPr="00714F58">
        <w:rPr>
          <w:rStyle w:val="subscript"/>
          <w:color w:val="000000"/>
        </w:rPr>
        <w:t>N</w:t>
      </w:r>
      <w:r w:rsidRPr="00714F58">
        <w:rPr>
          <w:color w:val="000000"/>
        </w:rPr>
        <w:t>] | Π</w:t>
      </w:r>
      <w:r w:rsidRPr="00714F58">
        <w:rPr>
          <w:rStyle w:val="subscript"/>
          <w:color w:val="000000"/>
        </w:rPr>
        <w:t>i</w:t>
      </w:r>
      <w:r w:rsidRPr="00714F58">
        <w:rPr>
          <w:color w:val="000000"/>
        </w:rPr>
        <w:t>dx'</w:t>
      </w:r>
      <w:r w:rsidRPr="00714F58">
        <w:rPr>
          <w:rStyle w:val="superscript"/>
          <w:color w:val="000000"/>
        </w:rPr>
        <w:t>i</w:t>
      </w:r>
      <w:r w:rsidRPr="00714F58">
        <w:rPr>
          <w:color w:val="000000"/>
        </w:rPr>
        <w:t xml:space="preserve"> = | det(S</w:t>
      </w:r>
      <w:r w:rsidRPr="00714F58">
        <w:rPr>
          <w:rStyle w:val="superscript"/>
          <w:color w:val="000000"/>
        </w:rPr>
        <w:t>a</w:t>
      </w:r>
      <w:r w:rsidRPr="00714F58">
        <w:rPr>
          <w:rStyle w:val="subscript"/>
          <w:color w:val="000000"/>
        </w:rPr>
        <w:t>b</w:t>
      </w:r>
      <w:r w:rsidRPr="00714F58">
        <w:rPr>
          <w:color w:val="000000"/>
        </w:rPr>
        <w:t>) | Π</w:t>
      </w:r>
      <w:r w:rsidRPr="00714F58">
        <w:rPr>
          <w:rStyle w:val="subscript"/>
          <w:color w:val="000000"/>
        </w:rPr>
        <w:t>i</w:t>
      </w:r>
      <w:r w:rsidRPr="00714F58">
        <w:rPr>
          <w:color w:val="000000"/>
        </w:rPr>
        <w:t>dx'</w:t>
      </w:r>
      <w:r w:rsidRPr="00714F58">
        <w:rPr>
          <w:rStyle w:val="superscript"/>
          <w:color w:val="000000"/>
        </w:rPr>
        <w:t>i</w:t>
      </w:r>
      <w:r>
        <w:t xml:space="preserve">  = g'</w:t>
      </w:r>
      <w:r>
        <w:rPr>
          <w:rStyle w:val="superscript"/>
        </w:rPr>
        <w:t>1/2</w:t>
      </w:r>
      <w:r>
        <w:t xml:space="preserve"> </w:t>
      </w:r>
      <w:r w:rsidRPr="00714F58">
        <w:rPr>
          <w:color w:val="000000"/>
        </w:rPr>
        <w:t>Π</w:t>
      </w:r>
      <w:r w:rsidRPr="00714F58">
        <w:rPr>
          <w:rStyle w:val="subscript"/>
          <w:color w:val="000000"/>
        </w:rPr>
        <w:t>i</w:t>
      </w:r>
      <w:r w:rsidRPr="00714F58">
        <w:rPr>
          <w:color w:val="000000"/>
        </w:rPr>
        <w:t>dx'</w:t>
      </w:r>
      <w:r w:rsidRPr="00714F58">
        <w:rPr>
          <w:rStyle w:val="superscript"/>
          <w:color w:val="000000"/>
        </w:rPr>
        <w:t>i</w:t>
      </w:r>
    </w:p>
    <w:p w14:paraId="1625D5F3" w14:textId="77777777" w:rsidR="00966CCD" w:rsidRDefault="00966CCD"/>
    <w:p w14:paraId="448D79E2" w14:textId="77777777" w:rsidR="00435905" w:rsidRDefault="00435905">
      <w:r w:rsidRPr="00435905">
        <w:rPr>
          <w:b/>
        </w:rPr>
        <w:t>Question</w:t>
      </w:r>
      <w:r>
        <w:rPr>
          <w:b/>
        </w:rPr>
        <w:t xml:space="preserve"> A</w:t>
      </w:r>
      <w:r>
        <w:t>:  Does it make any sense to prime both sides of any of these equations?</w:t>
      </w:r>
    </w:p>
    <w:p w14:paraId="0289AC32" w14:textId="77777777" w:rsidR="001A1EFD" w:rsidRPr="001A1EFD" w:rsidRDefault="001A1EFD">
      <w:pPr>
        <w:rPr>
          <w:color w:val="FF0000"/>
        </w:rPr>
      </w:pPr>
      <w:r w:rsidRPr="001A1EFD">
        <w:rPr>
          <w:color w:val="FF0000"/>
        </w:rPr>
        <w:t xml:space="preserve">[ the answer as shown in the new Section 8 is that you can prime ALL of the above equations! ] </w:t>
      </w:r>
    </w:p>
    <w:p w14:paraId="769FAC83" w14:textId="77777777" w:rsidR="00435905" w:rsidRDefault="00435905"/>
    <w:p w14:paraId="66AA2031" w14:textId="77777777" w:rsidR="00435905" w:rsidRDefault="00435905">
      <w:r>
        <w:t xml:space="preserve">(a) </w:t>
      </w:r>
      <w:r w:rsidR="007A4905">
        <w:t>One place where</w:t>
      </w:r>
      <w:r>
        <w:t xml:space="preserve"> we "prime" both sides of an equation is when we have an equation that is covariant so that by priming things, we find the version of the equation valid in a primed frame. </w:t>
      </w:r>
    </w:p>
    <w:p w14:paraId="27A1D949" w14:textId="77777777" w:rsidR="00435905" w:rsidRDefault="00435905"/>
    <w:p w14:paraId="07198510" w14:textId="77777777" w:rsidR="00435905" w:rsidRPr="0076233B" w:rsidRDefault="00435905">
      <w:r>
        <w:t xml:space="preserve">(b) If we have something that is known to be a true tensor, such as a vector </w:t>
      </w:r>
      <w:r w:rsidRPr="00435905">
        <w:rPr>
          <w:b/>
        </w:rPr>
        <w:t>V</w:t>
      </w:r>
      <w:r>
        <w:t>,  then we know that if we take an x-space component like V</w:t>
      </w:r>
      <w:r>
        <w:rPr>
          <w:rStyle w:val="superscript"/>
        </w:rPr>
        <w:t>i</w:t>
      </w:r>
      <w:r>
        <w:t xml:space="preserve"> and prime it, we obtain V'</w:t>
      </w:r>
      <w:r>
        <w:rPr>
          <w:rStyle w:val="superscript"/>
        </w:rPr>
        <w:t>i</w:t>
      </w:r>
      <w:r>
        <w:t xml:space="preserve"> which we know is a valid x'-space component of that tensor, and we know that </w:t>
      </w:r>
      <w:r w:rsidRPr="0076233B">
        <w:rPr>
          <w:b/>
        </w:rPr>
        <w:t>V</w:t>
      </w:r>
      <w:r>
        <w:t>' = R</w:t>
      </w:r>
      <w:r w:rsidRPr="0076233B">
        <w:rPr>
          <w:b/>
        </w:rPr>
        <w:t>V</w:t>
      </w:r>
    </w:p>
    <w:p w14:paraId="79126B7C" w14:textId="77777777" w:rsidR="00435905" w:rsidRDefault="00435905"/>
    <w:p w14:paraId="52B2687C" w14:textId="77777777" w:rsidR="00435905" w:rsidRDefault="00435905" w:rsidP="00435905">
      <w:r>
        <w:t xml:space="preserve">(c) If we have something that is </w:t>
      </w:r>
      <w:r w:rsidRPr="007D0311">
        <w:rPr>
          <w:i/>
        </w:rPr>
        <w:t>known</w:t>
      </w:r>
      <w:r>
        <w:t xml:space="preserve"> to be a tensor density, such as a vector density </w:t>
      </w:r>
      <w:r w:rsidRPr="00435905">
        <w:rPr>
          <w:b/>
        </w:rPr>
        <w:t>V</w:t>
      </w:r>
      <w:r>
        <w:t>,  then we know that if we take an x-space component like V</w:t>
      </w:r>
      <w:r>
        <w:rPr>
          <w:rStyle w:val="superscript"/>
        </w:rPr>
        <w:t>i</w:t>
      </w:r>
      <w:r>
        <w:t xml:space="preserve"> and prime it, we obtain V'</w:t>
      </w:r>
      <w:r>
        <w:rPr>
          <w:rStyle w:val="superscript"/>
        </w:rPr>
        <w:t>i</w:t>
      </w:r>
      <w:r>
        <w:t xml:space="preserve"> which we know is a valid x'-space component of that tensor, and we know that </w:t>
      </w:r>
      <w:r w:rsidRPr="0076233B">
        <w:rPr>
          <w:b/>
        </w:rPr>
        <w:t>V</w:t>
      </w:r>
      <w:r>
        <w:t>' = |J|</w:t>
      </w:r>
      <w:r>
        <w:rPr>
          <w:rStyle w:val="superscript"/>
        </w:rPr>
        <w:t>-W</w:t>
      </w:r>
      <w:r>
        <w:t xml:space="preserve">  R</w:t>
      </w:r>
      <w:r w:rsidRPr="0076233B">
        <w:rPr>
          <w:b/>
        </w:rPr>
        <w:t>V</w:t>
      </w:r>
      <w:r w:rsidR="00AB4F4A">
        <w:t xml:space="preserve"> where W is the weight. </w:t>
      </w:r>
    </w:p>
    <w:p w14:paraId="215F4161" w14:textId="77777777" w:rsidR="006F2DFB" w:rsidRDefault="006F2DFB" w:rsidP="00435905"/>
    <w:p w14:paraId="5E5BE208" w14:textId="77777777" w:rsidR="006F2DFB" w:rsidRDefault="006F2DFB" w:rsidP="00435905">
      <w:r>
        <w:t xml:space="preserve">Now I think </w:t>
      </w:r>
      <w:r w:rsidRPr="006F2DFB">
        <w:rPr>
          <w:color w:val="000000"/>
        </w:rPr>
        <w:t>(</w:t>
      </w:r>
      <w:r>
        <w:rPr>
          <w:color w:val="000000"/>
        </w:rPr>
        <w:t>d</w:t>
      </w:r>
      <w:r w:rsidRPr="006F2DFB">
        <w:rPr>
          <w:b/>
          <w:color w:val="000000"/>
        </w:rPr>
        <w:t>A</w:t>
      </w:r>
      <w:r w:rsidRPr="006F2DFB">
        <w:rPr>
          <w:rStyle w:val="superscript"/>
          <w:color w:val="000000"/>
        </w:rPr>
        <w:t>n</w:t>
      </w:r>
      <w:r w:rsidRPr="006F2DFB">
        <w:rPr>
          <w:color w:val="000000"/>
        </w:rPr>
        <w:t>)</w:t>
      </w:r>
      <w:r w:rsidRPr="006F2DFB">
        <w:rPr>
          <w:rStyle w:val="subscript"/>
          <w:color w:val="000000"/>
        </w:rPr>
        <w:t>i</w:t>
      </w:r>
      <w:r>
        <w:t xml:space="preserve"> as given by the first line above is a tensor density of weight -1, so I expect that</w:t>
      </w:r>
    </w:p>
    <w:p w14:paraId="05FB24CD" w14:textId="77777777" w:rsidR="006F2DFB" w:rsidRDefault="006F2DFB" w:rsidP="00435905"/>
    <w:p w14:paraId="0EBF826D" w14:textId="77777777" w:rsidR="00EF1835" w:rsidRPr="00EF1835" w:rsidRDefault="006F2DFB" w:rsidP="00EF1835">
      <w:r>
        <w:tab/>
      </w:r>
      <w:r>
        <w:rPr>
          <w:color w:val="000000"/>
        </w:rPr>
        <w:t>d</w:t>
      </w:r>
      <w:r w:rsidRPr="006F2DFB">
        <w:rPr>
          <w:b/>
          <w:color w:val="000000"/>
        </w:rPr>
        <w:t>A</w:t>
      </w:r>
      <w:r>
        <w:t>'</w:t>
      </w:r>
      <w:r w:rsidRPr="006F2DFB">
        <w:rPr>
          <w:rStyle w:val="superscript"/>
          <w:color w:val="000000"/>
        </w:rPr>
        <w:t>n</w:t>
      </w:r>
      <w:r>
        <w:rPr>
          <w:color w:val="000000"/>
        </w:rPr>
        <w:t xml:space="preserve">  = </w:t>
      </w:r>
      <w:r>
        <w:t xml:space="preserve"> |J| R </w:t>
      </w:r>
      <w:r w:rsidRPr="006F2DFB">
        <w:rPr>
          <w:color w:val="000000"/>
        </w:rPr>
        <w:t>(</w:t>
      </w:r>
      <w:r>
        <w:rPr>
          <w:color w:val="000000"/>
        </w:rPr>
        <w:t>d</w:t>
      </w:r>
      <w:r w:rsidRPr="006F2DFB">
        <w:rPr>
          <w:b/>
          <w:color w:val="000000"/>
        </w:rPr>
        <w:t>A</w:t>
      </w:r>
      <w:r w:rsidRPr="006F2DFB">
        <w:rPr>
          <w:rStyle w:val="superscript"/>
          <w:color w:val="000000"/>
        </w:rPr>
        <w:t>n</w:t>
      </w:r>
      <w:r w:rsidRPr="006F2DFB">
        <w:rPr>
          <w:color w:val="000000"/>
        </w:rPr>
        <w:t>)</w:t>
      </w:r>
      <w:r>
        <w:rPr>
          <w:color w:val="000000"/>
        </w:rPr>
        <w:t xml:space="preserve">  </w:t>
      </w:r>
      <w:r w:rsidR="00EF1835">
        <w:tab/>
      </w:r>
      <w:r w:rsidR="00EF1835">
        <w:tab/>
      </w:r>
      <w:r w:rsidR="00EF1835">
        <w:tab/>
      </w:r>
      <w:r w:rsidR="00EF1835" w:rsidRPr="006F04DB">
        <w:rPr>
          <w:color w:val="000000"/>
        </w:rPr>
        <w:t>| det(S</w:t>
      </w:r>
      <w:r w:rsidR="00EF1835" w:rsidRPr="006F04DB">
        <w:rPr>
          <w:rStyle w:val="superscript"/>
          <w:color w:val="000000"/>
        </w:rPr>
        <w:t>a</w:t>
      </w:r>
      <w:r w:rsidR="00EF1835" w:rsidRPr="006F04DB">
        <w:rPr>
          <w:rStyle w:val="subscript"/>
          <w:color w:val="000000"/>
        </w:rPr>
        <w:t>b</w:t>
      </w:r>
      <w:r w:rsidR="00EF1835" w:rsidRPr="006F04DB">
        <w:rPr>
          <w:color w:val="000000"/>
        </w:rPr>
        <w:t>) |  = g'</w:t>
      </w:r>
      <w:r w:rsidR="00EF1835" w:rsidRPr="006F04DB">
        <w:rPr>
          <w:rStyle w:val="superscript"/>
          <w:color w:val="000000"/>
        </w:rPr>
        <w:t>1/2</w:t>
      </w:r>
      <w:r w:rsidR="00EF1835" w:rsidRPr="006F04DB">
        <w:rPr>
          <w:color w:val="000000"/>
        </w:rPr>
        <w:t xml:space="preserve">  = |J|</w:t>
      </w:r>
      <w:r w:rsidR="00EF1835">
        <w:t xml:space="preserve">  = r</w:t>
      </w:r>
      <w:r w:rsidR="00EF1835">
        <w:rPr>
          <w:rStyle w:val="superscript"/>
        </w:rPr>
        <w:t>2</w:t>
      </w:r>
      <w:r w:rsidR="00EF1835">
        <w:t>sinθ</w:t>
      </w:r>
    </w:p>
    <w:p w14:paraId="63FB3AAE" w14:textId="77777777" w:rsidR="006F2DFB" w:rsidRDefault="006F2DFB" w:rsidP="00435905">
      <w:pPr>
        <w:rPr>
          <w:color w:val="000000"/>
        </w:rPr>
      </w:pPr>
    </w:p>
    <w:p w14:paraId="3807100F" w14:textId="77777777" w:rsidR="006F2DFB" w:rsidRDefault="006F2DFB" w:rsidP="00435905">
      <w:pPr>
        <w:rPr>
          <w:color w:val="000000"/>
        </w:rPr>
      </w:pPr>
      <w:r>
        <w:rPr>
          <w:color w:val="000000"/>
        </w:rPr>
        <w:lastRenderedPageBreak/>
        <w:t xml:space="preserve">A Big Question now arises:  </w:t>
      </w:r>
    </w:p>
    <w:p w14:paraId="01FFEA0B" w14:textId="77777777" w:rsidR="006F2DFB" w:rsidRDefault="006F2DFB" w:rsidP="00435905">
      <w:pPr>
        <w:rPr>
          <w:color w:val="000000"/>
        </w:rPr>
      </w:pPr>
    </w:p>
    <w:p w14:paraId="51C24C43" w14:textId="77777777" w:rsidR="006F2DFB" w:rsidRPr="006F2DFB" w:rsidRDefault="006F2DFB" w:rsidP="00435905">
      <w:r w:rsidRPr="006F2DFB">
        <w:rPr>
          <w:b/>
          <w:color w:val="000000"/>
        </w:rPr>
        <w:t xml:space="preserve">Question B: </w:t>
      </w:r>
      <w:r>
        <w:rPr>
          <w:color w:val="000000"/>
        </w:rPr>
        <w:t xml:space="preserve"> How do we interpret the object </w:t>
      </w:r>
      <w:r w:rsidRPr="006F2DFB">
        <w:rPr>
          <w:color w:val="000000"/>
        </w:rPr>
        <w:t>(</w:t>
      </w:r>
      <w:r>
        <w:rPr>
          <w:color w:val="000000"/>
        </w:rPr>
        <w:t>d</w:t>
      </w:r>
      <w:r w:rsidRPr="006F2DFB">
        <w:rPr>
          <w:b/>
          <w:color w:val="000000"/>
        </w:rPr>
        <w:t>A</w:t>
      </w:r>
      <w:r>
        <w:t>'</w:t>
      </w:r>
      <w:r w:rsidRPr="006F2DFB">
        <w:rPr>
          <w:rStyle w:val="superscript"/>
          <w:color w:val="000000"/>
        </w:rPr>
        <w:t>n</w:t>
      </w:r>
      <w:r w:rsidRPr="006F2DFB">
        <w:rPr>
          <w:color w:val="000000"/>
        </w:rPr>
        <w:t>)</w:t>
      </w:r>
      <w:r>
        <w:t xml:space="preserve"> given by the above equation? </w:t>
      </w:r>
    </w:p>
    <w:p w14:paraId="25F47CE3" w14:textId="77777777" w:rsidR="00435905" w:rsidRDefault="00435905"/>
    <w:p w14:paraId="2F67D314" w14:textId="77777777" w:rsidR="006F2DFB" w:rsidRDefault="006F2DFB">
      <w:r>
        <w:t>Let's go right to spherical coordinates an</w:t>
      </w:r>
      <w:r w:rsidR="0076233B">
        <w:t>d</w:t>
      </w:r>
      <w:r>
        <w:t xml:space="preserve"> construct an example to look at. Consider</w:t>
      </w:r>
    </w:p>
    <w:p w14:paraId="3D196C19" w14:textId="77777777" w:rsidR="006F2DFB" w:rsidRDefault="006F2DFB"/>
    <w:p w14:paraId="1354E003" w14:textId="77777777" w:rsidR="006F2DFB" w:rsidRDefault="006F2DFB">
      <w:r>
        <w:tab/>
      </w:r>
      <w:r>
        <w:rPr>
          <w:color w:val="000000"/>
        </w:rPr>
        <w:t>d</w:t>
      </w:r>
      <w:r w:rsidRPr="006F2DFB">
        <w:rPr>
          <w:b/>
          <w:color w:val="000000"/>
        </w:rPr>
        <w:t>A</w:t>
      </w:r>
      <w:r>
        <w:rPr>
          <w:rStyle w:val="superscript"/>
          <w:color w:val="000000"/>
        </w:rPr>
        <w:t>θ</w:t>
      </w:r>
      <w:r>
        <w:t xml:space="preserve"> =  |J|</w:t>
      </w:r>
      <w:r w:rsidRPr="006F2DFB">
        <w:rPr>
          <w:b/>
        </w:rPr>
        <w:t>e</w:t>
      </w:r>
      <w:r>
        <w:rPr>
          <w:rStyle w:val="superscript"/>
        </w:rPr>
        <w:t>θ</w:t>
      </w:r>
      <w:r>
        <w:t xml:space="preserve"> drdφ </w:t>
      </w:r>
      <w:r w:rsidR="0076233B">
        <w:t xml:space="preserve">  =  r</w:t>
      </w:r>
      <w:r w:rsidR="00F34708">
        <w:rPr>
          <w:rStyle w:val="superscript"/>
        </w:rPr>
        <w:t>2</w:t>
      </w:r>
      <w:r w:rsidR="0076233B">
        <w:t xml:space="preserve">sinθ </w:t>
      </w:r>
      <w:r w:rsidR="00F34708" w:rsidRPr="006F2DFB">
        <w:rPr>
          <w:b/>
        </w:rPr>
        <w:t>e</w:t>
      </w:r>
      <w:r w:rsidR="00F34708">
        <w:rPr>
          <w:rStyle w:val="superscript"/>
        </w:rPr>
        <w:t>θ</w:t>
      </w:r>
      <w:r w:rsidR="00F34708">
        <w:t xml:space="preserve"> </w:t>
      </w:r>
      <w:r w:rsidR="0076233B">
        <w:t>drdφ</w:t>
      </w:r>
    </w:p>
    <w:p w14:paraId="3A22A044" w14:textId="77777777" w:rsidR="0076233B" w:rsidRDefault="0076233B"/>
    <w:p w14:paraId="5D6B2DFD" w14:textId="77777777" w:rsidR="00EF1835" w:rsidRDefault="0076233B">
      <w:r>
        <w:t xml:space="preserve">This is the real physical Cartesian space area of a certain patch we know all about. This patch is one of the faces of our x-space N-piped. </w:t>
      </w:r>
      <w:r w:rsidR="00EF1835">
        <w:t>The magnitude of this patch is given by</w:t>
      </w:r>
    </w:p>
    <w:p w14:paraId="73D02237" w14:textId="77777777" w:rsidR="00EF1835" w:rsidRDefault="00EF1835"/>
    <w:p w14:paraId="12BD99FC" w14:textId="77777777" w:rsidR="00EF1835" w:rsidRDefault="00EF1835">
      <w:r>
        <w:tab/>
        <w:t>|</w:t>
      </w:r>
      <w:r w:rsidRPr="00EF1835">
        <w:rPr>
          <w:color w:val="000000"/>
        </w:rPr>
        <w:t xml:space="preserve"> </w:t>
      </w:r>
      <w:r>
        <w:rPr>
          <w:color w:val="000000"/>
        </w:rPr>
        <w:t>d</w:t>
      </w:r>
      <w:r w:rsidRPr="006F2DFB">
        <w:rPr>
          <w:b/>
          <w:color w:val="000000"/>
        </w:rPr>
        <w:t>A</w:t>
      </w:r>
      <w:r>
        <w:rPr>
          <w:rStyle w:val="superscript"/>
          <w:color w:val="000000"/>
        </w:rPr>
        <w:t>θ</w:t>
      </w:r>
      <w:r>
        <w:t>| = r</w:t>
      </w:r>
      <w:r>
        <w:rPr>
          <w:rStyle w:val="superscript"/>
        </w:rPr>
        <w:t>2</w:t>
      </w:r>
      <w:r>
        <w:t>sinθ |</w:t>
      </w:r>
      <w:r w:rsidRPr="00EF1835">
        <w:rPr>
          <w:b/>
        </w:rPr>
        <w:t xml:space="preserve"> </w:t>
      </w:r>
      <w:r w:rsidRPr="006F2DFB">
        <w:rPr>
          <w:b/>
        </w:rPr>
        <w:t>e</w:t>
      </w:r>
      <w:r>
        <w:rPr>
          <w:rStyle w:val="superscript"/>
        </w:rPr>
        <w:t>θ</w:t>
      </w:r>
      <w:r>
        <w:t>| drdφ = r</w:t>
      </w:r>
      <w:r>
        <w:rPr>
          <w:rStyle w:val="superscript"/>
        </w:rPr>
        <w:t>2</w:t>
      </w:r>
      <w:r>
        <w:t>sinθ h'</w:t>
      </w:r>
      <w:r>
        <w:rPr>
          <w:rStyle w:val="subscript"/>
        </w:rPr>
        <w:t>θ</w:t>
      </w:r>
      <w:r>
        <w:rPr>
          <w:rStyle w:val="superscript"/>
        </w:rPr>
        <w:t>-1</w:t>
      </w:r>
      <w:r>
        <w:t>| drdφ  =  rsinθdrdφ</w:t>
      </w:r>
      <w:r w:rsidR="003723BF">
        <w:tab/>
      </w:r>
      <w:r w:rsidR="003723BF">
        <w:tab/>
        <w:t>// agrees with tensor doc</w:t>
      </w:r>
    </w:p>
    <w:p w14:paraId="0EC911B8" w14:textId="77777777" w:rsidR="003723BF" w:rsidRDefault="003723BF"/>
    <w:p w14:paraId="52B98A06" w14:textId="77777777" w:rsidR="003723BF" w:rsidRDefault="003723BF">
      <w:r>
        <w:t xml:space="preserve">Consider this alternate calculation which gives the same result: </w:t>
      </w:r>
    </w:p>
    <w:p w14:paraId="32F0DB47" w14:textId="77777777" w:rsidR="003723BF" w:rsidRDefault="003723BF"/>
    <w:p w14:paraId="5D18F720" w14:textId="77777777" w:rsidR="003723BF" w:rsidRPr="003723BF" w:rsidRDefault="003723BF" w:rsidP="003723BF">
      <w:r>
        <w:rPr>
          <w:color w:val="000000"/>
        </w:rPr>
        <w:tab/>
      </w:r>
      <w:r w:rsidRPr="006F2DFB">
        <w:rPr>
          <w:color w:val="000000"/>
        </w:rPr>
        <w:t>(</w:t>
      </w:r>
      <w:r>
        <w:rPr>
          <w:color w:val="000000"/>
        </w:rPr>
        <w:t>d</w:t>
      </w:r>
      <w:r w:rsidRPr="006F2DFB">
        <w:rPr>
          <w:b/>
          <w:color w:val="000000"/>
        </w:rPr>
        <w:t>A</w:t>
      </w:r>
      <w:r>
        <w:rPr>
          <w:rStyle w:val="superscript"/>
          <w:color w:val="000000"/>
        </w:rPr>
        <w:t>θ</w:t>
      </w:r>
      <w:r w:rsidRPr="006F2DFB">
        <w:rPr>
          <w:color w:val="000000"/>
        </w:rPr>
        <w:t>)</w:t>
      </w:r>
      <w:r>
        <w:t xml:space="preserve"> </w:t>
      </w:r>
      <w:r>
        <w:sym w:font="Symbol" w:char="F0B7"/>
      </w:r>
      <w:r>
        <w:t xml:space="preserve"> </w:t>
      </w:r>
      <w:r w:rsidRPr="006F2DFB">
        <w:rPr>
          <w:color w:val="000000"/>
        </w:rPr>
        <w:t>(</w:t>
      </w:r>
      <w:r>
        <w:rPr>
          <w:color w:val="000000"/>
        </w:rPr>
        <w:t>d</w:t>
      </w:r>
      <w:r w:rsidRPr="006F2DFB">
        <w:rPr>
          <w:b/>
          <w:color w:val="000000"/>
        </w:rPr>
        <w:t>A</w:t>
      </w:r>
      <w:r>
        <w:rPr>
          <w:rStyle w:val="superscript"/>
          <w:color w:val="000000"/>
        </w:rPr>
        <w:t>θ</w:t>
      </w:r>
      <w:r w:rsidRPr="006F2DFB">
        <w:rPr>
          <w:color w:val="000000"/>
        </w:rPr>
        <w:t>)</w:t>
      </w:r>
      <w:r>
        <w:t xml:space="preserve"> =  |J|</w:t>
      </w:r>
      <w:r w:rsidRPr="006F2DFB">
        <w:rPr>
          <w:b/>
        </w:rPr>
        <w:t>e</w:t>
      </w:r>
      <w:r>
        <w:rPr>
          <w:rStyle w:val="superscript"/>
        </w:rPr>
        <w:t>2</w:t>
      </w:r>
      <w:r>
        <w:t xml:space="preserve"> drdφ </w:t>
      </w:r>
      <w:r>
        <w:sym w:font="Symbol" w:char="F0B7"/>
      </w:r>
      <w:r>
        <w:t xml:space="preserve"> |J|</w:t>
      </w:r>
      <w:r w:rsidRPr="006F2DFB">
        <w:rPr>
          <w:b/>
        </w:rPr>
        <w:t>e</w:t>
      </w:r>
      <w:r>
        <w:rPr>
          <w:rStyle w:val="superscript"/>
        </w:rPr>
        <w:t>2</w:t>
      </w:r>
      <w:r>
        <w:t xml:space="preserve"> drdφ  =  |J|</w:t>
      </w:r>
      <w:r>
        <w:rPr>
          <w:rStyle w:val="superscript"/>
        </w:rPr>
        <w:t>2</w:t>
      </w:r>
      <w:r>
        <w:t xml:space="preserve"> g'</w:t>
      </w:r>
      <w:r>
        <w:rPr>
          <w:rStyle w:val="superscript"/>
        </w:rPr>
        <w:t xml:space="preserve">22 </w:t>
      </w:r>
      <w:r>
        <w:t>(drdφ)</w:t>
      </w:r>
      <w:r>
        <w:rPr>
          <w:rStyle w:val="superscript"/>
        </w:rPr>
        <w:t>2</w:t>
      </w:r>
      <w:r>
        <w:t xml:space="preserve"> </w:t>
      </w:r>
      <w:r>
        <w:tab/>
        <w:t>= |J|</w:t>
      </w:r>
      <w:r>
        <w:rPr>
          <w:rStyle w:val="superscript"/>
        </w:rPr>
        <w:t>2</w:t>
      </w:r>
      <w:r>
        <w:t xml:space="preserve"> h'</w:t>
      </w:r>
      <w:r>
        <w:rPr>
          <w:rStyle w:val="subscript"/>
        </w:rPr>
        <w:t>2</w:t>
      </w:r>
      <w:r>
        <w:rPr>
          <w:rStyle w:val="superscript"/>
        </w:rPr>
        <w:t>-2</w:t>
      </w:r>
      <w:r>
        <w:t>(drdφ)</w:t>
      </w:r>
      <w:r>
        <w:rPr>
          <w:rStyle w:val="superscript"/>
        </w:rPr>
        <w:t>2</w:t>
      </w:r>
    </w:p>
    <w:p w14:paraId="21CD79A4" w14:textId="77777777" w:rsidR="003723BF" w:rsidRDefault="003723BF" w:rsidP="003723BF"/>
    <w:p w14:paraId="62C05B72" w14:textId="77777777" w:rsidR="003723BF" w:rsidRPr="003723BF" w:rsidRDefault="003723BF">
      <w:r>
        <w:tab/>
        <w:t>=&gt; |</w:t>
      </w:r>
      <w:r w:rsidRPr="00F34708">
        <w:rPr>
          <w:color w:val="000000"/>
        </w:rPr>
        <w:t xml:space="preserve"> </w:t>
      </w:r>
      <w:r>
        <w:rPr>
          <w:color w:val="000000"/>
        </w:rPr>
        <w:t>d</w:t>
      </w:r>
      <w:r w:rsidRPr="006F2DFB">
        <w:rPr>
          <w:b/>
          <w:color w:val="000000"/>
        </w:rPr>
        <w:t>A</w:t>
      </w:r>
      <w:r>
        <w:rPr>
          <w:rStyle w:val="superscript"/>
          <w:color w:val="000000"/>
        </w:rPr>
        <w:t>θ</w:t>
      </w:r>
      <w:r>
        <w:t>|  = |J|</w:t>
      </w:r>
      <w:r w:rsidRPr="00F34708">
        <w:t xml:space="preserve"> </w:t>
      </w:r>
      <w:r>
        <w:t>h'</w:t>
      </w:r>
      <w:r>
        <w:rPr>
          <w:rStyle w:val="subscript"/>
        </w:rPr>
        <w:t>2</w:t>
      </w:r>
      <w:r>
        <w:rPr>
          <w:rStyle w:val="superscript"/>
        </w:rPr>
        <w:t>-1</w:t>
      </w:r>
      <w:r>
        <w:t>drdφ = r</w:t>
      </w:r>
      <w:r>
        <w:rPr>
          <w:rStyle w:val="superscript"/>
        </w:rPr>
        <w:t>2</w:t>
      </w:r>
      <w:r>
        <w:t>sinθ</w:t>
      </w:r>
      <w:r w:rsidRPr="003723BF">
        <w:t xml:space="preserve"> </w:t>
      </w:r>
      <w:r>
        <w:t>(1/r)drdφ = rsinθdrdφ</w:t>
      </w:r>
    </w:p>
    <w:p w14:paraId="08812093" w14:textId="77777777" w:rsidR="00EF1835" w:rsidRDefault="00EF1835"/>
    <w:p w14:paraId="5CCB5A0D" w14:textId="77777777" w:rsidR="0076233B" w:rsidRDefault="0076233B">
      <w:r>
        <w:t>We know that this face maps back into a certain face of our Cartesian view orthogonal N-piped in x'-space. It is a face there with dimensions dr and dφ and this forms one of the faces of our little sugar cube whose origin corner lies at r,θ,φ in x'-space. Now for this d</w:t>
      </w:r>
      <w:r w:rsidRPr="0076233B">
        <w:rPr>
          <w:b/>
        </w:rPr>
        <w:t>A</w:t>
      </w:r>
      <w:r>
        <w:rPr>
          <w:rStyle w:val="superscript"/>
        </w:rPr>
        <w:t>θ</w:t>
      </w:r>
      <w:r>
        <w:t xml:space="preserve"> let us construct the object d</w:t>
      </w:r>
      <w:r w:rsidRPr="0076233B">
        <w:rPr>
          <w:b/>
        </w:rPr>
        <w:t>A</w:t>
      </w:r>
      <w:r>
        <w:t>'</w:t>
      </w:r>
      <w:r>
        <w:rPr>
          <w:rStyle w:val="superscript"/>
        </w:rPr>
        <w:t>θ</w:t>
      </w:r>
      <w:r>
        <w:t xml:space="preserve"> as shown above and see what it looks like: </w:t>
      </w:r>
    </w:p>
    <w:p w14:paraId="004A9CD6" w14:textId="77777777" w:rsidR="00F71654" w:rsidRDefault="00F71654"/>
    <w:p w14:paraId="496F77BD" w14:textId="77777777" w:rsidR="00F71654" w:rsidRPr="00A67B15" w:rsidRDefault="00F71654">
      <w:pPr>
        <w:rPr>
          <w:color w:val="000000"/>
        </w:rPr>
      </w:pPr>
      <w:r w:rsidRPr="00A67B15">
        <w:rPr>
          <w:color w:val="000000"/>
        </w:rPr>
        <w:tab/>
        <w:t>d</w:t>
      </w:r>
      <w:r w:rsidRPr="00A67B15">
        <w:rPr>
          <w:b/>
          <w:color w:val="000000"/>
        </w:rPr>
        <w:t>A</w:t>
      </w:r>
      <w:r w:rsidRPr="00A67B15">
        <w:rPr>
          <w:color w:val="000000"/>
        </w:rPr>
        <w:t>'</w:t>
      </w:r>
      <w:r w:rsidRPr="00A67B15">
        <w:rPr>
          <w:rStyle w:val="superscript"/>
          <w:color w:val="000000"/>
        </w:rPr>
        <w:t>n</w:t>
      </w:r>
      <w:r w:rsidRPr="00A67B15">
        <w:rPr>
          <w:color w:val="000000"/>
        </w:rPr>
        <w:t xml:space="preserve">  =  |J| R (d</w:t>
      </w:r>
      <w:r w:rsidRPr="00A67B15">
        <w:rPr>
          <w:b/>
          <w:color w:val="000000"/>
        </w:rPr>
        <w:t>A</w:t>
      </w:r>
      <w:r w:rsidRPr="00A67B15">
        <w:rPr>
          <w:rStyle w:val="superscript"/>
          <w:color w:val="000000"/>
        </w:rPr>
        <w:t>n</w:t>
      </w:r>
      <w:r w:rsidRPr="00A67B15">
        <w:rPr>
          <w:color w:val="000000"/>
        </w:rPr>
        <w:t xml:space="preserve">)  </w:t>
      </w:r>
      <w:r w:rsidRPr="00A67B15">
        <w:rPr>
          <w:color w:val="000000"/>
        </w:rPr>
        <w:tab/>
      </w:r>
      <w:r w:rsidR="001A1EFD" w:rsidRPr="001A1EFD">
        <w:rPr>
          <w:color w:val="FF0000"/>
        </w:rPr>
        <w:t>[correct]</w:t>
      </w:r>
      <w:r w:rsidR="001A1EFD">
        <w:rPr>
          <w:color w:val="000000"/>
        </w:rPr>
        <w:tab/>
      </w:r>
      <w:r w:rsidRPr="00A67B15">
        <w:rPr>
          <w:color w:val="000000"/>
        </w:rPr>
        <w:t>d</w:t>
      </w:r>
      <w:r w:rsidRPr="00A67B15">
        <w:rPr>
          <w:b/>
          <w:color w:val="000000"/>
        </w:rPr>
        <w:t>A</w:t>
      </w:r>
      <w:r w:rsidRPr="00A67B15">
        <w:rPr>
          <w:rStyle w:val="superscript"/>
          <w:color w:val="000000"/>
        </w:rPr>
        <w:t>2</w:t>
      </w:r>
      <w:r w:rsidRPr="00A67B15">
        <w:rPr>
          <w:color w:val="000000"/>
        </w:rPr>
        <w:t xml:space="preserve"> = |J| </w:t>
      </w:r>
      <w:r w:rsidRPr="00A67B15">
        <w:rPr>
          <w:b/>
          <w:color w:val="000000"/>
        </w:rPr>
        <w:t>e</w:t>
      </w:r>
      <w:r w:rsidRPr="00A67B15">
        <w:rPr>
          <w:rStyle w:val="superscript"/>
          <w:color w:val="000000"/>
        </w:rPr>
        <w:t xml:space="preserve">2 </w:t>
      </w:r>
      <w:r w:rsidRPr="00A67B15">
        <w:rPr>
          <w:color w:val="000000"/>
        </w:rPr>
        <w:t>Π</w:t>
      </w:r>
      <w:r w:rsidRPr="00A67B15">
        <w:rPr>
          <w:rStyle w:val="subscript"/>
          <w:color w:val="000000"/>
        </w:rPr>
        <w:t>i≠n</w:t>
      </w:r>
      <w:r w:rsidRPr="00A67B15">
        <w:rPr>
          <w:color w:val="000000"/>
        </w:rPr>
        <w:t>dx'</w:t>
      </w:r>
      <w:r w:rsidRPr="00A67B15">
        <w:rPr>
          <w:rStyle w:val="superscript"/>
          <w:color w:val="000000"/>
        </w:rPr>
        <w:t>i</w:t>
      </w:r>
    </w:p>
    <w:p w14:paraId="545157C4" w14:textId="77777777" w:rsidR="0076233B" w:rsidRPr="00A67B15" w:rsidRDefault="0076233B">
      <w:pPr>
        <w:rPr>
          <w:color w:val="000000"/>
        </w:rPr>
      </w:pPr>
    </w:p>
    <w:p w14:paraId="4FA0D4B7" w14:textId="77777777" w:rsidR="0076233B" w:rsidRPr="00A67B15" w:rsidRDefault="0076233B">
      <w:pPr>
        <w:rPr>
          <w:color w:val="000000"/>
        </w:rPr>
      </w:pPr>
      <w:r w:rsidRPr="00A67B15">
        <w:rPr>
          <w:color w:val="000000"/>
        </w:rPr>
        <w:tab/>
        <w:t>(d</w:t>
      </w:r>
      <w:r w:rsidRPr="00A67B15">
        <w:rPr>
          <w:b/>
          <w:color w:val="000000"/>
        </w:rPr>
        <w:t>A</w:t>
      </w:r>
      <w:r w:rsidRPr="00A67B15">
        <w:rPr>
          <w:color w:val="000000"/>
        </w:rPr>
        <w:t>'</w:t>
      </w:r>
      <w:r w:rsidRPr="00A67B15">
        <w:rPr>
          <w:rStyle w:val="superscript"/>
          <w:color w:val="000000"/>
        </w:rPr>
        <w:t>2</w:t>
      </w:r>
      <w:r w:rsidRPr="00A67B15">
        <w:rPr>
          <w:color w:val="000000"/>
        </w:rPr>
        <w:t>)</w:t>
      </w:r>
      <w:r w:rsidRPr="00A67B15">
        <w:rPr>
          <w:rStyle w:val="superscript"/>
          <w:color w:val="000000"/>
        </w:rPr>
        <w:t>i</w:t>
      </w:r>
      <w:r w:rsidRPr="00A67B15">
        <w:rPr>
          <w:color w:val="000000"/>
        </w:rPr>
        <w:t xml:space="preserve"> = |J| R</w:t>
      </w:r>
      <w:r w:rsidRPr="00A67B15">
        <w:rPr>
          <w:rStyle w:val="superscript"/>
          <w:color w:val="000000"/>
        </w:rPr>
        <w:t>i</w:t>
      </w:r>
      <w:r w:rsidRPr="00A67B15">
        <w:rPr>
          <w:rStyle w:val="subscript"/>
          <w:color w:val="000000"/>
        </w:rPr>
        <w:t>j</w:t>
      </w:r>
      <w:r w:rsidRPr="00A67B15">
        <w:rPr>
          <w:color w:val="000000"/>
        </w:rPr>
        <w:t xml:space="preserve"> (d</w:t>
      </w:r>
      <w:r w:rsidRPr="00A67B15">
        <w:rPr>
          <w:b/>
          <w:color w:val="000000"/>
        </w:rPr>
        <w:t>A</w:t>
      </w:r>
      <w:r w:rsidRPr="00A67B15">
        <w:rPr>
          <w:rStyle w:val="superscript"/>
          <w:color w:val="000000"/>
        </w:rPr>
        <w:t>2</w:t>
      </w:r>
      <w:r w:rsidRPr="00A67B15">
        <w:rPr>
          <w:color w:val="000000"/>
        </w:rPr>
        <w:t>)</w:t>
      </w:r>
      <w:r w:rsidRPr="00A67B15">
        <w:rPr>
          <w:rStyle w:val="superscript"/>
          <w:color w:val="000000"/>
        </w:rPr>
        <w:t>j</w:t>
      </w:r>
      <w:r w:rsidRPr="00A67B15">
        <w:rPr>
          <w:color w:val="000000"/>
        </w:rPr>
        <w:t xml:space="preserve"> = |J| R</w:t>
      </w:r>
      <w:r w:rsidRPr="00A67B15">
        <w:rPr>
          <w:rStyle w:val="superscript"/>
          <w:color w:val="000000"/>
        </w:rPr>
        <w:t>i</w:t>
      </w:r>
      <w:r w:rsidRPr="00A67B15">
        <w:rPr>
          <w:rStyle w:val="subscript"/>
          <w:color w:val="000000"/>
        </w:rPr>
        <w:t>j</w:t>
      </w:r>
      <w:r w:rsidRPr="00A67B15">
        <w:rPr>
          <w:color w:val="000000"/>
        </w:rPr>
        <w:t xml:space="preserve"> </w:t>
      </w:r>
      <w:r w:rsidR="00F71654" w:rsidRPr="00A67B15">
        <w:rPr>
          <w:color w:val="000000"/>
        </w:rPr>
        <w:t xml:space="preserve">[|J| </w:t>
      </w:r>
      <w:r w:rsidRPr="00A67B15">
        <w:rPr>
          <w:color w:val="000000"/>
        </w:rPr>
        <w:t>(e</w:t>
      </w:r>
      <w:r w:rsidRPr="00A67B15">
        <w:rPr>
          <w:rStyle w:val="superscript"/>
          <w:color w:val="000000"/>
        </w:rPr>
        <w:t>2</w:t>
      </w:r>
      <w:r w:rsidRPr="00A67B15">
        <w:rPr>
          <w:color w:val="000000"/>
        </w:rPr>
        <w:t>)</w:t>
      </w:r>
      <w:r w:rsidRPr="00A67B15">
        <w:rPr>
          <w:rStyle w:val="superscript"/>
          <w:color w:val="000000"/>
        </w:rPr>
        <w:t>j</w:t>
      </w:r>
      <w:r w:rsidRPr="00A67B15">
        <w:rPr>
          <w:color w:val="000000"/>
        </w:rPr>
        <w:t xml:space="preserve"> drdφ</w:t>
      </w:r>
    </w:p>
    <w:p w14:paraId="680D5A80" w14:textId="77777777" w:rsidR="0076233B" w:rsidRPr="00A67B15" w:rsidRDefault="0076233B">
      <w:pPr>
        <w:rPr>
          <w:color w:val="000000"/>
        </w:rPr>
      </w:pPr>
    </w:p>
    <w:p w14:paraId="6355E186" w14:textId="77777777" w:rsidR="0076233B" w:rsidRPr="00A67B15" w:rsidRDefault="0076233B" w:rsidP="0076233B">
      <w:pPr>
        <w:rPr>
          <w:color w:val="000000"/>
        </w:rPr>
      </w:pPr>
      <w:r w:rsidRPr="00A67B15">
        <w:rPr>
          <w:color w:val="000000"/>
        </w:rPr>
        <w:tab/>
        <w:t>(d</w:t>
      </w:r>
      <w:r w:rsidRPr="00A67B15">
        <w:rPr>
          <w:b/>
          <w:color w:val="000000"/>
        </w:rPr>
        <w:t>A</w:t>
      </w:r>
      <w:r w:rsidRPr="00A67B15">
        <w:rPr>
          <w:color w:val="000000"/>
        </w:rPr>
        <w:t>'</w:t>
      </w:r>
      <w:r w:rsidRPr="00A67B15">
        <w:rPr>
          <w:rStyle w:val="superscript"/>
          <w:color w:val="000000"/>
        </w:rPr>
        <w:t>2</w:t>
      </w:r>
      <w:r w:rsidRPr="00A67B15">
        <w:rPr>
          <w:color w:val="000000"/>
        </w:rPr>
        <w:t>)</w:t>
      </w:r>
      <w:r w:rsidRPr="00A67B15">
        <w:rPr>
          <w:rStyle w:val="subscript"/>
          <w:color w:val="000000"/>
        </w:rPr>
        <w:t>i</w:t>
      </w:r>
      <w:r w:rsidRPr="00A67B15">
        <w:rPr>
          <w:color w:val="000000"/>
        </w:rPr>
        <w:t xml:space="preserve">  =  |J|</w:t>
      </w:r>
      <w:r w:rsidR="00F71654" w:rsidRPr="00A67B15">
        <w:rPr>
          <w:rStyle w:val="superscript"/>
          <w:color w:val="000000"/>
        </w:rPr>
        <w:t>2</w:t>
      </w:r>
      <w:r w:rsidRPr="00A67B15">
        <w:rPr>
          <w:color w:val="000000"/>
        </w:rPr>
        <w:t xml:space="preserve"> R</w:t>
      </w:r>
      <w:r w:rsidRPr="00A67B15">
        <w:rPr>
          <w:rStyle w:val="subscript"/>
          <w:color w:val="000000"/>
        </w:rPr>
        <w:t>i</w:t>
      </w:r>
      <w:r w:rsidRPr="00A67B15">
        <w:rPr>
          <w:rStyle w:val="superscript"/>
          <w:color w:val="000000"/>
        </w:rPr>
        <w:t>j</w:t>
      </w:r>
      <w:r w:rsidRPr="00A67B15">
        <w:rPr>
          <w:color w:val="000000"/>
        </w:rPr>
        <w:t xml:space="preserve"> (e</w:t>
      </w:r>
      <w:r w:rsidRPr="00A67B15">
        <w:rPr>
          <w:rStyle w:val="superscript"/>
          <w:color w:val="000000"/>
        </w:rPr>
        <w:t>2</w:t>
      </w:r>
      <w:r w:rsidRPr="00A67B15">
        <w:rPr>
          <w:color w:val="000000"/>
        </w:rPr>
        <w:t>)</w:t>
      </w:r>
      <w:r w:rsidRPr="00A67B15">
        <w:rPr>
          <w:rStyle w:val="subscript"/>
          <w:color w:val="000000"/>
        </w:rPr>
        <w:t>j</w:t>
      </w:r>
      <w:r w:rsidRPr="00A67B15">
        <w:rPr>
          <w:color w:val="000000"/>
        </w:rPr>
        <w:t xml:space="preserve"> drdφ  = |J|</w:t>
      </w:r>
      <w:r w:rsidR="00F71654" w:rsidRPr="00A67B15">
        <w:rPr>
          <w:rStyle w:val="superscript"/>
          <w:color w:val="000000"/>
        </w:rPr>
        <w:t>2</w:t>
      </w:r>
      <w:r w:rsidRPr="00A67B15">
        <w:rPr>
          <w:color w:val="000000"/>
        </w:rPr>
        <w:t xml:space="preserve"> R</w:t>
      </w:r>
      <w:r w:rsidRPr="00A67B15">
        <w:rPr>
          <w:rStyle w:val="subscript"/>
          <w:color w:val="000000"/>
        </w:rPr>
        <w:t>i</w:t>
      </w:r>
      <w:r w:rsidRPr="00A67B15">
        <w:rPr>
          <w:rStyle w:val="superscript"/>
          <w:color w:val="000000"/>
        </w:rPr>
        <w:t>j</w:t>
      </w:r>
      <w:r w:rsidRPr="00A67B15">
        <w:rPr>
          <w:color w:val="000000"/>
        </w:rPr>
        <w:t>R</w:t>
      </w:r>
      <w:r w:rsidRPr="00A67B15">
        <w:rPr>
          <w:rStyle w:val="superscript"/>
          <w:color w:val="000000"/>
        </w:rPr>
        <w:t>2</w:t>
      </w:r>
      <w:r w:rsidRPr="00A67B15">
        <w:rPr>
          <w:rStyle w:val="subscript"/>
          <w:color w:val="000000"/>
        </w:rPr>
        <w:t>j</w:t>
      </w:r>
      <w:r w:rsidR="00A17A50" w:rsidRPr="00A67B15">
        <w:rPr>
          <w:color w:val="000000"/>
        </w:rPr>
        <w:t xml:space="preserve"> drdφ</w:t>
      </w:r>
      <w:r w:rsidRPr="00A67B15">
        <w:rPr>
          <w:color w:val="000000"/>
        </w:rPr>
        <w:t xml:space="preserve"> = |J</w:t>
      </w:r>
      <w:r w:rsidR="00F71654" w:rsidRPr="00A67B15">
        <w:rPr>
          <w:color w:val="000000"/>
        </w:rPr>
        <w:t>|</w:t>
      </w:r>
      <w:r w:rsidR="00F71654" w:rsidRPr="00A67B15">
        <w:rPr>
          <w:rStyle w:val="superscript"/>
          <w:color w:val="000000"/>
        </w:rPr>
        <w:t>2</w:t>
      </w:r>
      <w:r w:rsidRPr="00A67B15">
        <w:rPr>
          <w:color w:val="000000"/>
        </w:rPr>
        <w:t>δ</w:t>
      </w:r>
      <w:r w:rsidRPr="00A67B15">
        <w:rPr>
          <w:rStyle w:val="superscript"/>
          <w:color w:val="000000"/>
        </w:rPr>
        <w:t>2</w:t>
      </w:r>
      <w:r w:rsidRPr="00A67B15">
        <w:rPr>
          <w:rStyle w:val="subscript"/>
          <w:color w:val="000000"/>
        </w:rPr>
        <w:t>i</w:t>
      </w:r>
      <w:r w:rsidRPr="00A67B15">
        <w:rPr>
          <w:color w:val="000000"/>
        </w:rPr>
        <w:t xml:space="preserve"> drdφ</w:t>
      </w:r>
    </w:p>
    <w:p w14:paraId="70B9C9A3" w14:textId="77777777" w:rsidR="0076233B" w:rsidRPr="00A67B15" w:rsidRDefault="0076233B" w:rsidP="0076233B">
      <w:pPr>
        <w:rPr>
          <w:color w:val="000000"/>
        </w:rPr>
      </w:pPr>
    </w:p>
    <w:p w14:paraId="22796B00" w14:textId="77777777" w:rsidR="0076233B" w:rsidRPr="00A67B15" w:rsidRDefault="0076233B" w:rsidP="0076233B">
      <w:pPr>
        <w:rPr>
          <w:color w:val="000000"/>
        </w:rPr>
      </w:pPr>
      <w:r w:rsidRPr="00A67B15">
        <w:rPr>
          <w:color w:val="000000"/>
        </w:rPr>
        <w:tab/>
        <w:t>(d</w:t>
      </w:r>
      <w:r w:rsidRPr="00A67B15">
        <w:rPr>
          <w:b/>
          <w:color w:val="000000"/>
        </w:rPr>
        <w:t>A</w:t>
      </w:r>
      <w:r w:rsidRPr="00A67B15">
        <w:rPr>
          <w:color w:val="000000"/>
        </w:rPr>
        <w:t>'</w:t>
      </w:r>
      <w:r w:rsidRPr="00A67B15">
        <w:rPr>
          <w:rStyle w:val="superscript"/>
          <w:color w:val="000000"/>
        </w:rPr>
        <w:t>θ</w:t>
      </w:r>
      <w:r w:rsidRPr="00A67B15">
        <w:rPr>
          <w:color w:val="000000"/>
        </w:rPr>
        <w:t>) =  (0,   |J|</w:t>
      </w:r>
      <w:r w:rsidR="00F71654" w:rsidRPr="00A67B15">
        <w:rPr>
          <w:rStyle w:val="superscript"/>
          <w:color w:val="000000"/>
        </w:rPr>
        <w:t>2</w:t>
      </w:r>
      <w:r w:rsidRPr="00A67B15">
        <w:rPr>
          <w:color w:val="000000"/>
        </w:rPr>
        <w:t xml:space="preserve"> drdφ  ,  0 )</w:t>
      </w:r>
      <w:r w:rsidR="00587162" w:rsidRPr="00A67B15">
        <w:rPr>
          <w:color w:val="000000"/>
        </w:rPr>
        <w:t xml:space="preserve">   =  (0,   r</w:t>
      </w:r>
      <w:r w:rsidR="00F71654" w:rsidRPr="00A67B15">
        <w:rPr>
          <w:rStyle w:val="superscript"/>
          <w:color w:val="000000"/>
        </w:rPr>
        <w:t>4</w:t>
      </w:r>
      <w:r w:rsidR="00587162" w:rsidRPr="00A67B15">
        <w:rPr>
          <w:color w:val="000000"/>
        </w:rPr>
        <w:t>sin</w:t>
      </w:r>
      <w:r w:rsidR="00F71654" w:rsidRPr="00A67B15">
        <w:rPr>
          <w:rStyle w:val="superscript"/>
          <w:color w:val="000000"/>
        </w:rPr>
        <w:t>2</w:t>
      </w:r>
      <w:r w:rsidR="00587162" w:rsidRPr="00A67B15">
        <w:rPr>
          <w:color w:val="000000"/>
        </w:rPr>
        <w:t>θ drdφ  ,  0 )</w:t>
      </w:r>
    </w:p>
    <w:p w14:paraId="270AB159" w14:textId="77777777" w:rsidR="00587162" w:rsidRDefault="00587162" w:rsidP="0076233B"/>
    <w:p w14:paraId="60426EB5" w14:textId="77777777" w:rsidR="00587162" w:rsidRDefault="00F34708" w:rsidP="0076233B">
      <w:r>
        <w:t xml:space="preserve">I have no useful interpretation of this thing, other than it seems to be in the right direction. </w:t>
      </w:r>
    </w:p>
    <w:p w14:paraId="6F9E0B9D" w14:textId="77777777" w:rsidR="00F34708" w:rsidRDefault="00F34708" w:rsidP="0076233B"/>
    <w:p w14:paraId="1D307B86" w14:textId="77777777" w:rsidR="00F34708" w:rsidRPr="00A67B15" w:rsidRDefault="00F34708" w:rsidP="0076233B">
      <w:pPr>
        <w:rPr>
          <w:rStyle w:val="superscript"/>
        </w:rPr>
      </w:pPr>
      <w:r w:rsidRPr="00A67B15">
        <w:rPr>
          <w:color w:val="000000"/>
        </w:rPr>
        <w:t xml:space="preserve">What is the covariant magnitude of this thing?  According to the rules for tensor densities, we add the weights </w:t>
      </w:r>
      <w:r w:rsidR="00A67B15">
        <w:rPr>
          <w:color w:val="000000"/>
        </w:rPr>
        <w:t>and get |J|</w:t>
      </w:r>
      <w:r w:rsidR="00A67B15">
        <w:rPr>
          <w:rStyle w:val="superscript"/>
        </w:rPr>
        <w:t>-(W+w)</w:t>
      </w:r>
      <w:r w:rsidR="00A67B15">
        <w:t xml:space="preserve"> = </w:t>
      </w:r>
      <w:r w:rsidR="00A67B15">
        <w:rPr>
          <w:color w:val="000000"/>
        </w:rPr>
        <w:t xml:space="preserve"> |J|</w:t>
      </w:r>
      <w:r w:rsidR="00A67B15">
        <w:rPr>
          <w:rStyle w:val="superscript"/>
        </w:rPr>
        <w:t>2</w:t>
      </w:r>
    </w:p>
    <w:p w14:paraId="67FF9653" w14:textId="77777777" w:rsidR="00F34708" w:rsidRPr="00A67B15" w:rsidRDefault="00F34708" w:rsidP="0076233B">
      <w:pPr>
        <w:rPr>
          <w:color w:val="000000"/>
        </w:rPr>
      </w:pPr>
    </w:p>
    <w:p w14:paraId="5336D567" w14:textId="77777777" w:rsidR="00F34708" w:rsidRPr="00A67B15" w:rsidRDefault="00F34708" w:rsidP="0076233B">
      <w:pPr>
        <w:rPr>
          <w:color w:val="000000"/>
        </w:rPr>
      </w:pPr>
      <w:r w:rsidRPr="00A67B15">
        <w:rPr>
          <w:color w:val="000000"/>
        </w:rPr>
        <w:tab/>
        <w:t>(d</w:t>
      </w:r>
      <w:r w:rsidRPr="00A67B15">
        <w:rPr>
          <w:b/>
          <w:color w:val="000000"/>
        </w:rPr>
        <w:t>A</w:t>
      </w:r>
      <w:r w:rsidRPr="00A67B15">
        <w:rPr>
          <w:color w:val="000000"/>
        </w:rPr>
        <w:t>'</w:t>
      </w:r>
      <w:r w:rsidRPr="00A67B15">
        <w:rPr>
          <w:rStyle w:val="superscript"/>
          <w:color w:val="000000"/>
        </w:rPr>
        <w:t>θ</w:t>
      </w:r>
      <w:r w:rsidRPr="00A67B15">
        <w:rPr>
          <w:color w:val="000000"/>
        </w:rPr>
        <w:t xml:space="preserve">) </w:t>
      </w:r>
      <w:r w:rsidRPr="00A67B15">
        <w:rPr>
          <w:color w:val="000000"/>
        </w:rPr>
        <w:sym w:font="Symbol" w:char="F0B7"/>
      </w:r>
      <w:r w:rsidRPr="00A67B15">
        <w:rPr>
          <w:color w:val="000000"/>
        </w:rPr>
        <w:t xml:space="preserve"> (d</w:t>
      </w:r>
      <w:r w:rsidRPr="00A67B15">
        <w:rPr>
          <w:b/>
          <w:color w:val="000000"/>
        </w:rPr>
        <w:t>A</w:t>
      </w:r>
      <w:r w:rsidRPr="00A67B15">
        <w:rPr>
          <w:color w:val="000000"/>
        </w:rPr>
        <w:t>'</w:t>
      </w:r>
      <w:r w:rsidRPr="00A67B15">
        <w:rPr>
          <w:rStyle w:val="superscript"/>
          <w:color w:val="000000"/>
        </w:rPr>
        <w:t>θ</w:t>
      </w:r>
      <w:r w:rsidRPr="00A67B15">
        <w:rPr>
          <w:color w:val="000000"/>
        </w:rPr>
        <w:t>)  = |J|</w:t>
      </w:r>
      <w:r w:rsidRPr="00A67B15">
        <w:rPr>
          <w:rStyle w:val="superscript"/>
          <w:color w:val="000000"/>
        </w:rPr>
        <w:t>2</w:t>
      </w:r>
      <w:r w:rsidRPr="00A67B15">
        <w:rPr>
          <w:color w:val="000000"/>
        </w:rPr>
        <w:t xml:space="preserve"> (d</w:t>
      </w:r>
      <w:r w:rsidRPr="00A67B15">
        <w:rPr>
          <w:b/>
          <w:color w:val="000000"/>
        </w:rPr>
        <w:t>A</w:t>
      </w:r>
      <w:r w:rsidRPr="00A67B15">
        <w:rPr>
          <w:rStyle w:val="superscript"/>
          <w:color w:val="000000"/>
        </w:rPr>
        <w:t>θ</w:t>
      </w:r>
      <w:r w:rsidRPr="00A67B15">
        <w:rPr>
          <w:color w:val="000000"/>
        </w:rPr>
        <w:t xml:space="preserve">) </w:t>
      </w:r>
      <w:r w:rsidRPr="00A67B15">
        <w:rPr>
          <w:color w:val="000000"/>
        </w:rPr>
        <w:sym w:font="Symbol" w:char="F0B7"/>
      </w:r>
      <w:r w:rsidRPr="00A67B15">
        <w:rPr>
          <w:color w:val="000000"/>
        </w:rPr>
        <w:t xml:space="preserve"> (d</w:t>
      </w:r>
      <w:r w:rsidRPr="00A67B15">
        <w:rPr>
          <w:b/>
          <w:color w:val="000000"/>
        </w:rPr>
        <w:t>A</w:t>
      </w:r>
      <w:r w:rsidRPr="00A67B15">
        <w:rPr>
          <w:rStyle w:val="superscript"/>
          <w:color w:val="000000"/>
        </w:rPr>
        <w:t>θ</w:t>
      </w:r>
      <w:r w:rsidRPr="00A67B15">
        <w:rPr>
          <w:color w:val="000000"/>
        </w:rPr>
        <w:t>)</w:t>
      </w:r>
      <w:r w:rsidRPr="00A67B15">
        <w:rPr>
          <w:color w:val="000000"/>
        </w:rPr>
        <w:tab/>
        <w:t>=&gt;</w:t>
      </w:r>
      <w:r w:rsidRPr="00A67B15">
        <w:rPr>
          <w:color w:val="000000"/>
        </w:rPr>
        <w:tab/>
        <w:t>| d</w:t>
      </w:r>
      <w:r w:rsidRPr="00A67B15">
        <w:rPr>
          <w:b/>
          <w:color w:val="000000"/>
        </w:rPr>
        <w:t>A</w:t>
      </w:r>
      <w:r w:rsidRPr="00A67B15">
        <w:rPr>
          <w:color w:val="000000"/>
        </w:rPr>
        <w:t>'</w:t>
      </w:r>
      <w:r w:rsidRPr="00A67B15">
        <w:rPr>
          <w:rStyle w:val="superscript"/>
          <w:color w:val="000000"/>
        </w:rPr>
        <w:t>θ</w:t>
      </w:r>
      <w:r w:rsidRPr="00A67B15">
        <w:rPr>
          <w:color w:val="000000"/>
        </w:rPr>
        <w:t xml:space="preserve"> | =  |J|</w:t>
      </w:r>
      <w:r w:rsidRPr="00A67B15">
        <w:rPr>
          <w:rStyle w:val="superscript"/>
          <w:color w:val="000000"/>
        </w:rPr>
        <w:t>1</w:t>
      </w:r>
      <w:r w:rsidRPr="00A67B15">
        <w:rPr>
          <w:color w:val="000000"/>
        </w:rPr>
        <w:t>| d</w:t>
      </w:r>
      <w:r w:rsidRPr="00A67B15">
        <w:rPr>
          <w:b/>
          <w:color w:val="000000"/>
        </w:rPr>
        <w:t>A</w:t>
      </w:r>
      <w:r w:rsidRPr="00A67B15">
        <w:rPr>
          <w:rStyle w:val="superscript"/>
          <w:color w:val="000000"/>
        </w:rPr>
        <w:t>θ</w:t>
      </w:r>
      <w:r w:rsidRPr="00A67B15">
        <w:rPr>
          <w:color w:val="000000"/>
        </w:rPr>
        <w:t xml:space="preserve"> |</w:t>
      </w:r>
    </w:p>
    <w:p w14:paraId="79A5B5CB" w14:textId="77777777" w:rsidR="00F34708" w:rsidRPr="00A67B15" w:rsidRDefault="00F34708" w:rsidP="0076233B">
      <w:pPr>
        <w:rPr>
          <w:color w:val="000000"/>
        </w:rPr>
      </w:pPr>
    </w:p>
    <w:p w14:paraId="653C23BB" w14:textId="77777777" w:rsidR="00F34708" w:rsidRPr="00A67B15" w:rsidRDefault="003723BF" w:rsidP="0076233B">
      <w:pPr>
        <w:rPr>
          <w:color w:val="000000"/>
        </w:rPr>
      </w:pPr>
      <w:r w:rsidRPr="00A67B15">
        <w:rPr>
          <w:color w:val="000000"/>
        </w:rPr>
        <w:tab/>
        <w:t>| d</w:t>
      </w:r>
      <w:r w:rsidRPr="00A67B15">
        <w:rPr>
          <w:b/>
          <w:color w:val="000000"/>
        </w:rPr>
        <w:t>A</w:t>
      </w:r>
      <w:r w:rsidRPr="00A67B15">
        <w:rPr>
          <w:rStyle w:val="superscript"/>
          <w:color w:val="000000"/>
        </w:rPr>
        <w:t>θ</w:t>
      </w:r>
      <w:r w:rsidRPr="00A67B15">
        <w:rPr>
          <w:color w:val="000000"/>
        </w:rPr>
        <w:t>| = |J| h'</w:t>
      </w:r>
      <w:r w:rsidRPr="00A67B15">
        <w:rPr>
          <w:rStyle w:val="subscript"/>
          <w:color w:val="000000"/>
        </w:rPr>
        <w:t>2</w:t>
      </w:r>
      <w:r w:rsidRPr="00A67B15">
        <w:rPr>
          <w:rStyle w:val="superscript"/>
          <w:color w:val="000000"/>
        </w:rPr>
        <w:t>-1</w:t>
      </w:r>
      <w:r w:rsidRPr="00A67B15">
        <w:rPr>
          <w:color w:val="000000"/>
        </w:rPr>
        <w:t>drdφ</w:t>
      </w:r>
      <w:r w:rsidRPr="00A67B15">
        <w:rPr>
          <w:color w:val="000000"/>
        </w:rPr>
        <w:tab/>
      </w:r>
      <w:r w:rsidRPr="00A67B15">
        <w:rPr>
          <w:color w:val="000000"/>
        </w:rPr>
        <w:tab/>
      </w:r>
      <w:r w:rsidRPr="00A67B15">
        <w:rPr>
          <w:color w:val="000000"/>
        </w:rPr>
        <w:tab/>
        <w:t>// from above</w:t>
      </w:r>
      <w:r w:rsidR="001A1EFD">
        <w:rPr>
          <w:color w:val="000000"/>
        </w:rPr>
        <w:t xml:space="preserve">    </w:t>
      </w:r>
      <w:r w:rsidR="001A1EFD" w:rsidRPr="001A1EFD">
        <w:rPr>
          <w:color w:val="FF0000"/>
        </w:rPr>
        <w:t>[ correct, agrees with Sec 8]</w:t>
      </w:r>
      <w:r w:rsidR="001A1EFD">
        <w:rPr>
          <w:color w:val="000000"/>
        </w:rPr>
        <w:t xml:space="preserve"> </w:t>
      </w:r>
    </w:p>
    <w:p w14:paraId="4F33A7DB" w14:textId="77777777" w:rsidR="003723BF" w:rsidRPr="00A67B15" w:rsidRDefault="003723BF" w:rsidP="0076233B">
      <w:pPr>
        <w:rPr>
          <w:color w:val="000000"/>
        </w:rPr>
      </w:pPr>
    </w:p>
    <w:p w14:paraId="0BBB5E1E" w14:textId="77777777" w:rsidR="00F34708" w:rsidRPr="00A67B15" w:rsidRDefault="00F34708" w:rsidP="0076233B">
      <w:pPr>
        <w:rPr>
          <w:color w:val="000000"/>
        </w:rPr>
      </w:pPr>
      <w:r w:rsidRPr="00A67B15">
        <w:rPr>
          <w:color w:val="000000"/>
        </w:rPr>
        <w:t>=&gt;</w:t>
      </w:r>
      <w:r w:rsidRPr="00A67B15">
        <w:rPr>
          <w:color w:val="000000"/>
        </w:rPr>
        <w:tab/>
        <w:t>| d</w:t>
      </w:r>
      <w:r w:rsidRPr="00A67B15">
        <w:rPr>
          <w:b/>
          <w:color w:val="000000"/>
        </w:rPr>
        <w:t>A</w:t>
      </w:r>
      <w:r w:rsidRPr="00A67B15">
        <w:rPr>
          <w:color w:val="000000"/>
        </w:rPr>
        <w:t>'</w:t>
      </w:r>
      <w:r w:rsidRPr="00A67B15">
        <w:rPr>
          <w:rStyle w:val="superscript"/>
          <w:color w:val="000000"/>
        </w:rPr>
        <w:t>θ</w:t>
      </w:r>
      <w:r w:rsidRPr="00A67B15">
        <w:rPr>
          <w:color w:val="000000"/>
        </w:rPr>
        <w:t xml:space="preserve"> | =  |J|</w:t>
      </w:r>
      <w:r w:rsidRPr="00A67B15">
        <w:rPr>
          <w:rStyle w:val="superscript"/>
          <w:color w:val="000000"/>
        </w:rPr>
        <w:t>1</w:t>
      </w:r>
      <w:r w:rsidRPr="00A67B15">
        <w:rPr>
          <w:color w:val="000000"/>
        </w:rPr>
        <w:t>| d</w:t>
      </w:r>
      <w:r w:rsidRPr="00A67B15">
        <w:rPr>
          <w:b/>
          <w:color w:val="000000"/>
        </w:rPr>
        <w:t>A</w:t>
      </w:r>
      <w:r w:rsidRPr="00A67B15">
        <w:rPr>
          <w:rStyle w:val="superscript"/>
          <w:color w:val="000000"/>
        </w:rPr>
        <w:t>θ</w:t>
      </w:r>
      <w:r w:rsidRPr="00A67B15">
        <w:rPr>
          <w:color w:val="000000"/>
        </w:rPr>
        <w:t xml:space="preserve"> | =  |J|</w:t>
      </w:r>
      <w:r w:rsidRPr="00A67B15">
        <w:rPr>
          <w:rStyle w:val="superscript"/>
          <w:color w:val="000000"/>
        </w:rPr>
        <w:t>1</w:t>
      </w:r>
      <w:r w:rsidRPr="00A67B15">
        <w:rPr>
          <w:color w:val="000000"/>
        </w:rPr>
        <w:t xml:space="preserve">|J| </w:t>
      </w:r>
      <w:r w:rsidR="003723BF" w:rsidRPr="00A67B15">
        <w:rPr>
          <w:color w:val="000000"/>
        </w:rPr>
        <w:t>h'</w:t>
      </w:r>
      <w:r w:rsidR="003723BF" w:rsidRPr="00A67B15">
        <w:rPr>
          <w:rStyle w:val="subscript"/>
          <w:color w:val="000000"/>
        </w:rPr>
        <w:t>2</w:t>
      </w:r>
      <w:r w:rsidR="003723BF" w:rsidRPr="00A67B15">
        <w:rPr>
          <w:rStyle w:val="superscript"/>
          <w:color w:val="000000"/>
        </w:rPr>
        <w:t>-1</w:t>
      </w:r>
      <w:r w:rsidRPr="00A67B15">
        <w:rPr>
          <w:color w:val="000000"/>
        </w:rPr>
        <w:t xml:space="preserve">drdφ  = </w:t>
      </w:r>
      <w:r w:rsidR="003723BF" w:rsidRPr="00A67B15">
        <w:rPr>
          <w:color w:val="000000"/>
        </w:rPr>
        <w:t xml:space="preserve"> </w:t>
      </w:r>
      <w:r w:rsidR="00A67B15" w:rsidRPr="00A67B15">
        <w:rPr>
          <w:color w:val="000000"/>
        </w:rPr>
        <w:t>|J|</w:t>
      </w:r>
      <w:r w:rsidR="00A67B15">
        <w:rPr>
          <w:rStyle w:val="superscript"/>
          <w:color w:val="000000"/>
        </w:rPr>
        <w:t>2</w:t>
      </w:r>
      <w:r w:rsidR="00A67B15">
        <w:t xml:space="preserve"> </w:t>
      </w:r>
      <w:r w:rsidR="00A67B15" w:rsidRPr="00A67B15">
        <w:rPr>
          <w:color w:val="000000"/>
        </w:rPr>
        <w:t>h'</w:t>
      </w:r>
      <w:r w:rsidR="00A67B15" w:rsidRPr="00A67B15">
        <w:rPr>
          <w:rStyle w:val="subscript"/>
          <w:color w:val="000000"/>
        </w:rPr>
        <w:t>2</w:t>
      </w:r>
      <w:r w:rsidR="00A67B15" w:rsidRPr="00A67B15">
        <w:rPr>
          <w:rStyle w:val="superscript"/>
          <w:color w:val="000000"/>
        </w:rPr>
        <w:t>-1</w:t>
      </w:r>
      <w:r w:rsidR="003723BF" w:rsidRPr="00A67B15">
        <w:rPr>
          <w:color w:val="000000"/>
        </w:rPr>
        <w:t xml:space="preserve"> </w:t>
      </w:r>
      <w:r w:rsidRPr="00A67B15">
        <w:rPr>
          <w:color w:val="000000"/>
        </w:rPr>
        <w:t>drdφ</w:t>
      </w:r>
    </w:p>
    <w:p w14:paraId="2E166B68" w14:textId="77777777" w:rsidR="00F34708" w:rsidRPr="00A67B15" w:rsidRDefault="00F34708" w:rsidP="0076233B">
      <w:pPr>
        <w:rPr>
          <w:color w:val="000000"/>
        </w:rPr>
      </w:pPr>
    </w:p>
    <w:p w14:paraId="2D234BB3" w14:textId="77777777" w:rsidR="00F34708" w:rsidRPr="00A67B15" w:rsidRDefault="00EF1835" w:rsidP="0076233B">
      <w:pPr>
        <w:rPr>
          <w:color w:val="000000"/>
        </w:rPr>
      </w:pPr>
      <w:r w:rsidRPr="00A67B15">
        <w:rPr>
          <w:color w:val="000000"/>
        </w:rPr>
        <w:t xml:space="preserve">Let's try computing this same thing a different way: </w:t>
      </w:r>
    </w:p>
    <w:p w14:paraId="3E1BE07A" w14:textId="77777777" w:rsidR="00EF1835" w:rsidRPr="00A67B15" w:rsidRDefault="00EF1835" w:rsidP="0076233B">
      <w:pPr>
        <w:rPr>
          <w:color w:val="000000"/>
        </w:rPr>
      </w:pPr>
    </w:p>
    <w:p w14:paraId="4E7F88FA" w14:textId="77777777" w:rsidR="00EF1835" w:rsidRPr="00A67B15" w:rsidRDefault="00EF1835" w:rsidP="0076233B">
      <w:pPr>
        <w:rPr>
          <w:color w:val="000000"/>
        </w:rPr>
      </w:pPr>
      <w:r w:rsidRPr="00A67B15">
        <w:rPr>
          <w:color w:val="000000"/>
        </w:rPr>
        <w:lastRenderedPageBreak/>
        <w:tab/>
        <w:t>(d</w:t>
      </w:r>
      <w:r w:rsidRPr="00A67B15">
        <w:rPr>
          <w:b/>
          <w:color w:val="000000"/>
        </w:rPr>
        <w:t>A</w:t>
      </w:r>
      <w:r w:rsidRPr="00A67B15">
        <w:rPr>
          <w:color w:val="000000"/>
        </w:rPr>
        <w:t>'</w:t>
      </w:r>
      <w:r w:rsidRPr="00A67B15">
        <w:rPr>
          <w:rStyle w:val="superscript"/>
          <w:color w:val="000000"/>
        </w:rPr>
        <w:t>2</w:t>
      </w:r>
      <w:r w:rsidRPr="00A67B15">
        <w:rPr>
          <w:color w:val="000000"/>
        </w:rPr>
        <w:t>)</w:t>
      </w:r>
      <w:r w:rsidRPr="00A67B15">
        <w:rPr>
          <w:rStyle w:val="subscript"/>
          <w:color w:val="000000"/>
        </w:rPr>
        <w:t>i</w:t>
      </w:r>
      <w:r w:rsidRPr="00A67B15">
        <w:rPr>
          <w:color w:val="000000"/>
        </w:rPr>
        <w:t xml:space="preserve"> = |J|</w:t>
      </w:r>
      <w:r w:rsidR="00F71654" w:rsidRPr="00A67B15">
        <w:rPr>
          <w:rStyle w:val="superscript"/>
          <w:color w:val="000000"/>
        </w:rPr>
        <w:t>2</w:t>
      </w:r>
      <w:r w:rsidRPr="00A67B15">
        <w:rPr>
          <w:color w:val="000000"/>
        </w:rPr>
        <w:t>δ</w:t>
      </w:r>
      <w:r w:rsidRPr="00A67B15">
        <w:rPr>
          <w:rStyle w:val="superscript"/>
          <w:color w:val="000000"/>
        </w:rPr>
        <w:t>2</w:t>
      </w:r>
      <w:r w:rsidRPr="00A67B15">
        <w:rPr>
          <w:rStyle w:val="subscript"/>
          <w:color w:val="000000"/>
        </w:rPr>
        <w:t>i</w:t>
      </w:r>
      <w:r w:rsidRPr="00A67B15">
        <w:rPr>
          <w:color w:val="000000"/>
        </w:rPr>
        <w:t xml:space="preserve"> drdφ</w:t>
      </w:r>
      <w:r w:rsidR="00A17A50" w:rsidRPr="00A67B15">
        <w:rPr>
          <w:color w:val="000000"/>
        </w:rPr>
        <w:t xml:space="preserve"> </w:t>
      </w:r>
      <w:r w:rsidR="00A17A50" w:rsidRPr="00A67B15">
        <w:rPr>
          <w:color w:val="000000"/>
        </w:rPr>
        <w:tab/>
      </w:r>
      <w:r w:rsidR="00A17A50" w:rsidRPr="00A67B15">
        <w:rPr>
          <w:color w:val="000000"/>
        </w:rPr>
        <w:tab/>
        <w:t>from above</w:t>
      </w:r>
    </w:p>
    <w:p w14:paraId="0DB6C4CD" w14:textId="77777777" w:rsidR="00EF1835" w:rsidRPr="00A67B15" w:rsidRDefault="00EF1835" w:rsidP="0076233B">
      <w:pPr>
        <w:rPr>
          <w:color w:val="000000"/>
        </w:rPr>
      </w:pPr>
    </w:p>
    <w:p w14:paraId="37A8A81E" w14:textId="77777777" w:rsidR="00EF1835" w:rsidRPr="00A67B15" w:rsidRDefault="00EF1835" w:rsidP="0076233B">
      <w:pPr>
        <w:rPr>
          <w:color w:val="000000"/>
        </w:rPr>
      </w:pPr>
      <w:r w:rsidRPr="00A67B15">
        <w:rPr>
          <w:color w:val="000000"/>
        </w:rPr>
        <w:tab/>
        <w:t>(d</w:t>
      </w:r>
      <w:r w:rsidRPr="00A67B15">
        <w:rPr>
          <w:b/>
          <w:color w:val="000000"/>
        </w:rPr>
        <w:t>A</w:t>
      </w:r>
      <w:r w:rsidRPr="00A67B15">
        <w:rPr>
          <w:color w:val="000000"/>
        </w:rPr>
        <w:t>'</w:t>
      </w:r>
      <w:r w:rsidRPr="00A67B15">
        <w:rPr>
          <w:rStyle w:val="superscript"/>
          <w:color w:val="000000"/>
        </w:rPr>
        <w:t>θ</w:t>
      </w:r>
      <w:r w:rsidRPr="00A67B15">
        <w:rPr>
          <w:color w:val="000000"/>
        </w:rPr>
        <w:t xml:space="preserve">) </w:t>
      </w:r>
      <w:r w:rsidRPr="00A67B15">
        <w:rPr>
          <w:color w:val="000000"/>
        </w:rPr>
        <w:sym w:font="Symbol" w:char="F0B7"/>
      </w:r>
      <w:r w:rsidRPr="00A67B15">
        <w:rPr>
          <w:color w:val="000000"/>
        </w:rPr>
        <w:t xml:space="preserve"> (d</w:t>
      </w:r>
      <w:r w:rsidRPr="00A67B15">
        <w:rPr>
          <w:b/>
          <w:color w:val="000000"/>
        </w:rPr>
        <w:t>A</w:t>
      </w:r>
      <w:r w:rsidRPr="00A67B15">
        <w:rPr>
          <w:color w:val="000000"/>
        </w:rPr>
        <w:t>'</w:t>
      </w:r>
      <w:r w:rsidRPr="00A67B15">
        <w:rPr>
          <w:rStyle w:val="superscript"/>
          <w:color w:val="000000"/>
        </w:rPr>
        <w:t>θ</w:t>
      </w:r>
      <w:r w:rsidRPr="00A67B15">
        <w:rPr>
          <w:color w:val="000000"/>
        </w:rPr>
        <w:t>) = g'</w:t>
      </w:r>
      <w:r w:rsidRPr="00A67B15">
        <w:rPr>
          <w:rStyle w:val="superscript"/>
          <w:color w:val="000000"/>
        </w:rPr>
        <w:t>ii</w:t>
      </w:r>
      <w:r w:rsidRPr="00A67B15">
        <w:rPr>
          <w:color w:val="000000"/>
        </w:rPr>
        <w:t>|J|</w:t>
      </w:r>
      <w:r w:rsidR="00F71654" w:rsidRPr="00A67B15">
        <w:rPr>
          <w:rStyle w:val="superscript"/>
          <w:color w:val="000000"/>
        </w:rPr>
        <w:t>2</w:t>
      </w:r>
      <w:r w:rsidRPr="00A67B15">
        <w:rPr>
          <w:color w:val="000000"/>
        </w:rPr>
        <w:t>δ</w:t>
      </w:r>
      <w:r w:rsidRPr="00A67B15">
        <w:rPr>
          <w:rStyle w:val="superscript"/>
          <w:color w:val="000000"/>
        </w:rPr>
        <w:t>2</w:t>
      </w:r>
      <w:r w:rsidRPr="00A67B15">
        <w:rPr>
          <w:rStyle w:val="subscript"/>
          <w:color w:val="000000"/>
        </w:rPr>
        <w:t>i</w:t>
      </w:r>
      <w:r w:rsidRPr="00A67B15">
        <w:rPr>
          <w:color w:val="000000"/>
        </w:rPr>
        <w:t xml:space="preserve"> drdφ|J|</w:t>
      </w:r>
      <w:r w:rsidR="00F71654" w:rsidRPr="00A67B15">
        <w:rPr>
          <w:rStyle w:val="superscript"/>
          <w:color w:val="000000"/>
        </w:rPr>
        <w:t>2</w:t>
      </w:r>
      <w:r w:rsidRPr="00A67B15">
        <w:rPr>
          <w:color w:val="000000"/>
        </w:rPr>
        <w:t>δ</w:t>
      </w:r>
      <w:r w:rsidRPr="00A67B15">
        <w:rPr>
          <w:rStyle w:val="superscript"/>
          <w:color w:val="000000"/>
        </w:rPr>
        <w:t>2</w:t>
      </w:r>
      <w:r w:rsidRPr="00A67B15">
        <w:rPr>
          <w:rStyle w:val="subscript"/>
          <w:color w:val="000000"/>
        </w:rPr>
        <w:t>j</w:t>
      </w:r>
      <w:r w:rsidRPr="00A67B15">
        <w:rPr>
          <w:color w:val="000000"/>
        </w:rPr>
        <w:t xml:space="preserve"> drdφ =  |J|</w:t>
      </w:r>
      <w:r w:rsidR="00F71654" w:rsidRPr="00A67B15">
        <w:rPr>
          <w:rStyle w:val="superscript"/>
          <w:color w:val="000000"/>
        </w:rPr>
        <w:t>4</w:t>
      </w:r>
      <w:r w:rsidRPr="00A67B15">
        <w:rPr>
          <w:color w:val="000000"/>
        </w:rPr>
        <w:t xml:space="preserve"> g'</w:t>
      </w:r>
      <w:r w:rsidRPr="00A67B15">
        <w:rPr>
          <w:rStyle w:val="superscript"/>
          <w:color w:val="000000"/>
        </w:rPr>
        <w:t>22</w:t>
      </w:r>
      <w:r w:rsidRPr="00A67B15">
        <w:rPr>
          <w:color w:val="000000"/>
        </w:rPr>
        <w:t xml:space="preserve"> (drdφ)</w:t>
      </w:r>
      <w:r w:rsidRPr="00A67B15">
        <w:rPr>
          <w:rStyle w:val="superscript"/>
          <w:color w:val="000000"/>
        </w:rPr>
        <w:t>2</w:t>
      </w:r>
      <w:r w:rsidRPr="00A67B15">
        <w:rPr>
          <w:color w:val="000000"/>
        </w:rPr>
        <w:t xml:space="preserve"> =  |J|</w:t>
      </w:r>
      <w:r w:rsidR="00F71654" w:rsidRPr="00A67B15">
        <w:rPr>
          <w:rStyle w:val="superscript"/>
          <w:color w:val="000000"/>
        </w:rPr>
        <w:t>4</w:t>
      </w:r>
      <w:r w:rsidRPr="00A67B15">
        <w:rPr>
          <w:color w:val="000000"/>
        </w:rPr>
        <w:t xml:space="preserve"> h'</w:t>
      </w:r>
      <w:r w:rsidRPr="00A67B15">
        <w:rPr>
          <w:rStyle w:val="subscript"/>
          <w:color w:val="000000"/>
        </w:rPr>
        <w:t>2</w:t>
      </w:r>
      <w:r w:rsidRPr="00A67B15">
        <w:rPr>
          <w:rStyle w:val="superscript"/>
          <w:color w:val="000000"/>
        </w:rPr>
        <w:t>-2</w:t>
      </w:r>
      <w:r w:rsidRPr="00A67B15">
        <w:rPr>
          <w:color w:val="000000"/>
        </w:rPr>
        <w:t xml:space="preserve"> (drdφ)</w:t>
      </w:r>
      <w:r w:rsidRPr="00A67B15">
        <w:rPr>
          <w:rStyle w:val="superscript"/>
          <w:color w:val="000000"/>
        </w:rPr>
        <w:t>2</w:t>
      </w:r>
    </w:p>
    <w:p w14:paraId="5C4650DA" w14:textId="77777777" w:rsidR="00EF1835" w:rsidRPr="00A67B15" w:rsidRDefault="00EF1835" w:rsidP="0076233B">
      <w:pPr>
        <w:rPr>
          <w:color w:val="000000"/>
        </w:rPr>
      </w:pPr>
    </w:p>
    <w:p w14:paraId="10989FC1" w14:textId="77777777" w:rsidR="00EF1835" w:rsidRPr="00A67B15" w:rsidRDefault="00EF1835" w:rsidP="0076233B">
      <w:pPr>
        <w:rPr>
          <w:color w:val="000000"/>
        </w:rPr>
      </w:pPr>
      <w:r w:rsidRPr="00A67B15">
        <w:rPr>
          <w:color w:val="000000"/>
        </w:rPr>
        <w:tab/>
        <w:t>=&gt;</w:t>
      </w:r>
      <w:r w:rsidRPr="00A67B15">
        <w:rPr>
          <w:color w:val="000000"/>
        </w:rPr>
        <w:tab/>
      </w:r>
      <w:r w:rsidRPr="00A67B15">
        <w:rPr>
          <w:color w:val="000000"/>
        </w:rPr>
        <w:tab/>
        <w:t>| d</w:t>
      </w:r>
      <w:r w:rsidRPr="00A67B15">
        <w:rPr>
          <w:b/>
          <w:color w:val="000000"/>
        </w:rPr>
        <w:t>A</w:t>
      </w:r>
      <w:r w:rsidRPr="00A67B15">
        <w:rPr>
          <w:color w:val="000000"/>
        </w:rPr>
        <w:t>'</w:t>
      </w:r>
      <w:r w:rsidRPr="00A67B15">
        <w:rPr>
          <w:rStyle w:val="superscript"/>
          <w:color w:val="000000"/>
        </w:rPr>
        <w:t>θ</w:t>
      </w:r>
      <w:r w:rsidRPr="00A67B15">
        <w:rPr>
          <w:color w:val="000000"/>
        </w:rPr>
        <w:t xml:space="preserve"> | = |J|</w:t>
      </w:r>
      <w:r w:rsidR="00F71654" w:rsidRPr="00A67B15">
        <w:rPr>
          <w:rStyle w:val="superscript"/>
          <w:color w:val="000000"/>
        </w:rPr>
        <w:t>2</w:t>
      </w:r>
      <w:r w:rsidRPr="00A67B15">
        <w:rPr>
          <w:color w:val="000000"/>
        </w:rPr>
        <w:t>h'</w:t>
      </w:r>
      <w:r w:rsidRPr="00A67B15">
        <w:rPr>
          <w:rStyle w:val="subscript"/>
          <w:color w:val="000000"/>
        </w:rPr>
        <w:t>2</w:t>
      </w:r>
      <w:r w:rsidRPr="00A67B15">
        <w:rPr>
          <w:rStyle w:val="superscript"/>
          <w:color w:val="000000"/>
        </w:rPr>
        <w:t>-1</w:t>
      </w:r>
      <w:r w:rsidRPr="00A67B15">
        <w:rPr>
          <w:color w:val="000000"/>
        </w:rPr>
        <w:t xml:space="preserve"> drdφ</w:t>
      </w:r>
    </w:p>
    <w:p w14:paraId="4A355973" w14:textId="77777777" w:rsidR="00F71654" w:rsidRPr="00A67B15" w:rsidRDefault="00F71654" w:rsidP="0076233B">
      <w:pPr>
        <w:rPr>
          <w:color w:val="000000"/>
        </w:rPr>
      </w:pPr>
    </w:p>
    <w:p w14:paraId="7BB55C4D" w14:textId="77777777" w:rsidR="00F71654" w:rsidRDefault="00A67B15" w:rsidP="0076233B">
      <w:pPr>
        <w:rPr>
          <w:color w:val="000000"/>
        </w:rPr>
      </w:pPr>
      <w:r>
        <w:rPr>
          <w:color w:val="000000"/>
        </w:rPr>
        <w:t>which agrees with the previous method.  So we have then</w:t>
      </w:r>
    </w:p>
    <w:p w14:paraId="77A2F9C5" w14:textId="77777777" w:rsidR="00A67B15" w:rsidRDefault="00A67B15" w:rsidP="0076233B">
      <w:pPr>
        <w:rPr>
          <w:color w:val="000000"/>
        </w:rPr>
      </w:pPr>
    </w:p>
    <w:p w14:paraId="4254E7E3" w14:textId="77777777" w:rsidR="00A67B15" w:rsidRDefault="00A67B15" w:rsidP="0076233B">
      <w:r>
        <w:rPr>
          <w:color w:val="000000"/>
        </w:rPr>
        <w:tab/>
      </w:r>
      <w:r w:rsidRPr="00A67B15">
        <w:rPr>
          <w:color w:val="000000"/>
        </w:rPr>
        <w:t>| d</w:t>
      </w:r>
      <w:r w:rsidRPr="00A67B15">
        <w:rPr>
          <w:b/>
          <w:color w:val="000000"/>
        </w:rPr>
        <w:t>A</w:t>
      </w:r>
      <w:r w:rsidRPr="00A67B15">
        <w:rPr>
          <w:color w:val="000000"/>
        </w:rPr>
        <w:t>'</w:t>
      </w:r>
      <w:r w:rsidRPr="00A67B15">
        <w:rPr>
          <w:rStyle w:val="superscript"/>
          <w:color w:val="000000"/>
        </w:rPr>
        <w:t>θ</w:t>
      </w:r>
      <w:r w:rsidRPr="00A67B15">
        <w:rPr>
          <w:color w:val="000000"/>
        </w:rPr>
        <w:t xml:space="preserve"> |</w:t>
      </w:r>
      <w:r>
        <w:t xml:space="preserve"> = (r</w:t>
      </w:r>
      <w:r>
        <w:rPr>
          <w:rStyle w:val="superscript"/>
        </w:rPr>
        <w:t>2</w:t>
      </w:r>
      <w:r>
        <w:t>sinθ)</w:t>
      </w:r>
      <w:r>
        <w:rPr>
          <w:rStyle w:val="superscript"/>
        </w:rPr>
        <w:t>2</w:t>
      </w:r>
      <w:r>
        <w:t xml:space="preserve"> (1/r)</w:t>
      </w:r>
      <w:r w:rsidRPr="00A67B15">
        <w:rPr>
          <w:color w:val="000000"/>
        </w:rPr>
        <w:t xml:space="preserve"> drdφ</w:t>
      </w:r>
      <w:r>
        <w:t xml:space="preserve"> = r</w:t>
      </w:r>
      <w:r>
        <w:rPr>
          <w:rStyle w:val="superscript"/>
        </w:rPr>
        <w:t>3</w:t>
      </w:r>
      <w:r>
        <w:t>sin</w:t>
      </w:r>
      <w:r>
        <w:rPr>
          <w:rStyle w:val="superscript"/>
        </w:rPr>
        <w:t>2</w:t>
      </w:r>
      <w:r>
        <w:t xml:space="preserve">θ </w:t>
      </w:r>
      <w:r w:rsidRPr="00A67B15">
        <w:rPr>
          <w:color w:val="000000"/>
        </w:rPr>
        <w:t>drdφ</w:t>
      </w:r>
    </w:p>
    <w:p w14:paraId="4E50C9E7" w14:textId="77777777" w:rsidR="00A67B15" w:rsidRDefault="00A67B15" w:rsidP="0076233B"/>
    <w:p w14:paraId="0C5E85FA" w14:textId="77777777" w:rsidR="00A67B15" w:rsidRPr="007D0311" w:rsidRDefault="00A67B15" w:rsidP="0076233B">
      <w:r>
        <w:t>Interpretations anyone?? Dimensions L</w:t>
      </w:r>
      <w:r>
        <w:rPr>
          <w:rStyle w:val="superscript"/>
        </w:rPr>
        <w:t>4</w:t>
      </w:r>
      <w:r>
        <w:t xml:space="preserve">. </w:t>
      </w:r>
      <w:r w:rsidR="007D0311">
        <w:t xml:space="preserve"> I draw a complete blank on this thing. It is all based on the tensor density idea for d</w:t>
      </w:r>
      <w:r w:rsidR="007D0311" w:rsidRPr="007D0311">
        <w:rPr>
          <w:b/>
        </w:rPr>
        <w:t>A</w:t>
      </w:r>
      <w:r w:rsidR="007D0311">
        <w:rPr>
          <w:rStyle w:val="superscript"/>
        </w:rPr>
        <w:t>n</w:t>
      </w:r>
      <w:r w:rsidR="007D0311">
        <w:t>.  It just seems like something you define through the tensor density concept and then it has no useful meaning whatsoever.</w:t>
      </w:r>
    </w:p>
    <w:p w14:paraId="2146803E" w14:textId="77777777" w:rsidR="00F34708" w:rsidRPr="00EF1835" w:rsidRDefault="00F34708" w:rsidP="0076233B">
      <w:r>
        <w:tab/>
      </w:r>
      <w:r w:rsidR="00EF1835">
        <w:t xml:space="preserve"> </w:t>
      </w:r>
    </w:p>
    <w:p w14:paraId="28B29BBF" w14:textId="77777777" w:rsidR="007D0311" w:rsidRDefault="007D0311" w:rsidP="007D0311">
      <w:pPr>
        <w:rPr>
          <w:color w:val="000000"/>
        </w:rPr>
      </w:pPr>
      <w:r w:rsidRPr="006F2DFB">
        <w:rPr>
          <w:b/>
          <w:color w:val="000000"/>
        </w:rPr>
        <w:t xml:space="preserve">Question </w:t>
      </w:r>
      <w:r>
        <w:rPr>
          <w:b/>
          <w:color w:val="000000"/>
        </w:rPr>
        <w:t>C</w:t>
      </w:r>
      <w:r w:rsidRPr="006F2DFB">
        <w:rPr>
          <w:b/>
          <w:color w:val="000000"/>
        </w:rPr>
        <w:t xml:space="preserve">: </w:t>
      </w:r>
      <w:r>
        <w:rPr>
          <w:color w:val="000000"/>
        </w:rPr>
        <w:t xml:space="preserve"> Consider the two θ type areas that map into each other</w:t>
      </w:r>
    </w:p>
    <w:p w14:paraId="670DC454" w14:textId="77777777" w:rsidR="007D0311" w:rsidRDefault="007D0311" w:rsidP="007D0311">
      <w:pPr>
        <w:rPr>
          <w:color w:val="000000"/>
        </w:rPr>
      </w:pPr>
    </w:p>
    <w:p w14:paraId="1631B178" w14:textId="77777777" w:rsidR="007D0311" w:rsidRPr="007D0311" w:rsidRDefault="007D0311" w:rsidP="007D0311">
      <w:r>
        <w:rPr>
          <w:color w:val="000000"/>
        </w:rPr>
        <w:tab/>
        <w:t>area in x'-space is  drdφ</w:t>
      </w:r>
      <w:r>
        <w:t xml:space="preserve"> in the </w:t>
      </w:r>
      <w:r>
        <w:fldChar w:fldCharType="begin"/>
      </w:r>
      <w:r>
        <w:instrText xml:space="preserve"> EQ \O(θ,\S\up4(^))</w:instrText>
      </w:r>
      <w:r>
        <w:fldChar w:fldCharType="end"/>
      </w:r>
      <w:r>
        <w:t xml:space="preserve"> direction in x'-space</w:t>
      </w:r>
    </w:p>
    <w:p w14:paraId="0B72121A" w14:textId="77777777" w:rsidR="007D0311" w:rsidRDefault="007D0311" w:rsidP="007D0311">
      <w:pPr>
        <w:rPr>
          <w:color w:val="000000"/>
        </w:rPr>
      </w:pPr>
    </w:p>
    <w:p w14:paraId="322D2A31" w14:textId="77777777" w:rsidR="007D0311" w:rsidRDefault="007D0311" w:rsidP="007D0311">
      <w:r>
        <w:rPr>
          <w:color w:val="000000"/>
        </w:rPr>
        <w:tab/>
        <w:t xml:space="preserve">area in x-space is  </w:t>
      </w:r>
      <w:r>
        <w:t xml:space="preserve">rsinθdrdφ in the </w:t>
      </w:r>
      <w:r>
        <w:fldChar w:fldCharType="begin"/>
      </w:r>
      <w:r>
        <w:instrText xml:space="preserve"> EQ \O(θ,\S\up4(^))</w:instrText>
      </w:r>
      <w:r>
        <w:fldChar w:fldCharType="end"/>
      </w:r>
      <w:r>
        <w:t xml:space="preserve"> direction in x-space</w:t>
      </w:r>
    </w:p>
    <w:p w14:paraId="09B85CDE" w14:textId="77777777" w:rsidR="007D0311" w:rsidRDefault="007D0311" w:rsidP="007D0311"/>
    <w:p w14:paraId="00CF5392" w14:textId="77777777" w:rsidR="007D0311" w:rsidRDefault="007D0311" w:rsidP="007D0311">
      <w:r>
        <w:t xml:space="preserve">What is the ratio of these areas? </w:t>
      </w:r>
    </w:p>
    <w:p w14:paraId="2CC5ADE1" w14:textId="77777777" w:rsidR="007D0311" w:rsidRDefault="007D0311" w:rsidP="007D0311"/>
    <w:p w14:paraId="36AC602A" w14:textId="77777777" w:rsidR="007D0311" w:rsidRDefault="007D0311" w:rsidP="007D0311">
      <w:r>
        <w:tab/>
        <w:t>ratio = rsinθ</w:t>
      </w:r>
    </w:p>
    <w:p w14:paraId="0DF1FEEB" w14:textId="77777777" w:rsidR="007D0311" w:rsidRDefault="007D0311" w:rsidP="007D0311"/>
    <w:p w14:paraId="17CD3C77" w14:textId="77777777" w:rsidR="007D0311" w:rsidRDefault="007D0311" w:rsidP="007D0311">
      <w:r>
        <w:t xml:space="preserve">Now THIS is something I can understand. </w:t>
      </w:r>
    </w:p>
    <w:p w14:paraId="37955276" w14:textId="77777777" w:rsidR="007A4905" w:rsidRDefault="007A4905" w:rsidP="007D0311"/>
    <w:p w14:paraId="7689394D" w14:textId="77777777" w:rsidR="007A4905" w:rsidRDefault="007A4905" w:rsidP="007D0311">
      <w:r w:rsidRPr="007A4905">
        <w:rPr>
          <w:b/>
        </w:rPr>
        <w:t>Question D:</w:t>
      </w:r>
      <w:r>
        <w:t xml:space="preserve">  How does this connect with Lai's flow discussion? </w:t>
      </w:r>
    </w:p>
    <w:p w14:paraId="09684745" w14:textId="77777777" w:rsidR="001A1EFD" w:rsidRDefault="001A1EFD" w:rsidP="007D0311"/>
    <w:p w14:paraId="0082E522" w14:textId="77777777" w:rsidR="001A1EFD" w:rsidRPr="001A1EFD" w:rsidRDefault="001A1EFD" w:rsidP="007D0311">
      <w:pPr>
        <w:rPr>
          <w:color w:val="FF0000"/>
        </w:rPr>
      </w:pPr>
      <w:r w:rsidRPr="001A1EFD">
        <w:rPr>
          <w:color w:val="FF0000"/>
        </w:rPr>
        <w:t xml:space="preserve">[ this was written before I realized that we can have g' = 1 in x'-space for Lai.] </w:t>
      </w:r>
    </w:p>
    <w:p w14:paraId="389CEC45" w14:textId="77777777" w:rsidR="0076233B" w:rsidRPr="007D0311" w:rsidRDefault="0076233B" w:rsidP="0076233B">
      <w:pPr>
        <w:rPr>
          <w:b/>
        </w:rPr>
      </w:pPr>
    </w:p>
    <w:p w14:paraId="7720DF44" w14:textId="77777777" w:rsidR="0076233B" w:rsidRDefault="007A4905" w:rsidP="0076233B">
      <w:r>
        <w:t xml:space="preserve">Imagine that we have some </w:t>
      </w:r>
      <w:r w:rsidRPr="007A4905">
        <w:rPr>
          <w:b/>
        </w:rPr>
        <w:t>x</w:t>
      </w:r>
      <w:r>
        <w:t xml:space="preserve">' = </w:t>
      </w:r>
      <w:r w:rsidRPr="007A4905">
        <w:rPr>
          <w:b/>
        </w:rPr>
        <w:t>F</w:t>
      </w:r>
      <w:r>
        <w:t>(</w:t>
      </w:r>
      <w:r w:rsidRPr="007A4905">
        <w:rPr>
          <w:b/>
        </w:rPr>
        <w:t>x</w:t>
      </w:r>
      <w:r>
        <w:t>)  such that all the x</w:t>
      </w:r>
      <w:r>
        <w:rPr>
          <w:rStyle w:val="subscript"/>
        </w:rPr>
        <w:t>i</w:t>
      </w:r>
      <w:r>
        <w:t xml:space="preserve"> and all the x'</w:t>
      </w:r>
      <w:r>
        <w:rPr>
          <w:rStyle w:val="subscript"/>
        </w:rPr>
        <w:t>i</w:t>
      </w:r>
      <w:r>
        <w:t xml:space="preserve"> have dimension L.  So we rule out the spherical coordinate transformation as a possible F. </w:t>
      </w:r>
    </w:p>
    <w:p w14:paraId="432234F4" w14:textId="77777777" w:rsidR="007A4905" w:rsidRDefault="007A4905" w:rsidP="0076233B"/>
    <w:p w14:paraId="12565B38" w14:textId="77777777" w:rsidR="007A4905" w:rsidRDefault="007A4905" w:rsidP="0076233B">
      <w:r>
        <w:t>We know of course that</w:t>
      </w:r>
    </w:p>
    <w:p w14:paraId="15F6405F" w14:textId="77777777" w:rsidR="007A4905" w:rsidRDefault="007A4905" w:rsidP="0076233B"/>
    <w:p w14:paraId="23104BDD" w14:textId="77777777" w:rsidR="007A4905" w:rsidRDefault="007A4905" w:rsidP="0076233B">
      <w:r>
        <w:tab/>
        <w:t>d</w:t>
      </w:r>
      <w:r w:rsidRPr="007A4905">
        <w:rPr>
          <w:b/>
        </w:rPr>
        <w:t>x</w:t>
      </w:r>
      <w:r>
        <w:t>' = R d</w:t>
      </w:r>
      <w:r w:rsidRPr="007A4905">
        <w:rPr>
          <w:b/>
        </w:rPr>
        <w:t>x</w:t>
      </w:r>
    </w:p>
    <w:p w14:paraId="433B1E79" w14:textId="77777777" w:rsidR="007A4905" w:rsidRDefault="007A4905" w:rsidP="0076233B"/>
    <w:p w14:paraId="4E0CE2D8" w14:textId="77777777" w:rsidR="007A4905" w:rsidRPr="007A4905" w:rsidRDefault="00586900" w:rsidP="0076233B">
      <w:r>
        <w:t>(a)</w:t>
      </w:r>
      <w:r w:rsidRPr="00586900">
        <w:rPr>
          <w:u w:val="single"/>
        </w:rPr>
        <w:t xml:space="preserve"> Patch in x-space.</w:t>
      </w:r>
      <w:r>
        <w:t xml:space="preserve"> </w:t>
      </w:r>
      <w:r w:rsidR="007A4905">
        <w:t>Suppose x-space is Cartesian. We can consider the N-piped face patch of area in x-space</w:t>
      </w:r>
      <w:r>
        <w:t xml:space="preserve">, </w:t>
      </w:r>
    </w:p>
    <w:p w14:paraId="5F675EF8" w14:textId="77777777" w:rsidR="0076233B" w:rsidRPr="0076233B" w:rsidRDefault="0076233B"/>
    <w:p w14:paraId="1BB33C84" w14:textId="77777777" w:rsidR="0076233B" w:rsidRDefault="007A4905">
      <w:r>
        <w:rPr>
          <w:color w:val="000000"/>
        </w:rPr>
        <w:tab/>
      </w:r>
      <w:r w:rsidRPr="00714F58">
        <w:rPr>
          <w:color w:val="000000"/>
        </w:rPr>
        <w:t>d</w:t>
      </w:r>
      <w:r w:rsidRPr="00714F58">
        <w:rPr>
          <w:b/>
          <w:color w:val="000000"/>
        </w:rPr>
        <w:t>A</w:t>
      </w:r>
      <w:r>
        <w:rPr>
          <w:rStyle w:val="superscript"/>
          <w:color w:val="000000"/>
        </w:rPr>
        <w:t>1</w:t>
      </w:r>
      <w:r w:rsidRPr="00714F58">
        <w:rPr>
          <w:color w:val="000000"/>
        </w:rPr>
        <w:t xml:space="preserve"> = |</w:t>
      </w:r>
      <w:r>
        <w:rPr>
          <w:color w:val="000000"/>
        </w:rPr>
        <w:t>J</w:t>
      </w:r>
      <w:r w:rsidRPr="00714F58">
        <w:rPr>
          <w:color w:val="000000"/>
        </w:rPr>
        <w:t xml:space="preserve">| </w:t>
      </w:r>
      <w:r w:rsidRPr="00714F58">
        <w:rPr>
          <w:b/>
          <w:color w:val="000000"/>
        </w:rPr>
        <w:t>e</w:t>
      </w:r>
      <w:r w:rsidRPr="00714F58">
        <w:rPr>
          <w:rStyle w:val="superscript"/>
          <w:color w:val="000000"/>
        </w:rPr>
        <w:t xml:space="preserve">n </w:t>
      </w:r>
      <w:r>
        <w:rPr>
          <w:color w:val="000000"/>
        </w:rPr>
        <w:t>dx'</w:t>
      </w:r>
      <w:r w:rsidRPr="007A4905">
        <w:rPr>
          <w:rStyle w:val="superscript"/>
        </w:rPr>
        <w:t>2</w:t>
      </w:r>
      <w:r>
        <w:t>dx'</w:t>
      </w:r>
      <w:r w:rsidRPr="007A4905">
        <w:rPr>
          <w:rStyle w:val="superscript"/>
        </w:rPr>
        <w:t>3</w:t>
      </w:r>
      <w:r>
        <w:tab/>
        <w:t>n = 1,2,3 refer to x'</w:t>
      </w:r>
      <w:r>
        <w:rPr>
          <w:rStyle w:val="subscript"/>
        </w:rPr>
        <w:t>1</w:t>
      </w:r>
      <w:r>
        <w:t>, x'</w:t>
      </w:r>
      <w:r>
        <w:rPr>
          <w:rStyle w:val="subscript"/>
        </w:rPr>
        <w:t>2,</w:t>
      </w:r>
      <w:r>
        <w:t>x'</w:t>
      </w:r>
      <w:r>
        <w:rPr>
          <w:rStyle w:val="subscript"/>
        </w:rPr>
        <w:t>3</w:t>
      </w:r>
      <w:r>
        <w:t xml:space="preserve">. </w:t>
      </w:r>
    </w:p>
    <w:p w14:paraId="4625676C" w14:textId="77777777" w:rsidR="007A4905" w:rsidRDefault="007A4905"/>
    <w:p w14:paraId="23FD816A" w14:textId="77777777" w:rsidR="007A4905" w:rsidRDefault="007A4905">
      <w:r>
        <w:tab/>
      </w:r>
      <w:r>
        <w:tab/>
        <w:t xml:space="preserve">= </w:t>
      </w:r>
      <w:r w:rsidRPr="007A4905">
        <w:rPr>
          <w:b/>
          <w:color w:val="000000"/>
        </w:rPr>
        <w:t>e</w:t>
      </w:r>
      <w:r>
        <w:rPr>
          <w:rStyle w:val="subscript"/>
        </w:rPr>
        <w:t>2</w:t>
      </w:r>
      <w:r>
        <w:t xml:space="preserve"> x </w:t>
      </w:r>
      <w:r w:rsidRPr="007A4905">
        <w:rPr>
          <w:b/>
        </w:rPr>
        <w:t>e</w:t>
      </w:r>
      <w:r>
        <w:rPr>
          <w:rStyle w:val="subscript"/>
        </w:rPr>
        <w:t>3</w:t>
      </w:r>
      <w:r w:rsidRPr="00714F58">
        <w:rPr>
          <w:rStyle w:val="subscript"/>
          <w:color w:val="000000"/>
        </w:rPr>
        <w:t xml:space="preserve"> </w:t>
      </w:r>
      <w:r>
        <w:rPr>
          <w:color w:val="000000"/>
        </w:rPr>
        <w:t>dx'</w:t>
      </w:r>
      <w:r w:rsidRPr="007A4905">
        <w:rPr>
          <w:rStyle w:val="superscript"/>
        </w:rPr>
        <w:t>2</w:t>
      </w:r>
      <w:r>
        <w:t>dx'</w:t>
      </w:r>
      <w:r w:rsidRPr="007A4905">
        <w:rPr>
          <w:rStyle w:val="superscript"/>
        </w:rPr>
        <w:t>3</w:t>
      </w:r>
    </w:p>
    <w:p w14:paraId="4F5A778E" w14:textId="77777777" w:rsidR="007A4905" w:rsidRDefault="007A4905"/>
    <w:p w14:paraId="5CA95754" w14:textId="77777777" w:rsidR="0076233B" w:rsidRDefault="007A4905">
      <w:r>
        <w:lastRenderedPageBreak/>
        <w:tab/>
        <w:t xml:space="preserve">       </w:t>
      </w:r>
      <w:r w:rsidR="00DB2A22">
        <w:t xml:space="preserve">= </w:t>
      </w:r>
      <w:r w:rsidR="00DB2A22" w:rsidRPr="00714F58">
        <w:rPr>
          <w:color w:val="000000"/>
        </w:rPr>
        <w:t>|</w:t>
      </w:r>
      <w:r w:rsidR="00DB2A22">
        <w:rPr>
          <w:color w:val="000000"/>
        </w:rPr>
        <w:t>J</w:t>
      </w:r>
      <w:r w:rsidR="00DB2A22" w:rsidRPr="00714F58">
        <w:rPr>
          <w:color w:val="000000"/>
        </w:rPr>
        <w:t xml:space="preserve">| </w:t>
      </w:r>
      <w:r w:rsidR="00DB2A22">
        <w:rPr>
          <w:color w:val="000000"/>
        </w:rPr>
        <w:t>h'</w:t>
      </w:r>
      <w:r w:rsidR="00DB2A22">
        <w:rPr>
          <w:rStyle w:val="subscript"/>
        </w:rPr>
        <w:t>n</w:t>
      </w:r>
      <w:r w:rsidR="00DB2A22">
        <w:rPr>
          <w:rStyle w:val="superscript"/>
        </w:rPr>
        <w:t>-1</w:t>
      </w:r>
      <w:r w:rsidR="00DB2A22" w:rsidRPr="007A4905">
        <w:rPr>
          <w:color w:val="000000"/>
        </w:rPr>
        <w:t xml:space="preserve"> </w:t>
      </w:r>
      <w:r w:rsidR="00DB2A22">
        <w:rPr>
          <w:color w:val="000000"/>
        </w:rPr>
        <w:t>dx'</w:t>
      </w:r>
      <w:r w:rsidR="00DB2A22" w:rsidRPr="007A4905">
        <w:rPr>
          <w:rStyle w:val="superscript"/>
        </w:rPr>
        <w:t>2</w:t>
      </w:r>
      <w:r w:rsidR="00DB2A22">
        <w:t>dx'</w:t>
      </w:r>
      <w:r w:rsidR="00DB2A22" w:rsidRPr="007A4905">
        <w:rPr>
          <w:rStyle w:val="superscript"/>
        </w:rPr>
        <w:t>3</w:t>
      </w:r>
      <w:r w:rsidR="00DB2A22">
        <w:rPr>
          <w:rStyle w:val="superscript"/>
        </w:rPr>
        <w:t xml:space="preserve"> </w:t>
      </w:r>
      <w:r w:rsidR="00DB2A22">
        <w:rPr>
          <w:b/>
          <w:color w:val="000000"/>
        </w:rPr>
        <w:fldChar w:fldCharType="begin"/>
      </w:r>
      <w:r w:rsidR="00DB2A22">
        <w:rPr>
          <w:b/>
          <w:color w:val="000000"/>
        </w:rPr>
        <w:instrText xml:space="preserve"> EQ \O(</w:instrText>
      </w:r>
      <w:r w:rsidR="00DB2A22" w:rsidRPr="00714F58">
        <w:rPr>
          <w:b/>
          <w:color w:val="000000"/>
        </w:rPr>
        <w:instrText>e</w:instrText>
      </w:r>
      <w:r w:rsidR="00DB2A22">
        <w:rPr>
          <w:b/>
          <w:color w:val="000000"/>
        </w:rPr>
        <w:instrText>,\S\up2(^))</w:instrText>
      </w:r>
      <w:r w:rsidR="00DB2A22">
        <w:rPr>
          <w:b/>
          <w:color w:val="000000"/>
        </w:rPr>
        <w:fldChar w:fldCharType="end"/>
      </w:r>
      <w:r w:rsidR="00DB2A22" w:rsidRPr="00714F58">
        <w:rPr>
          <w:rStyle w:val="superscript"/>
          <w:color w:val="000000"/>
        </w:rPr>
        <w:t>n</w:t>
      </w:r>
      <w:r w:rsidRPr="00714F58">
        <w:rPr>
          <w:rStyle w:val="superscript"/>
          <w:color w:val="000000"/>
        </w:rPr>
        <w:t xml:space="preserve"> </w:t>
      </w:r>
    </w:p>
    <w:p w14:paraId="67881C10" w14:textId="77777777" w:rsidR="007A4905" w:rsidRDefault="007A4905"/>
    <w:p w14:paraId="6BA976E3" w14:textId="77777777" w:rsidR="007A4905" w:rsidRDefault="007A4905">
      <w:r>
        <w:t xml:space="preserve">Thus, our </w:t>
      </w:r>
      <w:r w:rsidR="00586900">
        <w:t xml:space="preserve">x-space </w:t>
      </w:r>
      <w:r>
        <w:t xml:space="preserve">patch area </w:t>
      </w:r>
      <w:r w:rsidR="00586900">
        <w:t xml:space="preserve">magnitude </w:t>
      </w:r>
      <w:r>
        <w:t>against this unit vector is</w:t>
      </w:r>
    </w:p>
    <w:p w14:paraId="5F42E3F0" w14:textId="77777777" w:rsidR="007A4905" w:rsidRDefault="007A4905"/>
    <w:p w14:paraId="242F6999" w14:textId="77777777" w:rsidR="007A4905" w:rsidRDefault="007A4905">
      <w:r>
        <w:tab/>
        <w:t>|</w:t>
      </w:r>
      <w:r w:rsidRPr="00714F58">
        <w:rPr>
          <w:color w:val="000000"/>
        </w:rPr>
        <w:t>d</w:t>
      </w:r>
      <w:r w:rsidRPr="00714F58">
        <w:rPr>
          <w:b/>
          <w:color w:val="000000"/>
        </w:rPr>
        <w:t>A</w:t>
      </w:r>
      <w:r>
        <w:rPr>
          <w:rStyle w:val="superscript"/>
          <w:color w:val="000000"/>
        </w:rPr>
        <w:t>1</w:t>
      </w:r>
      <w:r>
        <w:t xml:space="preserve">|   =   </w:t>
      </w:r>
      <w:r w:rsidRPr="00714F58">
        <w:rPr>
          <w:color w:val="000000"/>
        </w:rPr>
        <w:t>|</w:t>
      </w:r>
      <w:r>
        <w:rPr>
          <w:color w:val="000000"/>
        </w:rPr>
        <w:t>J</w:t>
      </w:r>
      <w:r w:rsidRPr="00714F58">
        <w:rPr>
          <w:color w:val="000000"/>
        </w:rPr>
        <w:t xml:space="preserve">| </w:t>
      </w:r>
      <w:r>
        <w:rPr>
          <w:color w:val="000000"/>
        </w:rPr>
        <w:t>h'</w:t>
      </w:r>
      <w:r>
        <w:rPr>
          <w:rStyle w:val="subscript"/>
        </w:rPr>
        <w:t>n</w:t>
      </w:r>
      <w:r>
        <w:rPr>
          <w:rStyle w:val="superscript"/>
        </w:rPr>
        <w:t>-1</w:t>
      </w:r>
      <w:r w:rsidRPr="007A4905">
        <w:rPr>
          <w:color w:val="000000"/>
        </w:rPr>
        <w:t xml:space="preserve"> </w:t>
      </w:r>
      <w:r>
        <w:rPr>
          <w:color w:val="000000"/>
        </w:rPr>
        <w:t>dx'</w:t>
      </w:r>
      <w:r w:rsidRPr="007A4905">
        <w:rPr>
          <w:rStyle w:val="superscript"/>
        </w:rPr>
        <w:t>2</w:t>
      </w:r>
      <w:r>
        <w:t>dx'</w:t>
      </w:r>
      <w:r w:rsidRPr="007A4905">
        <w:rPr>
          <w:rStyle w:val="superscript"/>
        </w:rPr>
        <w:t>3</w:t>
      </w:r>
    </w:p>
    <w:p w14:paraId="49F2CC47" w14:textId="77777777" w:rsidR="00586900" w:rsidRDefault="00586900"/>
    <w:p w14:paraId="02939464" w14:textId="77777777" w:rsidR="00586900" w:rsidRDefault="00586900">
      <w:r>
        <w:t>This patch in x-space is spanned by these two vectors</w:t>
      </w:r>
    </w:p>
    <w:p w14:paraId="72B07693" w14:textId="77777777" w:rsidR="00586900" w:rsidRDefault="00586900"/>
    <w:p w14:paraId="76C1D2B9" w14:textId="77777777" w:rsidR="00586900" w:rsidRDefault="00586900">
      <w:r>
        <w:tab/>
        <w:t>d</w:t>
      </w:r>
      <w:r w:rsidRPr="00586900">
        <w:rPr>
          <w:b/>
        </w:rPr>
        <w:t>x</w:t>
      </w:r>
      <w:r>
        <w:rPr>
          <w:rStyle w:val="superscript"/>
        </w:rPr>
        <w:t>(2)</w:t>
      </w:r>
      <w:r>
        <w:t xml:space="preserve"> ≡ </w:t>
      </w:r>
      <w:r>
        <w:rPr>
          <w:color w:val="000000"/>
        </w:rPr>
        <w:t>dx'</w:t>
      </w:r>
      <w:r w:rsidRPr="007A4905">
        <w:rPr>
          <w:rStyle w:val="superscript"/>
        </w:rPr>
        <w:t>2</w:t>
      </w:r>
      <w:r w:rsidRPr="007A4905">
        <w:rPr>
          <w:b/>
          <w:color w:val="000000"/>
        </w:rPr>
        <w:t>e</w:t>
      </w:r>
      <w:r>
        <w:rPr>
          <w:rStyle w:val="subscript"/>
        </w:rPr>
        <w:t>2</w:t>
      </w:r>
      <w:r>
        <w:t xml:space="preserve">   </w:t>
      </w:r>
    </w:p>
    <w:p w14:paraId="04BDF494" w14:textId="77777777" w:rsidR="00586900" w:rsidRDefault="00586900" w:rsidP="00586900">
      <w:r>
        <w:tab/>
        <w:t>d</w:t>
      </w:r>
      <w:r w:rsidRPr="00586900">
        <w:rPr>
          <w:b/>
        </w:rPr>
        <w:t>x</w:t>
      </w:r>
      <w:r>
        <w:rPr>
          <w:rStyle w:val="superscript"/>
        </w:rPr>
        <w:t>(3)</w:t>
      </w:r>
      <w:r>
        <w:t xml:space="preserve"> ≡ </w:t>
      </w:r>
      <w:r>
        <w:rPr>
          <w:color w:val="000000"/>
        </w:rPr>
        <w:t>dx'</w:t>
      </w:r>
      <w:r>
        <w:rPr>
          <w:rStyle w:val="superscript"/>
        </w:rPr>
        <w:t>3</w:t>
      </w:r>
      <w:r w:rsidRPr="007A4905">
        <w:rPr>
          <w:b/>
          <w:color w:val="000000"/>
        </w:rPr>
        <w:t>e</w:t>
      </w:r>
      <w:r>
        <w:rPr>
          <w:rStyle w:val="subscript"/>
        </w:rPr>
        <w:t>3</w:t>
      </w:r>
      <w:r>
        <w:t xml:space="preserve">   </w:t>
      </w:r>
    </w:p>
    <w:p w14:paraId="065C7E80" w14:textId="77777777" w:rsidR="00A92C75" w:rsidRDefault="00A92C75" w:rsidP="00586900"/>
    <w:p w14:paraId="256DB8D6" w14:textId="77777777" w:rsidR="00A92C75" w:rsidRDefault="00A92C75" w:rsidP="00586900">
      <w:r>
        <w:t>The lengths of the vectors are</w:t>
      </w:r>
    </w:p>
    <w:p w14:paraId="7D58B664" w14:textId="77777777" w:rsidR="00A92C75" w:rsidRDefault="00A92C75" w:rsidP="00586900"/>
    <w:p w14:paraId="4F5A1390" w14:textId="77777777" w:rsidR="00A92C75" w:rsidRPr="00A92C75" w:rsidRDefault="00A92C75" w:rsidP="00586900">
      <w:pPr>
        <w:rPr>
          <w:rStyle w:val="subscript"/>
        </w:rPr>
      </w:pPr>
      <w:r>
        <w:tab/>
      </w:r>
      <w:bookmarkStart w:id="0" w:name="OLE_LINK1"/>
      <w:bookmarkStart w:id="1" w:name="OLE_LINK2"/>
      <w:r>
        <w:t>|</w:t>
      </w:r>
      <w:r w:rsidRPr="00A92C75">
        <w:t xml:space="preserve"> </w:t>
      </w:r>
      <w:r>
        <w:t>d</w:t>
      </w:r>
      <w:r w:rsidRPr="00586900">
        <w:rPr>
          <w:b/>
        </w:rPr>
        <w:t>x</w:t>
      </w:r>
      <w:r>
        <w:rPr>
          <w:rStyle w:val="superscript"/>
        </w:rPr>
        <w:t>(2)</w:t>
      </w:r>
      <w:r>
        <w:t>|</w:t>
      </w:r>
      <w:bookmarkEnd w:id="0"/>
      <w:bookmarkEnd w:id="1"/>
      <w:r>
        <w:t xml:space="preserve"> = </w:t>
      </w:r>
      <w:r>
        <w:rPr>
          <w:color w:val="000000"/>
        </w:rPr>
        <w:t>dx'</w:t>
      </w:r>
      <w:r w:rsidRPr="007A4905">
        <w:rPr>
          <w:rStyle w:val="superscript"/>
        </w:rPr>
        <w:t>2</w:t>
      </w:r>
      <w:r>
        <w:t xml:space="preserve"> h'</w:t>
      </w:r>
      <w:r>
        <w:rPr>
          <w:rStyle w:val="subscript"/>
        </w:rPr>
        <w:t>2</w:t>
      </w:r>
    </w:p>
    <w:p w14:paraId="4DAD5141" w14:textId="77777777" w:rsidR="00A92C75" w:rsidRPr="00A92C75" w:rsidRDefault="00A92C75" w:rsidP="00A92C75">
      <w:pPr>
        <w:rPr>
          <w:rStyle w:val="subscript"/>
        </w:rPr>
      </w:pPr>
      <w:r>
        <w:tab/>
        <w:t>|</w:t>
      </w:r>
      <w:r w:rsidRPr="00A92C75">
        <w:t xml:space="preserve"> </w:t>
      </w:r>
      <w:r>
        <w:t>d</w:t>
      </w:r>
      <w:r w:rsidRPr="00586900">
        <w:rPr>
          <w:b/>
        </w:rPr>
        <w:t>x</w:t>
      </w:r>
      <w:r>
        <w:rPr>
          <w:rStyle w:val="superscript"/>
        </w:rPr>
        <w:t>(3)</w:t>
      </w:r>
      <w:r>
        <w:t xml:space="preserve">| = </w:t>
      </w:r>
      <w:r>
        <w:rPr>
          <w:color w:val="000000"/>
        </w:rPr>
        <w:t>dx'</w:t>
      </w:r>
      <w:r>
        <w:rPr>
          <w:rStyle w:val="superscript"/>
        </w:rPr>
        <w:t>3</w:t>
      </w:r>
      <w:r>
        <w:t xml:space="preserve"> h'</w:t>
      </w:r>
      <w:r>
        <w:rPr>
          <w:rStyle w:val="subscript"/>
        </w:rPr>
        <w:t>3</w:t>
      </w:r>
    </w:p>
    <w:p w14:paraId="0D131191" w14:textId="77777777" w:rsidR="00586900" w:rsidRDefault="00586900"/>
    <w:p w14:paraId="2F95B12F" w14:textId="77777777" w:rsidR="00966CCD" w:rsidRDefault="00586900">
      <w:r>
        <w:t>(b)</w:t>
      </w:r>
      <w:r w:rsidRPr="00586900">
        <w:rPr>
          <w:u w:val="single"/>
        </w:rPr>
        <w:t xml:space="preserve"> </w:t>
      </w:r>
      <w:r>
        <w:rPr>
          <w:u w:val="single"/>
        </w:rPr>
        <w:t>Back-mapped p</w:t>
      </w:r>
      <w:r w:rsidRPr="00586900">
        <w:rPr>
          <w:u w:val="single"/>
        </w:rPr>
        <w:t>atch in x</w:t>
      </w:r>
      <w:r>
        <w:rPr>
          <w:u w:val="single"/>
        </w:rPr>
        <w:t>'</w:t>
      </w:r>
      <w:r w:rsidRPr="00586900">
        <w:rPr>
          <w:u w:val="single"/>
        </w:rPr>
        <w:t>-space.</w:t>
      </w:r>
    </w:p>
    <w:p w14:paraId="1CBB12D2" w14:textId="77777777" w:rsidR="00586900" w:rsidRDefault="00586900"/>
    <w:p w14:paraId="4FCDC559" w14:textId="77777777" w:rsidR="00586900" w:rsidRDefault="00586900">
      <w:r>
        <w:t>If we map back these two face edge vectors we get</w:t>
      </w:r>
    </w:p>
    <w:p w14:paraId="2418D6FA" w14:textId="77777777" w:rsidR="00586900" w:rsidRDefault="00586900"/>
    <w:p w14:paraId="67FC0105" w14:textId="77777777" w:rsidR="00586900" w:rsidRPr="00A92C75" w:rsidRDefault="00586900">
      <w:r>
        <w:tab/>
        <w:t>d</w:t>
      </w:r>
      <w:r w:rsidRPr="00586900">
        <w:rPr>
          <w:b/>
        </w:rPr>
        <w:t>x</w:t>
      </w:r>
      <w:r>
        <w:t>'</w:t>
      </w:r>
      <w:r>
        <w:rPr>
          <w:rStyle w:val="superscript"/>
        </w:rPr>
        <w:t>(2)</w:t>
      </w:r>
      <w:r>
        <w:t xml:space="preserve"> = R d</w:t>
      </w:r>
      <w:r w:rsidRPr="00586900">
        <w:rPr>
          <w:b/>
        </w:rPr>
        <w:t>x</w:t>
      </w:r>
      <w:r>
        <w:rPr>
          <w:rStyle w:val="superscript"/>
        </w:rPr>
        <w:t>(2)</w:t>
      </w:r>
      <w:r w:rsidR="00A92C75">
        <w:t xml:space="preserve">   </w:t>
      </w:r>
      <w:r w:rsidR="00A92C75">
        <w:tab/>
        <w:t>= R</w:t>
      </w:r>
      <w:r w:rsidR="00A92C75" w:rsidRPr="00A92C75">
        <w:rPr>
          <w:b/>
          <w:color w:val="000000"/>
        </w:rPr>
        <w:t xml:space="preserve"> </w:t>
      </w:r>
      <w:r w:rsidR="00A92C75" w:rsidRPr="007A4905">
        <w:rPr>
          <w:b/>
          <w:color w:val="000000"/>
        </w:rPr>
        <w:t>e</w:t>
      </w:r>
      <w:r w:rsidR="00A92C75">
        <w:rPr>
          <w:rStyle w:val="subscript"/>
        </w:rPr>
        <w:t>2</w:t>
      </w:r>
      <w:r w:rsidR="00A92C75">
        <w:t xml:space="preserve"> </w:t>
      </w:r>
      <w:r w:rsidR="00A92C75">
        <w:rPr>
          <w:color w:val="000000"/>
        </w:rPr>
        <w:t>dx'</w:t>
      </w:r>
      <w:r w:rsidR="00A92C75" w:rsidRPr="007A4905">
        <w:rPr>
          <w:rStyle w:val="superscript"/>
        </w:rPr>
        <w:t>2</w:t>
      </w:r>
    </w:p>
    <w:p w14:paraId="49C0129A" w14:textId="77777777" w:rsidR="00586900" w:rsidRDefault="00586900" w:rsidP="00586900">
      <w:r>
        <w:tab/>
        <w:t>d</w:t>
      </w:r>
      <w:r w:rsidRPr="00586900">
        <w:rPr>
          <w:b/>
        </w:rPr>
        <w:t>x</w:t>
      </w:r>
      <w:r>
        <w:t>'</w:t>
      </w:r>
      <w:r>
        <w:rPr>
          <w:rStyle w:val="superscript"/>
        </w:rPr>
        <w:t>(3)</w:t>
      </w:r>
      <w:r>
        <w:t xml:space="preserve"> = R d</w:t>
      </w:r>
      <w:r w:rsidRPr="00586900">
        <w:rPr>
          <w:b/>
        </w:rPr>
        <w:t>x</w:t>
      </w:r>
      <w:r>
        <w:rPr>
          <w:rStyle w:val="superscript"/>
        </w:rPr>
        <w:t>(3)</w:t>
      </w:r>
      <w:r w:rsidR="00A92C75">
        <w:tab/>
        <w:t>= R</w:t>
      </w:r>
      <w:r w:rsidR="00A92C75" w:rsidRPr="00A92C75">
        <w:rPr>
          <w:b/>
          <w:color w:val="000000"/>
        </w:rPr>
        <w:t xml:space="preserve"> </w:t>
      </w:r>
      <w:r w:rsidR="00A92C75" w:rsidRPr="007A4905">
        <w:rPr>
          <w:b/>
          <w:color w:val="000000"/>
        </w:rPr>
        <w:t>e</w:t>
      </w:r>
      <w:r w:rsidR="00A92C75">
        <w:rPr>
          <w:rStyle w:val="subscript"/>
        </w:rPr>
        <w:t>3</w:t>
      </w:r>
      <w:r w:rsidR="00A92C75">
        <w:t xml:space="preserve"> </w:t>
      </w:r>
      <w:r w:rsidR="00A92C75">
        <w:rPr>
          <w:color w:val="000000"/>
        </w:rPr>
        <w:t>dx'</w:t>
      </w:r>
      <w:r w:rsidR="00A92C75">
        <w:rPr>
          <w:rStyle w:val="superscript"/>
        </w:rPr>
        <w:t>3</w:t>
      </w:r>
    </w:p>
    <w:p w14:paraId="68968C76" w14:textId="77777777" w:rsidR="00A92C75" w:rsidRDefault="00A92C75" w:rsidP="00586900"/>
    <w:p w14:paraId="729787FF" w14:textId="77777777" w:rsidR="00A92C75" w:rsidRDefault="00A92C75" w:rsidP="00586900">
      <w:r>
        <w:tab/>
        <w:t>[d</w:t>
      </w:r>
      <w:r w:rsidRPr="00586900">
        <w:rPr>
          <w:b/>
        </w:rPr>
        <w:t>x</w:t>
      </w:r>
      <w:r>
        <w:t>'</w:t>
      </w:r>
      <w:r>
        <w:rPr>
          <w:rStyle w:val="superscript"/>
        </w:rPr>
        <w:t>(2)</w:t>
      </w:r>
      <w:r>
        <w:t>]</w:t>
      </w:r>
      <w:r w:rsidRPr="00A92C75">
        <w:rPr>
          <w:rStyle w:val="superscript"/>
        </w:rPr>
        <w:t>i</w:t>
      </w:r>
      <w:r>
        <w:t xml:space="preserve"> = [R </w:t>
      </w:r>
      <w:r w:rsidRPr="00A92C75">
        <w:rPr>
          <w:b/>
        </w:rPr>
        <w:t>e</w:t>
      </w:r>
      <w:r>
        <w:rPr>
          <w:rStyle w:val="subscript"/>
        </w:rPr>
        <w:t>2</w:t>
      </w:r>
      <w:r>
        <w:t>]</w:t>
      </w:r>
      <w:r>
        <w:rPr>
          <w:rStyle w:val="superscript"/>
        </w:rPr>
        <w:t>i</w:t>
      </w:r>
      <w:r>
        <w:t xml:space="preserve"> </w:t>
      </w:r>
      <w:r>
        <w:rPr>
          <w:color w:val="000000"/>
        </w:rPr>
        <w:t>dx'</w:t>
      </w:r>
      <w:r w:rsidRPr="007A4905">
        <w:rPr>
          <w:rStyle w:val="superscript"/>
        </w:rPr>
        <w:t>2</w:t>
      </w:r>
      <w:r>
        <w:t xml:space="preserve"> =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(</w:t>
      </w:r>
      <w:r w:rsidRPr="00A92C75">
        <w:rPr>
          <w:b/>
        </w:rPr>
        <w:t>e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j</w:t>
      </w:r>
      <w:r w:rsidRPr="00A92C75">
        <w:rPr>
          <w:color w:val="000000"/>
        </w:rPr>
        <w:t xml:space="preserve"> </w:t>
      </w:r>
      <w:r>
        <w:rPr>
          <w:color w:val="000000"/>
        </w:rPr>
        <w:t>dx'</w:t>
      </w:r>
      <w:r w:rsidRPr="007A4905">
        <w:rPr>
          <w:rStyle w:val="superscript"/>
        </w:rPr>
        <w:t>2</w:t>
      </w:r>
      <w:r>
        <w:t xml:space="preserve"> =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R</w:t>
      </w:r>
      <w:r>
        <w:rPr>
          <w:rStyle w:val="subscript"/>
        </w:rPr>
        <w:t>2</w:t>
      </w:r>
      <w:r>
        <w:rPr>
          <w:rStyle w:val="superscript"/>
        </w:rPr>
        <w:t>j</w:t>
      </w:r>
      <w:r w:rsidRPr="00A92C75">
        <w:rPr>
          <w:color w:val="000000"/>
        </w:rPr>
        <w:t xml:space="preserve"> </w:t>
      </w:r>
      <w:r>
        <w:rPr>
          <w:color w:val="000000"/>
        </w:rPr>
        <w:t>dx'</w:t>
      </w:r>
      <w:r w:rsidRPr="007A4905">
        <w:rPr>
          <w:rStyle w:val="superscript"/>
        </w:rPr>
        <w:t>2</w:t>
      </w:r>
      <w:r>
        <w:t xml:space="preserve"> = δ</w:t>
      </w:r>
      <w:r>
        <w:rPr>
          <w:rStyle w:val="superscript"/>
        </w:rPr>
        <w:t>i</w:t>
      </w:r>
      <w:r>
        <w:rPr>
          <w:rStyle w:val="subscript"/>
        </w:rPr>
        <w:t>2</w:t>
      </w:r>
      <w:r>
        <w:t xml:space="preserve"> </w:t>
      </w:r>
      <w:r>
        <w:rPr>
          <w:color w:val="000000"/>
        </w:rPr>
        <w:t>dx'</w:t>
      </w:r>
      <w:r w:rsidRPr="007A4905">
        <w:rPr>
          <w:rStyle w:val="superscript"/>
        </w:rPr>
        <w:t>2</w:t>
      </w:r>
    </w:p>
    <w:p w14:paraId="3A492884" w14:textId="77777777" w:rsidR="00A92C75" w:rsidRDefault="00A92C75" w:rsidP="00586900"/>
    <w:p w14:paraId="23A41291" w14:textId="77777777" w:rsidR="00A92C75" w:rsidRPr="00A92C75" w:rsidRDefault="00A92C75" w:rsidP="00586900">
      <w:r>
        <w:tab/>
        <w:t>=&gt;</w:t>
      </w:r>
      <w:r>
        <w:tab/>
      </w:r>
      <w:r>
        <w:tab/>
        <w:t>d</w:t>
      </w:r>
      <w:r w:rsidRPr="00586900">
        <w:rPr>
          <w:b/>
        </w:rPr>
        <w:t>x</w:t>
      </w:r>
      <w:r>
        <w:t>'</w:t>
      </w:r>
      <w:r>
        <w:rPr>
          <w:rStyle w:val="superscript"/>
        </w:rPr>
        <w:t>(2)</w:t>
      </w:r>
      <w:r>
        <w:t xml:space="preserve"> = (0, </w:t>
      </w:r>
      <w:r>
        <w:rPr>
          <w:color w:val="000000"/>
        </w:rPr>
        <w:t>dx'</w:t>
      </w:r>
      <w:r w:rsidRPr="007A4905">
        <w:rPr>
          <w:rStyle w:val="superscript"/>
        </w:rPr>
        <w:t>2</w:t>
      </w:r>
      <w:r>
        <w:t xml:space="preserve">, 0)  </w:t>
      </w:r>
      <w:r>
        <w:tab/>
        <w:t>in contravariant components    = (</w:t>
      </w:r>
      <w:r w:rsidRPr="00A92C75">
        <w:rPr>
          <w:b/>
        </w:rPr>
        <w:t>e</w:t>
      </w:r>
      <w:r>
        <w:t>'</w:t>
      </w:r>
      <w:r>
        <w:rPr>
          <w:rStyle w:val="subscript"/>
        </w:rPr>
        <w:t>2</w:t>
      </w:r>
      <w:r>
        <w:t>)</w:t>
      </w:r>
      <w:r w:rsidRPr="00A92C75">
        <w:rPr>
          <w:color w:val="000000"/>
        </w:rPr>
        <w:t xml:space="preserve"> </w:t>
      </w:r>
      <w:r>
        <w:rPr>
          <w:color w:val="000000"/>
        </w:rPr>
        <w:t>dx'</w:t>
      </w:r>
      <w:r w:rsidRPr="007A4905">
        <w:rPr>
          <w:rStyle w:val="superscript"/>
        </w:rPr>
        <w:t>2</w:t>
      </w:r>
      <w:r>
        <w:t xml:space="preserve">  </w:t>
      </w:r>
    </w:p>
    <w:p w14:paraId="68690A82" w14:textId="77777777" w:rsidR="00A92C75" w:rsidRDefault="00A92C75" w:rsidP="00586900">
      <w:r>
        <w:tab/>
      </w:r>
      <w:r>
        <w:tab/>
      </w:r>
      <w:r>
        <w:tab/>
        <w:t>d</w:t>
      </w:r>
      <w:r w:rsidRPr="00586900">
        <w:rPr>
          <w:b/>
        </w:rPr>
        <w:t>x</w:t>
      </w:r>
      <w:r>
        <w:t>'</w:t>
      </w:r>
      <w:r>
        <w:rPr>
          <w:rStyle w:val="superscript"/>
        </w:rPr>
        <w:t>(2)</w:t>
      </w:r>
      <w:r>
        <w:t xml:space="preserve"> = (0, </w:t>
      </w:r>
      <w:r>
        <w:rPr>
          <w:color w:val="000000"/>
        </w:rPr>
        <w:t>0</w:t>
      </w:r>
      <w:r>
        <w:t xml:space="preserve">, </w:t>
      </w:r>
      <w:r>
        <w:rPr>
          <w:color w:val="000000"/>
        </w:rPr>
        <w:t>dx'</w:t>
      </w:r>
      <w:r>
        <w:rPr>
          <w:rStyle w:val="superscript"/>
        </w:rPr>
        <w:t>3</w:t>
      </w:r>
      <w:r>
        <w:t xml:space="preserve">)   </w:t>
      </w:r>
      <w:r>
        <w:tab/>
        <w:t>in contravariant components    = (</w:t>
      </w:r>
      <w:r w:rsidRPr="00A92C75">
        <w:rPr>
          <w:b/>
        </w:rPr>
        <w:t>e</w:t>
      </w:r>
      <w:r>
        <w:t>'</w:t>
      </w:r>
      <w:r>
        <w:rPr>
          <w:rStyle w:val="subscript"/>
        </w:rPr>
        <w:t>3</w:t>
      </w:r>
      <w:r>
        <w:t>)</w:t>
      </w:r>
      <w:r w:rsidRPr="00A92C75">
        <w:rPr>
          <w:color w:val="000000"/>
        </w:rPr>
        <w:t xml:space="preserve"> </w:t>
      </w:r>
      <w:r>
        <w:rPr>
          <w:color w:val="000000"/>
        </w:rPr>
        <w:t>dx'</w:t>
      </w:r>
      <w:r>
        <w:rPr>
          <w:rStyle w:val="superscript"/>
        </w:rPr>
        <w:t>3</w:t>
      </w:r>
    </w:p>
    <w:p w14:paraId="20C50228" w14:textId="77777777" w:rsidR="00A92C75" w:rsidRPr="00A92C75" w:rsidRDefault="00A92C75" w:rsidP="00586900"/>
    <w:p w14:paraId="40F085B5" w14:textId="77777777" w:rsidR="00A92C75" w:rsidRDefault="00A92C75" w:rsidP="00586900">
      <w:r>
        <w:t xml:space="preserve">What are the </w:t>
      </w:r>
      <w:r w:rsidRPr="00462777">
        <w:rPr>
          <w:i/>
        </w:rPr>
        <w:t>covariant</w:t>
      </w:r>
      <w:r>
        <w:t xml:space="preserve"> lengths of these edges? </w:t>
      </w:r>
    </w:p>
    <w:p w14:paraId="66464E0A" w14:textId="77777777" w:rsidR="00A92C75" w:rsidRDefault="00A92C75" w:rsidP="00586900"/>
    <w:p w14:paraId="322CB4F1" w14:textId="77777777" w:rsidR="00586900" w:rsidRDefault="00A92C75" w:rsidP="00586900">
      <w:r>
        <w:tab/>
        <w:t>d</w:t>
      </w:r>
      <w:r w:rsidRPr="00586900">
        <w:rPr>
          <w:b/>
        </w:rPr>
        <w:t>x</w:t>
      </w:r>
      <w:r>
        <w:t>'</w:t>
      </w:r>
      <w:r>
        <w:rPr>
          <w:rStyle w:val="superscript"/>
        </w:rPr>
        <w:t>(2)</w:t>
      </w:r>
      <w:r>
        <w:t xml:space="preserve"> </w:t>
      </w:r>
      <w:r>
        <w:sym w:font="Symbol" w:char="F0B7"/>
      </w:r>
      <w:r>
        <w:t xml:space="preserve"> d</w:t>
      </w:r>
      <w:r w:rsidRPr="00586900">
        <w:rPr>
          <w:b/>
        </w:rPr>
        <w:t>x</w:t>
      </w:r>
      <w:r>
        <w:t>'</w:t>
      </w:r>
      <w:r>
        <w:rPr>
          <w:rStyle w:val="superscript"/>
        </w:rPr>
        <w:t>(2)</w:t>
      </w:r>
      <w:r>
        <w:t xml:space="preserve"> = </w:t>
      </w:r>
      <w:r w:rsidR="00462777">
        <w:t>g'</w:t>
      </w:r>
      <w:r w:rsidR="00462777">
        <w:rPr>
          <w:rStyle w:val="subscript"/>
        </w:rPr>
        <w:t>ij</w:t>
      </w:r>
      <w:r w:rsidR="00462777">
        <w:t xml:space="preserve"> [d</w:t>
      </w:r>
      <w:r w:rsidR="00462777" w:rsidRPr="00586900">
        <w:rPr>
          <w:b/>
        </w:rPr>
        <w:t>x</w:t>
      </w:r>
      <w:r w:rsidR="00462777">
        <w:t>'</w:t>
      </w:r>
      <w:r w:rsidR="00462777">
        <w:rPr>
          <w:rStyle w:val="superscript"/>
        </w:rPr>
        <w:t>(2)</w:t>
      </w:r>
      <w:r w:rsidR="00462777">
        <w:t>]</w:t>
      </w:r>
      <w:r w:rsidR="00462777" w:rsidRPr="00A92C75">
        <w:rPr>
          <w:rStyle w:val="superscript"/>
        </w:rPr>
        <w:t>i</w:t>
      </w:r>
      <w:r w:rsidR="00462777">
        <w:t>[d</w:t>
      </w:r>
      <w:r w:rsidR="00462777" w:rsidRPr="00586900">
        <w:rPr>
          <w:b/>
        </w:rPr>
        <w:t>x</w:t>
      </w:r>
      <w:r w:rsidR="00462777">
        <w:t>'</w:t>
      </w:r>
      <w:r w:rsidR="00462777">
        <w:rPr>
          <w:rStyle w:val="superscript"/>
        </w:rPr>
        <w:t>(2)</w:t>
      </w:r>
      <w:r w:rsidR="00462777">
        <w:t>]</w:t>
      </w:r>
      <w:r w:rsidR="00462777">
        <w:rPr>
          <w:rStyle w:val="superscript"/>
        </w:rPr>
        <w:t>j</w:t>
      </w:r>
      <w:r w:rsidR="00462777">
        <w:t xml:space="preserve"> = g'</w:t>
      </w:r>
      <w:r w:rsidR="00462777">
        <w:rPr>
          <w:rStyle w:val="subscript"/>
        </w:rPr>
        <w:t>22</w:t>
      </w:r>
      <w:r w:rsidR="00462777">
        <w:t xml:space="preserve"> </w:t>
      </w:r>
      <w:r w:rsidR="00462777">
        <w:rPr>
          <w:color w:val="000000"/>
        </w:rPr>
        <w:t>dx'</w:t>
      </w:r>
      <w:r w:rsidR="00462777" w:rsidRPr="007A4905">
        <w:rPr>
          <w:rStyle w:val="superscript"/>
        </w:rPr>
        <w:t>2</w:t>
      </w:r>
      <w:r w:rsidR="00462777" w:rsidRPr="00462777">
        <w:rPr>
          <w:color w:val="000000"/>
        </w:rPr>
        <w:t xml:space="preserve"> </w:t>
      </w:r>
      <w:r w:rsidR="00462777">
        <w:rPr>
          <w:color w:val="000000"/>
        </w:rPr>
        <w:t>dx'</w:t>
      </w:r>
      <w:r w:rsidR="00462777" w:rsidRPr="007A4905">
        <w:rPr>
          <w:rStyle w:val="superscript"/>
        </w:rPr>
        <w:t>2</w:t>
      </w:r>
      <w:r w:rsidR="00462777">
        <w:t xml:space="preserve"> = h'</w:t>
      </w:r>
      <w:r w:rsidR="00462777">
        <w:rPr>
          <w:rStyle w:val="subscript"/>
        </w:rPr>
        <w:t>2</w:t>
      </w:r>
      <w:r w:rsidR="00462777">
        <w:rPr>
          <w:rStyle w:val="superscript"/>
        </w:rPr>
        <w:t>2</w:t>
      </w:r>
      <w:r w:rsidR="00462777">
        <w:t xml:space="preserve"> </w:t>
      </w:r>
      <w:r w:rsidR="00462777">
        <w:rPr>
          <w:color w:val="000000"/>
        </w:rPr>
        <w:t>dx'</w:t>
      </w:r>
      <w:r w:rsidR="00462777" w:rsidRPr="007A4905">
        <w:rPr>
          <w:rStyle w:val="superscript"/>
        </w:rPr>
        <w:t>2</w:t>
      </w:r>
      <w:r w:rsidR="00462777" w:rsidRPr="00462777">
        <w:rPr>
          <w:color w:val="000000"/>
        </w:rPr>
        <w:t xml:space="preserve"> </w:t>
      </w:r>
      <w:r w:rsidR="00462777">
        <w:rPr>
          <w:color w:val="000000"/>
        </w:rPr>
        <w:t>dx'</w:t>
      </w:r>
      <w:r w:rsidR="00462777" w:rsidRPr="007A4905">
        <w:rPr>
          <w:rStyle w:val="superscript"/>
        </w:rPr>
        <w:t>2</w:t>
      </w:r>
    </w:p>
    <w:p w14:paraId="78265D2F" w14:textId="77777777" w:rsidR="00462777" w:rsidRDefault="00462777" w:rsidP="00586900"/>
    <w:p w14:paraId="72D1D9E5" w14:textId="77777777" w:rsidR="00462777" w:rsidRDefault="00462777" w:rsidP="00586900">
      <w:r>
        <w:tab/>
        <w:t>=&gt; |</w:t>
      </w:r>
      <w:r w:rsidRPr="00462777">
        <w:t xml:space="preserve"> </w:t>
      </w:r>
      <w:r>
        <w:t>d</w:t>
      </w:r>
      <w:r w:rsidRPr="00586900">
        <w:rPr>
          <w:b/>
        </w:rPr>
        <w:t>x</w:t>
      </w:r>
      <w:r>
        <w:t>'</w:t>
      </w:r>
      <w:r>
        <w:rPr>
          <w:rStyle w:val="superscript"/>
        </w:rPr>
        <w:t>(2)</w:t>
      </w:r>
      <w:r>
        <w:t>| = h'</w:t>
      </w:r>
      <w:r>
        <w:rPr>
          <w:rStyle w:val="subscript"/>
        </w:rPr>
        <w:t>2</w:t>
      </w:r>
      <w:r w:rsidRPr="00462777">
        <w:rPr>
          <w:color w:val="000000"/>
        </w:rPr>
        <w:t xml:space="preserve"> </w:t>
      </w:r>
      <w:r>
        <w:rPr>
          <w:color w:val="000000"/>
        </w:rPr>
        <w:t>dx'</w:t>
      </w:r>
      <w:r w:rsidRPr="007A4905">
        <w:rPr>
          <w:rStyle w:val="superscript"/>
        </w:rPr>
        <w:t>2</w:t>
      </w:r>
    </w:p>
    <w:p w14:paraId="77A10FEA" w14:textId="77777777" w:rsidR="00462777" w:rsidRDefault="00462777" w:rsidP="00586900"/>
    <w:p w14:paraId="78EC693C" w14:textId="77777777" w:rsidR="00A92C75" w:rsidRDefault="00462777" w:rsidP="00586900">
      <w:r>
        <w:t>As expected, this is the same as |</w:t>
      </w:r>
      <w:r w:rsidRPr="00A92C75">
        <w:t xml:space="preserve"> </w:t>
      </w:r>
      <w:r>
        <w:t>d</w:t>
      </w:r>
      <w:r w:rsidRPr="00586900">
        <w:rPr>
          <w:b/>
        </w:rPr>
        <w:t>x</w:t>
      </w:r>
      <w:r>
        <w:rPr>
          <w:rStyle w:val="superscript"/>
        </w:rPr>
        <w:t>(2)</w:t>
      </w:r>
      <w:r>
        <w:t xml:space="preserve">| since this is a true vector. </w:t>
      </w:r>
    </w:p>
    <w:p w14:paraId="208E0BEC" w14:textId="77777777" w:rsidR="00EE28D7" w:rsidRDefault="00EE28D7" w:rsidP="00586900"/>
    <w:p w14:paraId="046C3095" w14:textId="77777777" w:rsidR="00EE28D7" w:rsidRDefault="00EE28D7" w:rsidP="00586900">
      <w:r>
        <w:t>(c)</w:t>
      </w:r>
      <w:r w:rsidRPr="00EE28D7">
        <w:rPr>
          <w:u w:val="single"/>
        </w:rPr>
        <w:t xml:space="preserve"> Conclusion: </w:t>
      </w:r>
      <w:r>
        <w:t xml:space="preserve"> I KNOW that both the early and late Lai spaces are Cartesian, because I do the experiment right in my own office and at both times space is 3D Cartesian. I am forced to my earlier 3-space model picture: </w:t>
      </w:r>
    </w:p>
    <w:p w14:paraId="4590816C" w14:textId="77777777" w:rsidR="00EE28D7" w:rsidRDefault="00EE28D7" w:rsidP="00586900"/>
    <w:p w14:paraId="53C1D60A" w14:textId="77777777" w:rsidR="00EE28D7" w:rsidRDefault="00EE28D7" w:rsidP="00586900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195.75pt">
            <v:imagedata r:id="rId6" o:title=""/>
          </v:shape>
        </w:pict>
      </w:r>
    </w:p>
    <w:p w14:paraId="4E3D1440" w14:textId="77777777" w:rsidR="00462777" w:rsidRDefault="00462777" w:rsidP="00586900"/>
    <w:p w14:paraId="183EB431" w14:textId="77777777" w:rsidR="00EE28D7" w:rsidRDefault="00EE28D7" w:rsidP="00586900">
      <w:r>
        <w:t>which I luckily found in a Visio file in "the previous tensor paper" folder. In Lai's application, g' for x'-space is NOT diagonal since it is g' = F</w:t>
      </w:r>
      <w:r>
        <w:rPr>
          <w:rStyle w:val="superscript"/>
        </w:rPr>
        <w:t>T</w:t>
      </w:r>
      <w:r>
        <w:t xml:space="preserve">F or some such. It is symmetric but not diagonal. </w:t>
      </w:r>
    </w:p>
    <w:p w14:paraId="38938694" w14:textId="77777777" w:rsidR="00EE28D7" w:rsidRDefault="00EE28D7" w:rsidP="00586900">
      <w:r>
        <w:tab/>
        <w:t>My characterization of the middle picture as "orthogonal N-piped" is inaccurate because, from above</w:t>
      </w:r>
    </w:p>
    <w:p w14:paraId="0E9EC03F" w14:textId="77777777" w:rsidR="00EE28D7" w:rsidRDefault="00EE28D7" w:rsidP="00586900"/>
    <w:p w14:paraId="7B41FA9D" w14:textId="77777777" w:rsidR="00EE28D7" w:rsidRDefault="00EE28D7" w:rsidP="00EE28D7">
      <w:r>
        <w:tab/>
        <w:t>d</w:t>
      </w:r>
      <w:r w:rsidRPr="00586900">
        <w:rPr>
          <w:b/>
        </w:rPr>
        <w:t>x</w:t>
      </w:r>
      <w:r>
        <w:t>'</w:t>
      </w:r>
      <w:r>
        <w:rPr>
          <w:rStyle w:val="superscript"/>
        </w:rPr>
        <w:t>(2)</w:t>
      </w:r>
      <w:r>
        <w:t xml:space="preserve"> </w:t>
      </w:r>
      <w:r>
        <w:sym w:font="Symbol" w:char="F0B7"/>
      </w:r>
      <w:r>
        <w:t xml:space="preserve"> d</w:t>
      </w:r>
      <w:r w:rsidRPr="00586900">
        <w:rPr>
          <w:b/>
        </w:rPr>
        <w:t>x</w:t>
      </w:r>
      <w:r>
        <w:t>'</w:t>
      </w:r>
      <w:r>
        <w:rPr>
          <w:rStyle w:val="superscript"/>
        </w:rPr>
        <w:t>(3)</w:t>
      </w:r>
      <w:r>
        <w:t xml:space="preserve"> =  g'</w:t>
      </w:r>
      <w:r>
        <w:rPr>
          <w:rStyle w:val="subscript"/>
        </w:rPr>
        <w:t>ij</w:t>
      </w:r>
      <w:r>
        <w:t xml:space="preserve"> [d</w:t>
      </w:r>
      <w:r w:rsidRPr="00586900">
        <w:rPr>
          <w:b/>
        </w:rPr>
        <w:t>x</w:t>
      </w:r>
      <w:r>
        <w:t>'</w:t>
      </w:r>
      <w:r>
        <w:rPr>
          <w:rStyle w:val="superscript"/>
        </w:rPr>
        <w:t>(2)</w:t>
      </w:r>
      <w:r>
        <w:t>]</w:t>
      </w:r>
      <w:r w:rsidRPr="00A92C75">
        <w:rPr>
          <w:rStyle w:val="superscript"/>
        </w:rPr>
        <w:t>i</w:t>
      </w:r>
      <w:r>
        <w:t>[d</w:t>
      </w:r>
      <w:r w:rsidRPr="00586900">
        <w:rPr>
          <w:b/>
        </w:rPr>
        <w:t>x</w:t>
      </w:r>
      <w:r>
        <w:t>'</w:t>
      </w:r>
      <w:r>
        <w:rPr>
          <w:rStyle w:val="superscript"/>
        </w:rPr>
        <w:t>(3)</w:t>
      </w:r>
      <w:r>
        <w:t>]</w:t>
      </w:r>
      <w:r>
        <w:rPr>
          <w:rStyle w:val="superscript"/>
        </w:rPr>
        <w:t>j</w:t>
      </w:r>
      <w:r>
        <w:t xml:space="preserve"> = g'</w:t>
      </w:r>
      <w:r>
        <w:rPr>
          <w:rStyle w:val="subscript"/>
        </w:rPr>
        <w:t>23</w:t>
      </w:r>
      <w:r>
        <w:t xml:space="preserve"> </w:t>
      </w:r>
      <w:r>
        <w:rPr>
          <w:color w:val="000000"/>
        </w:rPr>
        <w:t>dx'</w:t>
      </w:r>
      <w:r w:rsidRPr="007A4905">
        <w:rPr>
          <w:rStyle w:val="superscript"/>
        </w:rPr>
        <w:t>2</w:t>
      </w:r>
      <w:r w:rsidRPr="00462777">
        <w:rPr>
          <w:color w:val="000000"/>
        </w:rPr>
        <w:t xml:space="preserve"> </w:t>
      </w:r>
      <w:r>
        <w:rPr>
          <w:color w:val="000000"/>
        </w:rPr>
        <w:t>dx'</w:t>
      </w:r>
      <w:r>
        <w:rPr>
          <w:rStyle w:val="superscript"/>
        </w:rPr>
        <w:t>3</w:t>
      </w:r>
      <w:r>
        <w:t xml:space="preserve"> ≠ 0</w:t>
      </w:r>
    </w:p>
    <w:p w14:paraId="2D384F0C" w14:textId="77777777" w:rsidR="00EE28D7" w:rsidRDefault="00EE28D7" w:rsidP="00EE28D7"/>
    <w:p w14:paraId="643D5C7E" w14:textId="77777777" w:rsidR="00EE28D7" w:rsidRDefault="00EE28D7" w:rsidP="00EE28D7">
      <w:r>
        <w:t xml:space="preserve">so these two edges are not "perpendicular" as I have drawn them. </w:t>
      </w:r>
      <w:r w:rsidR="00D00114">
        <w:t>On the other hand, we do have that</w:t>
      </w:r>
    </w:p>
    <w:p w14:paraId="21124583" w14:textId="77777777" w:rsidR="00D00114" w:rsidRDefault="00D00114" w:rsidP="00EE28D7"/>
    <w:p w14:paraId="5501701B" w14:textId="77777777" w:rsidR="00D00114" w:rsidRDefault="00D00114" w:rsidP="00EE28D7">
      <w:r>
        <w:tab/>
        <w:t>(e'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i</w:t>
      </w:r>
      <w:r>
        <w:t xml:space="preserve">  = δ</w:t>
      </w:r>
      <w:r>
        <w:rPr>
          <w:rStyle w:val="subscript"/>
        </w:rPr>
        <w:t>n,i</w:t>
      </w:r>
      <w:r>
        <w:t xml:space="preserve">  </w:t>
      </w:r>
      <w:r>
        <w:tab/>
        <w:t>(e'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i</w:t>
      </w:r>
      <w:r>
        <w:t xml:space="preserve"> = (1,0,0)    (e'</w:t>
      </w:r>
      <w:r>
        <w:rPr>
          <w:rStyle w:val="subscript"/>
        </w:rPr>
        <w:t>2</w:t>
      </w:r>
      <w:r>
        <w:t>)</w:t>
      </w:r>
      <w:r>
        <w:rPr>
          <w:rStyle w:val="subscript"/>
        </w:rPr>
        <w:t>i</w:t>
      </w:r>
      <w:r>
        <w:t xml:space="preserve"> = (0,1,0)    (e'</w:t>
      </w:r>
      <w:r>
        <w:rPr>
          <w:rStyle w:val="subscript"/>
        </w:rPr>
        <w:t>3</w:t>
      </w:r>
      <w:r>
        <w:t>)</w:t>
      </w:r>
      <w:r>
        <w:rPr>
          <w:rStyle w:val="subscript"/>
        </w:rPr>
        <w:t>i</w:t>
      </w:r>
      <w:r>
        <w:t xml:space="preserve"> = (0,0,1)</w:t>
      </w:r>
    </w:p>
    <w:p w14:paraId="33369A85" w14:textId="77777777" w:rsidR="00D00114" w:rsidRDefault="00D00114" w:rsidP="00EE28D7"/>
    <w:p w14:paraId="50D2AA92" w14:textId="77777777" w:rsidR="00D00114" w:rsidRDefault="00D00114" w:rsidP="00EE28D7">
      <w:r>
        <w:t xml:space="preserve">so this makes the drawing a little justified. We just have to give up on Cartesian geometry involving such things as "angles". </w:t>
      </w:r>
    </w:p>
    <w:p w14:paraId="3CE67D1A" w14:textId="77777777" w:rsidR="00D00114" w:rsidRDefault="00D00114" w:rsidP="00EE28D7">
      <w:r>
        <w:tab/>
        <w:t>What we want to do to "get" the left space is this:  take contravariant vectors in the middle space and make them be the contravariant vectors of the left space, but replace g' = RR</w:t>
      </w:r>
      <w:r>
        <w:rPr>
          <w:rStyle w:val="superscript"/>
        </w:rPr>
        <w:t xml:space="preserve">T </w:t>
      </w:r>
      <w:r>
        <w:t xml:space="preserve">by g' = 1. </w:t>
      </w:r>
      <w:r w:rsidR="00DB2A22">
        <w:t xml:space="preserve">The term "scaled x'-space" is not good because we are NOT just scaling the axes in the Lai application! </w:t>
      </w:r>
    </w:p>
    <w:p w14:paraId="715A3505" w14:textId="77777777" w:rsidR="00DB2A22" w:rsidRDefault="00DB2A22" w:rsidP="00EE28D7">
      <w:r>
        <w:tab/>
        <w:t xml:space="preserve">So Lai's flow model is from the sugar cube on the far left to the 3-piped on the far right. Both spaces are Cartesian. The ratio of lengths is the scale factor. The ratio of areas is just what we want. </w:t>
      </w:r>
    </w:p>
    <w:p w14:paraId="2CB0F435" w14:textId="77777777" w:rsidR="00DB2A22" w:rsidRDefault="00DB2A22" w:rsidP="00EE28D7"/>
    <w:p w14:paraId="1B95649B" w14:textId="77777777" w:rsidR="00DB2A22" w:rsidRDefault="00DB2A22" w:rsidP="00EE28D7">
      <w:r>
        <w:tab/>
        <w:t>area left space = dx'</w:t>
      </w:r>
      <w:r>
        <w:rPr>
          <w:rStyle w:val="superscript"/>
        </w:rPr>
        <w:t>2</w:t>
      </w:r>
      <w:r>
        <w:t>dx'</w:t>
      </w:r>
      <w:r>
        <w:rPr>
          <w:rStyle w:val="superscript"/>
        </w:rPr>
        <w:t>3</w:t>
      </w:r>
    </w:p>
    <w:p w14:paraId="4D414F7F" w14:textId="77777777" w:rsidR="00DB2A22" w:rsidRDefault="00DB2A22" w:rsidP="00EE28D7"/>
    <w:p w14:paraId="5D939606" w14:textId="77777777" w:rsidR="00DB2A22" w:rsidRDefault="00DB2A22" w:rsidP="00EE28D7">
      <w:r>
        <w:tab/>
        <w:t xml:space="preserve">area right space =  </w:t>
      </w:r>
      <w:r w:rsidRPr="00714F58">
        <w:rPr>
          <w:color w:val="000000"/>
        </w:rPr>
        <w:t>|</w:t>
      </w:r>
      <w:r>
        <w:rPr>
          <w:color w:val="000000"/>
        </w:rPr>
        <w:t>J</w:t>
      </w:r>
      <w:r w:rsidRPr="00714F58">
        <w:rPr>
          <w:color w:val="000000"/>
        </w:rPr>
        <w:t xml:space="preserve">| </w:t>
      </w:r>
      <w:r>
        <w:rPr>
          <w:color w:val="000000"/>
        </w:rPr>
        <w:t>h'</w:t>
      </w:r>
      <w:r>
        <w:rPr>
          <w:rStyle w:val="subscript"/>
        </w:rPr>
        <w:t>n</w:t>
      </w:r>
      <w:r>
        <w:rPr>
          <w:rStyle w:val="superscript"/>
        </w:rPr>
        <w:t>-1</w:t>
      </w:r>
      <w:r w:rsidRPr="007A4905">
        <w:rPr>
          <w:color w:val="000000"/>
        </w:rPr>
        <w:t xml:space="preserve"> </w:t>
      </w:r>
      <w:r>
        <w:rPr>
          <w:color w:val="000000"/>
        </w:rPr>
        <w:t>dx'</w:t>
      </w:r>
      <w:r w:rsidRPr="007A4905">
        <w:rPr>
          <w:rStyle w:val="superscript"/>
        </w:rPr>
        <w:t>2</w:t>
      </w:r>
      <w:r>
        <w:t>dx'</w:t>
      </w:r>
      <w:r w:rsidRPr="007A4905">
        <w:rPr>
          <w:rStyle w:val="superscript"/>
        </w:rPr>
        <w:t>3</w:t>
      </w:r>
      <w:r>
        <w:rPr>
          <w:rStyle w:val="superscript"/>
        </w:rPr>
        <w:t xml:space="preserve"> </w:t>
      </w:r>
      <w:r>
        <w:rPr>
          <w:b/>
          <w:color w:val="000000"/>
        </w:rPr>
        <w:fldChar w:fldCharType="begin"/>
      </w:r>
      <w:r>
        <w:rPr>
          <w:b/>
          <w:color w:val="000000"/>
        </w:rPr>
        <w:instrText xml:space="preserve"> EQ \O(</w:instrText>
      </w:r>
      <w:r w:rsidRPr="00714F58">
        <w:rPr>
          <w:b/>
          <w:color w:val="000000"/>
        </w:rPr>
        <w:instrText>e</w:instrText>
      </w:r>
      <w:r>
        <w:rPr>
          <w:b/>
          <w:color w:val="000000"/>
        </w:rPr>
        <w:instrText>,\S\up2(^))</w:instrText>
      </w:r>
      <w:r>
        <w:rPr>
          <w:b/>
          <w:color w:val="000000"/>
        </w:rPr>
        <w:fldChar w:fldCharType="end"/>
      </w:r>
      <w:r w:rsidRPr="00714F58">
        <w:rPr>
          <w:rStyle w:val="superscript"/>
          <w:color w:val="000000"/>
        </w:rPr>
        <w:t>n</w:t>
      </w:r>
    </w:p>
    <w:p w14:paraId="01EF4AB0" w14:textId="77777777" w:rsidR="00DB2A22" w:rsidRDefault="00DB2A22" w:rsidP="00EE28D7"/>
    <w:p w14:paraId="5410E1A2" w14:textId="77777777" w:rsidR="00DB2A22" w:rsidRDefault="00DB2A22" w:rsidP="00EE28D7">
      <w:r>
        <w:tab/>
        <w:t xml:space="preserve">area magnitude ratio =    </w:t>
      </w:r>
      <w:r w:rsidRPr="00714F58">
        <w:rPr>
          <w:color w:val="000000"/>
        </w:rPr>
        <w:t>|</w:t>
      </w:r>
      <w:r>
        <w:rPr>
          <w:color w:val="000000"/>
        </w:rPr>
        <w:t>J</w:t>
      </w:r>
      <w:r w:rsidRPr="00714F58">
        <w:rPr>
          <w:color w:val="000000"/>
        </w:rPr>
        <w:t xml:space="preserve">| </w:t>
      </w:r>
      <w:r>
        <w:rPr>
          <w:color w:val="000000"/>
        </w:rPr>
        <w:t>h'</w:t>
      </w:r>
      <w:r>
        <w:rPr>
          <w:rStyle w:val="subscript"/>
        </w:rPr>
        <w:t>n</w:t>
      </w:r>
      <w:r>
        <w:rPr>
          <w:rStyle w:val="superscript"/>
        </w:rPr>
        <w:t>-1</w:t>
      </w:r>
      <w:r>
        <w:t xml:space="preserve">  = |detS| </w:t>
      </w:r>
      <w:r>
        <w:rPr>
          <w:color w:val="000000"/>
        </w:rPr>
        <w:t>h'</w:t>
      </w:r>
      <w:r>
        <w:rPr>
          <w:rStyle w:val="subscript"/>
        </w:rPr>
        <w:t>n</w:t>
      </w:r>
      <w:r>
        <w:rPr>
          <w:rStyle w:val="superscript"/>
        </w:rPr>
        <w:t>-1</w:t>
      </w:r>
      <w:r>
        <w:t xml:space="preserve"> = g'</w:t>
      </w:r>
      <w:r>
        <w:rPr>
          <w:rStyle w:val="superscript"/>
        </w:rPr>
        <w:t>1/2</w:t>
      </w:r>
      <w:r>
        <w:t xml:space="preserve"> </w:t>
      </w:r>
      <w:r w:rsidR="001A2354">
        <w:rPr>
          <w:color w:val="000000"/>
        </w:rPr>
        <w:t>h'</w:t>
      </w:r>
      <w:r w:rsidR="001A2354">
        <w:rPr>
          <w:rStyle w:val="subscript"/>
        </w:rPr>
        <w:t>n</w:t>
      </w:r>
      <w:r w:rsidR="001A2354">
        <w:rPr>
          <w:rStyle w:val="superscript"/>
        </w:rPr>
        <w:t>-1</w:t>
      </w:r>
    </w:p>
    <w:p w14:paraId="26ACD753" w14:textId="77777777" w:rsidR="00DB2A22" w:rsidRDefault="00DB2A22" w:rsidP="00EE28D7"/>
    <w:p w14:paraId="4FCD62F8" w14:textId="77777777" w:rsidR="00DB2A22" w:rsidRDefault="00DB2A22" w:rsidP="00EE28D7">
      <w:r>
        <w:t>In standard notation we have</w:t>
      </w:r>
      <w:r w:rsidR="00DC1875">
        <w:t xml:space="preserve"> (I did this in Section 8 td) </w:t>
      </w:r>
    </w:p>
    <w:p w14:paraId="155A9971" w14:textId="77777777" w:rsidR="00DB2A22" w:rsidRDefault="00DB2A22" w:rsidP="00EE28D7"/>
    <w:p w14:paraId="4FBD3341" w14:textId="77777777" w:rsidR="00DB2A22" w:rsidRDefault="00DB2A22" w:rsidP="00EE28D7">
      <w:r>
        <w:tab/>
        <w:t>(area magnitude ratio)</w:t>
      </w:r>
      <w:r>
        <w:rPr>
          <w:rStyle w:val="superscript"/>
        </w:rPr>
        <w:t xml:space="preserve">2  </w:t>
      </w:r>
      <w:r>
        <w:t>=  g'  h'</w:t>
      </w:r>
      <w:r>
        <w:rPr>
          <w:rStyle w:val="subscript"/>
        </w:rPr>
        <w:t>n</w:t>
      </w:r>
      <w:r>
        <w:rPr>
          <w:rStyle w:val="superscript"/>
        </w:rPr>
        <w:t>–2</w:t>
      </w:r>
      <w:r>
        <w:t xml:space="preserve"> = g' g'</w:t>
      </w:r>
      <w:r>
        <w:rPr>
          <w:rStyle w:val="superscript"/>
        </w:rPr>
        <w:t>nn</w:t>
      </w:r>
      <w:r>
        <w:t xml:space="preserve">  = cof(g'</w:t>
      </w:r>
      <w:r>
        <w:rPr>
          <w:rStyle w:val="subscript"/>
        </w:rPr>
        <w:t>nn</w:t>
      </w:r>
      <w:r>
        <w:t>)</w:t>
      </w:r>
    </w:p>
    <w:p w14:paraId="28642F17" w14:textId="77777777" w:rsidR="00DB2A22" w:rsidRDefault="00DB2A22" w:rsidP="00EE28D7"/>
    <w:p w14:paraId="266F3D1B" w14:textId="77777777" w:rsidR="00DB2A22" w:rsidRDefault="00DB2A22" w:rsidP="00EE28D7">
      <w:r>
        <w:t>and we then get the famous result</w:t>
      </w:r>
    </w:p>
    <w:p w14:paraId="1487EDAF" w14:textId="77777777" w:rsidR="00DB2A22" w:rsidRDefault="00DB2A22" w:rsidP="00EE28D7"/>
    <w:p w14:paraId="3DB600E1" w14:textId="77777777" w:rsidR="00DB2A22" w:rsidRDefault="00DB2A22" w:rsidP="00EE28D7">
      <w:r>
        <w:tab/>
        <w:t xml:space="preserve">(area magnitude ratio)  = </w:t>
      </w:r>
      <w:r>
        <w:fldChar w:fldCharType="begin"/>
      </w:r>
      <w:r>
        <w:instrText xml:space="preserve"> EQ \r(cof(g'</w:instrText>
      </w:r>
      <w:r>
        <w:rPr>
          <w:rStyle w:val="subscript"/>
        </w:rPr>
        <w:instrText>nn</w:instrText>
      </w:r>
      <w:r>
        <w:instrText xml:space="preserve">)) </w:instrText>
      </w:r>
      <w:r>
        <w:fldChar w:fldCharType="end"/>
      </w:r>
    </w:p>
    <w:p w14:paraId="0A4C9B52" w14:textId="77777777" w:rsidR="00DB2A22" w:rsidRDefault="00DB2A22" w:rsidP="00EE28D7"/>
    <w:p w14:paraId="37EF5BA0" w14:textId="77777777" w:rsidR="00DB2A22" w:rsidRDefault="00DB2A22" w:rsidP="00EE28D7">
      <w:r>
        <w:t>In Lai page 129 this ratio appears this way</w:t>
      </w:r>
    </w:p>
    <w:p w14:paraId="749AE3DC" w14:textId="77777777" w:rsidR="00DB2A22" w:rsidRDefault="00DB2A22" w:rsidP="00EE28D7"/>
    <w:p w14:paraId="75246DD9" w14:textId="77777777" w:rsidR="00DB2A22" w:rsidRDefault="00DB2A22" w:rsidP="00EE28D7">
      <w:r>
        <w:tab/>
        <w:t>(area magnitude ratio) = (detS) | R</w:t>
      </w:r>
      <w:r>
        <w:rPr>
          <w:rStyle w:val="superscript"/>
        </w:rPr>
        <w:t>T</w:t>
      </w:r>
      <w:r>
        <w:fldChar w:fldCharType="begin"/>
      </w:r>
      <w:r>
        <w:instrText xml:space="preserve"> EQ \O(e,\S\up2(^))</w:instrText>
      </w:r>
      <w:r>
        <w:fldChar w:fldCharType="end"/>
      </w:r>
      <w:r w:rsidR="00DC1875">
        <w:rPr>
          <w:rStyle w:val="subscript"/>
        </w:rPr>
        <w:t>n</w:t>
      </w:r>
      <w:r>
        <w:t xml:space="preserve">|  </w:t>
      </w:r>
      <w:r>
        <w:tab/>
      </w:r>
      <w:r>
        <w:tab/>
        <w:t>3.27.11</w:t>
      </w:r>
    </w:p>
    <w:p w14:paraId="119712A6" w14:textId="77777777" w:rsidR="00C73AC5" w:rsidRDefault="00C73AC5" w:rsidP="00EE28D7"/>
    <w:p w14:paraId="6BB324AC" w14:textId="77777777" w:rsidR="00C73AC5" w:rsidRDefault="00C73AC5" w:rsidP="00EE28D7">
      <w:r>
        <w:t xml:space="preserve">Now Lai's </w:t>
      </w:r>
      <w:r>
        <w:fldChar w:fldCharType="begin"/>
      </w:r>
      <w:r>
        <w:instrText xml:space="preserve"> EQ \O(e,\S\up2(^))</w:instrText>
      </w:r>
      <w:r>
        <w:fldChar w:fldCharType="end"/>
      </w:r>
      <w:r>
        <w:rPr>
          <w:rStyle w:val="subscript"/>
        </w:rPr>
        <w:t>n</w:t>
      </w:r>
      <w:r>
        <w:t xml:space="preserve"> is my Cartesian u</w:t>
      </w:r>
      <w:r>
        <w:rPr>
          <w:rStyle w:val="subscript"/>
        </w:rPr>
        <w:t>n</w:t>
      </w:r>
      <w:r>
        <w:t>, so he is really claiming that</w:t>
      </w:r>
    </w:p>
    <w:p w14:paraId="5292C76E" w14:textId="77777777" w:rsidR="00C73AC5" w:rsidRDefault="00C73AC5" w:rsidP="00EE28D7"/>
    <w:p w14:paraId="63F9A4FE" w14:textId="77777777" w:rsidR="00C73AC5" w:rsidRDefault="00C73AC5" w:rsidP="00EE28D7">
      <w:r>
        <w:tab/>
        <w:t>(area magnitude ratio) = (detS) | R</w:t>
      </w:r>
      <w:r w:rsidRPr="00C73AC5">
        <w:rPr>
          <w:rStyle w:val="superscript"/>
          <w:b w:val="0"/>
        </w:rPr>
        <w:t>T</w:t>
      </w:r>
      <w:r w:rsidRPr="00C73AC5">
        <w:rPr>
          <w:b/>
        </w:rPr>
        <w:t>u</w:t>
      </w:r>
      <w:r>
        <w:rPr>
          <w:rStyle w:val="subscript"/>
        </w:rPr>
        <w:t>n</w:t>
      </w:r>
      <w:r>
        <w:t>|</w:t>
      </w:r>
    </w:p>
    <w:p w14:paraId="7B3BA2E6" w14:textId="77777777" w:rsidR="00C73AC5" w:rsidRDefault="00C73AC5" w:rsidP="00EE28D7"/>
    <w:p w14:paraId="39E550B5" w14:textId="77777777" w:rsidR="00C73AC5" w:rsidRDefault="00C73AC5" w:rsidP="00EE28D7">
      <w:r>
        <w:t>So consider then</w:t>
      </w:r>
    </w:p>
    <w:p w14:paraId="2D561309" w14:textId="77777777" w:rsidR="00C73AC5" w:rsidRDefault="00C73AC5" w:rsidP="00EE28D7"/>
    <w:p w14:paraId="5A250D98" w14:textId="77777777" w:rsidR="00C73AC5" w:rsidRDefault="00C73AC5" w:rsidP="00EE28D7">
      <w:r>
        <w:tab/>
        <w:t>[R</w:t>
      </w:r>
      <w:r w:rsidRPr="00C73AC5">
        <w:rPr>
          <w:rStyle w:val="superscript"/>
          <w:b w:val="0"/>
        </w:rPr>
        <w:t>T</w:t>
      </w:r>
      <w:r w:rsidRPr="00C73AC5">
        <w:rPr>
          <w:b/>
        </w:rPr>
        <w:t>u</w:t>
      </w:r>
      <w:r>
        <w:rPr>
          <w:rStyle w:val="subscript"/>
        </w:rPr>
        <w:t>n</w:t>
      </w:r>
      <w:r>
        <w:t>]</w:t>
      </w:r>
      <w:r>
        <w:rPr>
          <w:rStyle w:val="subscript"/>
        </w:rPr>
        <w:t>i</w:t>
      </w:r>
      <w:r>
        <w:t xml:space="preserve"> = (R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ij</w:t>
      </w:r>
      <w:r>
        <w:t xml:space="preserve"> (u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j</w:t>
      </w:r>
      <w:r>
        <w:t xml:space="preserve"> =  (R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ij</w:t>
      </w:r>
      <w:r>
        <w:t xml:space="preserve"> δ</w:t>
      </w:r>
      <w:r>
        <w:rPr>
          <w:rStyle w:val="subscript"/>
        </w:rPr>
        <w:t>n,j</w:t>
      </w:r>
      <w:r>
        <w:t xml:space="preserve"> = (R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in</w:t>
      </w:r>
      <w:r>
        <w:t xml:space="preserve">  = R</w:t>
      </w:r>
      <w:r>
        <w:rPr>
          <w:rStyle w:val="subscript"/>
        </w:rPr>
        <w:t>ni</w:t>
      </w:r>
    </w:p>
    <w:p w14:paraId="5A876B71" w14:textId="77777777" w:rsidR="00C73AC5" w:rsidRDefault="00C73AC5" w:rsidP="00EE28D7"/>
    <w:p w14:paraId="1831A51F" w14:textId="77777777" w:rsidR="00C73AC5" w:rsidRDefault="00C73AC5" w:rsidP="00EE28D7">
      <w:r>
        <w:t>Then</w:t>
      </w:r>
    </w:p>
    <w:p w14:paraId="43984C49" w14:textId="77777777" w:rsidR="00C73AC5" w:rsidRDefault="00C73AC5" w:rsidP="00EE28D7"/>
    <w:p w14:paraId="44B364EF" w14:textId="77777777" w:rsidR="00C73AC5" w:rsidRPr="00C73AC5" w:rsidRDefault="00C73AC5" w:rsidP="00EE28D7">
      <w:pPr>
        <w:rPr>
          <w:rStyle w:val="subscript"/>
        </w:rPr>
      </w:pPr>
      <w:r>
        <w:tab/>
        <w:t>[R</w:t>
      </w:r>
      <w:r w:rsidRPr="00C73AC5">
        <w:rPr>
          <w:rStyle w:val="superscript"/>
          <w:b w:val="0"/>
        </w:rPr>
        <w:t>T</w:t>
      </w:r>
      <w:r w:rsidRPr="00C73AC5">
        <w:rPr>
          <w:b/>
        </w:rPr>
        <w:t>u</w:t>
      </w:r>
      <w:r>
        <w:rPr>
          <w:rStyle w:val="subscript"/>
        </w:rPr>
        <w:t>n</w:t>
      </w:r>
      <w:r>
        <w:t>]</w:t>
      </w:r>
      <w:r>
        <w:rPr>
          <w:rStyle w:val="subscript"/>
        </w:rPr>
        <w:t>i</w:t>
      </w:r>
      <w:r>
        <w:t>[R</w:t>
      </w:r>
      <w:r w:rsidRPr="00C73AC5">
        <w:rPr>
          <w:rStyle w:val="superscript"/>
          <w:b w:val="0"/>
        </w:rPr>
        <w:t>T</w:t>
      </w:r>
      <w:r w:rsidRPr="00C73AC5">
        <w:rPr>
          <w:b/>
        </w:rPr>
        <w:t>u</w:t>
      </w:r>
      <w:r>
        <w:rPr>
          <w:rStyle w:val="subscript"/>
        </w:rPr>
        <w:t>n</w:t>
      </w:r>
      <w:r>
        <w:t>]</w:t>
      </w:r>
      <w:r>
        <w:rPr>
          <w:rStyle w:val="subscript"/>
        </w:rPr>
        <w:t>i</w:t>
      </w:r>
      <w:r>
        <w:t xml:space="preserve"> = R</w:t>
      </w:r>
      <w:r>
        <w:rPr>
          <w:rStyle w:val="subscript"/>
        </w:rPr>
        <w:t>ni</w:t>
      </w:r>
      <w:r w:rsidRPr="00C73AC5">
        <w:t xml:space="preserve"> </w:t>
      </w:r>
      <w:r>
        <w:t>R</w:t>
      </w:r>
      <w:r>
        <w:rPr>
          <w:rStyle w:val="subscript"/>
        </w:rPr>
        <w:t>ni</w:t>
      </w:r>
      <w:r>
        <w:t xml:space="preserve"> = (RR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nn</w:t>
      </w:r>
      <w:r>
        <w:t xml:space="preserve">  = g'</w:t>
      </w:r>
      <w:r>
        <w:rPr>
          <w:rStyle w:val="subscript"/>
        </w:rPr>
        <w:t>nn</w:t>
      </w:r>
    </w:p>
    <w:p w14:paraId="31340B8D" w14:textId="77777777" w:rsidR="00C73AC5" w:rsidRDefault="00C73AC5" w:rsidP="00EE28D7"/>
    <w:p w14:paraId="34ABFB30" w14:textId="77777777" w:rsidR="00C73AC5" w:rsidRDefault="00C73AC5" w:rsidP="00EE28D7">
      <w:r>
        <w:t>His result is then this</w:t>
      </w:r>
    </w:p>
    <w:p w14:paraId="44D0278B" w14:textId="77777777" w:rsidR="00C73AC5" w:rsidRDefault="00C73AC5" w:rsidP="00EE28D7"/>
    <w:p w14:paraId="0089E7CD" w14:textId="77777777" w:rsidR="00C73AC5" w:rsidRDefault="00C73AC5" w:rsidP="00EE28D7">
      <w:r>
        <w:tab/>
        <w:t xml:space="preserve">(area magnitude ratio) = (detS) </w:t>
      </w:r>
      <w:r>
        <w:fldChar w:fldCharType="begin"/>
      </w:r>
      <w:r>
        <w:instrText xml:space="preserve"> EQ \r(</w:instrText>
      </w:r>
      <w:r w:rsidR="00A734C6">
        <w:instrText>g'</w:instrText>
      </w:r>
      <w:r w:rsidR="00A734C6">
        <w:rPr>
          <w:rStyle w:val="subscript"/>
        </w:rPr>
        <w:instrText>nn</w:instrText>
      </w:r>
      <w:r>
        <w:instrText xml:space="preserve">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\r(g' </w:instrText>
      </w:r>
      <w:r w:rsidR="00A734C6">
        <w:instrText>g'</w:instrText>
      </w:r>
      <w:r w:rsidR="00A734C6">
        <w:rPr>
          <w:rStyle w:val="subscript"/>
        </w:rPr>
        <w:instrText>nn</w:instrText>
      </w:r>
      <w:r>
        <w:instrText xml:space="preserve">) </w:instrText>
      </w:r>
      <w:r>
        <w:fldChar w:fldCharType="end"/>
      </w:r>
    </w:p>
    <w:p w14:paraId="458E50F4" w14:textId="77777777" w:rsidR="00C73AC5" w:rsidRDefault="00C73AC5" w:rsidP="00EE28D7"/>
    <w:p w14:paraId="7FC4844B" w14:textId="77777777" w:rsidR="00C73AC5" w:rsidRDefault="00C73AC5" w:rsidP="00EE28D7">
      <w:r>
        <w:tab/>
        <w:t>(area magnitude ratio)</w:t>
      </w:r>
      <w:r>
        <w:rPr>
          <w:rStyle w:val="superscript"/>
        </w:rPr>
        <w:t>2</w:t>
      </w:r>
      <w:r>
        <w:t xml:space="preserve"> = g' </w:t>
      </w:r>
      <w:r w:rsidR="00A734C6">
        <w:t>g'</w:t>
      </w:r>
      <w:r w:rsidR="00A734C6">
        <w:rPr>
          <w:rStyle w:val="subscript"/>
        </w:rPr>
        <w:t>nn</w:t>
      </w:r>
      <w:r w:rsidR="00A734C6">
        <w:t xml:space="preserve">   // dev notation</w:t>
      </w:r>
    </w:p>
    <w:p w14:paraId="31142CE1" w14:textId="77777777" w:rsidR="00A734C6" w:rsidRDefault="00A734C6" w:rsidP="00EE28D7"/>
    <w:p w14:paraId="6E0A827C" w14:textId="77777777" w:rsidR="00A734C6" w:rsidRPr="00A734C6" w:rsidRDefault="00A734C6" w:rsidP="00EE28D7">
      <w:r>
        <w:tab/>
      </w:r>
      <w:r>
        <w:tab/>
      </w:r>
      <w:r>
        <w:tab/>
      </w:r>
      <w:r>
        <w:tab/>
        <w:t xml:space="preserve">      = g' g'</w:t>
      </w:r>
      <w:r w:rsidRPr="00A734C6">
        <w:rPr>
          <w:rStyle w:val="superscript"/>
        </w:rPr>
        <w:t>nn</w:t>
      </w:r>
      <w:r>
        <w:t xml:space="preserve">  // std notation</w:t>
      </w:r>
    </w:p>
    <w:p w14:paraId="243CCB94" w14:textId="77777777" w:rsidR="00A734C6" w:rsidRDefault="00A734C6" w:rsidP="00EE28D7"/>
    <w:p w14:paraId="4B5AC269" w14:textId="77777777" w:rsidR="00A734C6" w:rsidRPr="00A734C6" w:rsidRDefault="00A734C6" w:rsidP="00EE28D7">
      <w:r>
        <w:t xml:space="preserve">and this agrees with my result . </w:t>
      </w:r>
    </w:p>
    <w:p w14:paraId="73E10138" w14:textId="77777777" w:rsidR="00C73AC5" w:rsidRDefault="00C73AC5" w:rsidP="00EE28D7"/>
    <w:p w14:paraId="19F8C1B3" w14:textId="77777777" w:rsidR="00C73AC5" w:rsidRPr="00C73AC5" w:rsidRDefault="00A734C6" w:rsidP="00EE28D7">
      <w:r w:rsidRPr="00A734C6">
        <w:rPr>
          <w:b/>
        </w:rPr>
        <w:t>Conclusion</w:t>
      </w:r>
      <w:r>
        <w:t xml:space="preserve">:  Lai and I are in full agreement concerning the ratio of areas, where one area is in Cartesian X early space, and where the other area is the cross product of the corresponding vectors in Cartesian-view x late space. </w:t>
      </w:r>
    </w:p>
    <w:p w14:paraId="772BA958" w14:textId="77777777" w:rsidR="001A2354" w:rsidRPr="00DC1875" w:rsidRDefault="001A2354" w:rsidP="00EE28D7"/>
    <w:p w14:paraId="610C9372" w14:textId="77777777" w:rsidR="001A2354" w:rsidRDefault="001A2354" w:rsidP="001A2354">
      <w:r>
        <w:t>_________________________________________________________________________________</w:t>
      </w:r>
    </w:p>
    <w:p w14:paraId="3A816DA2" w14:textId="77777777" w:rsidR="00D00114" w:rsidRDefault="00D00114" w:rsidP="00EE28D7"/>
    <w:p w14:paraId="1257A4F0" w14:textId="77777777" w:rsidR="001A2354" w:rsidRDefault="001A2354" w:rsidP="00EE28D7">
      <w:r w:rsidRPr="001A2354">
        <w:rPr>
          <w:b/>
        </w:rPr>
        <w:t>Appendix A.</w:t>
      </w:r>
      <w:r>
        <w:t xml:space="preserve"> </w:t>
      </w:r>
    </w:p>
    <w:p w14:paraId="475F50CC" w14:textId="77777777" w:rsidR="001A2354" w:rsidRDefault="001A2354" w:rsidP="00EE28D7"/>
    <w:p w14:paraId="2EAB7222" w14:textId="77777777" w:rsidR="00B3042A" w:rsidRDefault="00B3042A" w:rsidP="00EE28D7">
      <w:r>
        <w:t xml:space="preserve">Is it impossible to even draw the middle picture? </w:t>
      </w:r>
      <w:r w:rsidR="001A1EFD" w:rsidRPr="001A1EFD">
        <w:rPr>
          <w:color w:val="FF0000"/>
        </w:rPr>
        <w:t>[ yes! ]</w:t>
      </w:r>
      <w:r w:rsidR="001A1EFD">
        <w:t xml:space="preserve"> </w:t>
      </w:r>
      <w:r>
        <w:t>Remember this is all differentials, nothing finite. th</w:t>
      </w:r>
      <w:r w:rsidR="006E5F41">
        <w:t xml:space="preserve">at takes me right to Appendix C from which I quote: </w:t>
      </w:r>
    </w:p>
    <w:p w14:paraId="02465BE5" w14:textId="77777777" w:rsidR="006E5F41" w:rsidRDefault="006E5F41" w:rsidP="00EE28D7"/>
    <w:p w14:paraId="604015FD" w14:textId="77777777" w:rsidR="006E5F41" w:rsidRDefault="006E5F41" w:rsidP="00EE28D7"/>
    <w:p w14:paraId="159874CA" w14:textId="77777777" w:rsidR="006E5F41" w:rsidRDefault="006E5F41" w:rsidP="006E5F41">
      <w:r>
        <w:t xml:space="preserve">For </w:t>
      </w:r>
      <w:r w:rsidRPr="0048790D">
        <w:rPr>
          <w:b/>
        </w:rPr>
        <w:t>V</w:t>
      </w:r>
      <w:r>
        <w:t xml:space="preserve"> = d</w:t>
      </w:r>
      <w:r w:rsidRPr="0048790D">
        <w:rPr>
          <w:b/>
        </w:rPr>
        <w:t>x</w:t>
      </w:r>
      <w:r>
        <w:t xml:space="preserve"> the picture above becomes</w:t>
      </w:r>
    </w:p>
    <w:p w14:paraId="14C526C1" w14:textId="77777777" w:rsidR="006E5F41" w:rsidRDefault="006E5F41" w:rsidP="006E5F41"/>
    <w:p w14:paraId="6A6C6485" w14:textId="77777777" w:rsidR="006E5F41" w:rsidRPr="0048790D" w:rsidRDefault="006E5F41" w:rsidP="006E5F41">
      <w:r>
        <w:pict>
          <v:shape id="_x0000_i1026" type="#_x0000_t75" style="width:468pt;height:159pt">
            <v:imagedata r:id="rId7" o:title=""/>
          </v:shape>
        </w:pict>
      </w:r>
    </w:p>
    <w:p w14:paraId="5B593B2D" w14:textId="77777777" w:rsidR="006E5F41" w:rsidRDefault="006E5F41" w:rsidP="006E5F41"/>
    <w:p w14:paraId="094006AA" w14:textId="77777777" w:rsidR="006E5F41" w:rsidRDefault="006E5F41" w:rsidP="006E5F41">
      <w:r>
        <w:t>It must be understood that now the vector arrows like d</w:t>
      </w:r>
      <w:r w:rsidRPr="0048790D">
        <w:rPr>
          <w:b/>
        </w:rPr>
        <w:t>x</w:t>
      </w:r>
      <w:r>
        <w:t xml:space="preserve"> are highly magnified and in reality are very small compared to, say, the curvature of the ellipse. From above,</w:t>
      </w:r>
    </w:p>
    <w:p w14:paraId="784C6F03" w14:textId="77777777" w:rsidR="006E5F41" w:rsidRDefault="006E5F41" w:rsidP="006E5F41"/>
    <w:p w14:paraId="274BBC54" w14:textId="77777777" w:rsidR="006E5F41" w:rsidRPr="001A265F" w:rsidRDefault="006E5F41" w:rsidP="006E5F41">
      <w:r>
        <w:tab/>
      </w:r>
      <w:r>
        <w:tab/>
      </w:r>
      <w:r>
        <w:rPr>
          <w:b/>
        </w:rPr>
        <w:t>e</w:t>
      </w:r>
      <w:r>
        <w:t>'</w:t>
      </w:r>
      <w:r>
        <w:rPr>
          <w:rStyle w:val="subscript"/>
        </w:rPr>
        <w:t>θ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t>e</w:t>
      </w:r>
      <w:r>
        <w:t>'</w:t>
      </w:r>
      <w:r>
        <w:rPr>
          <w:rStyle w:val="subscript"/>
        </w:rPr>
        <w:t>θ</w:t>
      </w:r>
      <w:r>
        <w:t xml:space="preserve"> =  </w:t>
      </w:r>
      <w:r>
        <w:fldChar w:fldCharType="begin"/>
      </w:r>
      <w:r>
        <w:instrText xml:space="preserve"> EQ \O(g,\S\up0(</w:instrText>
      </w:r>
      <w:r w:rsidRPr="002747C4">
        <w:rPr>
          <w:rFonts w:ascii="Aatrix OCR A Extended" w:hAnsi="Aatrix OCR A Extended"/>
        </w:rPr>
        <w:instrText>¯</w:instrText>
      </w:r>
      <w:r>
        <w:instrText>))</w:instrText>
      </w:r>
      <w:r>
        <w:fldChar w:fldCharType="end"/>
      </w:r>
      <w:r>
        <w:t>'</w:t>
      </w:r>
      <w:r>
        <w:rPr>
          <w:rStyle w:val="subscript"/>
        </w:rPr>
        <w:t>θθ</w:t>
      </w:r>
      <w:r>
        <w:rPr>
          <w:rStyle w:val="subscript"/>
        </w:rPr>
        <w:tab/>
      </w:r>
      <w:r>
        <w:tab/>
      </w:r>
      <w:r>
        <w:tab/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 xml:space="preserve">θ </w:t>
      </w:r>
      <w:r>
        <w:sym w:font="Symbol" w:char="F0B7"/>
      </w:r>
      <w:r>
        <w:t xml:space="preserve"> 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θ</w:t>
      </w:r>
      <w:r>
        <w:t xml:space="preserve">  = 1</w:t>
      </w:r>
    </w:p>
    <w:p w14:paraId="1F84AE45" w14:textId="77777777" w:rsidR="006E5F41" w:rsidRPr="001A265F" w:rsidRDefault="006E5F41" w:rsidP="006E5F41">
      <w:r>
        <w:tab/>
      </w:r>
      <w:r>
        <w:tab/>
      </w:r>
      <w:r>
        <w:rPr>
          <w:b/>
        </w:rPr>
        <w:t>e</w:t>
      </w:r>
      <w:r>
        <w:t>'</w:t>
      </w:r>
      <w:r>
        <w:rPr>
          <w:rStyle w:val="subscript"/>
        </w:rPr>
        <w:t>ρ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t>e</w:t>
      </w:r>
      <w:r>
        <w:t>'</w:t>
      </w:r>
      <w:r>
        <w:rPr>
          <w:rStyle w:val="subscript"/>
        </w:rPr>
        <w:t>ρ</w:t>
      </w:r>
      <w:r>
        <w:t xml:space="preserve"> =  </w:t>
      </w:r>
      <w:r>
        <w:fldChar w:fldCharType="begin"/>
      </w:r>
      <w:r>
        <w:instrText xml:space="preserve"> EQ \O(g,\S\up0(</w:instrText>
      </w:r>
      <w:r w:rsidRPr="002747C4">
        <w:rPr>
          <w:rFonts w:ascii="Aatrix OCR A Extended" w:hAnsi="Aatrix OCR A Extended"/>
        </w:rPr>
        <w:instrText>¯</w:instrText>
      </w:r>
      <w:r>
        <w:instrText>))</w:instrText>
      </w:r>
      <w:r>
        <w:fldChar w:fldCharType="end"/>
      </w:r>
      <w:r>
        <w:t>'</w:t>
      </w:r>
      <w:r>
        <w:rPr>
          <w:rStyle w:val="subscript"/>
        </w:rPr>
        <w:t>ρρ</w:t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 xml:space="preserve">ρ </w:t>
      </w:r>
      <w:r>
        <w:sym w:font="Symbol" w:char="F0B7"/>
      </w:r>
      <w:r>
        <w:t xml:space="preserve"> 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ρ</w:t>
      </w:r>
      <w:r>
        <w:t xml:space="preserve">  = 1</w:t>
      </w:r>
    </w:p>
    <w:p w14:paraId="401E590B" w14:textId="77777777" w:rsidR="006E5F41" w:rsidRDefault="006E5F41" w:rsidP="006E5F41">
      <w:r>
        <w:rPr>
          <w:rStyle w:val="subscript"/>
        </w:rPr>
        <w:tab/>
      </w:r>
      <w:r>
        <w:rPr>
          <w:rStyle w:val="subscript"/>
        </w:rPr>
        <w:tab/>
      </w:r>
      <w:r>
        <w:rPr>
          <w:b/>
        </w:rPr>
        <w:t>e</w:t>
      </w:r>
      <w:r>
        <w:t>'</w:t>
      </w:r>
      <w:r>
        <w:rPr>
          <w:rStyle w:val="subscript"/>
        </w:rPr>
        <w:t>ρ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t>e</w:t>
      </w:r>
      <w:r>
        <w:t>'</w:t>
      </w:r>
      <w:r>
        <w:rPr>
          <w:rStyle w:val="subscript"/>
        </w:rPr>
        <w:t>θ</w:t>
      </w:r>
      <w:r>
        <w:t xml:space="preserve"> =  </w:t>
      </w:r>
      <w:r>
        <w:fldChar w:fldCharType="begin"/>
      </w:r>
      <w:r>
        <w:instrText xml:space="preserve"> EQ \O(g,\S\up0(</w:instrText>
      </w:r>
      <w:r w:rsidRPr="002747C4">
        <w:rPr>
          <w:rFonts w:ascii="Aatrix OCR A Extended" w:hAnsi="Aatrix OCR A Extended"/>
        </w:rPr>
        <w:instrText>¯</w:instrText>
      </w:r>
      <w:r>
        <w:instrText>))</w:instrText>
      </w:r>
      <w:r>
        <w:fldChar w:fldCharType="end"/>
      </w:r>
      <w:r>
        <w:t>'</w:t>
      </w:r>
      <w:r>
        <w:rPr>
          <w:rStyle w:val="subscript"/>
        </w:rPr>
        <w:t>ρθ</w:t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 xml:space="preserve">θ </w:t>
      </w:r>
      <w:r>
        <w:sym w:font="Symbol" w:char="F0B7"/>
      </w:r>
      <w:r>
        <w:t xml:space="preserve"> 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ρ</w:t>
      </w:r>
      <w:r>
        <w:t xml:space="preserve"> =  </w:t>
      </w:r>
      <w:r>
        <w:fldChar w:fldCharType="begin"/>
      </w:r>
      <w:r>
        <w:instrText xml:space="preserve"> EQ \O(g,\S\up0(</w:instrText>
      </w:r>
      <w:r w:rsidRPr="002747C4">
        <w:rPr>
          <w:rFonts w:ascii="Aatrix OCR A Extended" w:hAnsi="Aatrix OCR A Extended"/>
        </w:rPr>
        <w:instrText>¯</w:instrText>
      </w:r>
      <w:r>
        <w:instrText>))</w:instrText>
      </w:r>
      <w:r>
        <w:fldChar w:fldCharType="end"/>
      </w:r>
      <w:r>
        <w:t>'</w:t>
      </w:r>
      <w:r>
        <w:rPr>
          <w:rStyle w:val="subscript"/>
        </w:rPr>
        <w:t>θρ</w:t>
      </w:r>
      <w:r>
        <w:t xml:space="preserve"> / (h'</w:t>
      </w:r>
      <w:r>
        <w:rPr>
          <w:rStyle w:val="subscript"/>
        </w:rPr>
        <w:t>θ</w:t>
      </w:r>
      <w:r>
        <w:t>h'</w:t>
      </w:r>
      <w:r>
        <w:rPr>
          <w:rStyle w:val="subscript"/>
        </w:rPr>
        <w:t>ρ</w:t>
      </w:r>
      <w:r>
        <w:t>)</w:t>
      </w:r>
    </w:p>
    <w:p w14:paraId="674ADBE0" w14:textId="77777777" w:rsidR="006E5F41" w:rsidRDefault="006E5F41" w:rsidP="006E5F41"/>
    <w:p w14:paraId="3DE21B42" w14:textId="77777777" w:rsidR="006E5F41" w:rsidRPr="00DE53B1" w:rsidRDefault="006E5F41" w:rsidP="006E5F41">
      <w:r>
        <w:t>and once again the "right angle" in the x'-space picture is deceptive.</w:t>
      </w:r>
    </w:p>
    <w:p w14:paraId="263C889F" w14:textId="77777777" w:rsidR="006E5F41" w:rsidRPr="006E5F41" w:rsidRDefault="006E5F41" w:rsidP="006E5F41"/>
    <w:p w14:paraId="7B5206D6" w14:textId="77777777" w:rsidR="006E5F41" w:rsidRDefault="006E5F41" w:rsidP="006E5F41">
      <w:r>
        <w:t>_________________________________________________________________________________</w:t>
      </w:r>
    </w:p>
    <w:p w14:paraId="14DD4019" w14:textId="77777777" w:rsidR="006E5F41" w:rsidRDefault="006E5F41" w:rsidP="00EE28D7"/>
    <w:p w14:paraId="06F0B868" w14:textId="77777777" w:rsidR="00462777" w:rsidRPr="00EE28D7" w:rsidRDefault="00462777" w:rsidP="00586900"/>
    <w:p w14:paraId="5BDF1F88" w14:textId="77777777" w:rsidR="00586900" w:rsidRPr="00586900" w:rsidRDefault="00586900"/>
    <w:sectPr w:rsidR="00586900" w:rsidRPr="00586900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8C962" w14:textId="77777777" w:rsidR="00E251B9" w:rsidRDefault="00E251B9">
      <w:r>
        <w:separator/>
      </w:r>
    </w:p>
  </w:endnote>
  <w:endnote w:type="continuationSeparator" w:id="0">
    <w:p w14:paraId="130ACBCE" w14:textId="77777777" w:rsidR="00E251B9" w:rsidRDefault="00E25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atrix OCR A Extended">
    <w:altName w:val="Calibri"/>
    <w:charset w:val="00"/>
    <w:family w:val="auto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C95C4" w14:textId="77777777" w:rsidR="00D00114" w:rsidRDefault="00D00114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76EF6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4FEFB" w14:textId="77777777" w:rsidR="00E251B9" w:rsidRDefault="00E251B9">
      <w:r>
        <w:separator/>
      </w:r>
    </w:p>
  </w:footnote>
  <w:footnote w:type="continuationSeparator" w:id="0">
    <w:p w14:paraId="40B005C0" w14:textId="77777777" w:rsidR="00E251B9" w:rsidRDefault="00E251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62F57"/>
    <w:rsid w:val="0001344C"/>
    <w:rsid w:val="00032790"/>
    <w:rsid w:val="000522DF"/>
    <w:rsid w:val="00054B07"/>
    <w:rsid w:val="00080AD5"/>
    <w:rsid w:val="000A162F"/>
    <w:rsid w:val="000A6BDE"/>
    <w:rsid w:val="000D2080"/>
    <w:rsid w:val="000F7B78"/>
    <w:rsid w:val="00130273"/>
    <w:rsid w:val="001677E9"/>
    <w:rsid w:val="00182AFF"/>
    <w:rsid w:val="00186EA4"/>
    <w:rsid w:val="00190B89"/>
    <w:rsid w:val="00194C37"/>
    <w:rsid w:val="001A1EFA"/>
    <w:rsid w:val="001A1EFD"/>
    <w:rsid w:val="001A2354"/>
    <w:rsid w:val="001D160C"/>
    <w:rsid w:val="0020790D"/>
    <w:rsid w:val="00227FEA"/>
    <w:rsid w:val="00252488"/>
    <w:rsid w:val="00265985"/>
    <w:rsid w:val="00283691"/>
    <w:rsid w:val="00291390"/>
    <w:rsid w:val="002A48AF"/>
    <w:rsid w:val="002D4894"/>
    <w:rsid w:val="002F271F"/>
    <w:rsid w:val="0030350C"/>
    <w:rsid w:val="00330E53"/>
    <w:rsid w:val="00351EE4"/>
    <w:rsid w:val="00354B37"/>
    <w:rsid w:val="003723BF"/>
    <w:rsid w:val="00387D22"/>
    <w:rsid w:val="003A49F1"/>
    <w:rsid w:val="003A4E73"/>
    <w:rsid w:val="003B7107"/>
    <w:rsid w:val="00435905"/>
    <w:rsid w:val="00462777"/>
    <w:rsid w:val="0046473F"/>
    <w:rsid w:val="00491B69"/>
    <w:rsid w:val="004A5033"/>
    <w:rsid w:val="004C51A3"/>
    <w:rsid w:val="00511127"/>
    <w:rsid w:val="005276A3"/>
    <w:rsid w:val="00586900"/>
    <w:rsid w:val="00587162"/>
    <w:rsid w:val="005A173F"/>
    <w:rsid w:val="005A2484"/>
    <w:rsid w:val="005C0914"/>
    <w:rsid w:val="005F0E1C"/>
    <w:rsid w:val="00643A57"/>
    <w:rsid w:val="0064710F"/>
    <w:rsid w:val="00674188"/>
    <w:rsid w:val="006823E5"/>
    <w:rsid w:val="00685384"/>
    <w:rsid w:val="006B7AA1"/>
    <w:rsid w:val="006C3D2C"/>
    <w:rsid w:val="006D2437"/>
    <w:rsid w:val="006D4393"/>
    <w:rsid w:val="006E3F24"/>
    <w:rsid w:val="006E5F41"/>
    <w:rsid w:val="006F2DFB"/>
    <w:rsid w:val="00720868"/>
    <w:rsid w:val="0076233B"/>
    <w:rsid w:val="00780987"/>
    <w:rsid w:val="00791BD7"/>
    <w:rsid w:val="007A23A3"/>
    <w:rsid w:val="007A4905"/>
    <w:rsid w:val="007B2201"/>
    <w:rsid w:val="007D0311"/>
    <w:rsid w:val="007E26A4"/>
    <w:rsid w:val="007E726A"/>
    <w:rsid w:val="0082785B"/>
    <w:rsid w:val="0083105B"/>
    <w:rsid w:val="008410A4"/>
    <w:rsid w:val="0085248A"/>
    <w:rsid w:val="00855BAC"/>
    <w:rsid w:val="008949E4"/>
    <w:rsid w:val="008A209E"/>
    <w:rsid w:val="008C653B"/>
    <w:rsid w:val="008D336F"/>
    <w:rsid w:val="008F3D30"/>
    <w:rsid w:val="00926244"/>
    <w:rsid w:val="009313DC"/>
    <w:rsid w:val="00966CCD"/>
    <w:rsid w:val="00A17A50"/>
    <w:rsid w:val="00A2578F"/>
    <w:rsid w:val="00A37B8D"/>
    <w:rsid w:val="00A54EC3"/>
    <w:rsid w:val="00A64971"/>
    <w:rsid w:val="00A67B15"/>
    <w:rsid w:val="00A711B1"/>
    <w:rsid w:val="00A734C6"/>
    <w:rsid w:val="00A92C75"/>
    <w:rsid w:val="00AB4F4A"/>
    <w:rsid w:val="00AD40B5"/>
    <w:rsid w:val="00AE788B"/>
    <w:rsid w:val="00B15F00"/>
    <w:rsid w:val="00B3042A"/>
    <w:rsid w:val="00B44541"/>
    <w:rsid w:val="00B62F57"/>
    <w:rsid w:val="00B768CF"/>
    <w:rsid w:val="00B76EF6"/>
    <w:rsid w:val="00B848B8"/>
    <w:rsid w:val="00C00A8C"/>
    <w:rsid w:val="00C331FE"/>
    <w:rsid w:val="00C40F10"/>
    <w:rsid w:val="00C41294"/>
    <w:rsid w:val="00C47A23"/>
    <w:rsid w:val="00C73AC5"/>
    <w:rsid w:val="00C75B9C"/>
    <w:rsid w:val="00C821F8"/>
    <w:rsid w:val="00C85D48"/>
    <w:rsid w:val="00C9126C"/>
    <w:rsid w:val="00C97452"/>
    <w:rsid w:val="00CB2582"/>
    <w:rsid w:val="00CB7490"/>
    <w:rsid w:val="00CC680B"/>
    <w:rsid w:val="00CC7D09"/>
    <w:rsid w:val="00CF5C23"/>
    <w:rsid w:val="00D00114"/>
    <w:rsid w:val="00D1684A"/>
    <w:rsid w:val="00D72B37"/>
    <w:rsid w:val="00D86832"/>
    <w:rsid w:val="00DA068D"/>
    <w:rsid w:val="00DB2A22"/>
    <w:rsid w:val="00DC1875"/>
    <w:rsid w:val="00DC3201"/>
    <w:rsid w:val="00DD01A1"/>
    <w:rsid w:val="00DD2407"/>
    <w:rsid w:val="00DD737D"/>
    <w:rsid w:val="00DF03A8"/>
    <w:rsid w:val="00E032B2"/>
    <w:rsid w:val="00E222C3"/>
    <w:rsid w:val="00E251B9"/>
    <w:rsid w:val="00E5659C"/>
    <w:rsid w:val="00E62CA9"/>
    <w:rsid w:val="00E6691C"/>
    <w:rsid w:val="00E6781A"/>
    <w:rsid w:val="00EA5ADB"/>
    <w:rsid w:val="00EB59F7"/>
    <w:rsid w:val="00EB621A"/>
    <w:rsid w:val="00EC0C35"/>
    <w:rsid w:val="00EC0F7A"/>
    <w:rsid w:val="00ED4E92"/>
    <w:rsid w:val="00EE28D7"/>
    <w:rsid w:val="00EF1835"/>
    <w:rsid w:val="00F04E67"/>
    <w:rsid w:val="00F05E1E"/>
    <w:rsid w:val="00F15287"/>
    <w:rsid w:val="00F34708"/>
    <w:rsid w:val="00F509DD"/>
    <w:rsid w:val="00F71654"/>
    <w:rsid w:val="00F97418"/>
    <w:rsid w:val="00FA223C"/>
    <w:rsid w:val="00FB71C5"/>
    <w:rsid w:val="00FE3451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50B499"/>
  <w15:chartTrackingRefBased/>
  <w15:docId w15:val="{A91B163C-27A4-4D2B-926A-DFE3DAA89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1937</Words>
  <Characters>8275</Characters>
  <Application>Microsoft Office Word</Application>
  <DocSecurity>4</DocSecurity>
  <Lines>285</Lines>
  <Paragraphs>159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10053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2026-09-06T19:13:00Z</dcterms:created>
  <dcterms:modified xsi:type="dcterms:W3CDTF">2026-09-06T19:13:00Z</dcterms:modified>
</cp:coreProperties>
</file>