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08908" w14:textId="77777777" w:rsidR="00291390" w:rsidRDefault="00DD313E">
      <w:pPr>
        <w:tabs>
          <w:tab w:val="right" w:pos="9270"/>
        </w:tabs>
      </w:pPr>
      <w:r>
        <w:rPr>
          <w:b/>
        </w:rPr>
        <w:t>cyclotomic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1.25.13</w:t>
      </w:r>
    </w:p>
    <w:p w14:paraId="4485C89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B6DADD6" w14:textId="77777777" w:rsidR="00464089" w:rsidRPr="00464089" w:rsidRDefault="0046408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64089">
        <w:rPr>
          <w:color w:val="FF0000"/>
        </w:rPr>
        <w:t xml:space="preserve">This has been added into Galois doc at the end of Ch 5. </w:t>
      </w:r>
    </w:p>
    <w:p w14:paraId="19B2C82E" w14:textId="77777777" w:rsidR="00464089" w:rsidRDefault="00464089">
      <w:pPr>
        <w:tabs>
          <w:tab w:val="left" w:pos="7200"/>
          <w:tab w:val="left" w:pos="7920"/>
          <w:tab w:val="right" w:pos="9270"/>
        </w:tabs>
      </w:pPr>
    </w:p>
    <w:p w14:paraId="7AB65397" w14:textId="77777777" w:rsidR="00464089" w:rsidRDefault="00464089">
      <w:pPr>
        <w:tabs>
          <w:tab w:val="left" w:pos="7200"/>
          <w:tab w:val="left" w:pos="7920"/>
          <w:tab w:val="right" w:pos="9270"/>
        </w:tabs>
      </w:pPr>
    </w:p>
    <w:p w14:paraId="3FB1C19D" w14:textId="77777777" w:rsidR="00291390" w:rsidRDefault="00DD313E">
      <w:r>
        <w:t>Consider this conjugate set</w:t>
      </w:r>
    </w:p>
    <w:p w14:paraId="215D8452" w14:textId="77777777" w:rsidR="00DD313E" w:rsidRDefault="00DD313E"/>
    <w:p w14:paraId="1BAA00ED" w14:textId="77777777" w:rsidR="00DD313E" w:rsidRDefault="00DD313E" w:rsidP="00DD313E">
      <w:pPr>
        <w:tabs>
          <w:tab w:val="left" w:pos="7200"/>
          <w:tab w:val="left" w:pos="7920"/>
          <w:tab w:val="right" w:pos="9270"/>
        </w:tabs>
      </w:pPr>
      <w:r>
        <w:tab/>
        <w:t>{ α, α</w:t>
      </w:r>
      <w:r>
        <w:rPr>
          <w:rStyle w:val="superscript"/>
        </w:rPr>
        <w:t>p</w:t>
      </w:r>
      <w:r>
        <w:t>,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>,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ab/>
        <w:t>, ....</w:t>
      </w:r>
      <w:r w:rsidRPr="008467F7">
        <w:t xml:space="preserve"> </w:t>
      </w:r>
      <w:r>
        <w:t>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\s\up2(m-1)</w:instrText>
      </w:r>
      <w:r>
        <w:rPr>
          <w:rStyle w:val="superscript"/>
        </w:rPr>
        <w:fldChar w:fldCharType="end"/>
      </w:r>
      <w:r>
        <w:t xml:space="preserve"> } </w:t>
      </w:r>
      <w:r>
        <w:tab/>
      </w:r>
      <w:r>
        <w:tab/>
        <w:t>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\s\up2(m)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= α</w:t>
      </w:r>
      <w:r w:rsidRPr="00283C18">
        <w:rPr>
          <w:rStyle w:val="superscript"/>
        </w:rPr>
        <w:t>q</w:t>
      </w:r>
      <w:r>
        <w:t xml:space="preserve"> = α</w:t>
      </w:r>
      <w:r>
        <w:tab/>
      </w:r>
      <w:r>
        <w:tab/>
        <w:t>m elements</w:t>
      </w:r>
      <w:r>
        <w:tab/>
      </w:r>
      <w:r>
        <w:tab/>
        <w:t>(5.14)</w:t>
      </w:r>
    </w:p>
    <w:p w14:paraId="63F25458" w14:textId="77777777" w:rsidR="00C71719" w:rsidRDefault="00C71719" w:rsidP="00DD313E">
      <w:pPr>
        <w:tabs>
          <w:tab w:val="left" w:pos="7200"/>
          <w:tab w:val="left" w:pos="7920"/>
          <w:tab w:val="right" w:pos="9270"/>
        </w:tabs>
      </w:pPr>
    </w:p>
    <w:p w14:paraId="629AA269" w14:textId="77777777" w:rsidR="00C71719" w:rsidRDefault="00C71719" w:rsidP="00DD313E">
      <w:pPr>
        <w:tabs>
          <w:tab w:val="left" w:pos="7200"/>
          <w:tab w:val="left" w:pos="7920"/>
          <w:tab w:val="right" w:pos="9270"/>
        </w:tabs>
      </w:pPr>
      <w:r>
        <w:t>If we compute these sets for every α</w:t>
      </w:r>
      <w:r>
        <w:rPr>
          <w:rStyle w:val="superscript"/>
        </w:rPr>
        <w:t>s</w:t>
      </w:r>
      <w:r>
        <w:t xml:space="preserve">, we get these sets (α = primitive so we hit all </w:t>
      </w:r>
      <w:r w:rsidR="001403E2">
        <w:t xml:space="preserve">q-1 nz </w:t>
      </w:r>
      <w:r>
        <w:t>elements)</w:t>
      </w:r>
    </w:p>
    <w:p w14:paraId="61558C4E" w14:textId="77777777" w:rsidR="00C71719" w:rsidRDefault="00C71719" w:rsidP="00DD313E">
      <w:pPr>
        <w:tabs>
          <w:tab w:val="left" w:pos="7200"/>
          <w:tab w:val="left" w:pos="7920"/>
          <w:tab w:val="right" w:pos="9270"/>
        </w:tabs>
      </w:pPr>
    </w:p>
    <w:p w14:paraId="29F47756" w14:textId="77777777" w:rsidR="00C71719" w:rsidRDefault="00C71719" w:rsidP="00C71719">
      <w:pPr>
        <w:tabs>
          <w:tab w:val="left" w:pos="7200"/>
          <w:tab w:val="left" w:pos="7920"/>
          <w:tab w:val="right" w:pos="9270"/>
        </w:tabs>
      </w:pPr>
      <w:r>
        <w:tab/>
        <w:t>{ α</w:t>
      </w:r>
      <w:r>
        <w:rPr>
          <w:rStyle w:val="superscript"/>
        </w:rPr>
        <w:t>s</w:t>
      </w:r>
      <w:r>
        <w:t>, α</w:t>
      </w:r>
      <w:r>
        <w:rPr>
          <w:rStyle w:val="superscript"/>
        </w:rPr>
        <w:t>sp</w:t>
      </w:r>
      <w:r>
        <w:t>, α</w:t>
      </w:r>
      <w:r>
        <w:rPr>
          <w:rStyle w:val="superscript"/>
        </w:rPr>
        <w:t>sp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>, α</w:t>
      </w:r>
      <w:r>
        <w:rPr>
          <w:rStyle w:val="superscript"/>
        </w:rPr>
        <w:t>sp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ab/>
        <w:t>, ....</w:t>
      </w:r>
      <w:r w:rsidRPr="008467F7">
        <w:t xml:space="preserve"> </w:t>
      </w:r>
      <w:r>
        <w:t>α</w:t>
      </w:r>
      <w:r>
        <w:rPr>
          <w:rStyle w:val="superscript"/>
        </w:rPr>
        <w:t>sp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\s\up2(m-1)</w:instrText>
      </w:r>
      <w:r>
        <w:rPr>
          <w:rStyle w:val="superscript"/>
        </w:rPr>
        <w:fldChar w:fldCharType="end"/>
      </w:r>
      <w:r>
        <w:t xml:space="preserve"> } </w:t>
      </w:r>
      <w:r>
        <w:tab/>
      </w:r>
      <w:r>
        <w:tab/>
        <w:t>s ranges from 1 to q-1 since α</w:t>
      </w:r>
      <w:r>
        <w:rPr>
          <w:rStyle w:val="superscript"/>
        </w:rPr>
        <w:t>s</w:t>
      </w:r>
      <w:r>
        <w:t xml:space="preserve"> are generators</w:t>
      </w:r>
    </w:p>
    <w:p w14:paraId="2292E068" w14:textId="77777777" w:rsidR="00C71719" w:rsidRDefault="00C71719" w:rsidP="00C71719">
      <w:pPr>
        <w:tabs>
          <w:tab w:val="left" w:pos="7200"/>
          <w:tab w:val="left" w:pos="7920"/>
          <w:tab w:val="right" w:pos="9270"/>
        </w:tabs>
      </w:pPr>
    </w:p>
    <w:p w14:paraId="77B7B82A" w14:textId="77777777" w:rsidR="00C71719" w:rsidRDefault="00C71719" w:rsidP="00C71719">
      <w:pPr>
        <w:tabs>
          <w:tab w:val="left" w:pos="7200"/>
          <w:tab w:val="left" w:pos="7920"/>
          <w:tab w:val="right" w:pos="9270"/>
        </w:tabs>
      </w:pPr>
      <w:r>
        <w:t xml:space="preserve">Next element in this set </w:t>
      </w:r>
      <w:r w:rsidRPr="001403E2">
        <w:rPr>
          <w:i/>
        </w:rPr>
        <w:t>would</w:t>
      </w:r>
      <w:r>
        <w:t xml:space="preserve"> be</w:t>
      </w:r>
    </w:p>
    <w:p w14:paraId="5E2120E9" w14:textId="77777777" w:rsidR="00C71719" w:rsidRDefault="00C71719" w:rsidP="00C71719">
      <w:pPr>
        <w:tabs>
          <w:tab w:val="left" w:pos="7200"/>
          <w:tab w:val="left" w:pos="7920"/>
          <w:tab w:val="right" w:pos="9270"/>
        </w:tabs>
      </w:pPr>
    </w:p>
    <w:p w14:paraId="37F87C03" w14:textId="77777777" w:rsidR="00C71719" w:rsidRDefault="00C71719" w:rsidP="00C71719">
      <w:pPr>
        <w:tabs>
          <w:tab w:val="left" w:pos="7200"/>
          <w:tab w:val="left" w:pos="7920"/>
          <w:tab w:val="right" w:pos="9270"/>
        </w:tabs>
      </w:pPr>
      <w:r>
        <w:tab/>
        <w:t>α</w:t>
      </w:r>
      <w:r>
        <w:rPr>
          <w:rStyle w:val="superscript"/>
        </w:rPr>
        <w:t>sp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\s\up2(m)</w:instrText>
      </w:r>
      <w:r>
        <w:rPr>
          <w:rStyle w:val="superscript"/>
        </w:rPr>
        <w:fldChar w:fldCharType="end"/>
      </w:r>
      <w:r>
        <w:t xml:space="preserve">  = α</w:t>
      </w:r>
      <w:r>
        <w:rPr>
          <w:rStyle w:val="superscript"/>
        </w:rPr>
        <w:t>s</w:t>
      </w:r>
      <w:r>
        <w:tab/>
        <w:t xml:space="preserve"> </w:t>
      </w:r>
      <w:r>
        <w:tab/>
        <w:t>which follows from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\s\up2(m)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=  α</w:t>
      </w:r>
    </w:p>
    <w:p w14:paraId="52BA521C" w14:textId="77777777" w:rsidR="001403E2" w:rsidRDefault="001403E2" w:rsidP="00C71719">
      <w:pPr>
        <w:tabs>
          <w:tab w:val="left" w:pos="7200"/>
          <w:tab w:val="left" w:pos="7920"/>
          <w:tab w:val="right" w:pos="9270"/>
        </w:tabs>
      </w:pPr>
    </w:p>
    <w:p w14:paraId="50ECDFE7" w14:textId="77777777" w:rsidR="001403E2" w:rsidRPr="001403E2" w:rsidRDefault="001403E2" w:rsidP="00C71719">
      <w:pPr>
        <w:tabs>
          <w:tab w:val="left" w:pos="7200"/>
          <w:tab w:val="left" w:pos="7920"/>
          <w:tab w:val="right" w:pos="9270"/>
        </w:tabs>
      </w:pPr>
      <w:r>
        <w:t xml:space="preserve">but this is the first element, and that is why we don't include it. It is already included. </w:t>
      </w:r>
    </w:p>
    <w:p w14:paraId="2A5671B1" w14:textId="77777777" w:rsidR="001403E2" w:rsidRDefault="001403E2" w:rsidP="00C71719">
      <w:pPr>
        <w:tabs>
          <w:tab w:val="left" w:pos="7200"/>
          <w:tab w:val="left" w:pos="7920"/>
          <w:tab w:val="right" w:pos="9270"/>
        </w:tabs>
      </w:pPr>
    </w:p>
    <w:p w14:paraId="515465CC" w14:textId="77777777" w:rsidR="001403E2" w:rsidRDefault="001403E2" w:rsidP="00C71719">
      <w:pPr>
        <w:tabs>
          <w:tab w:val="left" w:pos="7200"/>
          <w:tab w:val="left" w:pos="7920"/>
          <w:tab w:val="right" w:pos="9270"/>
        </w:tabs>
      </w:pPr>
      <w:r>
        <w:t>In terms of the exponents only, somehow we would say that  sp</w:t>
      </w:r>
      <w:r>
        <w:rPr>
          <w:rStyle w:val="superscript"/>
        </w:rPr>
        <w:t>m</w:t>
      </w:r>
      <w:r>
        <w:t xml:space="preserve"> and s are equivalent. </w:t>
      </w:r>
    </w:p>
    <w:p w14:paraId="2DD21C6D" w14:textId="77777777" w:rsidR="008F0FDE" w:rsidRDefault="008F0FDE" w:rsidP="00C71719">
      <w:pPr>
        <w:tabs>
          <w:tab w:val="left" w:pos="7200"/>
          <w:tab w:val="left" w:pos="7920"/>
          <w:tab w:val="right" w:pos="9270"/>
        </w:tabs>
      </w:pPr>
    </w:p>
    <w:p w14:paraId="709948DA" w14:textId="77777777" w:rsidR="008F0FDE" w:rsidRDefault="008F0FDE" w:rsidP="00C71719">
      <w:pPr>
        <w:tabs>
          <w:tab w:val="left" w:pos="7200"/>
          <w:tab w:val="left" w:pos="7920"/>
          <w:tab w:val="right" w:pos="9270"/>
        </w:tabs>
      </w:pPr>
      <w:r>
        <w:t>Consider the set of exponents of the conjugates</w:t>
      </w:r>
    </w:p>
    <w:p w14:paraId="438CC96F" w14:textId="77777777" w:rsidR="008F0FDE" w:rsidRDefault="008F0FDE" w:rsidP="00C71719">
      <w:pPr>
        <w:tabs>
          <w:tab w:val="left" w:pos="7200"/>
          <w:tab w:val="left" w:pos="7920"/>
          <w:tab w:val="right" w:pos="9270"/>
        </w:tabs>
      </w:pPr>
    </w:p>
    <w:p w14:paraId="0B187315" w14:textId="77777777" w:rsidR="008F0FDE" w:rsidRDefault="008F0FDE" w:rsidP="00C71719">
      <w:pPr>
        <w:tabs>
          <w:tab w:val="left" w:pos="7200"/>
          <w:tab w:val="left" w:pos="7920"/>
          <w:tab w:val="right" w:pos="9270"/>
        </w:tabs>
      </w:pPr>
      <w:r>
        <w:tab/>
        <w:t>C</w:t>
      </w:r>
      <w:r>
        <w:rPr>
          <w:rStyle w:val="subscript"/>
        </w:rPr>
        <w:t>s</w:t>
      </w:r>
      <w:r>
        <w:t xml:space="preserve">  ≡  { s, sp, sp</w:t>
      </w:r>
      <w:r>
        <w:rPr>
          <w:rStyle w:val="superscript"/>
        </w:rPr>
        <w:t>2</w:t>
      </w:r>
      <w:r>
        <w:t>, sp</w:t>
      </w:r>
      <w:r>
        <w:rPr>
          <w:rStyle w:val="superscript"/>
        </w:rPr>
        <w:t>3</w:t>
      </w:r>
      <w:r>
        <w:t>,  .... sp</w:t>
      </w:r>
      <w:r>
        <w:rPr>
          <w:rStyle w:val="superscript"/>
        </w:rPr>
        <w:t>m-1</w:t>
      </w:r>
      <w:r>
        <w:t>}</w:t>
      </w:r>
    </w:p>
    <w:p w14:paraId="4403923E" w14:textId="77777777" w:rsidR="008F0FDE" w:rsidRDefault="008F0FDE" w:rsidP="00C71719">
      <w:pPr>
        <w:tabs>
          <w:tab w:val="left" w:pos="7200"/>
          <w:tab w:val="left" w:pos="7920"/>
          <w:tab w:val="right" w:pos="9270"/>
        </w:tabs>
      </w:pPr>
    </w:p>
    <w:p w14:paraId="580E3568" w14:textId="77777777" w:rsidR="008F0FDE" w:rsidRDefault="008F0FDE" w:rsidP="00C71719">
      <w:pPr>
        <w:tabs>
          <w:tab w:val="left" w:pos="7200"/>
          <w:tab w:val="left" w:pos="7920"/>
          <w:tab w:val="right" w:pos="9270"/>
        </w:tabs>
      </w:pPr>
      <w:r>
        <w:t xml:space="preserve">This thing is called a "cyclotomic coset mod p". </w:t>
      </w:r>
    </w:p>
    <w:p w14:paraId="3423AB4D" w14:textId="77777777" w:rsidR="001403E2" w:rsidRDefault="001403E2" w:rsidP="00C71719">
      <w:pPr>
        <w:tabs>
          <w:tab w:val="left" w:pos="7200"/>
          <w:tab w:val="left" w:pos="7920"/>
          <w:tab w:val="right" w:pos="9270"/>
        </w:tabs>
      </w:pPr>
    </w:p>
    <w:p w14:paraId="576F7E9D" w14:textId="77777777" w:rsidR="001403E2" w:rsidRDefault="001403E2" w:rsidP="00C71719">
      <w:pPr>
        <w:tabs>
          <w:tab w:val="left" w:pos="7200"/>
          <w:tab w:val="left" w:pos="7920"/>
          <w:tab w:val="right" w:pos="9270"/>
        </w:tabs>
      </w:pPr>
      <w:r>
        <w:t>How can this equivalence be stated in terms of the mod function?</w:t>
      </w:r>
    </w:p>
    <w:p w14:paraId="6B593E79" w14:textId="77777777" w:rsidR="008F0FDE" w:rsidRDefault="008F0FDE" w:rsidP="00C71719">
      <w:pPr>
        <w:tabs>
          <w:tab w:val="left" w:pos="7200"/>
          <w:tab w:val="left" w:pos="7920"/>
          <w:tab w:val="right" w:pos="9270"/>
        </w:tabs>
      </w:pPr>
    </w:p>
    <w:p w14:paraId="59BEA84F" w14:textId="77777777" w:rsidR="008F0FDE" w:rsidRDefault="008F0FDE" w:rsidP="00C71719">
      <w:pPr>
        <w:tabs>
          <w:tab w:val="left" w:pos="7200"/>
          <w:tab w:val="left" w:pos="7920"/>
          <w:tab w:val="right" w:pos="9270"/>
        </w:tabs>
      </w:pPr>
      <w:r>
        <w:t>I think my original hit is just plain wrong. Here is something better</w:t>
      </w:r>
    </w:p>
    <w:p w14:paraId="024BBE63" w14:textId="77777777" w:rsidR="001403E2" w:rsidRDefault="001403E2" w:rsidP="00C71719">
      <w:pPr>
        <w:tabs>
          <w:tab w:val="left" w:pos="7200"/>
          <w:tab w:val="left" w:pos="7920"/>
          <w:tab w:val="right" w:pos="9270"/>
        </w:tabs>
      </w:pPr>
    </w:p>
    <w:p w14:paraId="2ED38DB8" w14:textId="77777777" w:rsidR="001403E2" w:rsidRDefault="008F0FDE" w:rsidP="00C71719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452F92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07.75pt">
            <v:imagedata r:id="rId6" o:title=""/>
          </v:shape>
        </w:pict>
      </w:r>
    </w:p>
    <w:p w14:paraId="04F096B4" w14:textId="77777777" w:rsidR="001403E2" w:rsidRDefault="001403E2" w:rsidP="00C71719">
      <w:pPr>
        <w:tabs>
          <w:tab w:val="left" w:pos="7200"/>
          <w:tab w:val="left" w:pos="7920"/>
          <w:tab w:val="right" w:pos="9270"/>
        </w:tabs>
      </w:pPr>
    </w:p>
    <w:p w14:paraId="1CD22D1E" w14:textId="77777777" w:rsidR="001403E2" w:rsidRDefault="001403E2" w:rsidP="00C71719">
      <w:pPr>
        <w:tabs>
          <w:tab w:val="left" w:pos="7200"/>
          <w:tab w:val="left" w:pos="7920"/>
          <w:tab w:val="right" w:pos="9270"/>
        </w:tabs>
      </w:pPr>
    </w:p>
    <w:p w14:paraId="46199471" w14:textId="77777777" w:rsidR="001403E2" w:rsidRDefault="001403E2" w:rsidP="00C71719">
      <w:pPr>
        <w:tabs>
          <w:tab w:val="left" w:pos="7200"/>
          <w:tab w:val="left" w:pos="7920"/>
          <w:tab w:val="right" w:pos="9270"/>
        </w:tabs>
      </w:pPr>
    </w:p>
    <w:p w14:paraId="5E6083E6" w14:textId="77777777" w:rsidR="001403E2" w:rsidRDefault="001403E2" w:rsidP="00C71719">
      <w:pPr>
        <w:tabs>
          <w:tab w:val="left" w:pos="7200"/>
          <w:tab w:val="left" w:pos="7920"/>
          <w:tab w:val="right" w:pos="9270"/>
        </w:tabs>
      </w:pPr>
    </w:p>
    <w:p w14:paraId="37B0E805" w14:textId="77777777" w:rsidR="001403E2" w:rsidRDefault="001403E2" w:rsidP="00C71719">
      <w:pPr>
        <w:tabs>
          <w:tab w:val="left" w:pos="7200"/>
          <w:tab w:val="left" w:pos="7920"/>
          <w:tab w:val="right" w:pos="9270"/>
        </w:tabs>
      </w:pPr>
    </w:p>
    <w:p w14:paraId="18C1DD03" w14:textId="77777777" w:rsidR="001403E2" w:rsidRDefault="001403E2" w:rsidP="00C71719">
      <w:pPr>
        <w:tabs>
          <w:tab w:val="left" w:pos="7200"/>
          <w:tab w:val="left" w:pos="7920"/>
          <w:tab w:val="right" w:pos="9270"/>
        </w:tabs>
      </w:pPr>
      <w:r>
        <w:t>You can write this as</w:t>
      </w:r>
    </w:p>
    <w:p w14:paraId="604883B8" w14:textId="77777777" w:rsidR="001403E2" w:rsidRDefault="001403E2" w:rsidP="00C71719">
      <w:pPr>
        <w:tabs>
          <w:tab w:val="left" w:pos="7200"/>
          <w:tab w:val="left" w:pos="7920"/>
          <w:tab w:val="right" w:pos="9270"/>
        </w:tabs>
      </w:pPr>
    </w:p>
    <w:p w14:paraId="58F21C8F" w14:textId="77777777" w:rsidR="001403E2" w:rsidRDefault="001403E2" w:rsidP="00C7171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sq  = s</w:t>
      </w:r>
      <w:r>
        <w:tab/>
      </w:r>
      <w:r>
        <w:tab/>
        <w:t>//equivalent</w:t>
      </w:r>
    </w:p>
    <w:p w14:paraId="5B3E774F" w14:textId="77777777" w:rsidR="001403E2" w:rsidRDefault="001403E2" w:rsidP="00C71719">
      <w:pPr>
        <w:tabs>
          <w:tab w:val="left" w:pos="7200"/>
          <w:tab w:val="left" w:pos="7920"/>
          <w:tab w:val="right" w:pos="9270"/>
        </w:tabs>
      </w:pPr>
    </w:p>
    <w:p w14:paraId="0673F7FB" w14:textId="77777777" w:rsidR="001403E2" w:rsidRDefault="001403E2" w:rsidP="00C71719">
      <w:pPr>
        <w:tabs>
          <w:tab w:val="left" w:pos="7200"/>
          <w:tab w:val="left" w:pos="7920"/>
          <w:tab w:val="right" w:pos="9270"/>
        </w:tabs>
      </w:pPr>
      <w:r>
        <w:t xml:space="preserve">This would be true in mod q-1 math ? </w:t>
      </w:r>
    </w:p>
    <w:p w14:paraId="29FD0957" w14:textId="77777777" w:rsidR="001403E2" w:rsidRDefault="001403E2" w:rsidP="00C71719">
      <w:pPr>
        <w:tabs>
          <w:tab w:val="left" w:pos="7200"/>
          <w:tab w:val="left" w:pos="7920"/>
          <w:tab w:val="right" w:pos="9270"/>
        </w:tabs>
      </w:pPr>
    </w:p>
    <w:p w14:paraId="6B5C0813" w14:textId="77777777" w:rsidR="001403E2" w:rsidRDefault="001403E2" w:rsidP="00C71719">
      <w:pPr>
        <w:tabs>
          <w:tab w:val="left" w:pos="7200"/>
          <w:tab w:val="left" w:pos="7920"/>
          <w:tab w:val="right" w:pos="9270"/>
        </w:tabs>
      </w:pPr>
      <w:r>
        <w:t>k</w:t>
      </w:r>
      <w:r>
        <w:tab/>
      </w:r>
      <w:r>
        <w:tab/>
        <w:t>0,1,2,3,4,5,6,7,8</w:t>
      </w:r>
    </w:p>
    <w:p w14:paraId="44AEA6F4" w14:textId="77777777" w:rsidR="001403E2" w:rsidRPr="001403E2" w:rsidRDefault="001403E2" w:rsidP="00C71719">
      <w:pPr>
        <w:tabs>
          <w:tab w:val="left" w:pos="7200"/>
          <w:tab w:val="left" w:pos="7920"/>
          <w:tab w:val="right" w:pos="9270"/>
        </w:tabs>
      </w:pPr>
      <w:r>
        <w:t>n</w:t>
      </w:r>
      <w:r>
        <w:tab/>
        <w:t xml:space="preserve">      0,1,2,3,0,1,2,3,0</w:t>
      </w:r>
      <w:r>
        <w:tab/>
      </w:r>
      <w:r>
        <w:tab/>
        <w:t>8 = 4 = 0</w:t>
      </w:r>
      <w:r>
        <w:tab/>
        <w:t>s4 = 4</w:t>
      </w:r>
      <w:r>
        <w:tab/>
      </w:r>
      <w:r>
        <w:tab/>
        <w:t>n = k mod 4</w:t>
      </w:r>
    </w:p>
    <w:p w14:paraId="7B47C7C3" w14:textId="77777777" w:rsidR="00C71719" w:rsidRDefault="00C71719" w:rsidP="00C71719">
      <w:pPr>
        <w:tabs>
          <w:tab w:val="left" w:pos="7200"/>
          <w:tab w:val="left" w:pos="7920"/>
          <w:tab w:val="right" w:pos="9270"/>
        </w:tabs>
      </w:pPr>
    </w:p>
    <w:p w14:paraId="0BC77DFA" w14:textId="77777777" w:rsidR="00C71719" w:rsidRDefault="00C71719" w:rsidP="00C71719">
      <w:pPr>
        <w:tabs>
          <w:tab w:val="left" w:pos="7200"/>
          <w:tab w:val="left" w:pos="7920"/>
          <w:tab w:val="right" w:pos="9270"/>
        </w:tabs>
      </w:pPr>
      <w:r>
        <w:t>The exponents in this set are</w:t>
      </w:r>
    </w:p>
    <w:p w14:paraId="7F38964A" w14:textId="77777777" w:rsidR="00C71719" w:rsidRDefault="00C71719" w:rsidP="00C71719">
      <w:pPr>
        <w:tabs>
          <w:tab w:val="left" w:pos="7200"/>
          <w:tab w:val="left" w:pos="7920"/>
          <w:tab w:val="right" w:pos="9270"/>
        </w:tabs>
      </w:pPr>
    </w:p>
    <w:p w14:paraId="38EA971C" w14:textId="77777777" w:rsidR="00C71719" w:rsidRDefault="00C71719" w:rsidP="00C71719">
      <w:pPr>
        <w:tabs>
          <w:tab w:val="left" w:pos="7200"/>
          <w:tab w:val="left" w:pos="7920"/>
          <w:tab w:val="right" w:pos="9270"/>
        </w:tabs>
      </w:pPr>
      <w:r>
        <w:tab/>
        <w:t>{ s, sp, sp</w:t>
      </w:r>
      <w:r>
        <w:rPr>
          <w:rStyle w:val="superscript"/>
        </w:rPr>
        <w:t>2</w:t>
      </w:r>
      <w:r>
        <w:t>, sp</w:t>
      </w:r>
      <w:r>
        <w:rPr>
          <w:rStyle w:val="superscript"/>
        </w:rPr>
        <w:t>3</w:t>
      </w:r>
      <w:r>
        <w:t>,  .... sp</w:t>
      </w:r>
      <w:r>
        <w:rPr>
          <w:rStyle w:val="superscript"/>
        </w:rPr>
        <w:t>m-1</w:t>
      </w:r>
      <w:r>
        <w:t xml:space="preserve">} </w:t>
      </w:r>
      <w:r>
        <w:tab/>
      </w:r>
      <w:r>
        <w:tab/>
        <w:t>// next one would be sp</w:t>
      </w:r>
      <w:r>
        <w:rPr>
          <w:rStyle w:val="superscript"/>
        </w:rPr>
        <w:t>m</w:t>
      </w:r>
      <w:r>
        <w:t xml:space="preserve"> which is somehow equivalent to s</w:t>
      </w:r>
    </w:p>
    <w:p w14:paraId="1AB3DB53" w14:textId="77777777" w:rsidR="00C71719" w:rsidRDefault="00C71719" w:rsidP="00C71719">
      <w:pPr>
        <w:tabs>
          <w:tab w:val="left" w:pos="7200"/>
          <w:tab w:val="left" w:pos="7920"/>
          <w:tab w:val="right" w:pos="9270"/>
        </w:tabs>
      </w:pPr>
    </w:p>
    <w:p w14:paraId="00F1C3F1" w14:textId="77777777" w:rsidR="00C71719" w:rsidRDefault="00C71719" w:rsidP="00C71719">
      <w:pPr>
        <w:tabs>
          <w:tab w:val="left" w:pos="7200"/>
          <w:tab w:val="left" w:pos="7920"/>
          <w:tab w:val="right" w:pos="9270"/>
        </w:tabs>
      </w:pPr>
    </w:p>
    <w:p w14:paraId="55F69E49" w14:textId="77777777" w:rsidR="00C71719" w:rsidRDefault="00C71719" w:rsidP="00C71719">
      <w:pPr>
        <w:tabs>
          <w:tab w:val="left" w:pos="7200"/>
          <w:tab w:val="left" w:pos="7920"/>
          <w:tab w:val="right" w:pos="9270"/>
        </w:tabs>
      </w:pPr>
    </w:p>
    <w:p w14:paraId="71233707" w14:textId="77777777" w:rsidR="00C71719" w:rsidRPr="00C71719" w:rsidRDefault="00C71719" w:rsidP="00C71719">
      <w:pPr>
        <w:tabs>
          <w:tab w:val="left" w:pos="7200"/>
          <w:tab w:val="left" w:pos="7920"/>
          <w:tab w:val="right" w:pos="9270"/>
        </w:tabs>
      </w:pPr>
    </w:p>
    <w:p w14:paraId="6F02EB0C" w14:textId="77777777" w:rsidR="00C71719" w:rsidRDefault="00C71719" w:rsidP="00C71719">
      <w:pPr>
        <w:tabs>
          <w:tab w:val="left" w:pos="7200"/>
          <w:tab w:val="left" w:pos="7920"/>
          <w:tab w:val="right" w:pos="9270"/>
        </w:tabs>
      </w:pPr>
    </w:p>
    <w:p w14:paraId="5E000D97" w14:textId="77777777" w:rsidR="00C71719" w:rsidRDefault="00C71719" w:rsidP="00C71719">
      <w:pPr>
        <w:tabs>
          <w:tab w:val="left" w:pos="7200"/>
          <w:tab w:val="left" w:pos="7920"/>
          <w:tab w:val="right" w:pos="9270"/>
        </w:tabs>
      </w:pPr>
      <w:r>
        <w:t>This looks close to what my PDF discusses. If I let r = m-1 then this set is</w:t>
      </w:r>
    </w:p>
    <w:p w14:paraId="431638CA" w14:textId="77777777" w:rsidR="00C71719" w:rsidRDefault="00C71719" w:rsidP="00C71719">
      <w:pPr>
        <w:tabs>
          <w:tab w:val="left" w:pos="7200"/>
          <w:tab w:val="left" w:pos="7920"/>
          <w:tab w:val="right" w:pos="9270"/>
        </w:tabs>
      </w:pPr>
    </w:p>
    <w:p w14:paraId="468D7C8B" w14:textId="77777777" w:rsidR="00C71719" w:rsidRDefault="00C71719" w:rsidP="00C71719">
      <w:pPr>
        <w:tabs>
          <w:tab w:val="left" w:pos="7200"/>
          <w:tab w:val="left" w:pos="7920"/>
          <w:tab w:val="right" w:pos="9270"/>
        </w:tabs>
      </w:pPr>
      <w:r>
        <w:tab/>
        <w:t>{ s, sp, sp</w:t>
      </w:r>
      <w:r>
        <w:rPr>
          <w:rStyle w:val="superscript"/>
        </w:rPr>
        <w:t>2</w:t>
      </w:r>
      <w:r>
        <w:t>, sp</w:t>
      </w:r>
      <w:r>
        <w:rPr>
          <w:rStyle w:val="superscript"/>
        </w:rPr>
        <w:t>3</w:t>
      </w:r>
      <w:r>
        <w:t>,  .... sp</w:t>
      </w:r>
      <w:r>
        <w:rPr>
          <w:rStyle w:val="superscript"/>
        </w:rPr>
        <w:t>r</w:t>
      </w:r>
      <w:r>
        <w:t>}</w:t>
      </w:r>
    </w:p>
    <w:p w14:paraId="3CEFAE32" w14:textId="77777777" w:rsidR="00C71719" w:rsidRDefault="00C71719" w:rsidP="00C71719">
      <w:pPr>
        <w:tabs>
          <w:tab w:val="left" w:pos="7200"/>
          <w:tab w:val="left" w:pos="7920"/>
          <w:tab w:val="right" w:pos="9270"/>
        </w:tabs>
      </w:pPr>
    </w:p>
    <w:p w14:paraId="51FA9BDD" w14:textId="77777777" w:rsidR="00C71719" w:rsidRDefault="00C71719" w:rsidP="00C71719">
      <w:pPr>
        <w:tabs>
          <w:tab w:val="left" w:pos="7200"/>
          <w:tab w:val="left" w:pos="7920"/>
          <w:tab w:val="right" w:pos="9270"/>
        </w:tabs>
      </w:pPr>
      <w:r>
        <w:t>I just said that s lies in 1 to q-1 which also agrees with my PDF. Now can I show that</w:t>
      </w:r>
    </w:p>
    <w:p w14:paraId="163A561D" w14:textId="77777777" w:rsidR="00C71719" w:rsidRDefault="00C71719" w:rsidP="00C71719">
      <w:pPr>
        <w:tabs>
          <w:tab w:val="left" w:pos="7200"/>
          <w:tab w:val="left" w:pos="7920"/>
          <w:tab w:val="right" w:pos="9270"/>
        </w:tabs>
      </w:pPr>
    </w:p>
    <w:p w14:paraId="57064E6E" w14:textId="77777777" w:rsidR="00C71719" w:rsidRDefault="00C71719" w:rsidP="00C71719">
      <w:pPr>
        <w:tabs>
          <w:tab w:val="left" w:pos="7200"/>
          <w:tab w:val="left" w:pos="7920"/>
          <w:tab w:val="right" w:pos="9270"/>
        </w:tabs>
      </w:pPr>
      <w:r>
        <w:tab/>
        <w:t>sp</w:t>
      </w:r>
      <w:r>
        <w:rPr>
          <w:rStyle w:val="superscript"/>
        </w:rPr>
        <w:t>r+1</w:t>
      </w:r>
      <w:r>
        <w:t xml:space="preserve"> = s mod(q-1)   ?</w:t>
      </w:r>
    </w:p>
    <w:p w14:paraId="27FBBF22" w14:textId="77777777" w:rsidR="00C71719" w:rsidRDefault="00C71719" w:rsidP="00C71719">
      <w:pPr>
        <w:tabs>
          <w:tab w:val="left" w:pos="7200"/>
          <w:tab w:val="left" w:pos="7920"/>
          <w:tab w:val="right" w:pos="9270"/>
        </w:tabs>
      </w:pPr>
    </w:p>
    <w:p w14:paraId="7FE047C6" w14:textId="77777777" w:rsidR="00C71719" w:rsidRPr="00C71719" w:rsidRDefault="00C71719" w:rsidP="00C71719">
      <w:pPr>
        <w:tabs>
          <w:tab w:val="left" w:pos="7200"/>
          <w:tab w:val="left" w:pos="7920"/>
          <w:tab w:val="right" w:pos="9270"/>
        </w:tabs>
      </w:pPr>
      <w:r>
        <w:tab/>
        <w:t>sp</w:t>
      </w:r>
      <w:r>
        <w:rPr>
          <w:rStyle w:val="superscript"/>
        </w:rPr>
        <w:t>m</w:t>
      </w:r>
      <w:r>
        <w:t xml:space="preserve"> = s mod(q-1)  ? </w:t>
      </w:r>
    </w:p>
    <w:p w14:paraId="5A2E819F" w14:textId="77777777" w:rsidR="00DD313E" w:rsidRPr="00DD313E" w:rsidRDefault="00DD313E"/>
    <w:sectPr w:rsidR="00DD313E" w:rsidRPr="00DD313E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D267E" w14:textId="77777777" w:rsidR="007E0B1E" w:rsidRDefault="007E0B1E">
      <w:r>
        <w:separator/>
      </w:r>
    </w:p>
  </w:endnote>
  <w:endnote w:type="continuationSeparator" w:id="0">
    <w:p w14:paraId="53D78650" w14:textId="77777777" w:rsidR="007E0B1E" w:rsidRDefault="007E0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A4E30" w14:textId="77777777" w:rsidR="008F0FDE" w:rsidRDefault="008F0FD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6408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832E6" w14:textId="77777777" w:rsidR="007E0B1E" w:rsidRDefault="007E0B1E">
      <w:r>
        <w:separator/>
      </w:r>
    </w:p>
  </w:footnote>
  <w:footnote w:type="continuationSeparator" w:id="0">
    <w:p w14:paraId="0625673F" w14:textId="77777777" w:rsidR="007E0B1E" w:rsidRDefault="007E0B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313E"/>
    <w:rsid w:val="0001344C"/>
    <w:rsid w:val="00032790"/>
    <w:rsid w:val="000522DF"/>
    <w:rsid w:val="00054B07"/>
    <w:rsid w:val="00064021"/>
    <w:rsid w:val="0008034B"/>
    <w:rsid w:val="00092C76"/>
    <w:rsid w:val="000A162F"/>
    <w:rsid w:val="000A6BDE"/>
    <w:rsid w:val="000C0B86"/>
    <w:rsid w:val="000D2080"/>
    <w:rsid w:val="000F4AD2"/>
    <w:rsid w:val="000F7B78"/>
    <w:rsid w:val="00130273"/>
    <w:rsid w:val="001403E2"/>
    <w:rsid w:val="001570C9"/>
    <w:rsid w:val="001668F7"/>
    <w:rsid w:val="001677E9"/>
    <w:rsid w:val="00186EA4"/>
    <w:rsid w:val="00190B89"/>
    <w:rsid w:val="00194C37"/>
    <w:rsid w:val="001A1EFA"/>
    <w:rsid w:val="0020790D"/>
    <w:rsid w:val="00227FEA"/>
    <w:rsid w:val="00252488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95247"/>
    <w:rsid w:val="003A49F1"/>
    <w:rsid w:val="003A4E73"/>
    <w:rsid w:val="003B7107"/>
    <w:rsid w:val="00453FB0"/>
    <w:rsid w:val="00464089"/>
    <w:rsid w:val="0046473F"/>
    <w:rsid w:val="004658B1"/>
    <w:rsid w:val="00491B69"/>
    <w:rsid w:val="00492F5E"/>
    <w:rsid w:val="004953A2"/>
    <w:rsid w:val="004A5033"/>
    <w:rsid w:val="004C03E8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0B1E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49E4"/>
    <w:rsid w:val="008A209E"/>
    <w:rsid w:val="008A55BF"/>
    <w:rsid w:val="008C653B"/>
    <w:rsid w:val="008D336F"/>
    <w:rsid w:val="008F0702"/>
    <w:rsid w:val="008F073A"/>
    <w:rsid w:val="008F0FDE"/>
    <w:rsid w:val="008F3D30"/>
    <w:rsid w:val="008F43C6"/>
    <w:rsid w:val="008F606C"/>
    <w:rsid w:val="008F7F5F"/>
    <w:rsid w:val="00913848"/>
    <w:rsid w:val="009313DC"/>
    <w:rsid w:val="00935C1C"/>
    <w:rsid w:val="00942AAE"/>
    <w:rsid w:val="00960DBC"/>
    <w:rsid w:val="00980C36"/>
    <w:rsid w:val="009835F4"/>
    <w:rsid w:val="009B2908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A1A0F"/>
    <w:rsid w:val="00BD6B0E"/>
    <w:rsid w:val="00BE48D5"/>
    <w:rsid w:val="00BE5853"/>
    <w:rsid w:val="00C00A8C"/>
    <w:rsid w:val="00C227E5"/>
    <w:rsid w:val="00C331FE"/>
    <w:rsid w:val="00C40F10"/>
    <w:rsid w:val="00C41294"/>
    <w:rsid w:val="00C5077C"/>
    <w:rsid w:val="00C51A25"/>
    <w:rsid w:val="00C71719"/>
    <w:rsid w:val="00C75B9C"/>
    <w:rsid w:val="00C766B1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75654"/>
    <w:rsid w:val="00D86832"/>
    <w:rsid w:val="00DA068D"/>
    <w:rsid w:val="00DB0446"/>
    <w:rsid w:val="00DB67BA"/>
    <w:rsid w:val="00DC3201"/>
    <w:rsid w:val="00DC5D18"/>
    <w:rsid w:val="00DD01A1"/>
    <w:rsid w:val="00DD2407"/>
    <w:rsid w:val="00DD313E"/>
    <w:rsid w:val="00DD555C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E78F6"/>
    <w:rsid w:val="00F04E67"/>
    <w:rsid w:val="00F13BDE"/>
    <w:rsid w:val="00F15287"/>
    <w:rsid w:val="00F21DBF"/>
    <w:rsid w:val="00F3578B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28CE08"/>
  <w15:chartTrackingRefBased/>
  <w15:docId w15:val="{C3F839A5-EC9E-484B-BEF8-4A66C3C99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1251</Characters>
  <Application>Microsoft Office Word</Application>
  <DocSecurity>4</DocSecurity>
  <Lines>73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2026-09-06T19:16:00Z</dcterms:created>
  <dcterms:modified xsi:type="dcterms:W3CDTF">2026-09-06T19:16:00Z</dcterms:modified>
</cp:coreProperties>
</file>