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352451" w14:textId="77777777" w:rsidR="00291390" w:rsidRDefault="0094106D">
      <w:r>
        <w:t xml:space="preserve">Jim, </w:t>
      </w:r>
    </w:p>
    <w:p w14:paraId="2DBF24D3" w14:textId="77777777" w:rsidR="0094106D" w:rsidRDefault="0094106D"/>
    <w:p w14:paraId="18F46DA0" w14:textId="77777777" w:rsidR="00027D66" w:rsidRDefault="003C1EC0">
      <w:r w:rsidRPr="00027D66">
        <w:rPr>
          <w:b/>
        </w:rPr>
        <w:t>Summary:</w:t>
      </w:r>
      <w:r>
        <w:t xml:space="preserve"> This doc </w:t>
      </w:r>
      <w:r w:rsidR="00027D66">
        <w:t xml:space="preserve">(but without Section (3), and without this summary) </w:t>
      </w:r>
      <w:r>
        <w:t xml:space="preserve">was emailed to Jim </w:t>
      </w:r>
      <w:r w:rsidR="00027D66">
        <w:t xml:space="preserve">on 1.8.11. I had referred him to a 2009 PDF paper which did numerical work on the Love equation and I thought maybe Jim could improve their methods using his quadrature stuff. </w:t>
      </w:r>
    </w:p>
    <w:p w14:paraId="741E44BA" w14:textId="77777777" w:rsidR="003C1EC0" w:rsidRDefault="00027D66">
      <w:r>
        <w:tab/>
      </w:r>
      <w:r w:rsidR="00475D75">
        <w:t>[</w:t>
      </w:r>
      <w:r>
        <w:t xml:space="preserve">This subject is completely separate from my Lk=δ work with Jim, although the Love equation is one you would like to convert to an ODE with some L of this type. I now know this is not possible using a constant-coefficient L, and also not possible using a 2nd order form with function coefficients. </w:t>
      </w:r>
      <w:r w:rsidR="00475D75">
        <w:t>]</w:t>
      </w:r>
    </w:p>
    <w:p w14:paraId="483F76DA" w14:textId="77777777" w:rsidR="00475D75" w:rsidRDefault="00475D75">
      <w:r>
        <w:tab/>
        <w:t xml:space="preserve">Jim had suggested by phone that maybe the Love equation could be diagonalized since it had convolution form. In this doc I showed why that cannot be done. The reason is that the kernel, though of convolution form, is not periodic on the interval </w:t>
      </w:r>
      <w:r w:rsidR="008D68DB">
        <w:t>which is the Love equation region of integration</w:t>
      </w:r>
      <w:r>
        <w:t xml:space="preserve">. </w:t>
      </w:r>
    </w:p>
    <w:p w14:paraId="45BF5699" w14:textId="77777777" w:rsidR="00EE2F7E" w:rsidRDefault="00475D75">
      <w:r>
        <w:tab/>
        <w:t xml:space="preserve">In Section 3 added later I go on to show how this fact does not stop you from doing a partial wave analysis of the equation which converts it to a (non-diagonal) matrix equation. This is what the PDF paper was above, and various Si and Ci </w:t>
      </w:r>
      <w:r w:rsidR="00EE2F7E">
        <w:t>functions</w:t>
      </w:r>
      <w:r w:rsidR="008D68DB">
        <w:t xml:space="preserve"> appear:  </w:t>
      </w:r>
    </w:p>
    <w:p w14:paraId="5869F769" w14:textId="77777777" w:rsidR="00EE2F7E" w:rsidRDefault="008D68D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EE2F7E">
        <w:pict w14:anchorId="4BBE99C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5.25pt;height:77.25pt">
            <v:imagedata r:id="rId6" o:title=""/>
          </v:shape>
        </w:pict>
      </w:r>
    </w:p>
    <w:p w14:paraId="74454A16" w14:textId="77777777" w:rsidR="00EE2F7E" w:rsidRDefault="00EE2F7E">
      <w:r>
        <w:t>__________________________________________________________________________________</w:t>
      </w:r>
    </w:p>
    <w:p w14:paraId="2138311E" w14:textId="77777777" w:rsidR="003C1EC0" w:rsidRDefault="003C1EC0"/>
    <w:p w14:paraId="03C120F2" w14:textId="77777777" w:rsidR="0094106D" w:rsidRDefault="00226BE2">
      <w:r>
        <w:t xml:space="preserve">(1) </w:t>
      </w:r>
      <w:r w:rsidR="0094106D">
        <w:t>The Love Equation has this form</w:t>
      </w:r>
      <w:r w:rsidR="005C5A46">
        <w:t xml:space="preserve"> (and it happens that u(x) is known to be even) </w:t>
      </w:r>
    </w:p>
    <w:p w14:paraId="23199D9C" w14:textId="77777777" w:rsidR="0094106D" w:rsidRDefault="0094106D"/>
    <w:p w14:paraId="28C03E45" w14:textId="77777777" w:rsidR="0094106D" w:rsidRDefault="0094106D" w:rsidP="0094106D">
      <w:r>
        <w:tab/>
        <w:t xml:space="preserve">u(x)  -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-1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dt u(t) (κ/π) / </w:t>
      </w:r>
      <w:r>
        <w:t>[ κ</w:t>
      </w:r>
      <w:r>
        <w:rPr>
          <w:rStyle w:val="superscript"/>
        </w:rPr>
        <w:t>2</w:t>
      </w:r>
      <w:r>
        <w:t xml:space="preserve"> + (x-t)</w:t>
      </w:r>
      <w:r>
        <w:rPr>
          <w:rStyle w:val="superscript"/>
        </w:rPr>
        <w:t>2</w:t>
      </w:r>
      <w:r>
        <w:t>] = 1</w:t>
      </w:r>
      <w:r>
        <w:tab/>
      </w:r>
      <w:r>
        <w:tab/>
      </w:r>
      <w:r>
        <w:tab/>
        <w:t>x in (-1,1)</w:t>
      </w:r>
    </w:p>
    <w:p w14:paraId="72219350" w14:textId="77777777" w:rsidR="0094106D" w:rsidRDefault="0094106D" w:rsidP="0094106D"/>
    <w:p w14:paraId="0D1D5163" w14:textId="77777777" w:rsidR="00AF55F4" w:rsidRDefault="00AF55F4" w:rsidP="0094106D">
      <w:r>
        <w:t xml:space="preserve">where the kernel is </w:t>
      </w:r>
    </w:p>
    <w:p w14:paraId="38C7F70A" w14:textId="77777777" w:rsidR="00AF55F4" w:rsidRDefault="00AF55F4" w:rsidP="0094106D"/>
    <w:p w14:paraId="6A5D1DB0" w14:textId="77777777" w:rsidR="0094106D" w:rsidRDefault="00AF55F4">
      <w:r>
        <w:tab/>
        <w:t xml:space="preserve">k(x,t) = g(x-t) = </w:t>
      </w:r>
      <w:r>
        <w:rPr>
          <w:color w:val="000000"/>
        </w:rPr>
        <w:t xml:space="preserve"> (κ/π) / </w:t>
      </w:r>
      <w:r>
        <w:t>[ κ</w:t>
      </w:r>
      <w:r>
        <w:rPr>
          <w:rStyle w:val="superscript"/>
        </w:rPr>
        <w:t>2</w:t>
      </w:r>
      <w:r>
        <w:t xml:space="preserve"> + (x-t)</w:t>
      </w:r>
      <w:r>
        <w:rPr>
          <w:rStyle w:val="superscript"/>
        </w:rPr>
        <w:t>2</w:t>
      </w:r>
      <w:r>
        <w:t>]</w:t>
      </w:r>
      <w:r>
        <w:tab/>
      </w:r>
      <w:r>
        <w:tab/>
        <w:t>so</w:t>
      </w:r>
      <w:r>
        <w:tab/>
        <w:t xml:space="preserve">g(x) = </w:t>
      </w:r>
      <w:r>
        <w:rPr>
          <w:color w:val="000000"/>
        </w:rPr>
        <w:t xml:space="preserve"> (κ/π) / </w:t>
      </w:r>
      <w:r>
        <w:t>[ κ</w:t>
      </w:r>
      <w:r>
        <w:rPr>
          <w:rStyle w:val="superscript"/>
        </w:rPr>
        <w:t>2</w:t>
      </w:r>
      <w:r>
        <w:t xml:space="preserve"> +x</w:t>
      </w:r>
      <w:r>
        <w:rPr>
          <w:rStyle w:val="superscript"/>
        </w:rPr>
        <w:t>2</w:t>
      </w:r>
      <w:r>
        <w:t>]</w:t>
      </w:r>
      <w:r>
        <w:tab/>
      </w:r>
    </w:p>
    <w:p w14:paraId="1148C7BA" w14:textId="77777777" w:rsidR="00AF55F4" w:rsidRDefault="00AF55F4"/>
    <w:p w14:paraId="3022D56E" w14:textId="77777777" w:rsidR="00AF55F4" w:rsidRDefault="00AF55F4">
      <w:r>
        <w:t>and here is a plot of g(x) for κ = 1</w:t>
      </w:r>
      <w:r w:rsidR="00D96D0F">
        <w:t xml:space="preserve">/π : </w:t>
      </w:r>
    </w:p>
    <w:p w14:paraId="4362B2E7" w14:textId="77777777" w:rsidR="00A93128" w:rsidRDefault="00A93128"/>
    <w:p w14:paraId="3C762EDF" w14:textId="77777777" w:rsidR="00A93128" w:rsidRPr="00A93128" w:rsidRDefault="00A93128">
      <w:pPr>
        <w:rPr>
          <w:u w:val="single"/>
        </w:rPr>
      </w:pPr>
      <w:r w:rsidRPr="00A93128">
        <w:rPr>
          <w:u w:val="single"/>
        </w:rPr>
        <w:t>Figure 1</w:t>
      </w:r>
    </w:p>
    <w:p w14:paraId="1CF0EA85" w14:textId="77777777" w:rsidR="00AF55F4" w:rsidRDefault="00AF55F4">
      <w:r>
        <w:tab/>
      </w:r>
      <w:r>
        <w:tab/>
      </w:r>
      <w:r>
        <w:tab/>
      </w:r>
      <w:r w:rsidR="00D96D0F">
        <w:pict w14:anchorId="6A1EAED3">
          <v:shape id="_x0000_i1026" type="#_x0000_t75" style="width:227.25pt;height:83.25pt">
            <v:imagedata r:id="rId7" o:title=""/>
          </v:shape>
        </w:pict>
      </w:r>
    </w:p>
    <w:p w14:paraId="6161AB0F" w14:textId="77777777" w:rsidR="00D96D0F" w:rsidRDefault="00AF55F4">
      <w:r>
        <w:t xml:space="preserve">For example, in the integration if we have a point t = - 3/4 and we select x = + 3/4, then we are evaluating the function g(x) at argument </w:t>
      </w:r>
      <w:r w:rsidR="00226BE2">
        <w:t xml:space="preserve">1.5 </w:t>
      </w:r>
      <w:r w:rsidR="00CF5181">
        <w:t xml:space="preserve">which is out on the right side tail. </w:t>
      </w:r>
      <w:r w:rsidR="00D96D0F">
        <w:t xml:space="preserve">This </w:t>
      </w:r>
      <w:r w:rsidR="005C5A46">
        <w:t>g(x)</w:t>
      </w:r>
      <w:r w:rsidR="00D96D0F">
        <w:t xml:space="preserve"> not a periodic function! We could </w:t>
      </w:r>
      <w:r w:rsidR="00D96D0F" w:rsidRPr="00D96D0F">
        <w:rPr>
          <w:i/>
        </w:rPr>
        <w:t>consider</w:t>
      </w:r>
      <w:r w:rsidR="00D96D0F">
        <w:t xml:space="preserve"> the following function which </w:t>
      </w:r>
      <w:r w:rsidR="00D96D0F" w:rsidRPr="00226BE2">
        <w:rPr>
          <w:i/>
        </w:rPr>
        <w:t>is</w:t>
      </w:r>
      <w:r w:rsidR="00D96D0F">
        <w:t xml:space="preserve"> periodic</w:t>
      </w:r>
      <w:r w:rsidR="005C5A46">
        <w:t xml:space="preserve">, </w:t>
      </w:r>
    </w:p>
    <w:p w14:paraId="7AEC47DF" w14:textId="77777777" w:rsidR="00D96D0F" w:rsidRDefault="005C5A46">
      <w:r>
        <w:lastRenderedPageBreak/>
        <w:tab/>
      </w:r>
      <w:r w:rsidR="00D96D0F">
        <w:pict w14:anchorId="3625C9B1">
          <v:shape id="_x0000_i1027" type="#_x0000_t75" style="width:366.75pt;height:96pt">
            <v:imagedata r:id="rId8" o:title=""/>
          </v:shape>
        </w:pict>
      </w:r>
    </w:p>
    <w:p w14:paraId="558E25A7" w14:textId="77777777" w:rsidR="00D96D0F" w:rsidRDefault="005C5A46">
      <w:r>
        <w:t>b</w:t>
      </w:r>
      <w:r w:rsidR="00D96D0F">
        <w:t xml:space="preserve">ut this is </w:t>
      </w:r>
      <w:r w:rsidR="00D96D0F" w:rsidRPr="00D96D0F">
        <w:rPr>
          <w:i/>
        </w:rPr>
        <w:t>not</w:t>
      </w:r>
      <w:r w:rsidR="00D96D0F">
        <w:t xml:space="preserve"> the function whic</w:t>
      </w:r>
      <w:r>
        <w:t xml:space="preserve">h appears in the Love equation ! </w:t>
      </w:r>
      <w:r w:rsidR="00B7564C">
        <w:t xml:space="preserve">For example, the point in the tail just mentioned at x = 1.5 would have the wrong value. </w:t>
      </w:r>
    </w:p>
    <w:p w14:paraId="49476A62" w14:textId="77777777" w:rsidR="00D96D0F" w:rsidRDefault="00D96D0F"/>
    <w:p w14:paraId="53C90EF6" w14:textId="77777777" w:rsidR="00D96D0F" w:rsidRDefault="00226BE2">
      <w:r>
        <w:t xml:space="preserve">(2) </w:t>
      </w:r>
      <w:r w:rsidR="00D96D0F">
        <w:t xml:space="preserve">We can convert the Love equation to </w:t>
      </w:r>
      <w:r w:rsidR="00DE5CC1">
        <w:t>a familiar</w:t>
      </w:r>
      <w:r w:rsidR="00D96D0F">
        <w:t xml:space="preserve"> form using </w:t>
      </w:r>
      <w:r w:rsidR="00FB2B17">
        <w:t>t = θ/π</w:t>
      </w:r>
      <w:r w:rsidR="004F6F86">
        <w:t xml:space="preserve">  and redefine k and g, </w:t>
      </w:r>
    </w:p>
    <w:p w14:paraId="634FD9A4" w14:textId="77777777" w:rsidR="00FB2B17" w:rsidRDefault="00FB2B17"/>
    <w:p w14:paraId="095D6676" w14:textId="77777777" w:rsidR="00FB2B17" w:rsidRPr="00FB2B17" w:rsidRDefault="00FB2B17" w:rsidP="00FB2B17">
      <w:r>
        <w:tab/>
        <w:t xml:space="preserve">U(θ) -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-π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dθ' </w:t>
      </w:r>
      <w:r>
        <w:t>U(θ')</w:t>
      </w:r>
      <w:r w:rsidR="0091000E">
        <w:t xml:space="preserve"> </w:t>
      </w:r>
      <w:r>
        <w:t>κ /[( κπ)</w:t>
      </w:r>
      <w:r>
        <w:rPr>
          <w:rStyle w:val="superscript"/>
        </w:rPr>
        <w:t>2</w:t>
      </w:r>
      <w:r>
        <w:t xml:space="preserve"> + (θ-θ')</w:t>
      </w:r>
      <w:r>
        <w:rPr>
          <w:rStyle w:val="superscript"/>
        </w:rPr>
        <w:t>2</w:t>
      </w:r>
      <w:r>
        <w:t>]</w:t>
      </w:r>
      <w:r>
        <w:rPr>
          <w:color w:val="000000"/>
        </w:rPr>
        <w:t xml:space="preserve"> </w:t>
      </w:r>
      <w:r>
        <w:t xml:space="preserve"> =  1</w:t>
      </w:r>
      <w:r>
        <w:tab/>
      </w:r>
      <w:r>
        <w:tab/>
        <w:t xml:space="preserve">θ in (-π,π) </w:t>
      </w:r>
    </w:p>
    <w:p w14:paraId="5F307656" w14:textId="77777777" w:rsidR="00FB2B17" w:rsidRDefault="00FB2B17" w:rsidP="00FB2B17"/>
    <w:p w14:paraId="6138A74B" w14:textId="77777777" w:rsidR="00FB2B17" w:rsidRDefault="00FB2B17" w:rsidP="00FB2B17">
      <w:r>
        <w:tab/>
        <w:t xml:space="preserve">k(θ,θ') = g(θ-θ') = </w:t>
      </w:r>
      <w:r>
        <w:rPr>
          <w:color w:val="000000"/>
        </w:rPr>
        <w:t xml:space="preserve"> </w:t>
      </w:r>
      <w:r w:rsidR="0091000E">
        <w:t>κ /[( κπ)</w:t>
      </w:r>
      <w:r w:rsidR="0091000E">
        <w:rPr>
          <w:rStyle w:val="superscript"/>
        </w:rPr>
        <w:t>2</w:t>
      </w:r>
      <w:r w:rsidR="0091000E">
        <w:t xml:space="preserve"> + (θ-θ')</w:t>
      </w:r>
      <w:r w:rsidR="0091000E">
        <w:rPr>
          <w:rStyle w:val="superscript"/>
        </w:rPr>
        <w:t>2</w:t>
      </w:r>
      <w:r w:rsidR="0091000E">
        <w:t>]</w:t>
      </w:r>
      <w:r>
        <w:tab/>
      </w:r>
      <w:r>
        <w:tab/>
        <w:t>so</w:t>
      </w:r>
      <w:r>
        <w:tab/>
      </w:r>
      <w:r w:rsidR="0091000E">
        <w:t>g(θ) = κ /[(κπ)</w:t>
      </w:r>
      <w:r w:rsidR="0091000E">
        <w:rPr>
          <w:rStyle w:val="superscript"/>
        </w:rPr>
        <w:t>2</w:t>
      </w:r>
      <w:r w:rsidR="0091000E">
        <w:t xml:space="preserve"> + θ</w:t>
      </w:r>
      <w:r w:rsidR="0091000E">
        <w:rPr>
          <w:rStyle w:val="superscript"/>
        </w:rPr>
        <w:t>2</w:t>
      </w:r>
      <w:r w:rsidR="0091000E">
        <w:t>]</w:t>
      </w:r>
      <w:r>
        <w:tab/>
      </w:r>
    </w:p>
    <w:p w14:paraId="5576D138" w14:textId="77777777" w:rsidR="0091000E" w:rsidRDefault="0091000E" w:rsidP="00FB2B17"/>
    <w:p w14:paraId="4A453D8A" w14:textId="77777777" w:rsidR="0091000E" w:rsidRDefault="0091000E" w:rsidP="00FB2B17">
      <w:r>
        <w:t>and we can then write</w:t>
      </w:r>
      <w:r w:rsidR="00226BE2">
        <w:t xml:space="preserve">  (as you suggest</w:t>
      </w:r>
      <w:r w:rsidR="003A4670">
        <w:t xml:space="preserve">ed,  where U(θ) = u(x(θ)) ) </w:t>
      </w:r>
    </w:p>
    <w:p w14:paraId="5D56BC0F" w14:textId="77777777" w:rsidR="0091000E" w:rsidRDefault="0091000E" w:rsidP="00FB2B17"/>
    <w:p w14:paraId="63797EFD" w14:textId="77777777" w:rsidR="0091000E" w:rsidRDefault="0091000E" w:rsidP="00FB2B17">
      <w:r>
        <w:tab/>
        <w:t>U(θ) -</w:t>
      </w:r>
      <w:r w:rsidR="00226BE2">
        <w:t xml:space="preserve"> 1 = </w:t>
      </w:r>
      <w: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-π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dθ' </w:t>
      </w:r>
      <w:r>
        <w:t>U(θ')</w:t>
      </w:r>
      <w:r w:rsidRPr="0091000E">
        <w:t xml:space="preserve"> </w:t>
      </w:r>
      <w:r>
        <w:t>g(θ-θ')</w:t>
      </w:r>
    </w:p>
    <w:p w14:paraId="47098D32" w14:textId="77777777" w:rsidR="0091000E" w:rsidRDefault="0091000E" w:rsidP="00FB2B17"/>
    <w:p w14:paraId="547A9679" w14:textId="77777777" w:rsidR="0091000E" w:rsidRDefault="0091000E" w:rsidP="00FB2B17">
      <w:r>
        <w:t xml:space="preserve">If g(θ) were a periodic function, meaning g(θ) = g(θ+2π), then this </w:t>
      </w:r>
      <w:r w:rsidR="00226BE2">
        <w:t xml:space="preserve">would be </w:t>
      </w:r>
      <w:r>
        <w:t xml:space="preserve">a convolution equation </w:t>
      </w:r>
      <w:r w:rsidR="00DE5CC1">
        <w:t xml:space="preserve">on the </w:t>
      </w:r>
      <w:r w:rsidR="00226BE2">
        <w:t xml:space="preserve">parameter space of the </w:t>
      </w:r>
      <w:r w:rsidR="00DE5CC1">
        <w:t xml:space="preserve">group SO(2) </w:t>
      </w:r>
      <w:r>
        <w:t xml:space="preserve">which </w:t>
      </w:r>
      <w:r w:rsidR="00932F54">
        <w:t>could</w:t>
      </w:r>
      <w:r>
        <w:t xml:space="preserve"> be diagonalized into the form</w:t>
      </w:r>
    </w:p>
    <w:p w14:paraId="7DEB7B97" w14:textId="77777777" w:rsidR="0091000E" w:rsidRDefault="0091000E" w:rsidP="00FB2B17"/>
    <w:p w14:paraId="4DF155AD" w14:textId="77777777" w:rsidR="00932F54" w:rsidRDefault="0091000E" w:rsidP="00FB2B17">
      <w:r>
        <w:tab/>
        <w:t>U</w:t>
      </w:r>
      <w:r>
        <w:rPr>
          <w:rStyle w:val="subscript"/>
        </w:rPr>
        <w:t>n</w:t>
      </w:r>
      <w:r>
        <w:t xml:space="preserve"> - δ</w:t>
      </w:r>
      <w:r>
        <w:rPr>
          <w:rStyle w:val="subscript"/>
        </w:rPr>
        <w:t>n,0</w:t>
      </w:r>
      <w:r>
        <w:t xml:space="preserve">  =  U</w:t>
      </w:r>
      <w:r>
        <w:rPr>
          <w:rStyle w:val="subscript"/>
        </w:rPr>
        <w:t>n</w:t>
      </w:r>
      <w:r>
        <w:t xml:space="preserve"> g</w:t>
      </w:r>
      <w:r>
        <w:rPr>
          <w:rStyle w:val="subscript"/>
        </w:rPr>
        <w:t>n</w:t>
      </w:r>
      <w:r w:rsidR="00932F54">
        <w:tab/>
      </w:r>
    </w:p>
    <w:p w14:paraId="3E70B792" w14:textId="77777777" w:rsidR="00932F54" w:rsidRDefault="00932F54" w:rsidP="00FB2B17"/>
    <w:p w14:paraId="053F4132" w14:textId="77777777" w:rsidR="00932F54" w:rsidRPr="00430ACF" w:rsidRDefault="00932F54" w:rsidP="00FB2B17">
      <w:r>
        <w:t>which has solution</w:t>
      </w:r>
      <w:r w:rsidR="00430ACF">
        <w:t xml:space="preserve">  (assuming g</w:t>
      </w:r>
      <w:r w:rsidR="00430ACF">
        <w:rPr>
          <w:rStyle w:val="subscript"/>
        </w:rPr>
        <w:t>n</w:t>
      </w:r>
      <w:r w:rsidR="00430ACF">
        <w:t xml:space="preserve"> ≠ 0) </w:t>
      </w:r>
    </w:p>
    <w:p w14:paraId="66B4D6E1" w14:textId="77777777" w:rsidR="00932F54" w:rsidRDefault="00932F54" w:rsidP="00FB2B17"/>
    <w:p w14:paraId="42A46D06" w14:textId="77777777" w:rsidR="0091000E" w:rsidRDefault="00932F54" w:rsidP="00FB2B17">
      <w:r>
        <w:tab/>
        <w:t>U</w:t>
      </w:r>
      <w:r>
        <w:rPr>
          <w:rStyle w:val="subscript"/>
        </w:rPr>
        <w:t>n</w:t>
      </w:r>
      <w:r>
        <w:t xml:space="preserve"> = δ</w:t>
      </w:r>
      <w:r>
        <w:rPr>
          <w:rStyle w:val="subscript"/>
        </w:rPr>
        <w:t>n,0</w:t>
      </w:r>
      <w:r>
        <w:t xml:space="preserve"> </w:t>
      </w:r>
      <w:r w:rsidR="00DE5CC1">
        <w:t>/(1-g</w:t>
      </w:r>
      <w:r w:rsidR="00DE5CC1">
        <w:rPr>
          <w:rStyle w:val="subscript"/>
        </w:rPr>
        <w:t>0</w:t>
      </w:r>
      <w:r w:rsidR="00DE5CC1">
        <w:t>)</w:t>
      </w:r>
      <w:r w:rsidR="00DE5CC1">
        <w:tab/>
      </w:r>
      <w:r w:rsidR="00DE5CC1">
        <w:tab/>
        <w:t>=&gt;</w:t>
      </w:r>
      <w:r w:rsidR="00DE5CC1">
        <w:tab/>
        <w:t xml:space="preserve">U(θ) = </w:t>
      </w:r>
      <w:r w:rsidR="004F6F86">
        <w:t>U</w:t>
      </w:r>
      <w:r w:rsidR="004F6F86">
        <w:rPr>
          <w:rStyle w:val="subscript"/>
        </w:rPr>
        <w:t>0</w:t>
      </w:r>
      <w:r w:rsidR="004F6F86">
        <w:t xml:space="preserve"> = 1/(</w:t>
      </w:r>
      <w:r w:rsidR="00B7564C">
        <w:t>g</w:t>
      </w:r>
      <w:r w:rsidR="00B7564C">
        <w:rPr>
          <w:rStyle w:val="subscript"/>
        </w:rPr>
        <w:t>0</w:t>
      </w:r>
      <w:r w:rsidR="004F6F86">
        <w:t>-</w:t>
      </w:r>
      <w:r w:rsidR="00B7564C">
        <w:t>1</w:t>
      </w:r>
      <w:r w:rsidR="004F6F86">
        <w:t xml:space="preserve">)   = a constant ! </w:t>
      </w:r>
      <w:r w:rsidR="00DE5CC1">
        <w:t xml:space="preserve"> </w:t>
      </w:r>
      <w:r>
        <w:tab/>
      </w:r>
    </w:p>
    <w:p w14:paraId="38F75F9D" w14:textId="77777777" w:rsidR="00932F54" w:rsidRDefault="00932F54" w:rsidP="00FB2B17"/>
    <w:p w14:paraId="051BDB1D" w14:textId="77777777" w:rsidR="00932F54" w:rsidRDefault="00932F54" w:rsidP="00FB2B17">
      <w:r>
        <w:t xml:space="preserve">using </w:t>
      </w:r>
      <w:r w:rsidR="00DE5CC1">
        <w:t>the complex Fourier series transform</w:t>
      </w:r>
      <w:r>
        <w:t xml:space="preserve"> (sum </w:t>
      </w:r>
      <w:r w:rsidR="005C5A46">
        <w:t xml:space="preserve">n is </w:t>
      </w:r>
      <w:r>
        <w:t>over all integers)</w:t>
      </w:r>
    </w:p>
    <w:p w14:paraId="18B1892E" w14:textId="77777777" w:rsidR="00932F54" w:rsidRDefault="00932F54" w:rsidP="00FB2B17"/>
    <w:p w14:paraId="6DE8728A" w14:textId="77777777" w:rsidR="00932F54" w:rsidRDefault="00932F54" w:rsidP="00932F54">
      <w:r>
        <w:tab/>
        <w:t>U(θ) = Σ</w:t>
      </w:r>
      <w:r>
        <w:rPr>
          <w:rStyle w:val="subscript"/>
        </w:rPr>
        <w:t>n</w:t>
      </w:r>
      <w:r>
        <w:t xml:space="preserve"> U</w:t>
      </w:r>
      <w:r w:rsidRPr="004A4F5C">
        <w:rPr>
          <w:rStyle w:val="subscript"/>
        </w:rPr>
        <w:t>n</w:t>
      </w:r>
      <w:r>
        <w:t xml:space="preserve"> e</w:t>
      </w:r>
      <w:r>
        <w:rPr>
          <w:rStyle w:val="superscript"/>
        </w:rPr>
        <w:t>-inθ</w:t>
      </w:r>
      <w:r>
        <w:t xml:space="preserve"> </w:t>
      </w:r>
      <w:r>
        <w:tab/>
      </w:r>
      <w:r>
        <w:tab/>
      </w:r>
      <w:r>
        <w:tab/>
      </w:r>
      <w:r>
        <w:tab/>
        <w:t>// expansion</w:t>
      </w:r>
    </w:p>
    <w:p w14:paraId="097F0741" w14:textId="77777777" w:rsidR="00932F54" w:rsidRPr="00D0035C" w:rsidRDefault="00932F54" w:rsidP="00932F54">
      <w:r>
        <w:tab/>
        <w:t>U</w:t>
      </w:r>
      <w:r w:rsidRPr="004A4F5C">
        <w:rPr>
          <w:rStyle w:val="subscript"/>
        </w:rPr>
        <w:t>n</w:t>
      </w:r>
      <w:r>
        <w:t xml:space="preserve">  =  (1/2π)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 w:rsidRPr="001D0D05">
        <w:rPr>
          <w:b/>
          <w:color w:val="000000"/>
          <w:sz w:val="18"/>
          <w:szCs w:val="18"/>
        </w:rPr>
        <w:instrText>-π, 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dθ U(θ) e</w:t>
      </w:r>
      <w:r>
        <w:rPr>
          <w:rStyle w:val="superscript"/>
        </w:rPr>
        <w:t>+inθ</w:t>
      </w:r>
      <w:r>
        <w:tab/>
      </w:r>
      <w:r>
        <w:tab/>
        <w:t>// inversion</w:t>
      </w:r>
    </w:p>
    <w:p w14:paraId="69460A79" w14:textId="77777777" w:rsidR="00932F54" w:rsidRDefault="00932F54" w:rsidP="00932F54">
      <w:r>
        <w:tab/>
        <w:t>(1/2π)</w:t>
      </w:r>
      <w:r w:rsidRPr="005320FD">
        <w:rPr>
          <w:color w:val="000000"/>
        </w:rP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 w:rsidRPr="001D0D05">
        <w:rPr>
          <w:b/>
          <w:color w:val="000000"/>
          <w:sz w:val="18"/>
          <w:szCs w:val="18"/>
        </w:rPr>
        <w:instrText>-π, 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 w:rsidRPr="009A1517">
        <w:t xml:space="preserve"> </w:t>
      </w:r>
      <w:r>
        <w:t>dθ e</w:t>
      </w:r>
      <w:r>
        <w:rPr>
          <w:rStyle w:val="superscript"/>
        </w:rPr>
        <w:t>inθ</w:t>
      </w:r>
      <w:r>
        <w:t xml:space="preserve"> e</w:t>
      </w:r>
      <w:r>
        <w:rPr>
          <w:rStyle w:val="superscript"/>
        </w:rPr>
        <w:t>-in'θ</w:t>
      </w:r>
      <w:r>
        <w:t xml:space="preserve">    =  δ</w:t>
      </w:r>
      <w:r>
        <w:rPr>
          <w:rStyle w:val="subscript"/>
        </w:rPr>
        <w:t>nn'</w:t>
      </w:r>
      <w:r>
        <w:tab/>
      </w:r>
      <w:r>
        <w:tab/>
        <w:t>// orthogonality</w:t>
      </w:r>
    </w:p>
    <w:p w14:paraId="3F0CB732" w14:textId="77777777" w:rsidR="00932F54" w:rsidRDefault="00932F54" w:rsidP="00932F54">
      <w:r>
        <w:tab/>
        <w:t>(1/2π)   Σ</w:t>
      </w:r>
      <w:r>
        <w:rPr>
          <w:rStyle w:val="subscript"/>
        </w:rPr>
        <w:t>n</w:t>
      </w:r>
      <w:r w:rsidRPr="005B2592">
        <w:t xml:space="preserve"> </w:t>
      </w:r>
      <w:r>
        <w:t>e</w:t>
      </w:r>
      <w:r>
        <w:rPr>
          <w:rStyle w:val="superscript"/>
        </w:rPr>
        <w:t>-inθ'</w:t>
      </w:r>
      <w:r w:rsidRPr="005B2592">
        <w:t xml:space="preserve"> </w:t>
      </w:r>
      <w:r>
        <w:t>e</w:t>
      </w:r>
      <w:r>
        <w:rPr>
          <w:rStyle w:val="superscript"/>
        </w:rPr>
        <w:t>inθ</w:t>
      </w:r>
      <w:r>
        <w:t xml:space="preserve">        =  δ(θ-θ')</w:t>
      </w:r>
      <w:r>
        <w:tab/>
        <w:t>// completeness</w:t>
      </w:r>
      <w:r>
        <w:tab/>
      </w:r>
    </w:p>
    <w:p w14:paraId="65DCE0F0" w14:textId="77777777" w:rsidR="00932F54" w:rsidRDefault="00932F54" w:rsidP="00932F54"/>
    <w:p w14:paraId="65AE46FB" w14:textId="77777777" w:rsidR="004F6F86" w:rsidRDefault="00932F54" w:rsidP="00FB2B17">
      <w:r>
        <w:t xml:space="preserve">BUT, since </w:t>
      </w:r>
      <w:r w:rsidR="004F6F86">
        <w:t xml:space="preserve">our </w:t>
      </w:r>
      <w:r>
        <w:t>g(θ) is not periodic</w:t>
      </w:r>
      <w:r w:rsidR="00430ACF">
        <w:t xml:space="preserve">, </w:t>
      </w:r>
      <w:r>
        <w:t>t</w:t>
      </w:r>
      <w:r w:rsidR="00DE5CC1">
        <w:t xml:space="preserve">his diagonalization is invalid, and so we are not concerned about the </w:t>
      </w:r>
      <w:r w:rsidR="00430ACF">
        <w:t xml:space="preserve">bogus </w:t>
      </w:r>
      <w:r w:rsidR="00DE5CC1">
        <w:t xml:space="preserve">conclusion that U(θ) = constant. </w:t>
      </w:r>
    </w:p>
    <w:p w14:paraId="69E5E552" w14:textId="77777777" w:rsidR="00932F54" w:rsidRDefault="004F6F86" w:rsidP="00FB2B17">
      <w:r>
        <w:tab/>
      </w:r>
      <w:r w:rsidR="00430ACF">
        <w:t xml:space="preserve">So the upshot is that the Fourier Series diagonalization idea, </w:t>
      </w:r>
    </w:p>
    <w:p w14:paraId="339B6856" w14:textId="77777777" w:rsidR="00430ACF" w:rsidRDefault="00430ACF" w:rsidP="00FB2B17"/>
    <w:p w14:paraId="6BFE7425" w14:textId="77777777" w:rsidR="00430ACF" w:rsidRDefault="00430ACF" w:rsidP="00430ACF">
      <w:r>
        <w:tab/>
      </w:r>
      <w:r>
        <w:tab/>
        <w:t xml:space="preserve">A(θ) 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 w:rsidRPr="001D0D05">
        <w:rPr>
          <w:b/>
          <w:color w:val="000000"/>
          <w:sz w:val="18"/>
          <w:szCs w:val="18"/>
        </w:rPr>
        <w:instrText>-π, 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dθ'/2π B(θ</w:t>
      </w:r>
      <w:r w:rsidRPr="00AE43CC">
        <w:t>'</w:t>
      </w:r>
      <w:r>
        <w:t>) C(θ-θ')</w:t>
      </w:r>
      <w:r>
        <w:tab/>
      </w:r>
      <w:r>
        <w:tab/>
      </w:r>
      <w:r>
        <w:tab/>
        <w:t>// convolution equation</w:t>
      </w:r>
    </w:p>
    <w:p w14:paraId="1BBAA588" w14:textId="77777777" w:rsidR="00430ACF" w:rsidRDefault="00430ACF" w:rsidP="00430ACF">
      <w:r>
        <w:lastRenderedPageBreak/>
        <w:tab/>
      </w:r>
      <w:r>
        <w:tab/>
        <w:t>A</w:t>
      </w:r>
      <w:r w:rsidRPr="004A4F5C">
        <w:rPr>
          <w:rStyle w:val="subscript"/>
        </w:rPr>
        <w:t>n</w:t>
      </w:r>
      <w:r>
        <w:t xml:space="preserve"> = B</w:t>
      </w:r>
      <w:r w:rsidRPr="004A4F5C">
        <w:rPr>
          <w:rStyle w:val="subscript"/>
        </w:rPr>
        <w:t>n</w:t>
      </w:r>
      <w:r>
        <w:t xml:space="preserve"> C</w:t>
      </w:r>
      <w:r>
        <w:rPr>
          <w:rStyle w:val="subscript"/>
        </w:rPr>
        <w:t>n</w:t>
      </w:r>
      <w:r>
        <w:t xml:space="preserve"> </w:t>
      </w:r>
      <w:r>
        <w:rPr>
          <w:rStyle w:val="superscript"/>
        </w:rPr>
        <w:t xml:space="preserve"> </w:t>
      </w:r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</w:r>
      <w:r>
        <w:t>// after diagonalization</w:t>
      </w:r>
    </w:p>
    <w:p w14:paraId="626D1012" w14:textId="77777777" w:rsidR="00430ACF" w:rsidRDefault="00430ACF" w:rsidP="00FB2B17"/>
    <w:p w14:paraId="0D0E6F30" w14:textId="77777777" w:rsidR="00430ACF" w:rsidRDefault="00430ACF" w:rsidP="00FB2B17">
      <w:r>
        <w:t xml:space="preserve">is only </w:t>
      </w:r>
      <w:r w:rsidR="004F6F86">
        <w:t>valid</w:t>
      </w:r>
      <w:r>
        <w:t xml:space="preserve"> if all three functions A,B,C are periodic </w:t>
      </w:r>
      <w:r w:rsidR="005C17CC">
        <w:t>on</w:t>
      </w:r>
      <w:r>
        <w:t xml:space="preserve"> (-π,π). </w:t>
      </w:r>
    </w:p>
    <w:p w14:paraId="7DCC4672" w14:textId="77777777" w:rsidR="00A93128" w:rsidRDefault="00A93128" w:rsidP="00FB2B17"/>
    <w:p w14:paraId="20B78498" w14:textId="77777777" w:rsidR="00C52904" w:rsidRDefault="00A93128" w:rsidP="00FB2B17">
      <w:r>
        <w:t xml:space="preserve">(3) Something we </w:t>
      </w:r>
      <w:r w:rsidRPr="00A93128">
        <w:rPr>
          <w:i/>
        </w:rPr>
        <w:t>can</w:t>
      </w:r>
      <w:r>
        <w:t xml:space="preserve"> do is make g(x) be a replication of the portion of g(x) shown</w:t>
      </w:r>
      <w:r w:rsidR="00C52904">
        <w:t xml:space="preserve"> above</w:t>
      </w:r>
      <w:r>
        <w:t xml:space="preserve"> in Figure 1 on the interval (-2,+2). That is to say, imagine replacing g(x) with Figure 1 stamped an infinite number of times across the x axis.  This does not affect the integral equation because the largest difference between x and t is 2, and this will </w:t>
      </w:r>
      <w:r w:rsidR="00C52904">
        <w:t>be</w:t>
      </w:r>
      <w:r>
        <w:t xml:space="preserve"> in the range of this replicated g(x). </w:t>
      </w:r>
      <w:r w:rsidR="00C52904">
        <w:t xml:space="preserve">In this case, g(x) is a periodic function, albeit with period 4 units. Since the integral does not cover this entire range, diagonalization as described does not work because the entire group parameter space is not covered by the </w:t>
      </w:r>
      <w:r w:rsidR="00481F62">
        <w:t>integral.  But, we can still do</w:t>
      </w:r>
      <w:r w:rsidR="00C52904">
        <w:t xml:space="preserve"> a cosine series expansion of this replicated g(x) with period 4 units. That is to say, we can define</w:t>
      </w:r>
    </w:p>
    <w:p w14:paraId="3B667464" w14:textId="77777777" w:rsidR="00C52904" w:rsidRDefault="00C52904" w:rsidP="00FB2B17"/>
    <w:p w14:paraId="648BEA81" w14:textId="77777777" w:rsidR="00C52904" w:rsidRDefault="00C52904" w:rsidP="00FB2B17">
      <w:r>
        <w:tab/>
        <w:t>φ</w:t>
      </w:r>
      <w:r>
        <w:rPr>
          <w:rStyle w:val="subscript"/>
        </w:rPr>
        <w:t>n</w:t>
      </w:r>
      <w:r>
        <w:t>(x)  = cos(nxπ</w:t>
      </w:r>
      <w:r w:rsidR="00B6551F">
        <w:t>/2)</w:t>
      </w:r>
      <w:r w:rsidR="00B6551F">
        <w:tab/>
      </w:r>
      <w:r w:rsidR="00B6551F">
        <w:tab/>
      </w:r>
      <w:r w:rsidR="00B6551F">
        <w:tab/>
        <w:t>// which has period 4 units</w:t>
      </w:r>
    </w:p>
    <w:p w14:paraId="66B05052" w14:textId="77777777" w:rsidR="00B6551F" w:rsidRDefault="00B6551F" w:rsidP="00FB2B17"/>
    <w:p w14:paraId="1506447D" w14:textId="77777777" w:rsidR="00B6551F" w:rsidRDefault="00B6551F" w:rsidP="00FB2B17">
      <w:r>
        <w:t xml:space="preserve">and then we can expand our replicated kernel g(x) </w:t>
      </w:r>
      <w:r w:rsidR="00481F62">
        <w:t>and the Love solution u(x)</w:t>
      </w:r>
      <w:r>
        <w:t>in this way</w:t>
      </w:r>
    </w:p>
    <w:p w14:paraId="2C7E3C10" w14:textId="77777777" w:rsidR="00B6551F" w:rsidRDefault="00B6551F" w:rsidP="00FB2B17"/>
    <w:p w14:paraId="01D304B0" w14:textId="77777777" w:rsidR="0091000E" w:rsidRDefault="00B6551F" w:rsidP="00FB2B17">
      <w:r>
        <w:tab/>
        <w:t>g(x) = Σ</w:t>
      </w:r>
      <w:r>
        <w:rPr>
          <w:rStyle w:val="subscript"/>
        </w:rPr>
        <w:t>n=0</w:t>
      </w:r>
      <w:r>
        <w:rPr>
          <w:rStyle w:val="superscript"/>
          <w:rFonts w:ascii="Times New Roman" w:hAnsi="Times New Roman"/>
        </w:rPr>
        <w:t>∞</w:t>
      </w:r>
      <w:r>
        <w:t xml:space="preserve"> g</w:t>
      </w:r>
      <w:r>
        <w:rPr>
          <w:rStyle w:val="subscript"/>
        </w:rPr>
        <w:t>n</w:t>
      </w:r>
      <w:r>
        <w:t xml:space="preserve"> cos(nxπ/2)</w:t>
      </w:r>
      <w:r>
        <w:tab/>
      </w:r>
      <w:r w:rsidR="00481F62">
        <w:tab/>
        <w:t>=&gt;</w:t>
      </w:r>
      <w:r w:rsidR="00481F62">
        <w:tab/>
        <w:t>g</w:t>
      </w:r>
      <w:r w:rsidR="00481F62">
        <w:rPr>
          <w:rStyle w:val="subscript"/>
        </w:rPr>
        <w:t>n</w:t>
      </w:r>
      <w:r w:rsidR="00481F62">
        <w:t xml:space="preserve"> = (1/2)</w:t>
      </w:r>
      <w:r w:rsidR="00991C7B">
        <w:t>(1+δ</w:t>
      </w:r>
      <w:r w:rsidR="00991C7B">
        <w:rPr>
          <w:rStyle w:val="subscript"/>
        </w:rPr>
        <w:t>n,0</w:t>
      </w:r>
      <w:r w:rsidR="00991C7B">
        <w:t>)</w:t>
      </w:r>
      <w:r w:rsidR="00481F62" w:rsidRPr="00481F62">
        <w:rPr>
          <w:color w:val="000000"/>
        </w:rPr>
        <w:t xml:space="preserve"> </w:t>
      </w:r>
      <w:r w:rsidR="00481F62" w:rsidRPr="001D0D05">
        <w:rPr>
          <w:color w:val="000000"/>
        </w:rPr>
        <w:fldChar w:fldCharType="begin"/>
      </w:r>
      <w:r w:rsidR="00481F62" w:rsidRPr="001D0D05">
        <w:rPr>
          <w:color w:val="000000"/>
        </w:rPr>
        <w:instrText>EQ \s\up4( \i \fc\</w:instrText>
      </w:r>
      <w:r w:rsidR="00481F62"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481F62" w:rsidRPr="001D0D05">
        <w:rPr>
          <w:color w:val="000000"/>
        </w:rPr>
        <w:instrText>\in</w:instrText>
      </w:r>
      <w:r w:rsidR="00481F62" w:rsidRPr="001D0D05">
        <w:rPr>
          <w:color w:val="000000"/>
          <w:szCs w:val="22"/>
        </w:rPr>
        <w:instrText>(</w:instrText>
      </w:r>
      <w:r w:rsidR="00481F62" w:rsidRPr="001D0D05">
        <w:rPr>
          <w:b/>
          <w:color w:val="000000"/>
          <w:sz w:val="18"/>
          <w:szCs w:val="18"/>
        </w:rPr>
        <w:instrText>-</w:instrText>
      </w:r>
      <w:r w:rsidR="00481F62">
        <w:rPr>
          <w:b/>
          <w:color w:val="000000"/>
          <w:sz w:val="18"/>
          <w:szCs w:val="18"/>
        </w:rPr>
        <w:instrText>2</w:instrText>
      </w:r>
      <w:r w:rsidR="00481F62" w:rsidRPr="001D0D05">
        <w:rPr>
          <w:b/>
          <w:color w:val="000000"/>
          <w:sz w:val="18"/>
          <w:szCs w:val="18"/>
        </w:rPr>
        <w:instrText xml:space="preserve">, </w:instrText>
      </w:r>
      <w:r w:rsidR="00481F62">
        <w:rPr>
          <w:b/>
          <w:color w:val="000000"/>
          <w:sz w:val="18"/>
          <w:szCs w:val="18"/>
        </w:rPr>
        <w:instrText>2</w:instrText>
      </w:r>
      <w:r w:rsidR="00481F62" w:rsidRPr="001D0D05">
        <w:rPr>
          <w:color w:val="000000"/>
          <w:szCs w:val="22"/>
        </w:rPr>
        <w:instrText>, )</w:instrText>
      </w:r>
      <w:r w:rsidR="00481F62" w:rsidRPr="001D0D05">
        <w:rPr>
          <w:color w:val="000000"/>
        </w:rPr>
        <w:instrText>)</w:instrText>
      </w:r>
      <w:r w:rsidR="00481F62" w:rsidRPr="001D0D05">
        <w:rPr>
          <w:color w:val="000000"/>
        </w:rPr>
        <w:fldChar w:fldCharType="separate"/>
      </w:r>
      <w:r w:rsidR="00481F62" w:rsidRPr="001D0D05">
        <w:rPr>
          <w:b/>
          <w:noProof/>
          <w:color w:val="000000"/>
        </w:rPr>
        <w:t>!Syntax Error, I</w:t>
      </w:r>
      <w:r w:rsidR="00481F62" w:rsidRPr="001D0D05">
        <w:rPr>
          <w:color w:val="000000"/>
        </w:rPr>
        <w:fldChar w:fldCharType="end"/>
      </w:r>
      <w:r w:rsidR="00481F62">
        <w:rPr>
          <w:color w:val="000000"/>
        </w:rPr>
        <w:t>dx cos(nxπ/2)</w:t>
      </w:r>
      <w:r w:rsidR="00991C7B">
        <w:rPr>
          <w:color w:val="000000"/>
        </w:rPr>
        <w:t>g(x)</w:t>
      </w:r>
    </w:p>
    <w:p w14:paraId="1767835F" w14:textId="77777777" w:rsidR="00481F62" w:rsidRDefault="00481F62" w:rsidP="00481F62">
      <w:r>
        <w:tab/>
        <w:t>u(x) = Σ</w:t>
      </w:r>
      <w:r>
        <w:rPr>
          <w:rStyle w:val="subscript"/>
        </w:rPr>
        <w:t>n=0</w:t>
      </w:r>
      <w:r>
        <w:rPr>
          <w:rStyle w:val="superscript"/>
          <w:rFonts w:ascii="Times New Roman" w:hAnsi="Times New Roman"/>
        </w:rPr>
        <w:t>∞</w:t>
      </w:r>
      <w:r>
        <w:t xml:space="preserve"> u</w:t>
      </w:r>
      <w:r>
        <w:rPr>
          <w:rStyle w:val="subscript"/>
        </w:rPr>
        <w:t>n</w:t>
      </w:r>
      <w:r>
        <w:t xml:space="preserve"> cos(nxπ/2)</w:t>
      </w:r>
      <w:r w:rsidR="00991C7B">
        <w:tab/>
      </w:r>
      <w:r w:rsidR="00991C7B">
        <w:tab/>
        <w:t>=&gt;</w:t>
      </w:r>
      <w:r w:rsidR="00991C7B">
        <w:tab/>
        <w:t>u</w:t>
      </w:r>
      <w:r w:rsidR="00991C7B">
        <w:rPr>
          <w:rStyle w:val="subscript"/>
        </w:rPr>
        <w:t>n</w:t>
      </w:r>
      <w:r w:rsidR="00991C7B">
        <w:t xml:space="preserve"> = (1/2)(1+δ</w:t>
      </w:r>
      <w:r w:rsidR="00991C7B">
        <w:rPr>
          <w:rStyle w:val="subscript"/>
        </w:rPr>
        <w:t>n,0</w:t>
      </w:r>
      <w:r w:rsidR="00991C7B">
        <w:t>)</w:t>
      </w:r>
      <w:r w:rsidR="00991C7B" w:rsidRPr="00481F62">
        <w:rPr>
          <w:color w:val="000000"/>
        </w:rPr>
        <w:t xml:space="preserve"> </w:t>
      </w:r>
      <w:r w:rsidR="00991C7B" w:rsidRPr="001D0D05">
        <w:rPr>
          <w:color w:val="000000"/>
        </w:rPr>
        <w:fldChar w:fldCharType="begin"/>
      </w:r>
      <w:r w:rsidR="00991C7B" w:rsidRPr="001D0D05">
        <w:rPr>
          <w:color w:val="000000"/>
        </w:rPr>
        <w:instrText>EQ \s\up4( \i \fc\</w:instrText>
      </w:r>
      <w:r w:rsidR="00991C7B"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991C7B" w:rsidRPr="001D0D05">
        <w:rPr>
          <w:color w:val="000000"/>
        </w:rPr>
        <w:instrText>\in</w:instrText>
      </w:r>
      <w:r w:rsidR="00991C7B" w:rsidRPr="001D0D05">
        <w:rPr>
          <w:color w:val="000000"/>
          <w:szCs w:val="22"/>
        </w:rPr>
        <w:instrText>(</w:instrText>
      </w:r>
      <w:r w:rsidR="00991C7B" w:rsidRPr="001D0D05">
        <w:rPr>
          <w:b/>
          <w:color w:val="000000"/>
          <w:sz w:val="18"/>
          <w:szCs w:val="18"/>
        </w:rPr>
        <w:instrText>-</w:instrText>
      </w:r>
      <w:r w:rsidR="00991C7B">
        <w:rPr>
          <w:b/>
          <w:color w:val="000000"/>
          <w:sz w:val="18"/>
          <w:szCs w:val="18"/>
        </w:rPr>
        <w:instrText>2</w:instrText>
      </w:r>
      <w:r w:rsidR="00991C7B" w:rsidRPr="001D0D05">
        <w:rPr>
          <w:b/>
          <w:color w:val="000000"/>
          <w:sz w:val="18"/>
          <w:szCs w:val="18"/>
        </w:rPr>
        <w:instrText xml:space="preserve">, </w:instrText>
      </w:r>
      <w:r w:rsidR="00991C7B">
        <w:rPr>
          <w:b/>
          <w:color w:val="000000"/>
          <w:sz w:val="18"/>
          <w:szCs w:val="18"/>
        </w:rPr>
        <w:instrText>2</w:instrText>
      </w:r>
      <w:r w:rsidR="00991C7B" w:rsidRPr="001D0D05">
        <w:rPr>
          <w:color w:val="000000"/>
          <w:szCs w:val="22"/>
        </w:rPr>
        <w:instrText>, )</w:instrText>
      </w:r>
      <w:r w:rsidR="00991C7B" w:rsidRPr="001D0D05">
        <w:rPr>
          <w:color w:val="000000"/>
        </w:rPr>
        <w:instrText>)</w:instrText>
      </w:r>
      <w:r w:rsidR="00991C7B" w:rsidRPr="001D0D05">
        <w:rPr>
          <w:color w:val="000000"/>
        </w:rPr>
        <w:fldChar w:fldCharType="separate"/>
      </w:r>
      <w:r w:rsidR="00991C7B" w:rsidRPr="001D0D05">
        <w:rPr>
          <w:b/>
          <w:noProof/>
          <w:color w:val="000000"/>
        </w:rPr>
        <w:t>!Syntax Error, I</w:t>
      </w:r>
      <w:r w:rsidR="00991C7B" w:rsidRPr="001D0D05">
        <w:rPr>
          <w:color w:val="000000"/>
        </w:rPr>
        <w:fldChar w:fldCharType="end"/>
      </w:r>
      <w:r w:rsidR="00991C7B">
        <w:rPr>
          <w:color w:val="000000"/>
        </w:rPr>
        <w:t>dx cos(nxπ/2)u(x)</w:t>
      </w:r>
    </w:p>
    <w:p w14:paraId="7927862A" w14:textId="77777777" w:rsidR="00481F62" w:rsidRDefault="00481F62" w:rsidP="00481F62"/>
    <w:p w14:paraId="7C52E201" w14:textId="77777777" w:rsidR="00481F62" w:rsidRDefault="00991C7B" w:rsidP="00481F62">
      <w:r>
        <w:t>Our integral equation was</w:t>
      </w:r>
    </w:p>
    <w:p w14:paraId="12B53E2C" w14:textId="77777777" w:rsidR="00991C7B" w:rsidRDefault="00991C7B" w:rsidP="00481F62"/>
    <w:p w14:paraId="4E1ED08F" w14:textId="77777777" w:rsidR="00991C7B" w:rsidRDefault="00991C7B" w:rsidP="00991C7B"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-1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dt </w:t>
      </w:r>
      <w:r w:rsidR="00752C9C">
        <w:rPr>
          <w:color w:val="000000"/>
        </w:rPr>
        <w:t xml:space="preserve">g(x-t) </w:t>
      </w:r>
      <w:r>
        <w:rPr>
          <w:color w:val="000000"/>
        </w:rPr>
        <w:t xml:space="preserve">u(t) </w:t>
      </w:r>
      <w:r>
        <w:t xml:space="preserve">= </w:t>
      </w:r>
      <w:r w:rsidR="00AB24A0">
        <w:t>u(x) - 1</w:t>
      </w:r>
      <w:r>
        <w:tab/>
      </w:r>
      <w:r>
        <w:tab/>
      </w:r>
      <w:r>
        <w:tab/>
        <w:t>x in (-1,1)</w:t>
      </w:r>
      <w:r>
        <w:tab/>
      </w:r>
      <w:r>
        <w:tab/>
        <w:t xml:space="preserve">g(x) = </w:t>
      </w:r>
      <w:r>
        <w:rPr>
          <w:color w:val="000000"/>
        </w:rPr>
        <w:t xml:space="preserve"> (κ/π) / </w:t>
      </w:r>
      <w:r>
        <w:t>[ κ</w:t>
      </w:r>
      <w:r>
        <w:rPr>
          <w:rStyle w:val="superscript"/>
        </w:rPr>
        <w:t>2</w:t>
      </w:r>
      <w:r>
        <w:t xml:space="preserve"> +x</w:t>
      </w:r>
      <w:r>
        <w:rPr>
          <w:rStyle w:val="superscript"/>
        </w:rPr>
        <w:t>2</w:t>
      </w:r>
      <w:r>
        <w:t>]</w:t>
      </w:r>
    </w:p>
    <w:p w14:paraId="0F33EF18" w14:textId="77777777" w:rsidR="00991C7B" w:rsidRPr="00481F62" w:rsidRDefault="00991C7B" w:rsidP="00481F62"/>
    <w:p w14:paraId="566829D5" w14:textId="77777777" w:rsidR="00991C7B" w:rsidRDefault="00AB24A0">
      <w:r>
        <w:t xml:space="preserve">which we can write in </w:t>
      </w:r>
      <w:r w:rsidR="00E91971">
        <w:t xml:space="preserve">suggestive </w:t>
      </w:r>
      <w:r>
        <w:t>form as</w:t>
      </w:r>
    </w:p>
    <w:p w14:paraId="7519C078" w14:textId="77777777" w:rsidR="00AB24A0" w:rsidRDefault="00AB24A0"/>
    <w:p w14:paraId="77F9B19A" w14:textId="77777777" w:rsidR="00AB24A0" w:rsidRPr="00AB24A0" w:rsidRDefault="00AB24A0">
      <w:r>
        <w:tab/>
        <w:t>Σ</w:t>
      </w:r>
      <w:r>
        <w:rPr>
          <w:rStyle w:val="subscript"/>
        </w:rPr>
        <w:t>t</w:t>
      </w:r>
      <w:r>
        <w:t>G</w:t>
      </w:r>
      <w:r>
        <w:rPr>
          <w:rStyle w:val="subscript"/>
        </w:rPr>
        <w:t>xt</w:t>
      </w:r>
      <w:r>
        <w:t>U</w:t>
      </w:r>
      <w:r>
        <w:rPr>
          <w:rStyle w:val="subscript"/>
        </w:rPr>
        <w:t>t</w:t>
      </w:r>
      <w:r>
        <w:t xml:space="preserve"> = [U - 1]</w:t>
      </w:r>
      <w:r>
        <w:rPr>
          <w:rStyle w:val="subscript"/>
        </w:rPr>
        <w:t>x</w:t>
      </w:r>
      <w:r>
        <w:tab/>
      </w:r>
      <w:r>
        <w:tab/>
      </w:r>
      <w:r>
        <w:tab/>
      </w:r>
    </w:p>
    <w:p w14:paraId="411F6472" w14:textId="77777777" w:rsidR="00AB24A0" w:rsidRDefault="00AB24A0"/>
    <w:p w14:paraId="6C5D3ADC" w14:textId="77777777" w:rsidR="00AB24A0" w:rsidRDefault="00E91971">
      <w:r>
        <w:t>If we change from the coordinate representation to the cosine representation, this becomes</w:t>
      </w:r>
    </w:p>
    <w:p w14:paraId="4FA7F4C5" w14:textId="77777777" w:rsidR="00E91971" w:rsidRDefault="00E91971"/>
    <w:p w14:paraId="7966044D" w14:textId="77777777" w:rsidR="00E91971" w:rsidRDefault="00E91971" w:rsidP="00E91971">
      <w:r>
        <w:tab/>
        <w:t>Σ</w:t>
      </w:r>
      <w:r>
        <w:rPr>
          <w:rStyle w:val="subscript"/>
        </w:rPr>
        <w:t>m=0</w:t>
      </w:r>
      <w:r>
        <w:rPr>
          <w:rStyle w:val="superscript"/>
          <w:rFonts w:ascii="Times New Roman" w:hAnsi="Times New Roman"/>
        </w:rPr>
        <w:t>∞</w:t>
      </w:r>
      <w:r>
        <w:t>G</w:t>
      </w:r>
      <w:r>
        <w:rPr>
          <w:rStyle w:val="subscript"/>
        </w:rPr>
        <w:t>nm</w:t>
      </w:r>
      <w:r w:rsidR="00B74913">
        <w:rPr>
          <w:rStyle w:val="subscript"/>
        </w:rPr>
        <w:t xml:space="preserve"> </w:t>
      </w:r>
      <w:r w:rsidR="00B74913">
        <w:t>u</w:t>
      </w:r>
      <w:r>
        <w:rPr>
          <w:rStyle w:val="subscript"/>
        </w:rPr>
        <w:t>m</w:t>
      </w:r>
      <w:r>
        <w:t xml:space="preserve"> = [</w:t>
      </w:r>
      <w:r w:rsidR="00B74913">
        <w:t>u</w:t>
      </w:r>
      <w:r>
        <w:t xml:space="preserve"> - 1]</w:t>
      </w:r>
      <w:r>
        <w:rPr>
          <w:rStyle w:val="subscript"/>
        </w:rPr>
        <w:t>n</w:t>
      </w:r>
      <w:r w:rsidR="00B74913">
        <w:t xml:space="preserve"> </w:t>
      </w:r>
      <w:r w:rsidR="00B74913">
        <w:tab/>
      </w:r>
      <w:r w:rsidR="00B74913">
        <w:tab/>
      </w:r>
    </w:p>
    <w:p w14:paraId="59BFFCE6" w14:textId="77777777" w:rsidR="00B74913" w:rsidRDefault="00B74913" w:rsidP="00E91971"/>
    <w:p w14:paraId="3555F85E" w14:textId="77777777" w:rsidR="00B74913" w:rsidRPr="00B74913" w:rsidRDefault="00B74913" w:rsidP="00E91971">
      <w:r>
        <w:tab/>
        <w:t>[u - 1]</w:t>
      </w:r>
      <w:r>
        <w:rPr>
          <w:rStyle w:val="subscript"/>
        </w:rPr>
        <w:t>n</w:t>
      </w:r>
      <w:r>
        <w:t xml:space="preserve">  =  (1/2)(1+δ</w:t>
      </w:r>
      <w:r>
        <w:rPr>
          <w:rStyle w:val="subscript"/>
        </w:rPr>
        <w:t>n,0</w:t>
      </w:r>
      <w:r>
        <w:t>)</w:t>
      </w:r>
      <w:r w:rsidRPr="00481F62">
        <w:rPr>
          <w:color w:val="000000"/>
        </w:rP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 w:rsidRPr="001D0D05">
        <w:rPr>
          <w:b/>
          <w:color w:val="000000"/>
          <w:sz w:val="18"/>
          <w:szCs w:val="18"/>
        </w:rPr>
        <w:instrText>-</w:instrText>
      </w:r>
      <w:r>
        <w:rPr>
          <w:b/>
          <w:color w:val="000000"/>
          <w:sz w:val="18"/>
          <w:szCs w:val="18"/>
        </w:rPr>
        <w:instrText>2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2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dx cos(nxπ/2)[ u(x) - 1]</w:t>
      </w:r>
    </w:p>
    <w:p w14:paraId="3E260ECE" w14:textId="77777777" w:rsidR="00E91971" w:rsidRDefault="00E91971" w:rsidP="00E91971"/>
    <w:p w14:paraId="5512DAD0" w14:textId="77777777" w:rsidR="00E91971" w:rsidRDefault="00E91971" w:rsidP="00E91971">
      <w:r>
        <w:t>This does not have the nice diagonalized form mentioned above because G</w:t>
      </w:r>
      <w:r>
        <w:rPr>
          <w:rStyle w:val="subscript"/>
        </w:rPr>
        <w:t>nm</w:t>
      </w:r>
      <w:r>
        <w:t xml:space="preserve"> is not diagonal, but it is still something that might be usable. We have</w:t>
      </w:r>
    </w:p>
    <w:p w14:paraId="4F613F91" w14:textId="77777777" w:rsidR="00E91971" w:rsidRDefault="00E91971" w:rsidP="00E91971"/>
    <w:p w14:paraId="60D08DFE" w14:textId="77777777" w:rsidR="001172B9" w:rsidRDefault="00E91971" w:rsidP="00E91971">
      <w:r>
        <w:tab/>
        <w:t>G</w:t>
      </w:r>
      <w:r>
        <w:rPr>
          <w:rStyle w:val="subscript"/>
        </w:rPr>
        <w:t>nm</w:t>
      </w:r>
      <w:r>
        <w:t xml:space="preserve">  =  &lt;φ</w:t>
      </w:r>
      <w:r>
        <w:rPr>
          <w:rStyle w:val="subscript"/>
        </w:rPr>
        <w:t>n</w:t>
      </w:r>
      <w:r>
        <w:t>|G|φ</w:t>
      </w:r>
      <w:r>
        <w:rPr>
          <w:rStyle w:val="subscript"/>
        </w:rPr>
        <w:t>m</w:t>
      </w:r>
      <w:r>
        <w:t xml:space="preserve">&gt;  = 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 w:rsidRPr="001D0D05">
        <w:rPr>
          <w:b/>
          <w:color w:val="000000"/>
          <w:sz w:val="18"/>
          <w:szCs w:val="18"/>
        </w:rPr>
        <w:instrText>-</w:instrText>
      </w:r>
      <w:r>
        <w:rPr>
          <w:b/>
          <w:color w:val="000000"/>
          <w:sz w:val="18"/>
          <w:szCs w:val="18"/>
        </w:rPr>
        <w:instrText>2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2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ab/>
      </w:r>
      <w:r w:rsidR="001172B9">
        <w:t>cos(nxπ/2) cos(mxπ/2) g(x)</w:t>
      </w:r>
    </w:p>
    <w:p w14:paraId="3BE42DD4" w14:textId="77777777" w:rsidR="001172B9" w:rsidRDefault="001172B9" w:rsidP="00E91971"/>
    <w:p w14:paraId="3BBEEEB7" w14:textId="77777777" w:rsidR="00E91971" w:rsidRDefault="001172B9" w:rsidP="00E91971">
      <w:r>
        <w:tab/>
      </w:r>
      <w:r>
        <w:tab/>
        <w:t xml:space="preserve">=  </w:t>
      </w:r>
      <w:r>
        <w:rPr>
          <w:color w:val="000000"/>
        </w:rPr>
        <w:t>(κ/π)</w:t>
      </w:r>
      <w: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 w:rsidRPr="001D0D05">
        <w:rPr>
          <w:b/>
          <w:color w:val="000000"/>
          <w:sz w:val="18"/>
          <w:szCs w:val="18"/>
        </w:rPr>
        <w:instrText>-</w:instrText>
      </w:r>
      <w:r>
        <w:rPr>
          <w:b/>
          <w:color w:val="000000"/>
          <w:sz w:val="18"/>
          <w:szCs w:val="18"/>
        </w:rPr>
        <w:instrText>2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2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cos(nxπ/2) cos(mxπ/2)</w:t>
      </w:r>
      <w:r>
        <w:rPr>
          <w:color w:val="000000"/>
        </w:rPr>
        <w:t xml:space="preserve"> / </w:t>
      </w:r>
      <w:r>
        <w:t>[ κ</w:t>
      </w:r>
      <w:r>
        <w:rPr>
          <w:rStyle w:val="superscript"/>
        </w:rPr>
        <w:t>2</w:t>
      </w:r>
      <w:r>
        <w:t xml:space="preserve"> +x</w:t>
      </w:r>
      <w:r>
        <w:rPr>
          <w:rStyle w:val="superscript"/>
        </w:rPr>
        <w:t>2</w:t>
      </w:r>
      <w:r>
        <w:t>]</w:t>
      </w:r>
    </w:p>
    <w:p w14:paraId="26D8AE03" w14:textId="77777777" w:rsidR="001172B9" w:rsidRDefault="001172B9" w:rsidP="00E91971"/>
    <w:p w14:paraId="61986029" w14:textId="77777777" w:rsidR="001172B9" w:rsidRDefault="001172B9" w:rsidP="00E91971">
      <w:r>
        <w:lastRenderedPageBreak/>
        <w:t xml:space="preserve">According to Maple, this integral is </w:t>
      </w:r>
      <w:r w:rsidR="00B74913">
        <w:t>a mess of Si, Ci, sh and ch functions</w:t>
      </w:r>
      <w:r>
        <w:t>:</w:t>
      </w:r>
    </w:p>
    <w:p w14:paraId="2DADF224" w14:textId="77777777" w:rsidR="001172B9" w:rsidRDefault="001172B9" w:rsidP="00E91971"/>
    <w:p w14:paraId="052F227A" w14:textId="77777777" w:rsidR="001172B9" w:rsidRPr="00AB24A0" w:rsidRDefault="001172B9" w:rsidP="00E91971">
      <w:r>
        <w:tab/>
      </w:r>
      <w:r w:rsidR="00B74913">
        <w:pict>
          <v:shape id="_x0000_i1028" type="#_x0000_t75" style="width:468pt;height:303pt">
            <v:imagedata r:id="rId9" o:title=""/>
          </v:shape>
        </w:pict>
      </w:r>
    </w:p>
    <w:p w14:paraId="7C4A5C29" w14:textId="77777777" w:rsidR="00E91971" w:rsidRPr="00991C7B" w:rsidRDefault="00E91971">
      <w:r>
        <w:tab/>
      </w:r>
    </w:p>
    <w:sectPr w:rsidR="00E91971" w:rsidRPr="00991C7B">
      <w:footerReference w:type="default" r:id="rId10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2ADD02" w14:textId="77777777" w:rsidR="00F011CF" w:rsidRDefault="00F011CF">
      <w:r>
        <w:separator/>
      </w:r>
    </w:p>
  </w:endnote>
  <w:endnote w:type="continuationSeparator" w:id="0">
    <w:p w14:paraId="241C1958" w14:textId="77777777" w:rsidR="00F011CF" w:rsidRDefault="00F011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58ABC0" w14:textId="77777777" w:rsidR="008D68DB" w:rsidRDefault="008D68DB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D330A6" w14:textId="77777777" w:rsidR="00F011CF" w:rsidRDefault="00F011CF">
      <w:r>
        <w:separator/>
      </w:r>
    </w:p>
  </w:footnote>
  <w:footnote w:type="continuationSeparator" w:id="0">
    <w:p w14:paraId="3E3BCCD3" w14:textId="77777777" w:rsidR="00F011CF" w:rsidRDefault="00F011C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4106D"/>
    <w:rsid w:val="0001344C"/>
    <w:rsid w:val="00027D66"/>
    <w:rsid w:val="00032790"/>
    <w:rsid w:val="00054B07"/>
    <w:rsid w:val="000A162F"/>
    <w:rsid w:val="000D2080"/>
    <w:rsid w:val="001172B9"/>
    <w:rsid w:val="00130273"/>
    <w:rsid w:val="001677E9"/>
    <w:rsid w:val="00186EA4"/>
    <w:rsid w:val="00190B89"/>
    <w:rsid w:val="0020790D"/>
    <w:rsid w:val="00226BE2"/>
    <w:rsid w:val="00227FEA"/>
    <w:rsid w:val="00252488"/>
    <w:rsid w:val="00283691"/>
    <w:rsid w:val="00291390"/>
    <w:rsid w:val="002A48AF"/>
    <w:rsid w:val="002D4894"/>
    <w:rsid w:val="002F271F"/>
    <w:rsid w:val="0030350C"/>
    <w:rsid w:val="00330E53"/>
    <w:rsid w:val="00351EE4"/>
    <w:rsid w:val="00354B37"/>
    <w:rsid w:val="003A4670"/>
    <w:rsid w:val="003A49F1"/>
    <w:rsid w:val="003B7107"/>
    <w:rsid w:val="003C1EC0"/>
    <w:rsid w:val="00430ACF"/>
    <w:rsid w:val="0046473F"/>
    <w:rsid w:val="00475D75"/>
    <w:rsid w:val="00481F62"/>
    <w:rsid w:val="004F6F86"/>
    <w:rsid w:val="00511127"/>
    <w:rsid w:val="005276A3"/>
    <w:rsid w:val="00552175"/>
    <w:rsid w:val="005C0914"/>
    <w:rsid w:val="005C17CC"/>
    <w:rsid w:val="005C5A46"/>
    <w:rsid w:val="00643A57"/>
    <w:rsid w:val="00674188"/>
    <w:rsid w:val="006823E5"/>
    <w:rsid w:val="006B7AA1"/>
    <w:rsid w:val="006D2437"/>
    <w:rsid w:val="006D4393"/>
    <w:rsid w:val="00720868"/>
    <w:rsid w:val="00752C9C"/>
    <w:rsid w:val="00780987"/>
    <w:rsid w:val="007A23A3"/>
    <w:rsid w:val="007B2201"/>
    <w:rsid w:val="007E26A4"/>
    <w:rsid w:val="0082785B"/>
    <w:rsid w:val="0083105B"/>
    <w:rsid w:val="0085248A"/>
    <w:rsid w:val="00855BAC"/>
    <w:rsid w:val="008949E4"/>
    <w:rsid w:val="008A6422"/>
    <w:rsid w:val="008C653B"/>
    <w:rsid w:val="008D336F"/>
    <w:rsid w:val="008D68DB"/>
    <w:rsid w:val="008F3D30"/>
    <w:rsid w:val="0091000E"/>
    <w:rsid w:val="009313DC"/>
    <w:rsid w:val="00932F54"/>
    <w:rsid w:val="0094106D"/>
    <w:rsid w:val="00955828"/>
    <w:rsid w:val="00991C7B"/>
    <w:rsid w:val="009F5982"/>
    <w:rsid w:val="00A2578F"/>
    <w:rsid w:val="00A37B8D"/>
    <w:rsid w:val="00A64971"/>
    <w:rsid w:val="00A711B1"/>
    <w:rsid w:val="00A93128"/>
    <w:rsid w:val="00AB24A0"/>
    <w:rsid w:val="00AE788B"/>
    <w:rsid w:val="00AF55F4"/>
    <w:rsid w:val="00B44541"/>
    <w:rsid w:val="00B6551F"/>
    <w:rsid w:val="00B74913"/>
    <w:rsid w:val="00B7564C"/>
    <w:rsid w:val="00B848B8"/>
    <w:rsid w:val="00BF0DA3"/>
    <w:rsid w:val="00C00A8C"/>
    <w:rsid w:val="00C40F10"/>
    <w:rsid w:val="00C41294"/>
    <w:rsid w:val="00C52904"/>
    <w:rsid w:val="00C75B9C"/>
    <w:rsid w:val="00C821F8"/>
    <w:rsid w:val="00C85D48"/>
    <w:rsid w:val="00C9126C"/>
    <w:rsid w:val="00C97452"/>
    <w:rsid w:val="00CB2582"/>
    <w:rsid w:val="00CC680B"/>
    <w:rsid w:val="00CC7D09"/>
    <w:rsid w:val="00CF5181"/>
    <w:rsid w:val="00D72B37"/>
    <w:rsid w:val="00D86832"/>
    <w:rsid w:val="00D96D0F"/>
    <w:rsid w:val="00DA068D"/>
    <w:rsid w:val="00DD2407"/>
    <w:rsid w:val="00DD737D"/>
    <w:rsid w:val="00DE5CC1"/>
    <w:rsid w:val="00DE6FFB"/>
    <w:rsid w:val="00E032B2"/>
    <w:rsid w:val="00E222C3"/>
    <w:rsid w:val="00E52989"/>
    <w:rsid w:val="00E57996"/>
    <w:rsid w:val="00E62CA9"/>
    <w:rsid w:val="00E6691C"/>
    <w:rsid w:val="00E6781A"/>
    <w:rsid w:val="00E91971"/>
    <w:rsid w:val="00EA5ADB"/>
    <w:rsid w:val="00EB59F7"/>
    <w:rsid w:val="00EB621A"/>
    <w:rsid w:val="00EC0C35"/>
    <w:rsid w:val="00ED4E92"/>
    <w:rsid w:val="00EE2F7E"/>
    <w:rsid w:val="00F011CF"/>
    <w:rsid w:val="00F04E67"/>
    <w:rsid w:val="00F15287"/>
    <w:rsid w:val="00FA223C"/>
    <w:rsid w:val="00FB2B17"/>
    <w:rsid w:val="00FB71C5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FD3784F"/>
  <w15:chartTrackingRefBased/>
  <w15:docId w15:val="{B344713A-5BDA-4122-AC1F-5DD58443A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91971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1060</Words>
  <Characters>4499</Characters>
  <Application>Microsoft Office Word</Application>
  <DocSecurity>4</DocSecurity>
  <Lines>132</Lines>
  <Paragraphs>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5490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2026-09-06T19:22:00Z</dcterms:created>
  <dcterms:modified xsi:type="dcterms:W3CDTF">2026-09-06T19:22:00Z</dcterms:modified>
</cp:coreProperties>
</file>