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BF015" w14:textId="77777777" w:rsidR="0071283F" w:rsidRPr="00455B01" w:rsidRDefault="00455B01" w:rsidP="0071283F">
      <w:r>
        <w:rPr>
          <w:b/>
        </w:rPr>
        <w:t>Paradox 143.56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10.7.16</w:t>
      </w:r>
    </w:p>
    <w:p w14:paraId="1E663F81" w14:textId="77777777" w:rsidR="00291390" w:rsidRDefault="00291390"/>
    <w:p w14:paraId="539F0497" w14:textId="77777777" w:rsidR="00455B01" w:rsidRDefault="00232FA0" w:rsidP="00455B01">
      <w:r>
        <w:t xml:space="preserve">1. </w:t>
      </w:r>
      <w:r w:rsidR="00455B01">
        <w:t xml:space="preserve">On the one hand: </w:t>
      </w:r>
    </w:p>
    <w:p w14:paraId="167FEEB3" w14:textId="77777777" w:rsidR="00455B01" w:rsidRDefault="00455B01" w:rsidP="00455B01"/>
    <w:p w14:paraId="44F4F456" w14:textId="77777777" w:rsidR="00455B01" w:rsidRDefault="00455B01" w:rsidP="00455B01">
      <w:r>
        <w:t>Given a function f(</w:t>
      </w:r>
      <w:r w:rsidRPr="005A3549">
        <w:rPr>
          <w:b/>
        </w:rPr>
        <w:t>r</w:t>
      </w:r>
      <w:r>
        <w:t>)</w:t>
      </w:r>
      <w:r w:rsidR="00232FA0">
        <w:t xml:space="preserve"> on E</w:t>
      </w:r>
      <w:r w:rsidR="00232FA0">
        <w:rPr>
          <w:rStyle w:val="superscript"/>
        </w:rPr>
        <w:t xml:space="preserve">N-1 </w:t>
      </w:r>
      <w:r>
        <w:t xml:space="preserve">and no constraints, a </w:t>
      </w:r>
      <w:r w:rsidRPr="00557078">
        <w:rPr>
          <w:b/>
        </w:rPr>
        <w:t>stationary point</w:t>
      </w:r>
      <w:r>
        <w:t xml:space="preserve"> (sometimes called a </w:t>
      </w:r>
      <w:r w:rsidRPr="00557078">
        <w:rPr>
          <w:b/>
        </w:rPr>
        <w:t>critical point</w:t>
      </w:r>
      <w:r>
        <w:t xml:space="preserve">) is a value of </w:t>
      </w:r>
      <w:r w:rsidRPr="005A3549">
        <w:rPr>
          <w:b/>
        </w:rPr>
        <w:t>r</w:t>
      </w:r>
      <w:r>
        <w:t xml:space="preserve"> for which </w:t>
      </w:r>
      <w:r w:rsidRPr="005A3549">
        <w:rPr>
          <w:b/>
        </w:rPr>
        <w:sym w:font="Symbol" w:char="F0D1"/>
      </w:r>
      <w:r w:rsidR="00232FA0">
        <w:rPr>
          <w:rStyle w:val="superscript"/>
        </w:rPr>
        <w:t>(N-1)</w:t>
      </w:r>
      <w:r>
        <w:t>f(</w:t>
      </w:r>
      <w:r w:rsidRPr="005A3549">
        <w:rPr>
          <w:b/>
        </w:rPr>
        <w:t>r</w:t>
      </w:r>
      <w:r>
        <w:t xml:space="preserve">) = </w:t>
      </w:r>
      <w:r w:rsidRPr="00557078">
        <w:rPr>
          <w:b/>
        </w:rPr>
        <w:t>0</w:t>
      </w:r>
      <w:r>
        <w:t xml:space="preserve">. </w:t>
      </w:r>
    </w:p>
    <w:p w14:paraId="044E60A3" w14:textId="77777777" w:rsidR="00455B01" w:rsidRDefault="00455B01" w:rsidP="00455B01"/>
    <w:p w14:paraId="4DDDF514" w14:textId="77777777" w:rsidR="00455B01" w:rsidRDefault="00232FA0" w:rsidP="00455B01">
      <w:r>
        <w:t xml:space="preserve">2. </w:t>
      </w:r>
      <w:r w:rsidR="00455B01">
        <w:t>On the other hand:</w:t>
      </w:r>
    </w:p>
    <w:p w14:paraId="570FCC04" w14:textId="77777777" w:rsidR="00455B01" w:rsidRDefault="00455B01" w:rsidP="00455B01"/>
    <w:p w14:paraId="1412A7CC" w14:textId="77777777" w:rsidR="00455B01" w:rsidRDefault="00455B01" w:rsidP="00455B01">
      <w:r>
        <w:t xml:space="preserve">Let </w:t>
      </w:r>
      <w:r w:rsidRPr="00232FA0">
        <w:rPr>
          <w:b/>
        </w:rPr>
        <w:t>r</w:t>
      </w:r>
      <w:r>
        <w:t xml:space="preserve"> be a stationary point for f(</w:t>
      </w:r>
      <w:r w:rsidRPr="00455B01">
        <w:rPr>
          <w:b/>
        </w:rPr>
        <w:t>r</w:t>
      </w:r>
      <w:r>
        <w:t>) where f(</w:t>
      </w:r>
      <w:r w:rsidRPr="00455B01">
        <w:rPr>
          <w:b/>
        </w:rPr>
        <w:t>r</w:t>
      </w:r>
      <w:r>
        <w:t>) = K. The surface f(</w:t>
      </w:r>
      <w:r w:rsidRPr="00455B01">
        <w:rPr>
          <w:b/>
        </w:rPr>
        <w:t>r</w:t>
      </w:r>
      <w:r>
        <w:t xml:space="preserve">) = K has a normal </w:t>
      </w:r>
      <w:r w:rsidRPr="00455B01">
        <w:rPr>
          <w:b/>
        </w:rPr>
        <w:sym w:font="Symbol" w:char="F0D1"/>
      </w:r>
      <w:r>
        <w:t>f(</w:t>
      </w:r>
      <w:r w:rsidRPr="00455B01">
        <w:rPr>
          <w:b/>
        </w:rPr>
        <w:t>r</w:t>
      </w:r>
      <w:r>
        <w:t>) which is a vector in E</w:t>
      </w:r>
      <w:r>
        <w:rPr>
          <w:rStyle w:val="superscript"/>
        </w:rPr>
        <w:t>N</w:t>
      </w:r>
      <w:r>
        <w:t>. No normal vector can be a null vector because it is the normal vector!</w:t>
      </w:r>
    </w:p>
    <w:p w14:paraId="2ABBF7A1" w14:textId="77777777" w:rsidR="00455B01" w:rsidRDefault="00455B01" w:rsidP="00455B01"/>
    <w:p w14:paraId="0817B003" w14:textId="77777777" w:rsidR="00455B01" w:rsidRDefault="00232FA0" w:rsidP="00455B01">
      <w:r>
        <w:t xml:space="preserve">3. </w:t>
      </w:r>
      <w:r w:rsidR="00455B01">
        <w:t xml:space="preserve">Paradox. Item one say </w:t>
      </w:r>
      <w:r w:rsidR="00455B01" w:rsidRPr="005A3549">
        <w:rPr>
          <w:b/>
        </w:rPr>
        <w:sym w:font="Symbol" w:char="F0D1"/>
      </w:r>
      <w:r w:rsidR="00455B01">
        <w:t>f(</w:t>
      </w:r>
      <w:r w:rsidR="00455B01" w:rsidRPr="005A3549">
        <w:rPr>
          <w:b/>
        </w:rPr>
        <w:t>r</w:t>
      </w:r>
      <w:r w:rsidR="00455B01">
        <w:t xml:space="preserve">) = </w:t>
      </w:r>
      <w:r w:rsidR="00455B01" w:rsidRPr="00557078">
        <w:rPr>
          <w:b/>
        </w:rPr>
        <w:t>0</w:t>
      </w:r>
      <w:r w:rsidR="00455B01">
        <w:rPr>
          <w:b/>
        </w:rPr>
        <w:t xml:space="preserve"> </w:t>
      </w:r>
      <w:r w:rsidR="00455B01">
        <w:t xml:space="preserve">at a stationary point, item two says this is impossible. </w:t>
      </w:r>
    </w:p>
    <w:p w14:paraId="0FC8125F" w14:textId="77777777" w:rsidR="00455B01" w:rsidRDefault="00455B01" w:rsidP="00455B01"/>
    <w:p w14:paraId="09759198" w14:textId="77777777" w:rsidR="00455B01" w:rsidRDefault="00232FA0" w:rsidP="00455B01">
      <w:r w:rsidRPr="00232FA0">
        <w:rPr>
          <w:b/>
        </w:rPr>
        <w:t>Idea A</w:t>
      </w:r>
      <w:r>
        <w:t>. Look at an example of 1. Think z = f(</w:t>
      </w:r>
      <w:proofErr w:type="spellStart"/>
      <w:r>
        <w:t>x,y</w:t>
      </w:r>
      <w:proofErr w:type="spellEnd"/>
      <w:r>
        <w:t>) which is g(</w:t>
      </w:r>
      <w:proofErr w:type="spellStart"/>
      <w:r>
        <w:t>x,y,z</w:t>
      </w:r>
      <w:proofErr w:type="spellEnd"/>
      <w:r>
        <w:t>) = z - f(</w:t>
      </w:r>
      <w:proofErr w:type="spellStart"/>
      <w:r>
        <w:t>x,y</w:t>
      </w:r>
      <w:proofErr w:type="spellEnd"/>
      <w:r>
        <w:t xml:space="preserve">) = 0. There is a 2D normal </w:t>
      </w:r>
      <w:r w:rsidRPr="00232FA0">
        <w:rPr>
          <w:b/>
        </w:rPr>
        <w:sym w:font="Symbol" w:char="F0D1"/>
      </w:r>
      <w:r>
        <w:t>f which can vanish at the north pole of a surface z = f(</w:t>
      </w:r>
      <w:proofErr w:type="spellStart"/>
      <w:r>
        <w:t>x,y</w:t>
      </w:r>
      <w:proofErr w:type="spellEnd"/>
      <w:r>
        <w:t xml:space="preserve">). But the 3D gradient of g is this: </w:t>
      </w:r>
      <w:r w:rsidRPr="00232FA0">
        <w:rPr>
          <w:b/>
        </w:rPr>
        <w:sym w:font="Symbol" w:char="F0D1"/>
      </w:r>
      <w:r>
        <w:t xml:space="preserve">g = </w:t>
      </w:r>
      <w:r w:rsidRPr="00232FA0">
        <w:rPr>
          <w:b/>
        </w:rPr>
        <w:fldChar w:fldCharType="begin"/>
      </w:r>
      <w:r w:rsidRPr="00232FA0">
        <w:rPr>
          <w:b/>
        </w:rPr>
        <w:instrText xml:space="preserve"> EQ \O(z,\S\up2(^))</w:instrText>
      </w:r>
      <w:r w:rsidRPr="00232FA0">
        <w:rPr>
          <w:b/>
        </w:rPr>
        <w:fldChar w:fldCharType="end"/>
      </w:r>
      <w:r>
        <w:t xml:space="preserve"> and this is not 0. So maybe you need to be clearer about which gradient you are talking about. The surface  f(</w:t>
      </w:r>
      <w:r w:rsidRPr="00455B01">
        <w:rPr>
          <w:b/>
        </w:rPr>
        <w:t>r</w:t>
      </w:r>
      <w:r>
        <w:t>) = K is a surface of dimension N-1 in E</w:t>
      </w:r>
      <w:r>
        <w:rPr>
          <w:rStyle w:val="superscript"/>
        </w:rPr>
        <w:t>N</w:t>
      </w:r>
      <w:r>
        <w:t xml:space="preserve">. The object </w:t>
      </w:r>
      <w:r w:rsidRPr="00232FA0">
        <w:rPr>
          <w:b/>
        </w:rPr>
        <w:sym w:font="Symbol" w:char="F0D1"/>
      </w:r>
      <w:r>
        <w:t>f is a vector in E</w:t>
      </w:r>
      <w:r>
        <w:rPr>
          <w:rStyle w:val="superscript"/>
        </w:rPr>
        <w:t>N</w:t>
      </w:r>
      <w:r>
        <w:t xml:space="preserve">. I think it is true that this vector is never null. </w:t>
      </w:r>
    </w:p>
    <w:p w14:paraId="7E5F27D7" w14:textId="77777777" w:rsidR="00232FA0" w:rsidRDefault="00232FA0" w:rsidP="00455B01"/>
    <w:p w14:paraId="23886914" w14:textId="77777777" w:rsidR="00232FA0" w:rsidRDefault="00232FA0" w:rsidP="00455B01">
      <w:r>
        <w:t xml:space="preserve">I think my item 1 above is wrong. </w:t>
      </w:r>
    </w:p>
    <w:p w14:paraId="4333F56A" w14:textId="77777777" w:rsidR="00232FA0" w:rsidRDefault="00232FA0" w:rsidP="00455B01"/>
    <w:p w14:paraId="3B5AB27C" w14:textId="77777777" w:rsidR="00232FA0" w:rsidRPr="00232FA0" w:rsidRDefault="00232FA0" w:rsidP="00455B01">
      <w:r>
        <w:t>Let f(</w:t>
      </w:r>
      <w:r w:rsidRPr="00232FA0">
        <w:rPr>
          <w:b/>
        </w:rPr>
        <w:t>r</w:t>
      </w:r>
      <w:r>
        <w:t>) be a function on E</w:t>
      </w:r>
      <w:r>
        <w:rPr>
          <w:rStyle w:val="superscript"/>
        </w:rPr>
        <w:t>N</w:t>
      </w:r>
      <w:r>
        <w:t>. Let (</w:t>
      </w:r>
      <w:r w:rsidRPr="00232FA0">
        <w:rPr>
          <w:b/>
        </w:rPr>
        <w:t>r</w:t>
      </w:r>
      <w:r>
        <w:rPr>
          <w:rStyle w:val="subscript"/>
          <w:rFonts w:ascii="Times New Roman" w:hAnsi="Times New Roman"/>
        </w:rPr>
        <w:t xml:space="preserve">, </w:t>
      </w:r>
      <w:r>
        <w:t>u) be a point in E</w:t>
      </w:r>
      <w:r>
        <w:rPr>
          <w:rStyle w:val="superscript"/>
        </w:rPr>
        <w:t xml:space="preserve">N+1 </w:t>
      </w:r>
      <w:r>
        <w:t>where u = f(</w:t>
      </w:r>
      <w:r w:rsidRPr="00232FA0">
        <w:rPr>
          <w:b/>
        </w:rPr>
        <w:t>r</w:t>
      </w:r>
      <w:r>
        <w:t>) is regarded as the (N+1)</w:t>
      </w:r>
      <w:proofErr w:type="spellStart"/>
      <w:r>
        <w:rPr>
          <w:rStyle w:val="superscript"/>
        </w:rPr>
        <w:t>th</w:t>
      </w:r>
      <w:proofErr w:type="spellEnd"/>
      <w:r>
        <w:t xml:space="preserve"> coordinate. Define g(</w:t>
      </w:r>
      <w:proofErr w:type="spellStart"/>
      <w:r w:rsidRPr="00232FA0">
        <w:rPr>
          <w:b/>
        </w:rPr>
        <w:t>r</w:t>
      </w:r>
      <w:r>
        <w:t>,u</w:t>
      </w:r>
      <w:proofErr w:type="spellEnd"/>
      <w:r>
        <w:t>) ≡ u- f(</w:t>
      </w:r>
      <w:r w:rsidRPr="00232FA0">
        <w:rPr>
          <w:b/>
        </w:rPr>
        <w:t>r</w:t>
      </w:r>
      <w:r>
        <w:t>). The equation  g(</w:t>
      </w:r>
      <w:proofErr w:type="spellStart"/>
      <w:r w:rsidRPr="00232FA0">
        <w:rPr>
          <w:b/>
        </w:rPr>
        <w:t>r</w:t>
      </w:r>
      <w:r>
        <w:t>,u</w:t>
      </w:r>
      <w:proofErr w:type="spellEnd"/>
      <w:r>
        <w:t>) = 0 describes a surface in E</w:t>
      </w:r>
      <w:r>
        <w:rPr>
          <w:rStyle w:val="superscript"/>
        </w:rPr>
        <w:t>N+1</w:t>
      </w:r>
      <w:r>
        <w:t xml:space="preserve">.  This surface has a normal </w:t>
      </w:r>
      <w:r w:rsidRPr="00232FA0">
        <w:rPr>
          <w:b/>
        </w:rPr>
        <w:sym w:font="Symbol" w:char="F0D1"/>
      </w:r>
      <w:r>
        <w:rPr>
          <w:rStyle w:val="superscript"/>
        </w:rPr>
        <w:t>(N+1)</w:t>
      </w:r>
      <w:r>
        <w:t>g(</w:t>
      </w:r>
      <w:proofErr w:type="spellStart"/>
      <w:r w:rsidRPr="00232FA0">
        <w:rPr>
          <w:b/>
        </w:rPr>
        <w:t>r</w:t>
      </w:r>
      <w:r>
        <w:t>,u</w:t>
      </w:r>
      <w:proofErr w:type="spellEnd"/>
      <w:r>
        <w:t>)  which is a vector in E</w:t>
      </w:r>
      <w:r>
        <w:rPr>
          <w:rStyle w:val="superscript"/>
        </w:rPr>
        <w:t>N+1</w:t>
      </w:r>
      <w:r>
        <w:t>. This gradient is never null for a smooth surface. A critical point of the function f(</w:t>
      </w:r>
      <w:r w:rsidRPr="00232FA0">
        <w:rPr>
          <w:b/>
        </w:rPr>
        <w:t>r</w:t>
      </w:r>
      <w:r>
        <w:t xml:space="preserve">) is one where </w:t>
      </w:r>
      <w:r w:rsidRPr="00232FA0">
        <w:rPr>
          <w:b/>
        </w:rPr>
        <w:sym w:font="Symbol" w:char="F0D1"/>
      </w:r>
      <w:r>
        <w:rPr>
          <w:rStyle w:val="superscript"/>
        </w:rPr>
        <w:t>(N)</w:t>
      </w:r>
      <w:r>
        <w:t>f(</w:t>
      </w:r>
      <w:r w:rsidRPr="00232FA0">
        <w:rPr>
          <w:b/>
        </w:rPr>
        <w:t>r</w:t>
      </w:r>
      <w:r>
        <w:t>)  = 0. This gradient is null at a stationary point of the function f(</w:t>
      </w:r>
      <w:r w:rsidRPr="00232FA0">
        <w:rPr>
          <w:b/>
        </w:rPr>
        <w:t>r</w:t>
      </w:r>
      <w:r>
        <w:t xml:space="preserve">). </w:t>
      </w:r>
    </w:p>
    <w:p w14:paraId="217E03C2" w14:textId="77777777" w:rsidR="00232FA0" w:rsidRDefault="00232FA0" w:rsidP="00455B01"/>
    <w:p w14:paraId="7A62F29A" w14:textId="77777777" w:rsidR="00232FA0" w:rsidRDefault="00232FA0" w:rsidP="00232FA0">
      <w:r>
        <w:t>Given a function f(</w:t>
      </w:r>
      <w:r w:rsidRPr="005A3549">
        <w:rPr>
          <w:b/>
        </w:rPr>
        <w:t>r</w:t>
      </w:r>
      <w:r>
        <w:t xml:space="preserve">) and no constraints, a </w:t>
      </w:r>
      <w:r w:rsidRPr="00557078">
        <w:rPr>
          <w:b/>
        </w:rPr>
        <w:t>stationary point</w:t>
      </w:r>
      <w:r>
        <w:t xml:space="preserve"> (sometimes called a </w:t>
      </w:r>
      <w:r w:rsidRPr="00557078">
        <w:rPr>
          <w:b/>
        </w:rPr>
        <w:t>critical point</w:t>
      </w:r>
      <w:r>
        <w:t xml:space="preserve">) is a value of </w:t>
      </w:r>
      <w:r w:rsidRPr="005A3549">
        <w:rPr>
          <w:b/>
        </w:rPr>
        <w:t>r</w:t>
      </w:r>
      <w:r>
        <w:t xml:space="preserve"> for which </w:t>
      </w:r>
      <w:r w:rsidRPr="005A3549">
        <w:rPr>
          <w:b/>
        </w:rPr>
        <w:sym w:font="Symbol" w:char="F0D1"/>
      </w:r>
      <w:r>
        <w:t>f(</w:t>
      </w:r>
      <w:r w:rsidRPr="005A3549">
        <w:rPr>
          <w:b/>
        </w:rPr>
        <w:t>r</w:t>
      </w:r>
      <w:r>
        <w:t xml:space="preserve">) = </w:t>
      </w:r>
      <w:r w:rsidRPr="00557078">
        <w:rPr>
          <w:b/>
        </w:rPr>
        <w:t>0</w:t>
      </w:r>
      <w:r>
        <w:t xml:space="preserve">. </w:t>
      </w:r>
    </w:p>
    <w:p w14:paraId="410208F0" w14:textId="77777777" w:rsidR="00232FA0" w:rsidRPr="00232FA0" w:rsidRDefault="00232FA0" w:rsidP="00455B01"/>
    <w:sectPr w:rsidR="00232FA0" w:rsidRPr="00232FA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5040" w14:textId="77777777" w:rsidR="002F485D" w:rsidRDefault="002F485D">
      <w:r>
        <w:separator/>
      </w:r>
    </w:p>
  </w:endnote>
  <w:endnote w:type="continuationSeparator" w:id="0">
    <w:p w14:paraId="0545FA95" w14:textId="77777777" w:rsidR="002F485D" w:rsidRDefault="002F4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6E1AD" w14:textId="77777777" w:rsidR="00455B01" w:rsidRDefault="00455B0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2FA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E39C2" w14:textId="77777777" w:rsidR="002F485D" w:rsidRDefault="002F485D">
      <w:r>
        <w:separator/>
      </w:r>
    </w:p>
  </w:footnote>
  <w:footnote w:type="continuationSeparator" w:id="0">
    <w:p w14:paraId="3D6E986F" w14:textId="77777777" w:rsidR="002F485D" w:rsidRDefault="002F4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5B0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2FA0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485D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5B01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0056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15AB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6C7267"/>
  <w15:chartTrackingRefBased/>
  <w15:docId w15:val="{EA7327A7-6166-4931-93DC-2D9972AB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1269</Characters>
  <Application>Microsoft Office Word</Application>
  <DocSecurity>4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2026-09-06T19:37:00Z</dcterms:created>
  <dcterms:modified xsi:type="dcterms:W3CDTF">2026-09-06T19:37:00Z</dcterms:modified>
</cp:coreProperties>
</file>