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1D867" w14:textId="77777777" w:rsidR="00291390" w:rsidRDefault="00435859">
      <w:pPr>
        <w:tabs>
          <w:tab w:val="right" w:pos="9270"/>
        </w:tabs>
      </w:pPr>
      <w:r>
        <w:rPr>
          <w:b/>
        </w:rPr>
        <w:t xml:space="preserve">Save partially edited Section 4 on gradient stuff. </w:t>
      </w:r>
      <w:r w:rsidR="00291390">
        <w:rPr>
          <w:b/>
        </w:rPr>
        <w:tab/>
      </w:r>
      <w:r w:rsidR="00291390">
        <w:tab/>
      </w:r>
      <w:r w:rsidR="00291390">
        <w:tab/>
      </w:r>
      <w:r w:rsidR="00291390">
        <w:tab/>
      </w:r>
      <w:r w:rsidR="00291390">
        <w:tab/>
      </w:r>
      <w:r w:rsidR="00291390">
        <w:tab/>
        <w:t>PhL</w:t>
      </w:r>
      <w:r w:rsidR="00291390">
        <w:tab/>
      </w:r>
      <w:r w:rsidR="00291390">
        <w:tab/>
      </w:r>
      <w:r w:rsidR="0071283F">
        <w:t>1.11.15</w:t>
      </w:r>
    </w:p>
    <w:p w14:paraId="61F7C6F4" w14:textId="77777777" w:rsidR="00291390" w:rsidRDefault="00291390">
      <w:pPr>
        <w:tabs>
          <w:tab w:val="left" w:pos="7200"/>
          <w:tab w:val="left" w:pos="7920"/>
          <w:tab w:val="right" w:pos="9270"/>
        </w:tabs>
      </w:pPr>
    </w:p>
    <w:p w14:paraId="79985FD2" w14:textId="77777777" w:rsidR="0071283F" w:rsidRDefault="0071283F" w:rsidP="0071283F">
      <w:r>
        <w:t xml:space="preserve">Note that page numbering is turned on in this template and view is 125%, </w:t>
      </w:r>
    </w:p>
    <w:p w14:paraId="65A0EBAE" w14:textId="77777777" w:rsidR="0071283F" w:rsidRDefault="0071283F" w:rsidP="0071283F">
      <w:r>
        <w:t xml:space="preserve">located in phil/roaming/microsoft/templates size about 219K. </w:t>
      </w:r>
    </w:p>
    <w:p w14:paraId="697E5DBB" w14:textId="77777777" w:rsidR="00291390" w:rsidRDefault="00291390"/>
    <w:p w14:paraId="2FDEC1E0" w14:textId="77777777" w:rsidR="00435859" w:rsidRDefault="00435859"/>
    <w:p w14:paraId="0FC07A48" w14:textId="77777777" w:rsidR="00435859" w:rsidRPr="000C3361" w:rsidRDefault="00435859" w:rsidP="00435859">
      <w:pPr>
        <w:pStyle w:val="Heading2"/>
      </w:pPr>
      <w:bookmarkStart w:id="0" w:name="_Toc421731030"/>
      <w:bookmarkStart w:id="1" w:name="_Toc421788155"/>
      <w:bookmarkStart w:id="2" w:name="_Toc421793413"/>
      <w:r w:rsidRPr="000C3361">
        <w:t>4. The Gradient Interpretation</w:t>
      </w:r>
      <w:r>
        <w:t>: Example 1</w:t>
      </w:r>
      <w:bookmarkEnd w:id="0"/>
      <w:bookmarkEnd w:id="1"/>
      <w:bookmarkEnd w:id="2"/>
    </w:p>
    <w:p w14:paraId="661FCFB4" w14:textId="77777777" w:rsidR="00435859" w:rsidRDefault="00435859" w:rsidP="00435859">
      <w:pPr>
        <w:tabs>
          <w:tab w:val="left" w:pos="7200"/>
          <w:tab w:val="left" w:pos="7920"/>
          <w:tab w:val="right" w:pos="9270"/>
        </w:tabs>
      </w:pPr>
    </w:p>
    <w:p w14:paraId="6D702B64" w14:textId="77777777" w:rsidR="00435859" w:rsidRPr="000C3361" w:rsidRDefault="00435859" w:rsidP="00435859">
      <w:pPr>
        <w:tabs>
          <w:tab w:val="left" w:pos="7200"/>
          <w:tab w:val="left" w:pos="7920"/>
          <w:tab w:val="right" w:pos="9270"/>
        </w:tabs>
      </w:pPr>
      <w:r>
        <w:t xml:space="preserve">Recall that for </w:t>
      </w:r>
      <w:r w:rsidRPr="00F45532">
        <w:rPr>
          <w:b/>
        </w:rPr>
        <w:t>r</w:t>
      </w:r>
      <w:r>
        <w:t xml:space="preserve"> such that rank[R(</w:t>
      </w:r>
      <w:r w:rsidRPr="0041252E">
        <w:rPr>
          <w:b/>
        </w:rPr>
        <w:t>r</w:t>
      </w:r>
      <w:r>
        <w:t>)] &lt; S we can find Lagrange multipliers λ</w:t>
      </w:r>
      <w:r>
        <w:rPr>
          <w:rStyle w:val="subscript"/>
        </w:rPr>
        <w:t>i</w:t>
      </w:r>
      <w:r>
        <w:t xml:space="preserve"> such that</w:t>
      </w:r>
    </w:p>
    <w:p w14:paraId="033D96F7" w14:textId="77777777" w:rsidR="00435859" w:rsidRPr="0041252E" w:rsidRDefault="00435859" w:rsidP="00435859"/>
    <w:p w14:paraId="6CD52A1D" w14:textId="77777777" w:rsidR="00435859" w:rsidRDefault="00435859" w:rsidP="00435859">
      <w:pPr>
        <w:tabs>
          <w:tab w:val="left" w:pos="7200"/>
          <w:tab w:val="left" w:pos="7920"/>
          <w:tab w:val="right" w:pos="9270"/>
        </w:tabs>
        <w:rPr>
          <w:i/>
        </w:rPr>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tab/>
      </w:r>
      <w:r w:rsidRPr="0041252E">
        <w:tab/>
      </w:r>
      <w:r>
        <w:tab/>
      </w:r>
      <w:r>
        <w:tab/>
      </w:r>
      <w:r>
        <w:tab/>
      </w:r>
      <w:r>
        <w:tab/>
      </w:r>
      <w:r w:rsidRPr="00512D57">
        <w:rPr>
          <w:i/>
        </w:rPr>
        <w:t>(2.5)</w:t>
      </w:r>
    </w:p>
    <w:p w14:paraId="48BD9711" w14:textId="77777777" w:rsidR="00435859" w:rsidRDefault="00435859" w:rsidP="00435859">
      <w:pPr>
        <w:tabs>
          <w:tab w:val="left" w:pos="7200"/>
          <w:tab w:val="left" w:pos="7920"/>
          <w:tab w:val="right" w:pos="9270"/>
        </w:tabs>
        <w:rPr>
          <w:i/>
        </w:rPr>
      </w:pPr>
    </w:p>
    <w:p w14:paraId="2C5953C0" w14:textId="77777777" w:rsidR="00435859" w:rsidRDefault="00435859" w:rsidP="00435859">
      <w:pPr>
        <w:tabs>
          <w:tab w:val="left" w:pos="7200"/>
          <w:tab w:val="left" w:pos="7920"/>
          <w:tab w:val="right" w:pos="9270"/>
        </w:tabs>
      </w:pPr>
      <w:r>
        <w:t>where the bolded letters are the rows of the R matrix shown in (1.2). In component notation this equation reads</w:t>
      </w:r>
    </w:p>
    <w:p w14:paraId="79EEA7CA" w14:textId="77777777" w:rsidR="00435859" w:rsidRDefault="00435859" w:rsidP="00435859">
      <w:pPr>
        <w:tabs>
          <w:tab w:val="left" w:pos="7200"/>
          <w:tab w:val="left" w:pos="7920"/>
          <w:tab w:val="right" w:pos="9270"/>
        </w:tabs>
      </w:pPr>
    </w:p>
    <w:p w14:paraId="53A7F5AE" w14:textId="77777777" w:rsidR="00435859" w:rsidRDefault="00435859" w:rsidP="00435859">
      <w:pPr>
        <w:tabs>
          <w:tab w:val="left" w:pos="7200"/>
          <w:tab w:val="left" w:pos="7920"/>
          <w:tab w:val="right" w:pos="9270"/>
        </w:tabs>
        <w:rPr>
          <w:i/>
        </w:rPr>
      </w:pPr>
      <w:r>
        <w:tab/>
      </w:r>
      <w:r w:rsidRPr="000C3361">
        <w:t>f</w:t>
      </w:r>
      <w:r>
        <w:rPr>
          <w:rStyle w:val="subscript"/>
        </w:rPr>
        <w:t>i</w:t>
      </w:r>
      <w:r>
        <w:t>(</w:t>
      </w:r>
      <w:r w:rsidRPr="006B73C2">
        <w:rPr>
          <w:b/>
        </w:rPr>
        <w:t>r</w:t>
      </w:r>
      <w:r>
        <w:t>) + λ</w:t>
      </w:r>
      <w:r>
        <w:rPr>
          <w:rStyle w:val="subscript"/>
        </w:rPr>
        <w:t>1</w:t>
      </w:r>
      <w:r w:rsidRPr="000C3361">
        <w:t>a</w:t>
      </w:r>
      <w:r>
        <w:rPr>
          <w:rStyle w:val="subscript"/>
        </w:rPr>
        <w:t>i</w:t>
      </w:r>
      <w:r>
        <w:t>(</w:t>
      </w:r>
      <w:r w:rsidRPr="006B73C2">
        <w:rPr>
          <w:b/>
        </w:rPr>
        <w:t>r</w:t>
      </w:r>
      <w:r>
        <w:t>)</w:t>
      </w:r>
      <w:r>
        <w:rPr>
          <w:rStyle w:val="subscript"/>
        </w:rPr>
        <w:t xml:space="preserve"> </w:t>
      </w:r>
      <w:r>
        <w:t>+ λ</w:t>
      </w:r>
      <w:r>
        <w:rPr>
          <w:rStyle w:val="subscript"/>
        </w:rPr>
        <w:t>2</w:t>
      </w:r>
      <w:r>
        <w:t xml:space="preserve"> </w:t>
      </w:r>
      <w:r w:rsidRPr="000C3361">
        <w:t>b</w:t>
      </w:r>
      <w:r>
        <w:rPr>
          <w:rStyle w:val="subscript"/>
        </w:rPr>
        <w:t>i</w:t>
      </w:r>
      <w:r>
        <w:t>(</w:t>
      </w:r>
      <w:r w:rsidRPr="006B73C2">
        <w:rPr>
          <w:b/>
        </w:rPr>
        <w:t>r</w:t>
      </w:r>
      <w:r>
        <w:t>) + ...... + λ</w:t>
      </w:r>
      <w:r>
        <w:rPr>
          <w:rStyle w:val="subscript"/>
        </w:rPr>
        <w:t>S-1</w:t>
      </w:r>
      <w:r>
        <w:t xml:space="preserve"> </w:t>
      </w:r>
      <w:r w:rsidRPr="000C3361">
        <w:t>q</w:t>
      </w:r>
      <w:r w:rsidRPr="000C3361">
        <w:rPr>
          <w:rStyle w:val="subscript"/>
        </w:rPr>
        <w:t>i</w:t>
      </w:r>
      <w:r>
        <w:t>(</w:t>
      </w:r>
      <w:r w:rsidRPr="006B73C2">
        <w:rPr>
          <w:b/>
        </w:rPr>
        <w:t>r</w:t>
      </w:r>
      <w:r>
        <w:t>)</w:t>
      </w:r>
      <w:r>
        <w:rPr>
          <w:rStyle w:val="subscript"/>
        </w:rPr>
        <w:t xml:space="preserve"> </w:t>
      </w:r>
      <w:r>
        <w:t>= 0</w:t>
      </w:r>
      <w:r>
        <w:tab/>
      </w:r>
      <w:r>
        <w:tab/>
        <w:t>i  = 1,2...N</w:t>
      </w:r>
      <w:r w:rsidRPr="0041252E">
        <w:tab/>
      </w:r>
      <w:r>
        <w:tab/>
      </w:r>
      <w:r>
        <w:tab/>
        <w:t>(4.1)</w:t>
      </w:r>
    </w:p>
    <w:p w14:paraId="6D88F371" w14:textId="77777777" w:rsidR="00435859" w:rsidRPr="000C3361" w:rsidRDefault="00435859" w:rsidP="00435859">
      <w:pPr>
        <w:tabs>
          <w:tab w:val="left" w:pos="7200"/>
          <w:tab w:val="left" w:pos="7920"/>
          <w:tab w:val="right" w:pos="9270"/>
        </w:tabs>
      </w:pPr>
      <w:r>
        <w:tab/>
      </w:r>
    </w:p>
    <w:p w14:paraId="39F03115" w14:textId="77777777" w:rsidR="00435859" w:rsidRDefault="00435859" w:rsidP="00435859">
      <w:r>
        <w:t>where recall f</w:t>
      </w:r>
      <w:r>
        <w:rPr>
          <w:rStyle w:val="subscript"/>
        </w:rPr>
        <w:t>i</w:t>
      </w:r>
      <w:r>
        <w:t xml:space="preserve"> = ∂f/∂x</w:t>
      </w:r>
      <w:r>
        <w:rPr>
          <w:rStyle w:val="subscript"/>
        </w:rPr>
        <w:t>i</w:t>
      </w:r>
      <w:r>
        <w:t xml:space="preserve">.  With the usual gradient operator </w:t>
      </w:r>
      <w:r w:rsidRPr="000C3361">
        <w:rPr>
          <w:b/>
        </w:rPr>
        <w:sym w:font="Symbol" w:char="F0D1"/>
      </w:r>
      <w:r>
        <w:t xml:space="preserve"> this can be written</w:t>
      </w:r>
    </w:p>
    <w:p w14:paraId="4E97D65C" w14:textId="77777777" w:rsidR="00435859" w:rsidRDefault="00435859" w:rsidP="00435859"/>
    <w:p w14:paraId="32075832" w14:textId="77777777" w:rsidR="00435859" w:rsidRDefault="00435859" w:rsidP="00435859">
      <w:pPr>
        <w:tabs>
          <w:tab w:val="left" w:pos="7200"/>
          <w:tab w:val="left" w:pos="7920"/>
          <w:tab w:val="right" w:pos="9270"/>
        </w:tabs>
        <w:rPr>
          <w:i/>
        </w:rPr>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t>(4.2)</w:t>
      </w:r>
    </w:p>
    <w:p w14:paraId="5ECF48A9" w14:textId="77777777" w:rsidR="00435859" w:rsidRDefault="00435859" w:rsidP="00435859"/>
    <w:p w14:paraId="512354B5" w14:textId="77777777" w:rsidR="00435859" w:rsidRDefault="00435859" w:rsidP="00435859">
      <w:r>
        <w:t xml:space="preserve">How might one interpret this gradient sum being 0?  If we use N = 2 and S = 2, we can at least obtain some visualization, then we can generalize the conclusion in a logical fashion. </w:t>
      </w:r>
    </w:p>
    <w:p w14:paraId="53759160" w14:textId="77777777" w:rsidR="00435859" w:rsidRDefault="00435859" w:rsidP="00435859"/>
    <w:p w14:paraId="6056DFBF" w14:textId="77777777" w:rsidR="00435859" w:rsidRDefault="00435859" w:rsidP="00435859">
      <w:r>
        <w:rPr>
          <w:u w:val="single"/>
        </w:rPr>
        <w:t>A Simple Example with One Constraint</w:t>
      </w:r>
    </w:p>
    <w:p w14:paraId="7FD29459" w14:textId="77777777" w:rsidR="00435859" w:rsidRDefault="00435859" w:rsidP="00435859"/>
    <w:p w14:paraId="4C922519" w14:textId="77777777" w:rsidR="00435859" w:rsidRDefault="00435859" w:rsidP="00435859">
      <w:r>
        <w:t xml:space="preserve"> Let u = f(x,y) represent the surface of a sphere (radius R = 2) in E</w:t>
      </w:r>
      <w:r>
        <w:rPr>
          <w:rStyle w:val="superscript"/>
        </w:rPr>
        <w:t>3</w:t>
      </w:r>
      <w:r>
        <w:t xml:space="preserve">, centered at the origin. </w:t>
      </w:r>
    </w:p>
    <w:p w14:paraId="1DA61935" w14:textId="77777777" w:rsidR="00435859" w:rsidRDefault="00435859" w:rsidP="00435859">
      <w:r>
        <w:t xml:space="preserve">We consider only the upper half of this surface, and we want to find (x,y) that maximizes f. If there are no constraints, then (4.2) above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r>
        <w:rPr>
          <w:rStyle w:val="subscript"/>
        </w:rPr>
        <w:t>x</w:t>
      </w:r>
      <w:r>
        <w:t>f = 0 and ∂</w:t>
      </w:r>
      <w:r>
        <w:rPr>
          <w:rStyle w:val="subscript"/>
        </w:rPr>
        <w:t>y</w:t>
      </w:r>
      <w:r>
        <w:t xml:space="preserve">f = 0, so we are happy with this interpretation of (4.2) with no constraints. </w:t>
      </w:r>
    </w:p>
    <w:p w14:paraId="0821DA07" w14:textId="77777777" w:rsidR="00435859" w:rsidRDefault="00435859" w:rsidP="00435859">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t>.  The hemispherical surface is a 2D surface in E</w:t>
      </w:r>
      <w:r>
        <w:rPr>
          <w:rStyle w:val="superscript"/>
        </w:rPr>
        <w:t>3</w:t>
      </w:r>
      <w:r>
        <w:t>, and the extruded constraint is also a 2D surface in E</w:t>
      </w:r>
      <w:r>
        <w:rPr>
          <w:rStyle w:val="superscript"/>
        </w:rPr>
        <w:t>3</w:t>
      </w:r>
      <w:r>
        <w:t xml:space="preserve">. These 2D surfaces intersect in a 1D surface which is a curve. There is hopefully some point on this curve that maximizes f. </w:t>
      </w:r>
    </w:p>
    <w:p w14:paraId="15B5F4DE" w14:textId="77777777" w:rsidR="00435859" w:rsidRDefault="00435859" w:rsidP="00435859">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extremum of this constrained problem will be at point A, and point B is not an extremum. </w:t>
      </w:r>
    </w:p>
    <w:p w14:paraId="007FB694" w14:textId="77777777" w:rsidR="00435859" w:rsidRDefault="00435859" w:rsidP="00435859"/>
    <w:p w14:paraId="3E8BFBA5" w14:textId="77777777" w:rsidR="00435859" w:rsidRPr="00420C37" w:rsidRDefault="00435859" w:rsidP="00435859">
      <w:pPr>
        <w:tabs>
          <w:tab w:val="left" w:pos="7200"/>
          <w:tab w:val="left" w:pos="7920"/>
          <w:tab w:val="right" w:pos="9270"/>
        </w:tabs>
      </w:pPr>
      <w:r>
        <w:lastRenderedPageBreak/>
        <w:tab/>
      </w:r>
      <w:r>
        <w:tab/>
      </w:r>
      <w:r>
        <w:tab/>
      </w:r>
      <w:r>
        <w:tab/>
        <w:t xml:space="preserve">     </w:t>
      </w:r>
      <w:r>
        <w:pict w14:anchorId="1239C7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217.5pt">
            <v:imagedata r:id="rId6" o:title=""/>
          </v:shape>
        </w:pict>
      </w:r>
      <w:r>
        <w:tab/>
      </w:r>
      <w:r>
        <w:tab/>
      </w:r>
      <w:r>
        <w:tab/>
        <w:t>(4.3)</w:t>
      </w:r>
    </w:p>
    <w:p w14:paraId="1B41C568" w14:textId="77777777" w:rsidR="00435859" w:rsidRDefault="00435859" w:rsidP="00435859"/>
    <w:p w14:paraId="453EEB44" w14:textId="77777777" w:rsidR="00435859" w:rsidRDefault="00435859" w:rsidP="00435859">
      <w:r>
        <w:t xml:space="preserve">Since N = 2, the gradients in (4.2) are 2D gradients and so are parallel to the x,y plane. To view these gradients, we draw a top view of the sphere, looking toward the sphere center from the positive u axis:  </w:t>
      </w:r>
    </w:p>
    <w:p w14:paraId="19D46A4B" w14:textId="77777777" w:rsidR="00435859" w:rsidRDefault="00435859" w:rsidP="00435859"/>
    <w:p w14:paraId="04FE89E1" w14:textId="77777777" w:rsidR="00435859" w:rsidRPr="00420C37" w:rsidRDefault="00435859" w:rsidP="00435859">
      <w:pPr>
        <w:tabs>
          <w:tab w:val="left" w:pos="7200"/>
          <w:tab w:val="left" w:pos="7920"/>
          <w:tab w:val="right" w:pos="9270"/>
        </w:tabs>
      </w:pPr>
      <w:r>
        <w:tab/>
      </w:r>
      <w:r>
        <w:tab/>
      </w:r>
      <w:r>
        <w:tab/>
      </w:r>
      <w:r>
        <w:tab/>
      </w:r>
      <w:r>
        <w:pict w14:anchorId="4DA71E84">
          <v:shape id="_x0000_i1026" type="#_x0000_t75" style="width:210pt;height:217.5pt">
            <v:imagedata r:id="rId7" o:title=""/>
          </v:shape>
        </w:pict>
      </w:r>
      <w:r>
        <w:tab/>
      </w:r>
      <w:r>
        <w:tab/>
      </w:r>
      <w:r>
        <w:tab/>
      </w:r>
      <w:r>
        <w:tab/>
        <w:t>(4.4)</w:t>
      </w:r>
    </w:p>
    <w:p w14:paraId="33FC2CEB" w14:textId="77777777" w:rsidR="00435859" w:rsidRDefault="00435859" w:rsidP="00435859"/>
    <w:p w14:paraId="6C540557" w14:textId="77777777" w:rsidR="00435859" w:rsidRDefault="00435859" w:rsidP="00435859">
      <w:r>
        <w:t xml:space="preserve">The three black arrows show </w:t>
      </w:r>
      <w:r w:rsidRPr="00420C37">
        <w:rPr>
          <w:b/>
        </w:rPr>
        <w:sym w:font="Symbol" w:char="F0D1"/>
      </w:r>
      <w:r>
        <w:t xml:space="preserve">f at the points A, B and B'. It seems clear that on the spherical surface </w:t>
      </w:r>
      <w:r w:rsidRPr="00420C37">
        <w:rPr>
          <w:b/>
        </w:rPr>
        <w:sym w:font="Symbol" w:char="F0D1"/>
      </w:r>
      <w:r>
        <w:t xml:space="preserve">f always points toward the north-south axis of the sphere. We can put the gradient arrow tails at the points of interest, but the gradient arrows are all parallel to the x,y plane since for example </w:t>
      </w:r>
      <w:r w:rsidRPr="00420C37">
        <w:rPr>
          <w:b/>
        </w:rPr>
        <w:sym w:font="Symbol" w:char="F0D1"/>
      </w:r>
      <w:r>
        <w:t>f = (∂</w:t>
      </w:r>
      <w:r>
        <w:rPr>
          <w:rStyle w:val="subscript"/>
        </w:rPr>
        <w:t>x</w:t>
      </w:r>
      <w:r>
        <w:t>f, ∂</w:t>
      </w:r>
      <w:r>
        <w:rPr>
          <w:rStyle w:val="subscript"/>
        </w:rPr>
        <w:t>y</w:t>
      </w:r>
      <w:r>
        <w:t xml:space="preserve">f). </w:t>
      </w:r>
    </w:p>
    <w:p w14:paraId="6E5DCFDE" w14:textId="77777777" w:rsidR="00435859" w:rsidRDefault="00435859" w:rsidP="00435859">
      <w:r>
        <w:tab/>
        <w:t xml:space="preserve">Meanwhile, the three red arrows show the direction of </w:t>
      </w:r>
      <w:r w:rsidRPr="00420C37">
        <w:rPr>
          <w:b/>
        </w:rPr>
        <w:sym w:font="Symbol" w:char="F0D1"/>
      </w:r>
      <w:r>
        <w:t xml:space="preserve">a at points A, B and B'. Since a = y-1, this direction is of course </w:t>
      </w:r>
      <w:r w:rsidRPr="00420C37">
        <w:rPr>
          <w:b/>
        </w:rPr>
        <w:sym w:font="Symbol" w:char="F0D1"/>
      </w:r>
      <w:r>
        <w:t>a = (∂</w:t>
      </w:r>
      <w:r>
        <w:rPr>
          <w:rStyle w:val="subscript"/>
        </w:rPr>
        <w:t>x</w:t>
      </w:r>
      <w:r>
        <w:t>a ∂</w:t>
      </w:r>
      <w:r>
        <w:rPr>
          <w:rStyle w:val="subscript"/>
        </w:rPr>
        <w:t>y</w:t>
      </w:r>
      <w:r>
        <w:t xml:space="preserve">a)  = (0,1) which points to the right no matter where on the extruded constraint surface the arrow tail is placed. </w:t>
      </w:r>
    </w:p>
    <w:p w14:paraId="1FFC5BD4" w14:textId="77777777" w:rsidR="00435859" w:rsidRDefault="00435859" w:rsidP="00435859">
      <w:r>
        <w:tab/>
        <w:t xml:space="preserve">As point B or B' moves toward point A, the black and red arrows become more aligned and finally at point A (the extremum) they are exactly collinear. </w:t>
      </w:r>
    </w:p>
    <w:p w14:paraId="2F5BA850" w14:textId="77777777" w:rsidR="00435859" w:rsidRDefault="00435859" w:rsidP="00435859">
      <w:r>
        <w:tab/>
        <w:t xml:space="preserve">Equation (4.2) says that at the solution point </w:t>
      </w:r>
      <w:r w:rsidRPr="00420C37">
        <w:rPr>
          <w:b/>
        </w:rPr>
        <w:t>r</w:t>
      </w:r>
      <w:r>
        <w:t xml:space="preserve"> = A for the extremum, we have</w:t>
      </w:r>
    </w:p>
    <w:p w14:paraId="6A54C5CC" w14:textId="77777777" w:rsidR="00435859" w:rsidRDefault="00435859" w:rsidP="00435859"/>
    <w:p w14:paraId="513520EA" w14:textId="77777777" w:rsidR="00435859" w:rsidRPr="00420C37" w:rsidRDefault="00435859" w:rsidP="00435859">
      <w:pPr>
        <w:tabs>
          <w:tab w:val="left" w:pos="7200"/>
          <w:tab w:val="left" w:pos="7920"/>
          <w:tab w:val="right" w:pos="9270"/>
        </w:tabs>
      </w:pPr>
      <w:r>
        <w:tab/>
      </w:r>
      <w:r w:rsidRPr="00C90CCB">
        <w:rPr>
          <w:b/>
        </w:rPr>
        <w:sym w:font="Symbol" w:char="F0D1"/>
      </w:r>
      <w:r>
        <w:t>f(</w:t>
      </w:r>
      <w:r w:rsidRPr="00420C37">
        <w:rPr>
          <w:b/>
        </w:rPr>
        <w:t>r</w:t>
      </w:r>
      <w:r>
        <w:t>=A)  + λ</w:t>
      </w:r>
      <w:r>
        <w:rPr>
          <w:rStyle w:val="subscript"/>
        </w:rPr>
        <w:t>1</w:t>
      </w:r>
      <w:r w:rsidRPr="00C90CCB">
        <w:rPr>
          <w:b/>
        </w:rPr>
        <w:sym w:font="Symbol" w:char="F0D1"/>
      </w:r>
      <w:r>
        <w:t>a(</w:t>
      </w:r>
      <w:r w:rsidRPr="00420C37">
        <w:rPr>
          <w:b/>
        </w:rPr>
        <w:t>r</w:t>
      </w:r>
      <w:r>
        <w:t>=A)  = 0</w:t>
      </w:r>
      <w:r>
        <w:tab/>
      </w:r>
      <w:r>
        <w:tab/>
      </w:r>
      <w:r>
        <w:tab/>
      </w:r>
      <w:r>
        <w:tab/>
      </w:r>
      <w:r>
        <w:tab/>
      </w:r>
      <w:r>
        <w:tab/>
      </w:r>
      <w:r>
        <w:tab/>
      </w:r>
      <w:r>
        <w:tab/>
      </w:r>
      <w:r>
        <w:tab/>
        <w:t>(4.5)</w:t>
      </w:r>
    </w:p>
    <w:p w14:paraId="7E3C89DF" w14:textId="77777777" w:rsidR="00435859" w:rsidRDefault="00435859" w:rsidP="00435859"/>
    <w:p w14:paraId="73821A2F" w14:textId="77777777" w:rsidR="00435859" w:rsidRDefault="00435859" w:rsidP="00435859">
      <w:r>
        <w:t xml:space="preserve">and indeed, this equation says that at the solution point the two gradients must be collinear. </w:t>
      </w:r>
    </w:p>
    <w:p w14:paraId="613365BF" w14:textId="77777777" w:rsidR="00435859" w:rsidRDefault="00435859" w:rsidP="00435859"/>
    <w:p w14:paraId="0BD34727" w14:textId="77777777" w:rsidR="00435859" w:rsidRDefault="00435859" w:rsidP="00435859">
      <w:r>
        <w:rPr>
          <w:u w:val="single"/>
        </w:rPr>
        <w:t xml:space="preserve">More details of the Example 1. </w:t>
      </w:r>
    </w:p>
    <w:p w14:paraId="435D52D3" w14:textId="77777777" w:rsidR="00435859" w:rsidRDefault="00435859" w:rsidP="00435859">
      <w:r>
        <w:tab/>
      </w:r>
    </w:p>
    <w:p w14:paraId="6E3F3035" w14:textId="77777777" w:rsidR="00435859" w:rsidRDefault="00435859" w:rsidP="00435859">
      <w:r>
        <w:tab/>
        <w:t xml:space="preserve">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ab/>
        <w:t>since the sphere has u</w:t>
      </w:r>
      <w:r>
        <w:rPr>
          <w:rStyle w:val="superscript"/>
        </w:rPr>
        <w:t>2</w:t>
      </w:r>
      <w:r>
        <w:t>+x</w:t>
      </w:r>
      <w:r>
        <w:rPr>
          <w:rStyle w:val="superscript"/>
        </w:rPr>
        <w:t>2</w:t>
      </w:r>
      <w:r>
        <w:t>+y</w:t>
      </w:r>
      <w:r>
        <w:rPr>
          <w:rStyle w:val="superscript"/>
        </w:rPr>
        <w:t xml:space="preserve">2 </w:t>
      </w:r>
      <w:r>
        <w:t>= R</w:t>
      </w:r>
      <w:r>
        <w:rPr>
          <w:rStyle w:val="superscript"/>
        </w:rPr>
        <w:t xml:space="preserve">2 </w:t>
      </w:r>
      <w:r>
        <w:t>= 4</w:t>
      </w:r>
    </w:p>
    <w:p w14:paraId="09294D01" w14:textId="77777777" w:rsidR="00435859" w:rsidRDefault="00435859" w:rsidP="00435859">
      <w:r>
        <w:tab/>
      </w:r>
    </w:p>
    <w:p w14:paraId="107BDAA3" w14:textId="77777777" w:rsidR="00435859" w:rsidRPr="00E92021" w:rsidRDefault="00435859" w:rsidP="00435859">
      <w:r>
        <w:tab/>
      </w:r>
      <w:r w:rsidRPr="00420C37">
        <w:rPr>
          <w:b/>
        </w:rPr>
        <w:sym w:font="Symbol" w:char="F0D1"/>
      </w:r>
      <w:r>
        <w:t>f(x,y)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p>
    <w:p w14:paraId="7A7F4653" w14:textId="77777777" w:rsidR="00435859" w:rsidRDefault="00435859" w:rsidP="00435859"/>
    <w:p w14:paraId="7FB9D74F" w14:textId="77777777" w:rsidR="00435859" w:rsidRDefault="00435859" w:rsidP="00435859">
      <w:r>
        <w:tab/>
        <w:t xml:space="preserve">f(r,θ)  = </w:t>
      </w:r>
      <w:r>
        <w:fldChar w:fldCharType="begin"/>
      </w:r>
      <w:r>
        <w:instrText xml:space="preserve"> EQ \r(4 - r</w:instrText>
      </w:r>
      <w:r>
        <w:rPr>
          <w:rStyle w:val="superscript"/>
        </w:rPr>
        <w:instrText>2</w:instrText>
      </w:r>
      <w:r>
        <w:instrText xml:space="preserve">) </w:instrText>
      </w:r>
      <w:r>
        <w:fldChar w:fldCharType="end"/>
      </w:r>
      <w:r>
        <w:t xml:space="preserve"> </w:t>
      </w:r>
      <w:r>
        <w:tab/>
      </w:r>
      <w:r>
        <w:tab/>
        <w:t>polar coordinates</w:t>
      </w:r>
    </w:p>
    <w:p w14:paraId="1785E6F7" w14:textId="77777777" w:rsidR="00435859" w:rsidRDefault="00435859" w:rsidP="00435859"/>
    <w:p w14:paraId="06FA4F8D" w14:textId="77777777" w:rsidR="00435859" w:rsidRDefault="00435859" w:rsidP="00435859">
      <w:r>
        <w:tab/>
      </w:r>
      <w:r w:rsidRPr="00420C37">
        <w:rPr>
          <w:b/>
        </w:rPr>
        <w:sym w:font="Symbol" w:char="F0D1"/>
      </w:r>
      <w:r>
        <w:t>f(r,θ)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ab/>
        <w:t xml:space="preserve">points toward the sphere's vertical axis  (and </w:t>
      </w:r>
      <w:r w:rsidRPr="00E92021">
        <w:rPr>
          <w:b/>
        </w:rPr>
        <w:sym w:font="Symbol" w:char="F0D1"/>
      </w:r>
      <w:r>
        <w:t xml:space="preserve">f = 0 at </w:t>
      </w:r>
      <w:r w:rsidRPr="00F45532">
        <w:rPr>
          <w:b/>
        </w:rPr>
        <w:t>r</w:t>
      </w:r>
      <w:r>
        <w:t xml:space="preserve"> = 0, north pole) </w:t>
      </w:r>
    </w:p>
    <w:p w14:paraId="4BCA8214" w14:textId="77777777" w:rsidR="00435859" w:rsidRDefault="00435859" w:rsidP="00435859"/>
    <w:p w14:paraId="32ED1966" w14:textId="77777777" w:rsidR="00435859" w:rsidRDefault="00435859" w:rsidP="00435859">
      <w:r>
        <w:tab/>
        <w:t>a(x,y) = y-1 = 0</w:t>
      </w:r>
      <w:r>
        <w:tab/>
      </w:r>
      <w:r>
        <w:tab/>
        <w:t>the constraint</w:t>
      </w:r>
    </w:p>
    <w:p w14:paraId="4CF4399E" w14:textId="77777777" w:rsidR="00435859" w:rsidRDefault="00435859" w:rsidP="00435859"/>
    <w:p w14:paraId="50533AE3" w14:textId="77777777" w:rsidR="00435859" w:rsidRDefault="00435859" w:rsidP="00435859">
      <w:r>
        <w:tab/>
      </w:r>
      <w:r w:rsidRPr="00420C37">
        <w:rPr>
          <w:b/>
        </w:rPr>
        <w:sym w:font="Symbol" w:char="F0D1"/>
      </w:r>
      <w:r>
        <w:t xml:space="preserve">a = [1] </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ab/>
      </w:r>
      <w:r>
        <w:tab/>
      </w:r>
      <w:r>
        <w:tab/>
        <w:t>points toward the right</w:t>
      </w:r>
    </w:p>
    <w:p w14:paraId="24070429" w14:textId="77777777" w:rsidR="00435859" w:rsidRDefault="00435859" w:rsidP="00435859"/>
    <w:p w14:paraId="3C376FBD" w14:textId="77777777" w:rsidR="00435859" w:rsidRDefault="00435859" w:rsidP="00435859">
      <w:r>
        <w:t xml:space="preserve">At point A = (x,y) = (0,1) one has r = 1, </w:t>
      </w:r>
      <w:r w:rsidRPr="00420C37">
        <w:rPr>
          <w:b/>
        </w:rPr>
        <w:fldChar w:fldCharType="begin"/>
      </w:r>
      <w:r w:rsidRPr="00420C37">
        <w:rPr>
          <w:b/>
        </w:rPr>
        <w:instrText xml:space="preserve"> EQ \O(r,\S\up2(^))</w:instrText>
      </w:r>
      <w:r w:rsidRPr="00420C37">
        <w:rPr>
          <w:b/>
        </w:rPr>
        <w:fldChar w:fldCharType="end"/>
      </w:r>
      <w:r>
        <w:t xml:space="preserve"> = </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and f = </w:t>
      </w:r>
      <w:r>
        <w:fldChar w:fldCharType="begin"/>
      </w:r>
      <w:r>
        <w:instrText xml:space="preserve"> EQ \r(3) </w:instrText>
      </w:r>
      <w:r>
        <w:fldChar w:fldCharType="end"/>
      </w:r>
      <w:r>
        <w:rPr>
          <w:b/>
        </w:rPr>
        <w:t xml:space="preserve">. </w:t>
      </w:r>
      <w:r>
        <w:t xml:space="preserve"> Then (4.5) reads</w:t>
      </w:r>
    </w:p>
    <w:p w14:paraId="35C66D25" w14:textId="77777777" w:rsidR="00435859" w:rsidRDefault="00435859" w:rsidP="00435859"/>
    <w:p w14:paraId="1855E2DC" w14:textId="77777777" w:rsidR="00435859" w:rsidRPr="00420C37" w:rsidRDefault="00435859" w:rsidP="00435859">
      <w:pPr>
        <w:tabs>
          <w:tab w:val="left" w:pos="7200"/>
          <w:tab w:val="left" w:pos="7920"/>
          <w:tab w:val="right" w:pos="9270"/>
        </w:tabs>
      </w:pPr>
      <w:r>
        <w:tab/>
      </w:r>
      <w:r>
        <w:rPr>
          <w:b/>
        </w:rPr>
        <w:t xml:space="preserve"> [-</w:t>
      </w:r>
      <w:r w:rsidRPr="00420C37">
        <w:t>1</w:t>
      </w:r>
      <w:r>
        <w:t>/</w:t>
      </w:r>
      <w:r>
        <w:fldChar w:fldCharType="begin"/>
      </w:r>
      <w:r>
        <w:instrText xml:space="preserve"> EQ \r(3) </w:instrText>
      </w:r>
      <w:r>
        <w:fldChar w:fldCharType="end"/>
      </w:r>
      <w:r>
        <w:rPr>
          <w:b/>
        </w:rPr>
        <w:t>]</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[ 1/</w:t>
      </w:r>
      <w:r>
        <w:fldChar w:fldCharType="begin"/>
      </w:r>
      <w:r>
        <w:instrText xml:space="preserve"> EQ \r(3) </w:instrText>
      </w:r>
      <w:r>
        <w:fldChar w:fldCharType="end"/>
      </w:r>
      <w:r>
        <w:t xml:space="preserve">] </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0</w:t>
      </w:r>
      <w:r>
        <w:tab/>
      </w:r>
      <w:r>
        <w:sym w:font="Symbol" w:char="F0DE"/>
      </w:r>
      <w:r>
        <w:tab/>
        <w:t>λ</w:t>
      </w:r>
      <w:r>
        <w:rPr>
          <w:rStyle w:val="subscript"/>
        </w:rPr>
        <w:t>1</w:t>
      </w:r>
      <w:r>
        <w:t xml:space="preserve"> = 1/</w:t>
      </w:r>
      <w:r>
        <w:fldChar w:fldCharType="begin"/>
      </w:r>
      <w:r>
        <w:instrText xml:space="preserve"> EQ \r(3) </w:instrText>
      </w:r>
      <w:r>
        <w:fldChar w:fldCharType="end"/>
      </w:r>
      <w:r>
        <w:t>.</w:t>
      </w:r>
      <w:r>
        <w:tab/>
      </w:r>
      <w:r>
        <w:tab/>
      </w:r>
      <w:r>
        <w:tab/>
      </w:r>
      <w:r>
        <w:tab/>
      </w:r>
      <w:r>
        <w:tab/>
        <w:t>(4.6)</w:t>
      </w:r>
    </w:p>
    <w:p w14:paraId="31ECD12A" w14:textId="77777777" w:rsidR="00435859" w:rsidRPr="00E92021" w:rsidRDefault="00435859" w:rsidP="00435859">
      <w:r>
        <w:tab/>
      </w:r>
    </w:p>
    <w:p w14:paraId="6520F76C" w14:textId="77777777" w:rsidR="00435859" w:rsidRDefault="00435859" w:rsidP="00435859">
      <w:r>
        <w:t>At the solution point A the Lagrange multiplier λ</w:t>
      </w:r>
      <w:r>
        <w:rPr>
          <w:rStyle w:val="subscript"/>
        </w:rPr>
        <w:t>1</w:t>
      </w:r>
      <w:r>
        <w:t xml:space="preserve"> can thus be interpreted as the negative of the ratio of the two gradient vectors </w:t>
      </w:r>
      <w:r w:rsidRPr="00C90CCB">
        <w:rPr>
          <w:b/>
        </w:rPr>
        <w:sym w:font="Symbol" w:char="F0D1"/>
      </w:r>
      <w:r>
        <w:t xml:space="preserve">f and </w:t>
      </w:r>
      <w:r w:rsidRPr="00C90CCB">
        <w:rPr>
          <w:b/>
        </w:rPr>
        <w:sym w:font="Symbol" w:char="F0D1"/>
      </w:r>
      <w:r>
        <w:t xml:space="preserve">a.  Note that at the solution point, the two gradients really are collinear. </w:t>
      </w:r>
    </w:p>
    <w:p w14:paraId="3CC0C8CB" w14:textId="77777777" w:rsidR="00435859" w:rsidRDefault="00435859" w:rsidP="00435859"/>
    <w:p w14:paraId="4AE3F66D" w14:textId="77777777" w:rsidR="00435859" w:rsidRDefault="00435859" w:rsidP="00435859">
      <w:r>
        <w:t>At point B, we can consider a differential movement d</w:t>
      </w:r>
      <w:r>
        <w:rPr>
          <w:b/>
        </w:rPr>
        <w:t>r</w:t>
      </w:r>
      <w:r>
        <w:t xml:space="preserve"> = |dx|(-</w:t>
      </w:r>
      <w:r w:rsidRPr="00E92021">
        <w:rPr>
          <w:b/>
        </w:rPr>
        <w:fldChar w:fldCharType="begin"/>
      </w:r>
      <w:r w:rsidRPr="00E92021">
        <w:rPr>
          <w:b/>
        </w:rPr>
        <w:instrText xml:space="preserve"> EQ \O(x,\S\up2(^))</w:instrText>
      </w:r>
      <w:r w:rsidRPr="00E92021">
        <w:rPr>
          <w:b/>
        </w:rPr>
        <w:fldChar w:fldCharType="end"/>
      </w:r>
      <w:r>
        <w:t>) along the constraint surface toward point A (in Fig (4.4) the x axis points down). We find that</w:t>
      </w:r>
    </w:p>
    <w:p w14:paraId="267195E8" w14:textId="77777777" w:rsidR="00435859" w:rsidRDefault="00435859" w:rsidP="00435859"/>
    <w:p w14:paraId="6E90A4BE" w14:textId="77777777" w:rsidR="00435859" w:rsidRPr="00E92021" w:rsidRDefault="00435859" w:rsidP="00435859">
      <w:pPr>
        <w:tabs>
          <w:tab w:val="left" w:pos="7200"/>
          <w:tab w:val="left" w:pos="7920"/>
          <w:tab w:val="right" w:pos="9270"/>
        </w:tabs>
      </w:pPr>
      <w:r>
        <w:tab/>
        <w:t xml:space="preserve">df(B)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  .</w:t>
      </w:r>
      <w:r>
        <w:tab/>
        <w:t>(4.7)</w:t>
      </w:r>
    </w:p>
    <w:p w14:paraId="3E0D0775" w14:textId="77777777" w:rsidR="00435859" w:rsidRDefault="00435859" w:rsidP="00435859"/>
    <w:p w14:paraId="14E3E5DA" w14:textId="77777777" w:rsidR="00435859" w:rsidRDefault="00435859" w:rsidP="00435859">
      <w:r>
        <w:t>Thus, as we move toward point A, f increases since df&gt;0, suggesting that A is indeed a maximum.</w:t>
      </w:r>
    </w:p>
    <w:p w14:paraId="05F5A794" w14:textId="77777777" w:rsidR="00435859" w:rsidRDefault="00435859" w:rsidP="00435859"/>
    <w:p w14:paraId="3C2A81E7" w14:textId="77777777" w:rsidR="00435859" w:rsidRDefault="00435859" w:rsidP="00435859">
      <w:r>
        <w:t>Consider the mirror point B' located above point A in Fig (4.4). The differential vector d</w:t>
      </w:r>
      <w:r>
        <w:rPr>
          <w:b/>
        </w:rPr>
        <w:t>r</w:t>
      </w:r>
      <w:r>
        <w:t xml:space="preserve"> = |dx| </w:t>
      </w:r>
      <w:r w:rsidRPr="00E92021">
        <w:rPr>
          <w:b/>
        </w:rPr>
        <w:fldChar w:fldCharType="begin"/>
      </w:r>
      <w:r w:rsidRPr="00E92021">
        <w:rPr>
          <w:b/>
        </w:rPr>
        <w:instrText xml:space="preserve"> EQ \O(x,\S\up2(^))</w:instrText>
      </w:r>
      <w:r w:rsidRPr="00E92021">
        <w:rPr>
          <w:b/>
        </w:rPr>
        <w:fldChar w:fldCharType="end"/>
      </w:r>
      <w:r>
        <w:t xml:space="preserve"> lies along the constraint surface and points from B' toward A. Then</w:t>
      </w:r>
    </w:p>
    <w:p w14:paraId="45C64A0B" w14:textId="77777777" w:rsidR="00435859" w:rsidRDefault="00435859" w:rsidP="00435859"/>
    <w:p w14:paraId="63135AA4" w14:textId="77777777" w:rsidR="00435859" w:rsidRPr="00E92021" w:rsidRDefault="00435859" w:rsidP="00435859">
      <w:pPr>
        <w:tabs>
          <w:tab w:val="left" w:pos="7200"/>
          <w:tab w:val="left" w:pos="7920"/>
          <w:tab w:val="right" w:pos="9270"/>
        </w:tabs>
      </w:pPr>
      <w:r>
        <w:tab/>
        <w:t xml:space="preserve">df(B')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 </w:t>
      </w:r>
      <w:r w:rsidRPr="00E92021">
        <w:rPr>
          <w:b/>
        </w:rPr>
        <w:fldChar w:fldCharType="begin"/>
      </w:r>
      <w:r w:rsidRPr="00E92021">
        <w:rPr>
          <w:b/>
        </w:rPr>
        <w:instrText xml:space="preserve"> EQ \O(x,\S\up2(^))</w:instrText>
      </w:r>
      <w:r w:rsidRPr="00E92021">
        <w:rPr>
          <w:b/>
        </w:rPr>
        <w:fldChar w:fldCharType="end"/>
      </w:r>
      <w:r>
        <w:t xml:space="preserve">  = |dx| (-x/f)  &gt; 0  </w:t>
      </w:r>
      <w:r>
        <w:tab/>
        <w:t>since -x&gt;0 and f&gt;0 .</w:t>
      </w:r>
      <w:r>
        <w:tab/>
        <w:t>(4.8)</w:t>
      </w:r>
    </w:p>
    <w:p w14:paraId="78892CD4" w14:textId="77777777" w:rsidR="00435859" w:rsidRDefault="00435859" w:rsidP="00435859"/>
    <w:p w14:paraId="4189A665" w14:textId="77777777" w:rsidR="00435859" w:rsidRDefault="00435859" w:rsidP="00435859">
      <w:r>
        <w:t xml:space="preserve">Once again, df &gt; 0 showing indeed that point A is a maximum. </w:t>
      </w:r>
    </w:p>
    <w:p w14:paraId="58C14163" w14:textId="77777777" w:rsidR="00435859" w:rsidRDefault="00435859" w:rsidP="00435859"/>
    <w:p w14:paraId="08F664DC" w14:textId="77777777" w:rsidR="00435859" w:rsidRDefault="00435859" w:rsidP="00435859">
      <w:r>
        <w:t>Finally, we have claimed that at the solution point, the Lagrangian function H(x,y) should have a maximum, since the whole theory is based on H being the function to maximize without constraints. One has,</w:t>
      </w:r>
    </w:p>
    <w:p w14:paraId="6F8802FE" w14:textId="77777777" w:rsidR="00435859" w:rsidRDefault="00435859" w:rsidP="00435859"/>
    <w:p w14:paraId="4FE7B785" w14:textId="77777777" w:rsidR="00435859" w:rsidRPr="00E92021" w:rsidRDefault="00435859" w:rsidP="00435859">
      <w:pPr>
        <w:tabs>
          <w:tab w:val="left" w:pos="7200"/>
          <w:tab w:val="left" w:pos="7920"/>
          <w:tab w:val="right" w:pos="9270"/>
        </w:tabs>
      </w:pPr>
      <w:r>
        <w:lastRenderedPageBreak/>
        <w:tab/>
        <w:t xml:space="preserve">H(x,y) =  </w:t>
      </w:r>
      <w:r w:rsidRPr="00E92021">
        <w:t>f</w:t>
      </w:r>
      <w:r>
        <w:t>(</w:t>
      </w:r>
      <w:r w:rsidRPr="006B73C2">
        <w:rPr>
          <w:b/>
        </w:rPr>
        <w:t>r</w:t>
      </w:r>
      <w:r>
        <w:t>) + λ</w:t>
      </w:r>
      <w:r>
        <w:rPr>
          <w:rStyle w:val="subscript"/>
        </w:rPr>
        <w:t>1</w:t>
      </w:r>
      <w:r w:rsidRPr="00E92021">
        <w:t>a</w:t>
      </w:r>
      <w:r>
        <w:t>(</w:t>
      </w:r>
      <w:r w:rsidRPr="006B73C2">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xml:space="preserve">) (y-1). </w:t>
      </w:r>
      <w:r>
        <w:tab/>
      </w:r>
      <w:r>
        <w:tab/>
      </w:r>
      <w:r>
        <w:tab/>
      </w:r>
      <w:r>
        <w:tab/>
      </w:r>
      <w:r>
        <w:tab/>
        <w:t>(4.9)</w:t>
      </w:r>
    </w:p>
    <w:p w14:paraId="07783CDD" w14:textId="77777777" w:rsidR="00435859" w:rsidRDefault="00435859" w:rsidP="00435859"/>
    <w:p w14:paraId="2AC3B211" w14:textId="77777777" w:rsidR="00435859" w:rsidRDefault="00435859" w:rsidP="00435859">
      <w:r>
        <w:t>Now u = (1/</w:t>
      </w:r>
      <w:r>
        <w:fldChar w:fldCharType="begin"/>
      </w:r>
      <w:r>
        <w:instrText xml:space="preserve"> EQ \r(3) </w:instrText>
      </w:r>
      <w:r>
        <w:fldChar w:fldCharType="end"/>
      </w:r>
      <w:r>
        <w:t>) (y-1) is a plane sloping up to the right in Fig (4.3). This is different from the plane y = 1 which is a vertical plane in that figure. In (4.9) we are adding a spherical surface to a plane sloping up to the right, and the result is an ellipsoidal-like surface (really a quartic surface) which has a maximum at the point A = (0,1). Here is a plot of that surface:</w:t>
      </w:r>
    </w:p>
    <w:p w14:paraId="30931077" w14:textId="77777777" w:rsidR="00435859" w:rsidRDefault="00435859" w:rsidP="00435859"/>
    <w:p w14:paraId="14EB7A5A" w14:textId="77777777" w:rsidR="00435859" w:rsidRDefault="00435859" w:rsidP="00435859">
      <w:r>
        <w:pict>
          <v:shape id="_x0000_i1027" type="#_x0000_t75" style="width:467.25pt;height:51pt">
            <v:imagedata r:id="rId8" o:title=""/>
          </v:shape>
        </w:pict>
      </w:r>
    </w:p>
    <w:p w14:paraId="28C18F5C" w14:textId="77777777" w:rsidR="00435859" w:rsidRDefault="00435859" w:rsidP="00435859"/>
    <w:p w14:paraId="24A58CE6" w14:textId="77777777" w:rsidR="00435859" w:rsidRPr="00E92021" w:rsidRDefault="00435859" w:rsidP="00435859">
      <w:pPr>
        <w:tabs>
          <w:tab w:val="left" w:pos="7200"/>
          <w:tab w:val="left" w:pos="7920"/>
          <w:tab w:val="right" w:pos="9270"/>
        </w:tabs>
      </w:pPr>
      <w:r>
        <w:pict>
          <v:shape id="_x0000_i1028" type="#_x0000_t75" style="width:4.5pt;height:.75pt">
            <v:imagedata r:id="rId9" o:title=""/>
          </v:shape>
        </w:pict>
      </w:r>
      <w:r>
        <w:pict>
          <v:shape id="_x0000_i1029" type="#_x0000_t75" style="width:201pt;height:195.75pt">
            <v:imagedata r:id="rId10" o:title=""/>
          </v:shape>
        </w:pict>
      </w:r>
      <w:r>
        <w:t xml:space="preserve"> </w:t>
      </w:r>
      <w:r>
        <w:tab/>
      </w:r>
      <w:r>
        <w:tab/>
      </w:r>
      <w:r>
        <w:pict>
          <v:shape id="_x0000_i1030" type="#_x0000_t75" style="width:168pt;height:148.5pt">
            <v:imagedata r:id="rId11" o:title=""/>
          </v:shape>
        </w:pict>
      </w:r>
      <w:r>
        <w:tab/>
        <w:t>(4.10)</w:t>
      </w:r>
    </w:p>
    <w:p w14:paraId="7E1B0A2D" w14:textId="77777777" w:rsidR="00435859" w:rsidRDefault="00435859" w:rsidP="00435859">
      <w:r>
        <w:tab/>
      </w:r>
    </w:p>
    <w:p w14:paraId="6E624A25" w14:textId="77777777" w:rsidR="00435859" w:rsidRDefault="00435859" w:rsidP="00435859">
      <w:r>
        <w:t>A direct method of confirming the maximum is provided by examining H</w:t>
      </w:r>
      <w:r>
        <w:rPr>
          <w:rStyle w:val="subscript"/>
        </w:rPr>
        <w:t>ii :</w:t>
      </w:r>
    </w:p>
    <w:p w14:paraId="4BC35990" w14:textId="77777777" w:rsidR="00435859" w:rsidRDefault="00435859" w:rsidP="00435859">
      <w:pPr>
        <w:rPr>
          <w:rStyle w:val="subscript"/>
        </w:rPr>
      </w:pPr>
    </w:p>
    <w:p w14:paraId="204FC75A" w14:textId="77777777" w:rsidR="00435859" w:rsidRDefault="00435859" w:rsidP="00435859">
      <w:r>
        <w:rPr>
          <w:rStyle w:val="subscript"/>
        </w:rPr>
        <w:tab/>
      </w:r>
      <w:r>
        <w:t>H</w:t>
      </w:r>
      <w:r>
        <w:rPr>
          <w:rStyle w:val="subscript"/>
        </w:rPr>
        <w:t>i</w:t>
      </w:r>
      <w:r>
        <w:t xml:space="preserve"> = f</w:t>
      </w:r>
      <w:r>
        <w:rPr>
          <w:rStyle w:val="subscript"/>
        </w:rPr>
        <w:t xml:space="preserve">i </w:t>
      </w:r>
      <w:r>
        <w:t>+ λ</w:t>
      </w:r>
      <w:r>
        <w:rPr>
          <w:rStyle w:val="subscript"/>
        </w:rPr>
        <w:t>1</w:t>
      </w:r>
      <w:r>
        <w:t>a</w:t>
      </w:r>
      <w:r>
        <w:rPr>
          <w:rStyle w:val="subscript"/>
        </w:rPr>
        <w:t>i</w:t>
      </w:r>
      <w:r>
        <w:tab/>
      </w:r>
      <w:r>
        <w:tab/>
        <w:t>H</w:t>
      </w:r>
      <w:r>
        <w:rPr>
          <w:rStyle w:val="subscript"/>
        </w:rPr>
        <w:t>ii</w:t>
      </w:r>
      <w:r>
        <w:t xml:space="preserve"> = f</w:t>
      </w:r>
      <w:r>
        <w:rPr>
          <w:rStyle w:val="subscript"/>
        </w:rPr>
        <w:t xml:space="preserve">ii </w:t>
      </w:r>
      <w:r>
        <w:t>+ λ</w:t>
      </w:r>
      <w:r>
        <w:rPr>
          <w:rStyle w:val="subscript"/>
        </w:rPr>
        <w:t>1</w:t>
      </w:r>
      <w:r>
        <w:t>a</w:t>
      </w:r>
      <w:r>
        <w:rPr>
          <w:rStyle w:val="subscript"/>
        </w:rPr>
        <w:t xml:space="preserve">ii </w:t>
      </w:r>
      <w:r>
        <w:tab/>
      </w:r>
      <w:r>
        <w:tab/>
        <w:t>a</w:t>
      </w:r>
      <w:r>
        <w:rPr>
          <w:rStyle w:val="subscript"/>
        </w:rPr>
        <w:t xml:space="preserve">ii </w:t>
      </w:r>
      <w:r>
        <w:t>=  ∂</w:t>
      </w:r>
      <w:r>
        <w:rPr>
          <w:rStyle w:val="superscript"/>
        </w:rPr>
        <w:t>2</w:t>
      </w:r>
      <w:r>
        <w:t>(y-1)/∂x</w:t>
      </w:r>
      <w:r>
        <w:rPr>
          <w:rStyle w:val="subscript"/>
        </w:rPr>
        <w:t>i</w:t>
      </w:r>
      <w:r>
        <w:rPr>
          <w:rStyle w:val="superscript"/>
        </w:rPr>
        <w:t>2</w:t>
      </w:r>
      <w:r>
        <w:t xml:space="preserve"> = 0</w:t>
      </w:r>
    </w:p>
    <w:p w14:paraId="2F9F7999" w14:textId="77777777" w:rsidR="00435859" w:rsidRDefault="00435859" w:rsidP="00435859"/>
    <w:p w14:paraId="1408BB60" w14:textId="77777777" w:rsidR="00435859" w:rsidRDefault="00435859" w:rsidP="00435859">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r>
        <w:tab/>
      </w:r>
      <w:r>
        <w:tab/>
      </w:r>
      <w:r>
        <w:sym w:font="Symbol" w:char="F0DE"/>
      </w:r>
      <w:r>
        <w:tab/>
        <w:t>f</w:t>
      </w:r>
      <w:r>
        <w:rPr>
          <w:rStyle w:val="subscript"/>
        </w:rPr>
        <w:t>i</w:t>
      </w:r>
      <w:r>
        <w:t xml:space="preserve"> =  - x</w:t>
      </w:r>
      <w:r>
        <w:rPr>
          <w:rStyle w:val="subscript"/>
        </w:rPr>
        <w:t>i</w:t>
      </w:r>
      <w:r>
        <w:t>/f</w:t>
      </w:r>
      <w:r>
        <w:tab/>
      </w:r>
      <w:r>
        <w:tab/>
        <w:t>f &gt; 0</w:t>
      </w:r>
    </w:p>
    <w:p w14:paraId="2E090EB8" w14:textId="77777777" w:rsidR="00435859" w:rsidRDefault="00435859" w:rsidP="00435859"/>
    <w:p w14:paraId="2C866F34" w14:textId="77777777" w:rsidR="00435859" w:rsidRDefault="00435859" w:rsidP="00435859">
      <w:r>
        <w:tab/>
        <w:t>f</w:t>
      </w:r>
      <w:r>
        <w:rPr>
          <w:rStyle w:val="subscript"/>
        </w:rPr>
        <w:t>ii</w:t>
      </w:r>
      <w:r>
        <w:t xml:space="preserve"> = - [f * 1 - x</w:t>
      </w:r>
      <w:r>
        <w:rPr>
          <w:rStyle w:val="subscript"/>
        </w:rPr>
        <w:t>i</w:t>
      </w:r>
      <w:r>
        <w:t>f</w:t>
      </w:r>
      <w:r>
        <w:rPr>
          <w:rStyle w:val="subscript"/>
        </w:rPr>
        <w:t>i</w:t>
      </w:r>
      <w:r>
        <w:t>]/f</w:t>
      </w:r>
      <w:r>
        <w:rPr>
          <w:rStyle w:val="superscript"/>
        </w:rPr>
        <w:t xml:space="preserve">2 </w:t>
      </w:r>
      <w:r>
        <w:t>= - [f  - x</w:t>
      </w:r>
      <w:r>
        <w:rPr>
          <w:rStyle w:val="subscript"/>
        </w:rPr>
        <w:t>i</w:t>
      </w:r>
      <w:r>
        <w:t>(-x</w:t>
      </w:r>
      <w:r>
        <w:rPr>
          <w:rStyle w:val="subscript"/>
        </w:rPr>
        <w:t>i</w:t>
      </w:r>
      <w:r>
        <w:t>/f)]/f</w:t>
      </w:r>
      <w:r>
        <w:rPr>
          <w:rStyle w:val="superscript"/>
        </w:rPr>
        <w:t>2</w:t>
      </w:r>
      <w:r>
        <w:t xml:space="preserve">  =  - (1/f) -  (x</w:t>
      </w:r>
      <w:r>
        <w:rPr>
          <w:rStyle w:val="subscript"/>
        </w:rPr>
        <w:t>i</w:t>
      </w:r>
      <w:r>
        <w:t>/f)</w:t>
      </w:r>
      <w:r>
        <w:rPr>
          <w:rStyle w:val="superscript"/>
        </w:rPr>
        <w:t>2</w:t>
      </w:r>
    </w:p>
    <w:p w14:paraId="3C64E6DF" w14:textId="77777777" w:rsidR="00435859" w:rsidRDefault="00435859" w:rsidP="00435859"/>
    <w:p w14:paraId="05F9CFB5" w14:textId="77777777" w:rsidR="00435859" w:rsidRDefault="00435859" w:rsidP="00435859">
      <w:r>
        <w:tab/>
        <w:t>H</w:t>
      </w:r>
      <w:r>
        <w:rPr>
          <w:rStyle w:val="subscript"/>
        </w:rPr>
        <w:t>ii</w:t>
      </w:r>
      <w:r>
        <w:t xml:space="preserve"> =  f</w:t>
      </w:r>
      <w:r>
        <w:rPr>
          <w:rStyle w:val="subscript"/>
        </w:rPr>
        <w:t xml:space="preserve">ii </w:t>
      </w:r>
      <w:r>
        <w:t>+ λ</w:t>
      </w:r>
      <w:r>
        <w:rPr>
          <w:rStyle w:val="subscript"/>
        </w:rPr>
        <w:t>1</w:t>
      </w:r>
      <w:r>
        <w:t>a</w:t>
      </w:r>
      <w:r>
        <w:rPr>
          <w:rStyle w:val="subscript"/>
        </w:rPr>
        <w:t>ii</w:t>
      </w:r>
      <w:r>
        <w:t xml:space="preserve"> =  f</w:t>
      </w:r>
      <w:r>
        <w:rPr>
          <w:rStyle w:val="subscript"/>
        </w:rPr>
        <w:t xml:space="preserve">ii </w:t>
      </w:r>
      <w:r w:rsidRPr="00DF6791">
        <w:t>=</w:t>
      </w:r>
      <w:r>
        <w:rPr>
          <w:rStyle w:val="subscript"/>
        </w:rPr>
        <w:t xml:space="preserve"> </w:t>
      </w:r>
      <w:r>
        <w:t xml:space="preserve"> - (1/f) -  (x</w:t>
      </w:r>
      <w:r>
        <w:rPr>
          <w:rStyle w:val="subscript"/>
        </w:rPr>
        <w:t>i</w:t>
      </w:r>
      <w:r>
        <w:t>/f)</w:t>
      </w:r>
      <w:r>
        <w:rPr>
          <w:rStyle w:val="superscript"/>
        </w:rPr>
        <w:t>2</w:t>
      </w:r>
      <w:r>
        <w:t xml:space="preserve">  &lt; 0  .</w:t>
      </w:r>
    </w:p>
    <w:p w14:paraId="5BA20C4C" w14:textId="77777777" w:rsidR="00435859" w:rsidRDefault="00435859" w:rsidP="00435859"/>
    <w:p w14:paraId="72BEACA1" w14:textId="77777777" w:rsidR="00435859" w:rsidRDefault="00435859" w:rsidP="00435859">
      <w:r>
        <w:t>This shows that the function H(x,y) is "cupping down" at all locations, as the graph suggests. The point A where H</w:t>
      </w:r>
      <w:r>
        <w:rPr>
          <w:rStyle w:val="subscript"/>
        </w:rPr>
        <w:t>i</w:t>
      </w:r>
      <w:r>
        <w:t xml:space="preserve"> = 0  (see (4.6) ) thus also has H</w:t>
      </w:r>
      <w:r>
        <w:rPr>
          <w:rStyle w:val="subscript"/>
        </w:rPr>
        <w:t>ii</w:t>
      </w:r>
      <w:r>
        <w:t xml:space="preserve"> &lt; 0 and is thus a maximum. </w:t>
      </w:r>
    </w:p>
    <w:p w14:paraId="17F18158" w14:textId="77777777" w:rsidR="00435859" w:rsidRDefault="00435859" w:rsidP="00435859"/>
    <w:p w14:paraId="26FBD354" w14:textId="77777777" w:rsidR="00435859" w:rsidRDefault="00435859" w:rsidP="00435859">
      <w:r>
        <w:rPr>
          <w:u w:val="single"/>
        </w:rPr>
        <w:t>The general case</w:t>
      </w:r>
    </w:p>
    <w:p w14:paraId="25E7067F" w14:textId="77777777" w:rsidR="00435859" w:rsidRDefault="00435859" w:rsidP="00435859"/>
    <w:p w14:paraId="2AF10CD5" w14:textId="77777777" w:rsidR="00435859" w:rsidRDefault="00435859" w:rsidP="00435859">
      <w:r>
        <w:t xml:space="preserve">Consider first a 2D surface in 3D space defined by F(x,y,z) = C. If one is on this surface and moves around on the surface, one always has F = C. </w:t>
      </w:r>
    </w:p>
    <w:p w14:paraId="7C8600EC" w14:textId="77777777" w:rsidR="00435859" w:rsidRDefault="00435859" w:rsidP="00435859"/>
    <w:p w14:paraId="3BDE4AC1" w14:textId="77777777" w:rsidR="00435859" w:rsidRDefault="00435859" w:rsidP="00435859">
      <w:r w:rsidRPr="0094393E">
        <w:rPr>
          <w:b/>
        </w:rPr>
        <w:t>Fact</w:t>
      </w:r>
      <w:r>
        <w:t xml:space="preserve">:  At any point </w:t>
      </w:r>
      <w:r>
        <w:rPr>
          <w:b/>
        </w:rPr>
        <w:t>r</w:t>
      </w:r>
      <w:r>
        <w:t xml:space="preserve">, </w:t>
      </w:r>
      <w:r w:rsidRPr="0094393E">
        <w:rPr>
          <w:b/>
        </w:rPr>
        <w:sym w:font="Symbol" w:char="F0D1"/>
      </w:r>
      <w:r>
        <w:t>F(</w:t>
      </w:r>
      <w:r>
        <w:rPr>
          <w:b/>
        </w:rPr>
        <w:t>r</w:t>
      </w:r>
      <w:r>
        <w:t xml:space="preserve">) is locally </w:t>
      </w:r>
      <w:r w:rsidRPr="0094393E">
        <w:rPr>
          <w:i/>
        </w:rPr>
        <w:t>normal</w:t>
      </w:r>
      <w:r>
        <w:t xml:space="preserve"> to the surface. </w:t>
      </w:r>
    </w:p>
    <w:p w14:paraId="59E6B30A" w14:textId="77777777" w:rsidR="00435859" w:rsidRDefault="00435859" w:rsidP="00435859"/>
    <w:p w14:paraId="026F7A2D" w14:textId="77777777" w:rsidR="00435859" w:rsidRDefault="00435859" w:rsidP="00435859">
      <w:r>
        <w:t xml:space="preserve">The reason is very simple. Suppose an ant starts at point </w:t>
      </w:r>
      <w:r w:rsidRPr="0094393E">
        <w:rPr>
          <w:b/>
        </w:rPr>
        <w:t>r</w:t>
      </w:r>
      <w:r>
        <w:t xml:space="preserve"> on the surface and move d</w:t>
      </w:r>
      <w:r w:rsidRPr="0094393E">
        <w:rPr>
          <w:b/>
        </w:rPr>
        <w:t>r</w:t>
      </w:r>
      <w:r>
        <w:t xml:space="preserve"> in some arbitrary direction </w:t>
      </w:r>
      <w:r w:rsidRPr="0094393E">
        <w:rPr>
          <w:i/>
        </w:rPr>
        <w:t>on the surface</w:t>
      </w:r>
      <w:r>
        <w:t>.  Saying the ant stays on the surface says that dF = 0 for this motion. But dF = d</w:t>
      </w:r>
      <w:r w:rsidRPr="0094393E">
        <w:rPr>
          <w:b/>
        </w:rPr>
        <w:t>r</w:t>
      </w:r>
      <w:r>
        <w:t xml:space="preserve"> </w:t>
      </w:r>
      <w:r>
        <w:sym w:font="Symbol" w:char="F0B7"/>
      </w:r>
      <w:r w:rsidRPr="0094393E">
        <w:rPr>
          <w:b/>
        </w:rPr>
        <w:t xml:space="preserve"> </w:t>
      </w:r>
      <w:r w:rsidRPr="0094393E">
        <w:rPr>
          <w:b/>
        </w:rPr>
        <w:sym w:font="Symbol" w:char="F0D1"/>
      </w:r>
      <w:r>
        <w:t>F.  Since dF= 0, and since this is true for any on-surface direction d</w:t>
      </w:r>
      <w:r w:rsidRPr="0094393E">
        <w:rPr>
          <w:b/>
        </w:rPr>
        <w:t>r</w:t>
      </w:r>
      <w:r>
        <w:t xml:space="preserve">, </w:t>
      </w:r>
      <w:r w:rsidRPr="0094393E">
        <w:rPr>
          <w:b/>
        </w:rPr>
        <w:sym w:font="Symbol" w:char="F0D1"/>
      </w:r>
      <w:r>
        <w:t xml:space="preserve">F must be normal to the surface at that point </w:t>
      </w:r>
      <w:r w:rsidRPr="0094393E">
        <w:rPr>
          <w:b/>
        </w:rPr>
        <w:t>r</w:t>
      </w:r>
      <w:r>
        <w:t xml:space="preserve">. </w:t>
      </w:r>
    </w:p>
    <w:p w14:paraId="09AEC746" w14:textId="77777777" w:rsidR="00435859" w:rsidRDefault="00435859" w:rsidP="00435859"/>
    <w:p w14:paraId="111F8161" w14:textId="77777777" w:rsidR="00435859" w:rsidRDefault="00435859" w:rsidP="00435859">
      <w:r>
        <w:t>Now consider F(</w:t>
      </w:r>
      <w:r w:rsidRPr="0094393E">
        <w:rPr>
          <w:b/>
        </w:rPr>
        <w:t>x</w:t>
      </w:r>
      <w:r>
        <w:rPr>
          <w:rStyle w:val="subscript"/>
        </w:rPr>
        <w:t>1</w:t>
      </w:r>
      <w:r>
        <w:t>,</w:t>
      </w:r>
      <w:r w:rsidRPr="0094393E">
        <w:rPr>
          <w:b/>
        </w:rPr>
        <w:t>x</w:t>
      </w:r>
      <w:r>
        <w:rPr>
          <w:rStyle w:val="subscript"/>
        </w:rPr>
        <w:t>2</w:t>
      </w:r>
      <w:r>
        <w:t>.....</w:t>
      </w:r>
      <w:r w:rsidRPr="0094393E">
        <w:rPr>
          <w:b/>
        </w:rPr>
        <w:t>x</w:t>
      </w:r>
      <w:r>
        <w:rPr>
          <w:rStyle w:val="subscript"/>
        </w:rPr>
        <w:t>n</w:t>
      </w:r>
      <w:r>
        <w:t>) = C. This is an n-1 dimensional surface in E</w:t>
      </w:r>
      <w:r>
        <w:rPr>
          <w:rStyle w:val="superscript"/>
        </w:rPr>
        <w:t>n</w:t>
      </w:r>
      <w:r>
        <w:t>. For any motion d</w:t>
      </w:r>
      <w:r w:rsidRPr="0094393E">
        <w:rPr>
          <w:b/>
        </w:rPr>
        <w:t>r</w:t>
      </w:r>
      <w:r>
        <w:t xml:space="preserve"> along this surface, one finds the same thing as above, dF = d</w:t>
      </w:r>
      <w:r w:rsidRPr="0094393E">
        <w:rPr>
          <w:b/>
        </w:rPr>
        <w:t>r</w:t>
      </w:r>
      <w:r>
        <w:t xml:space="preserve"> </w:t>
      </w:r>
      <w:r>
        <w:sym w:font="Symbol" w:char="F0B7"/>
      </w:r>
      <w:r w:rsidRPr="0094393E">
        <w:rPr>
          <w:b/>
        </w:rPr>
        <w:t xml:space="preserve"> </w:t>
      </w:r>
      <w:r w:rsidRPr="0094393E">
        <w:rPr>
          <w:b/>
        </w:rPr>
        <w:sym w:font="Symbol" w:char="F0D1"/>
      </w:r>
      <w:r>
        <w:t xml:space="preserve">F = 0 so </w:t>
      </w:r>
      <w:r w:rsidRPr="0094393E">
        <w:rPr>
          <w:b/>
        </w:rPr>
        <w:sym w:font="Symbol" w:char="F0D1"/>
      </w:r>
      <w:r>
        <w:t>F is normal to the surface in E</w:t>
      </w:r>
      <w:r>
        <w:rPr>
          <w:rStyle w:val="superscript"/>
        </w:rPr>
        <w:t>n</w:t>
      </w:r>
      <w:r>
        <w:t xml:space="preserve">.  </w:t>
      </w:r>
    </w:p>
    <w:p w14:paraId="00B33283" w14:textId="77777777" w:rsidR="00435859" w:rsidRDefault="00435859" w:rsidP="00435859"/>
    <w:p w14:paraId="75A56C5E" w14:textId="77777777" w:rsidR="00435859" w:rsidRPr="0094393E" w:rsidRDefault="00435859" w:rsidP="00435859">
      <w:r>
        <w:t>In the extremum problem with constraints in n dimensions, for any constant C the equation f(</w:t>
      </w:r>
      <w:r w:rsidRPr="0094393E">
        <w:rPr>
          <w:b/>
        </w:rPr>
        <w:t>x</w:t>
      </w:r>
      <w:r>
        <w:rPr>
          <w:rStyle w:val="subscript"/>
        </w:rPr>
        <w:t>1</w:t>
      </w:r>
      <w:r>
        <w:t>,</w:t>
      </w:r>
      <w:r w:rsidRPr="0094393E">
        <w:rPr>
          <w:b/>
        </w:rPr>
        <w:t>x</w:t>
      </w:r>
      <w:r>
        <w:rPr>
          <w:rStyle w:val="subscript"/>
        </w:rPr>
        <w:t>2</w:t>
      </w:r>
      <w:r>
        <w:t>.....</w:t>
      </w:r>
      <w:r w:rsidRPr="0094393E">
        <w:rPr>
          <w:b/>
        </w:rPr>
        <w:t>x</w:t>
      </w:r>
      <w:r>
        <w:rPr>
          <w:rStyle w:val="subscript"/>
        </w:rPr>
        <w:t>n</w:t>
      </w:r>
      <w:r>
        <w:t xml:space="preserve">) = C defines an n-1 dimensional surface. This surface is called a </w:t>
      </w:r>
      <w:r w:rsidRPr="0094393E">
        <w:rPr>
          <w:b/>
        </w:rPr>
        <w:t>level surface</w:t>
      </w:r>
      <w:r>
        <w:t xml:space="preserve"> of f. If one takes a set values for C, one gets a set of level surfaces. They might look like a set of concentric spherical shells in E</w:t>
      </w:r>
      <w:r>
        <w:rPr>
          <w:rStyle w:val="superscript"/>
        </w:rPr>
        <w:t>3</w:t>
      </w:r>
      <w:r>
        <w:t>, but in general the shape changes slightly as C makes a small change in value. In Example 1 above, the half sphere shown in Fig (4.3) is a level surface for x</w:t>
      </w:r>
      <w:r>
        <w:rPr>
          <w:rStyle w:val="superscript"/>
        </w:rPr>
        <w:t>2</w:t>
      </w:r>
      <w:r>
        <w:t>+y</w:t>
      </w:r>
      <w:r>
        <w:rPr>
          <w:rStyle w:val="superscript"/>
        </w:rPr>
        <w:t>2</w:t>
      </w:r>
      <w:r>
        <w:t>+</w:t>
      </w:r>
    </w:p>
    <w:p w14:paraId="663B511D" w14:textId="77777777" w:rsidR="00435859" w:rsidRDefault="00435859" w:rsidP="00435859"/>
    <w:p w14:paraId="0CA3B602" w14:textId="77777777" w:rsidR="00435859" w:rsidRPr="0094393E" w:rsidRDefault="00435859" w:rsidP="00435859">
      <w:r>
        <w:t>For a surface of dimension n-1 in E</w:t>
      </w:r>
      <w:r>
        <w:rPr>
          <w:rStyle w:val="superscript"/>
        </w:rPr>
        <w:t>n</w:t>
      </w:r>
      <w:r>
        <w:t xml:space="preserve"> that same thing is true. </w:t>
      </w:r>
    </w:p>
    <w:p w14:paraId="7F8A107D" w14:textId="77777777" w:rsidR="00435859" w:rsidRDefault="00435859" w:rsidP="00435859"/>
    <w:p w14:paraId="6EA77A3A" w14:textId="77777777" w:rsidR="00435859" w:rsidRDefault="00435859" w:rsidP="00435859"/>
    <w:p w14:paraId="2A08F5CA" w14:textId="77777777" w:rsidR="00435859" w:rsidRDefault="00435859" w:rsidP="00435859"/>
    <w:p w14:paraId="34C9FD75" w14:textId="77777777" w:rsidR="00435859" w:rsidRPr="0094393E" w:rsidRDefault="00435859" w:rsidP="00435859">
      <w:r>
        <w:t>Given a surface F(x,y,z) = C in 3D space, at any point on that surface</w:t>
      </w:r>
      <w:r>
        <w:sym w:font="Symbol" w:char="F0D1"/>
      </w:r>
      <w:r>
        <w:t xml:space="preserve">F is a </w:t>
      </w:r>
      <w:r w:rsidRPr="0094393E">
        <w:rPr>
          <w:i/>
        </w:rPr>
        <w:t>normal</w:t>
      </w:r>
      <w:r>
        <w:t xml:space="preserve"> </w:t>
      </w:r>
      <w:r w:rsidRPr="0094393E">
        <w:rPr>
          <w:i/>
        </w:rPr>
        <w:t>vector</w:t>
      </w:r>
      <w:r>
        <w:t>,  so if an ant crawls some small distance d</w:t>
      </w:r>
      <w:r w:rsidRPr="0094393E">
        <w:rPr>
          <w:b/>
        </w:rPr>
        <w:t>r</w:t>
      </w:r>
      <w:r>
        <w:t xml:space="preserve"> away from the point that surface, d</w:t>
      </w:r>
      <w:r w:rsidRPr="0094393E">
        <w:rPr>
          <w:b/>
        </w:rPr>
        <w:t>r</w:t>
      </w:r>
      <w:r>
        <w:t xml:space="preserve"> </w:t>
      </w:r>
      <w:r>
        <w:sym w:font="Symbol" w:char="F0B7"/>
      </w:r>
      <w:r w:rsidRPr="0094393E">
        <w:rPr>
          <w:b/>
        </w:rPr>
        <w:t xml:space="preserve"> </w:t>
      </w:r>
      <w:r w:rsidRPr="0094393E">
        <w:rPr>
          <w:b/>
        </w:rPr>
        <w:sym w:font="Symbol" w:char="F0D1"/>
      </w:r>
      <w:r>
        <w:t>F  = 0. The reason this is true is very simple. A motion of d</w:t>
      </w:r>
      <w:r w:rsidRPr="0094393E">
        <w:rPr>
          <w:b/>
        </w:rPr>
        <w:t>r</w:t>
      </w:r>
      <w:r>
        <w:t xml:space="preserve"> </w:t>
      </w:r>
      <w:r w:rsidRPr="0094393E">
        <w:rPr>
          <w:i/>
        </w:rPr>
        <w:t>along</w:t>
      </w:r>
      <w:r>
        <w:t xml:space="preserve"> the surface results in a change in F of dF = 0 and since dF = d</w:t>
      </w:r>
      <w:r w:rsidRPr="0094393E">
        <w:rPr>
          <w:b/>
        </w:rPr>
        <w:t>r</w:t>
      </w:r>
      <w:r>
        <w:t xml:space="preserve"> </w:t>
      </w:r>
      <w:r>
        <w:sym w:font="Symbol" w:char="F0B7"/>
      </w:r>
      <w:r w:rsidRPr="0094393E">
        <w:rPr>
          <w:b/>
        </w:rPr>
        <w:t xml:space="preserve"> </w:t>
      </w:r>
      <w:r w:rsidRPr="0094393E">
        <w:rPr>
          <w:b/>
        </w:rPr>
        <w:sym w:font="Symbol" w:char="F0D1"/>
      </w:r>
      <w:r>
        <w:t xml:space="preserve">F, and since dr could be any direction along the surface. it must be that </w:t>
      </w:r>
      <w:r w:rsidRPr="0094393E">
        <w:rPr>
          <w:b/>
        </w:rPr>
        <w:sym w:font="Symbol" w:char="F0D1"/>
      </w:r>
      <w:r>
        <w:t xml:space="preserve">F must be a normal vector (in general it is not a unit normal vector). </w:t>
      </w:r>
    </w:p>
    <w:p w14:paraId="440D3863" w14:textId="77777777" w:rsidR="00435859" w:rsidRDefault="00435859" w:rsidP="00435859"/>
    <w:p w14:paraId="4A39015C" w14:textId="77777777" w:rsidR="00435859" w:rsidRDefault="00435859" w:rsidP="00435859"/>
    <w:p w14:paraId="07F606A2" w14:textId="77777777" w:rsidR="00435859" w:rsidRDefault="00435859" w:rsidP="00435859"/>
    <w:p w14:paraId="04693106" w14:textId="77777777" w:rsidR="00435859" w:rsidRDefault="00435859" w:rsidP="00435859"/>
    <w:p w14:paraId="528A612F" w14:textId="77777777" w:rsidR="00435859" w:rsidRDefault="00435859" w:rsidP="00435859"/>
    <w:p w14:paraId="21BF3625" w14:textId="77777777" w:rsidR="00435859" w:rsidRDefault="00435859" w:rsidP="00435859">
      <w:r>
        <w:t>If we were to upgrade this example to u = f(x,y,z) and have two constraints a=0 and b=0, the final intersection path of the hypersphere surface with the two constraint surfaces is again a 1D curve. If we consider d</w:t>
      </w:r>
      <w:r>
        <w:rPr>
          <w:b/>
        </w:rPr>
        <w:t>r</w:t>
      </w:r>
      <w:r>
        <w:t xml:space="preserve"> along this curve, that d</w:t>
      </w:r>
      <w:r>
        <w:rPr>
          <w:b/>
        </w:rPr>
        <w:t>r</w:t>
      </w:r>
      <w:r>
        <w:t xml:space="preserve"> will be perpendicular to both </w:t>
      </w:r>
      <w:r w:rsidRPr="00420C37">
        <w:rPr>
          <w:b/>
        </w:rPr>
        <w:sym w:font="Symbol" w:char="F0D1"/>
      </w:r>
      <w:r>
        <w:t xml:space="preserve">a and </w:t>
      </w:r>
      <w:r w:rsidRPr="00420C37">
        <w:rPr>
          <w:b/>
        </w:rPr>
        <w:sym w:font="Symbol" w:char="F0D1"/>
      </w:r>
      <w:r>
        <w:t>b, which says</w:t>
      </w:r>
    </w:p>
    <w:p w14:paraId="3F8CFCC3" w14:textId="77777777" w:rsidR="00435859" w:rsidRDefault="00435859" w:rsidP="00435859"/>
    <w:p w14:paraId="1EC99E15" w14:textId="77777777" w:rsidR="00435859" w:rsidRPr="00420C37" w:rsidRDefault="00435859" w:rsidP="00435859">
      <w:pPr>
        <w:tabs>
          <w:tab w:val="left" w:pos="7200"/>
          <w:tab w:val="left" w:pos="7920"/>
          <w:tab w:val="right" w:pos="9270"/>
        </w:tabs>
      </w:pPr>
      <w:r>
        <w:tab/>
        <w:t>(λ</w:t>
      </w:r>
      <w:r>
        <w:rPr>
          <w:rStyle w:val="subscript"/>
        </w:rPr>
        <w:t>1</w:t>
      </w:r>
      <w:r w:rsidRPr="00C90CCB">
        <w:rPr>
          <w:b/>
        </w:rPr>
        <w:sym w:font="Symbol" w:char="F0D1"/>
      </w:r>
      <w:r>
        <w:t>a  + λ</w:t>
      </w:r>
      <w:r>
        <w:rPr>
          <w:rStyle w:val="subscript"/>
        </w:rPr>
        <w:t>2</w:t>
      </w:r>
      <w:r w:rsidRPr="00C90CCB">
        <w:rPr>
          <w:b/>
        </w:rPr>
        <w:sym w:font="Symbol" w:char="F0D1"/>
      </w:r>
      <w:r>
        <w:t xml:space="preserve">b) </w:t>
      </w:r>
      <w:r>
        <w:sym w:font="Symbol" w:char="F0B7"/>
      </w:r>
      <w:r>
        <w:t xml:space="preserve"> d</w:t>
      </w:r>
      <w:r>
        <w:rPr>
          <w:b/>
        </w:rPr>
        <w:t>r</w:t>
      </w:r>
      <w:r>
        <w:t xml:space="preserve"> = 0  .</w:t>
      </w:r>
      <w:r>
        <w:tab/>
      </w:r>
      <w:r>
        <w:tab/>
      </w:r>
      <w:r>
        <w:tab/>
      </w:r>
      <w:r>
        <w:tab/>
      </w:r>
      <w:r>
        <w:tab/>
      </w:r>
      <w:r>
        <w:tab/>
      </w:r>
      <w:r>
        <w:tab/>
      </w:r>
      <w:r>
        <w:tab/>
      </w:r>
      <w:r>
        <w:tab/>
        <w:t>(4.11)</w:t>
      </w:r>
    </w:p>
    <w:p w14:paraId="37C24BEB" w14:textId="77777777" w:rsidR="00435859" w:rsidRDefault="00435859" w:rsidP="00435859"/>
    <w:p w14:paraId="33E74A5E" w14:textId="77777777" w:rsidR="00435859" w:rsidRDefault="00435859" w:rsidP="00435859">
      <w:r>
        <w:t>At an extremum point, if (4.2) is valid, we find that</w:t>
      </w:r>
    </w:p>
    <w:p w14:paraId="4B1CC360" w14:textId="77777777" w:rsidR="00435859" w:rsidRDefault="00435859" w:rsidP="00435859"/>
    <w:p w14:paraId="298021CD" w14:textId="77777777" w:rsidR="00435859" w:rsidRPr="00E92021" w:rsidRDefault="00435859" w:rsidP="00435859">
      <w:pPr>
        <w:tabs>
          <w:tab w:val="left" w:pos="7200"/>
          <w:tab w:val="left" w:pos="7920"/>
          <w:tab w:val="right" w:pos="9270"/>
        </w:tabs>
      </w:pPr>
      <w:r>
        <w:tab/>
      </w:r>
      <w:r w:rsidRPr="00C90CCB">
        <w:rPr>
          <w:b/>
        </w:rPr>
        <w:sym w:font="Symbol" w:char="F0D1"/>
      </w:r>
      <w:r>
        <w:t xml:space="preserve">f </w:t>
      </w:r>
      <w:r>
        <w:sym w:font="Symbol" w:char="F0B7"/>
      </w:r>
      <w:r>
        <w:t xml:space="preserve"> d</w:t>
      </w:r>
      <w:r>
        <w:rPr>
          <w:b/>
        </w:rPr>
        <w:t>r</w:t>
      </w:r>
      <w:r>
        <w:t xml:space="preserve"> = - (λ</w:t>
      </w:r>
      <w:r>
        <w:rPr>
          <w:rStyle w:val="subscript"/>
        </w:rPr>
        <w:t>1</w:t>
      </w:r>
      <w:r w:rsidRPr="00C90CCB">
        <w:rPr>
          <w:b/>
        </w:rPr>
        <w:sym w:font="Symbol" w:char="F0D1"/>
      </w:r>
      <w:r>
        <w:t>a  + λ</w:t>
      </w:r>
      <w:r>
        <w:rPr>
          <w:rStyle w:val="subscript"/>
        </w:rPr>
        <w:t>2</w:t>
      </w:r>
      <w:r w:rsidRPr="00C90CCB">
        <w:rPr>
          <w:b/>
        </w:rPr>
        <w:sym w:font="Symbol" w:char="F0D1"/>
      </w:r>
      <w:r>
        <w:t xml:space="preserve">b) </w:t>
      </w:r>
      <w:r>
        <w:sym w:font="Symbol" w:char="F0B7"/>
      </w:r>
      <w:r>
        <w:t xml:space="preserve"> d</w:t>
      </w:r>
      <w:r>
        <w:rPr>
          <w:b/>
        </w:rPr>
        <w:t>r</w:t>
      </w:r>
      <w:r>
        <w:t xml:space="preserve"> = 0</w:t>
      </w:r>
      <w:r>
        <w:tab/>
        <w:t xml:space="preserve"> .</w:t>
      </w:r>
      <w:r>
        <w:tab/>
      </w:r>
      <w:r>
        <w:tab/>
      </w:r>
      <w:r>
        <w:tab/>
      </w:r>
      <w:r>
        <w:tab/>
      </w:r>
      <w:r>
        <w:tab/>
      </w:r>
      <w:r>
        <w:tab/>
      </w:r>
      <w:r>
        <w:tab/>
        <w:t>(4.12)</w:t>
      </w:r>
    </w:p>
    <w:p w14:paraId="339D8CD7" w14:textId="77777777" w:rsidR="00435859" w:rsidRDefault="00435859" w:rsidP="00435859"/>
    <w:p w14:paraId="3E30E601" w14:textId="77777777" w:rsidR="00435859" w:rsidRDefault="00435859" w:rsidP="00435859">
      <w:r>
        <w:t>Since this d</w:t>
      </w:r>
      <w:r>
        <w:rPr>
          <w:b/>
        </w:rPr>
        <w:t>r</w:t>
      </w:r>
      <w:r>
        <w:t xml:space="preserve"> movement is perpendicular to </w:t>
      </w:r>
      <w:r w:rsidRPr="00E92021">
        <w:rPr>
          <w:b/>
        </w:rPr>
        <w:sym w:font="Symbol" w:char="F0D1"/>
      </w:r>
      <w:r>
        <w:t xml:space="preserve">f, there can be no change in f by moving along the intersecting constraint surface, and that is why we are at an extremum. </w:t>
      </w:r>
    </w:p>
    <w:p w14:paraId="74F47C4B" w14:textId="77777777" w:rsidR="00435859" w:rsidRDefault="00435859" w:rsidP="00435859"/>
    <w:p w14:paraId="62513178" w14:textId="77777777" w:rsidR="00435859" w:rsidRDefault="00435859" w:rsidP="00435859">
      <w:r>
        <w:t xml:space="preserve">So this then provides an interpretation for the general solution case where this equation is true: </w:t>
      </w:r>
    </w:p>
    <w:p w14:paraId="5FE3BBE8" w14:textId="77777777" w:rsidR="00435859" w:rsidRDefault="00435859" w:rsidP="00435859"/>
    <w:p w14:paraId="3EACA207" w14:textId="77777777" w:rsidR="00435859" w:rsidRPr="00420C37" w:rsidRDefault="00435859" w:rsidP="00435859">
      <w:pPr>
        <w:tabs>
          <w:tab w:val="left" w:pos="7200"/>
          <w:tab w:val="left" w:pos="7920"/>
          <w:tab w:val="right" w:pos="9270"/>
        </w:tabs>
        <w:rPr>
          <w:i/>
        </w:rPr>
      </w:pPr>
      <w:r>
        <w:rPr>
          <w:b/>
        </w:rPr>
        <w:tab/>
      </w:r>
      <w:r w:rsidRPr="00C90CCB">
        <w:rPr>
          <w:b/>
        </w:rPr>
        <w:sym w:font="Symbol" w:char="F0D1"/>
      </w:r>
      <w:r>
        <w:t>f  + λ</w:t>
      </w:r>
      <w:r>
        <w:rPr>
          <w:rStyle w:val="subscript"/>
        </w:rPr>
        <w:t>1</w:t>
      </w:r>
      <w:r w:rsidRPr="00C90CCB">
        <w:rPr>
          <w:b/>
        </w:rPr>
        <w:sym w:font="Symbol" w:char="F0D1"/>
      </w:r>
      <w:r>
        <w:t>a  + ... λ</w:t>
      </w:r>
      <w:r>
        <w:rPr>
          <w:rStyle w:val="subscript"/>
        </w:rPr>
        <w:t>S-1</w:t>
      </w:r>
      <w:r>
        <w:t xml:space="preserve"> </w:t>
      </w:r>
      <w:r w:rsidRPr="00C90CCB">
        <w:rPr>
          <w:b/>
        </w:rPr>
        <w:sym w:font="Symbol" w:char="F0D1"/>
      </w:r>
      <w:r>
        <w:t>q = 0</w:t>
      </w:r>
      <w:r>
        <w:tab/>
      </w:r>
      <w:r>
        <w:tab/>
      </w:r>
      <w:r>
        <w:tab/>
      </w:r>
      <w:r>
        <w:tab/>
      </w:r>
      <w:r>
        <w:tab/>
      </w:r>
      <w:r>
        <w:tab/>
      </w:r>
      <w:r>
        <w:tab/>
      </w:r>
      <w:r>
        <w:tab/>
      </w:r>
      <w:r w:rsidRPr="00420C37">
        <w:rPr>
          <w:i/>
        </w:rPr>
        <w:t>(4.2)</w:t>
      </w:r>
    </w:p>
    <w:p w14:paraId="7FD0ABD9" w14:textId="77777777" w:rsidR="00435859" w:rsidRDefault="00435859" w:rsidP="00435859"/>
    <w:p w14:paraId="035DA4B6" w14:textId="77777777" w:rsidR="00435859" w:rsidRDefault="00435859" w:rsidP="00435859">
      <w:r>
        <w:t xml:space="preserve">and thus, </w:t>
      </w:r>
    </w:p>
    <w:p w14:paraId="3A849DC7" w14:textId="77777777" w:rsidR="00435859" w:rsidRDefault="00435859" w:rsidP="00435859"/>
    <w:p w14:paraId="0CA5B5F6" w14:textId="77777777" w:rsidR="00435859" w:rsidRPr="00420C37" w:rsidRDefault="00435859" w:rsidP="00435859">
      <w:pPr>
        <w:tabs>
          <w:tab w:val="left" w:pos="7200"/>
          <w:tab w:val="left" w:pos="7920"/>
          <w:tab w:val="right" w:pos="9270"/>
        </w:tabs>
      </w:pPr>
      <w:r>
        <w:tab/>
      </w:r>
      <w:r w:rsidRPr="00C90CCB">
        <w:rPr>
          <w:b/>
        </w:rPr>
        <w:sym w:font="Symbol" w:char="F0D1"/>
      </w:r>
      <w:r>
        <w:t xml:space="preserve">f </w:t>
      </w:r>
      <w:r>
        <w:sym w:font="Symbol" w:char="F0B7"/>
      </w:r>
      <w:r>
        <w:t xml:space="preserve"> d</w:t>
      </w:r>
      <w:r w:rsidRPr="00420C37">
        <w:rPr>
          <w:b/>
        </w:rPr>
        <w:t>r</w:t>
      </w:r>
      <w:r>
        <w:t xml:space="preserve">  = - (λ</w:t>
      </w:r>
      <w:r>
        <w:rPr>
          <w:rStyle w:val="subscript"/>
        </w:rPr>
        <w:t>1</w:t>
      </w:r>
      <w:r w:rsidRPr="00C90CCB">
        <w:rPr>
          <w:b/>
        </w:rPr>
        <w:sym w:font="Symbol" w:char="F0D1"/>
      </w:r>
      <w:r>
        <w:t>a  + λ</w:t>
      </w:r>
      <w:r>
        <w:rPr>
          <w:rStyle w:val="subscript"/>
        </w:rPr>
        <w:t>2</w:t>
      </w:r>
      <w:r w:rsidRPr="00C90CCB">
        <w:rPr>
          <w:b/>
        </w:rPr>
        <w:sym w:font="Symbol" w:char="F0D1"/>
      </w:r>
      <w:r>
        <w:t>b + .... + λ</w:t>
      </w:r>
      <w:r>
        <w:rPr>
          <w:rStyle w:val="subscript"/>
        </w:rPr>
        <w:t>S-1</w:t>
      </w:r>
      <w:r w:rsidRPr="00C90CCB">
        <w:rPr>
          <w:b/>
        </w:rPr>
        <w:sym w:font="Symbol" w:char="F0D1"/>
      </w:r>
      <w:r>
        <w:t xml:space="preserve">q) </w:t>
      </w:r>
      <w:r>
        <w:sym w:font="Symbol" w:char="F0B7"/>
      </w:r>
      <w:r>
        <w:t xml:space="preserve"> d</w:t>
      </w:r>
      <w:r w:rsidRPr="00420C37">
        <w:rPr>
          <w:b/>
        </w:rPr>
        <w:t>r</w:t>
      </w:r>
      <w:r>
        <w:tab/>
      </w:r>
      <w:r>
        <w:tab/>
      </w:r>
      <w:r>
        <w:tab/>
      </w:r>
      <w:r>
        <w:tab/>
      </w:r>
      <w:r>
        <w:tab/>
      </w:r>
      <w:r>
        <w:tab/>
        <w:t>(4.13)</w:t>
      </w:r>
    </w:p>
    <w:p w14:paraId="4C42499A" w14:textId="77777777" w:rsidR="00435859" w:rsidRDefault="00435859" w:rsidP="00435859"/>
    <w:p w14:paraId="260E6B5E" w14:textId="77777777" w:rsidR="00435859" w:rsidRDefault="00435859" w:rsidP="00435859">
      <w:r>
        <w:t>In general the intersection surface of f with all the constraint surfaces will be of dimension N-S+1 in E</w:t>
      </w:r>
      <w:r>
        <w:rPr>
          <w:rStyle w:val="superscript"/>
        </w:rPr>
        <w:t>n</w:t>
      </w:r>
      <w:r>
        <w:t>. A tiny displacement d</w:t>
      </w:r>
      <w:r>
        <w:rPr>
          <w:b/>
        </w:rPr>
        <w:t>r</w:t>
      </w:r>
      <w:r>
        <w:t xml:space="preserve"> along this surface is perpendicular to </w:t>
      </w:r>
      <w:r w:rsidRPr="00420C37">
        <w:rPr>
          <w:i/>
        </w:rPr>
        <w:t>all</w:t>
      </w:r>
      <w:r>
        <w:t xml:space="preserve"> the local constraint surface gradients, so the right side of (4.8) is 0. At a solution point where equation (4.2) is true, we then have </w:t>
      </w:r>
      <w:r w:rsidRPr="00C90CCB">
        <w:rPr>
          <w:b/>
        </w:rPr>
        <w:sym w:font="Symbol" w:char="F0D1"/>
      </w:r>
      <w:r>
        <w:t xml:space="preserve">f </w:t>
      </w:r>
      <w:r>
        <w:sym w:font="Symbol" w:char="F0B7"/>
      </w:r>
      <w:r>
        <w:t xml:space="preserve"> d</w:t>
      </w:r>
      <w:r>
        <w:rPr>
          <w:b/>
        </w:rPr>
        <w:t>r</w:t>
      </w:r>
      <w:r>
        <w:t xml:space="preserve"> = 0 so a small displacement d</w:t>
      </w:r>
      <w:r>
        <w:rPr>
          <w:b/>
        </w:rPr>
        <w:t xml:space="preserve">r </w:t>
      </w:r>
      <w:r>
        <w:t>in any constraint-legal direction results in df = 0, hence we are at an extremum.</w:t>
      </w:r>
    </w:p>
    <w:sectPr w:rsidR="00435859">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FF7DC" w14:textId="77777777" w:rsidR="006118CC" w:rsidRDefault="006118CC">
      <w:r>
        <w:separator/>
      </w:r>
    </w:p>
  </w:endnote>
  <w:endnote w:type="continuationSeparator" w:id="0">
    <w:p w14:paraId="4121AB7C" w14:textId="77777777" w:rsidR="006118CC" w:rsidRDefault="00611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F131"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3585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8480B" w14:textId="77777777" w:rsidR="006118CC" w:rsidRDefault="006118CC">
      <w:r>
        <w:separator/>
      </w:r>
    </w:p>
  </w:footnote>
  <w:footnote w:type="continuationSeparator" w:id="0">
    <w:p w14:paraId="73C1144A" w14:textId="77777777" w:rsidR="006118CC" w:rsidRDefault="006118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5859"/>
    <w:rsid w:val="0001344C"/>
    <w:rsid w:val="00032790"/>
    <w:rsid w:val="000522DF"/>
    <w:rsid w:val="000544B7"/>
    <w:rsid w:val="00054B07"/>
    <w:rsid w:val="00064021"/>
    <w:rsid w:val="00064C25"/>
    <w:rsid w:val="000765E7"/>
    <w:rsid w:val="0008034B"/>
    <w:rsid w:val="00092C76"/>
    <w:rsid w:val="000A162F"/>
    <w:rsid w:val="000A21FD"/>
    <w:rsid w:val="000A6BDE"/>
    <w:rsid w:val="000C6932"/>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35859"/>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18CC"/>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12D3"/>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175FC"/>
  <w15:chartTrackingRefBased/>
  <w15:docId w15:val="{E4B0229E-0269-4D61-BB93-55CFFFE6C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1926</Words>
  <Characters>7574</Characters>
  <Application>Microsoft Office Word</Application>
  <DocSecurity>4</DocSecurity>
  <Lines>204</Lines>
  <Paragraphs>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2026-09-06T19:35:00Z</dcterms:created>
  <dcterms:modified xsi:type="dcterms:W3CDTF">2026-09-06T19:35:00Z</dcterms:modified>
</cp:coreProperties>
</file>