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259D" w14:textId="77777777" w:rsidR="00ED05D3" w:rsidRDefault="00ED05D3">
      <w:pPr>
        <w:rPr>
          <w:bCs/>
        </w:rPr>
      </w:pPr>
      <w:r>
        <w:rPr>
          <w:b/>
        </w:rPr>
        <w:t>Contents:</w:t>
      </w:r>
      <w:r>
        <w:rPr>
          <w:b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12.1.04</w:t>
      </w:r>
    </w:p>
    <w:p w14:paraId="4E1ACC7B" w14:textId="77777777" w:rsidR="00ED05D3" w:rsidRDefault="00ED05D3">
      <w:pPr>
        <w:rPr>
          <w:bCs/>
        </w:rPr>
      </w:pPr>
    </w:p>
    <w:p w14:paraId="7523595B" w14:textId="77777777" w:rsidR="00ED05D3" w:rsidRDefault="00ED05D3">
      <w:pPr>
        <w:rPr>
          <w:bCs/>
        </w:rPr>
      </w:pPr>
      <w:r>
        <w:rPr>
          <w:bCs/>
        </w:rPr>
        <w:t xml:space="preserve">My notes on some math subjects (some sections include book Xerox pages and web pages) </w:t>
      </w:r>
    </w:p>
    <w:p w14:paraId="6827ED9E" w14:textId="77777777" w:rsidR="00ED05D3" w:rsidRDefault="00ED05D3">
      <w:pPr>
        <w:rPr>
          <w:bCs/>
        </w:rPr>
      </w:pPr>
    </w:p>
    <w:p w14:paraId="5ED3C673" w14:textId="77777777" w:rsidR="00ED05D3" w:rsidRDefault="00ED05D3">
      <w:pPr>
        <w:rPr>
          <w:bCs/>
        </w:rPr>
      </w:pPr>
      <w:r>
        <w:rPr>
          <w:bCs/>
        </w:rPr>
        <w:t>1.   Standard Distributions Section</w:t>
      </w:r>
    </w:p>
    <w:p w14:paraId="7D7113DF" w14:textId="77777777" w:rsidR="00ED05D3" w:rsidRDefault="00ED05D3">
      <w:pPr>
        <w:rPr>
          <w:bCs/>
        </w:rPr>
      </w:pPr>
      <w:r>
        <w:rPr>
          <w:bCs/>
        </w:rPr>
        <w:tab/>
        <w:t>Gaussian page, Binomial/Poisson notes + Proakis notes + Proakis Xerox</w:t>
      </w:r>
    </w:p>
    <w:p w14:paraId="76145A01" w14:textId="77777777" w:rsidR="00ED05D3" w:rsidRDefault="00ED05D3">
      <w:pPr>
        <w:rPr>
          <w:bCs/>
        </w:rPr>
      </w:pPr>
      <w:r>
        <w:rPr>
          <w:bCs/>
        </w:rPr>
        <w:tab/>
        <w:t>( Proakis has Binomial, Gaussian, Chi-square, Rayleigh, Rice) + self notes</w:t>
      </w:r>
    </w:p>
    <w:p w14:paraId="05CDCC48" w14:textId="77777777" w:rsidR="00ED05D3" w:rsidRDefault="00ED05D3">
      <w:pPr>
        <w:rPr>
          <w:bCs/>
        </w:rPr>
      </w:pPr>
    </w:p>
    <w:p w14:paraId="432299A2" w14:textId="77777777" w:rsidR="00ED05D3" w:rsidRDefault="00ED05D3">
      <w:pPr>
        <w:rPr>
          <w:bCs/>
        </w:rPr>
      </w:pPr>
      <w:r>
        <w:rPr>
          <w:bCs/>
        </w:rPr>
        <w:t>2.  Basic Probability theory  (web)  + Balls in Bins</w:t>
      </w:r>
    </w:p>
    <w:p w14:paraId="216CAD87" w14:textId="77777777" w:rsidR="00ED05D3" w:rsidRDefault="00ED05D3">
      <w:pPr>
        <w:rPr>
          <w:bCs/>
        </w:rPr>
      </w:pPr>
    </w:p>
    <w:p w14:paraId="6149C711" w14:textId="77777777" w:rsidR="00ED05D3" w:rsidRDefault="00ED05D3">
      <w:pPr>
        <w:rPr>
          <w:bCs/>
        </w:rPr>
      </w:pPr>
      <w:r>
        <w:rPr>
          <w:bCs/>
        </w:rPr>
        <w:t xml:space="preserve">3. The Levi-Civita Symbol </w:t>
      </w:r>
    </w:p>
    <w:p w14:paraId="6666CBC3" w14:textId="77777777" w:rsidR="00ED05D3" w:rsidRDefault="00ED05D3">
      <w:pPr>
        <w:rPr>
          <w:bCs/>
        </w:rPr>
      </w:pPr>
    </w:p>
    <w:p w14:paraId="10A3E9F5" w14:textId="77777777" w:rsidR="00ED05D3" w:rsidRDefault="00ED05D3">
      <w:pPr>
        <w:rPr>
          <w:bCs/>
        </w:rPr>
      </w:pPr>
      <w:r>
        <w:rPr>
          <w:bCs/>
        </w:rPr>
        <w:t>4. The Method of Stationary Phase  (for evaluating integrals)  + web</w:t>
      </w:r>
    </w:p>
    <w:p w14:paraId="7B5327FA" w14:textId="77777777" w:rsidR="00ED05D3" w:rsidRDefault="00ED05D3">
      <w:pPr>
        <w:rPr>
          <w:bCs/>
        </w:rPr>
      </w:pPr>
    </w:p>
    <w:p w14:paraId="4031A911" w14:textId="77777777" w:rsidR="00ED05D3" w:rsidRDefault="00ED05D3">
      <w:pPr>
        <w:rPr>
          <w:bCs/>
        </w:rPr>
      </w:pPr>
      <w:r>
        <w:rPr>
          <w:bCs/>
        </w:rPr>
        <w:t>5. Selected integrals</w:t>
      </w:r>
    </w:p>
    <w:p w14:paraId="4C2FC5C5" w14:textId="77777777" w:rsidR="00ED05D3" w:rsidRDefault="00ED05D3">
      <w:pPr>
        <w:rPr>
          <w:bCs/>
        </w:rPr>
      </w:pPr>
      <w:r>
        <w:rPr>
          <w:bCs/>
        </w:rPr>
        <w:tab/>
        <w:t>Remainder Function, Mod etc</w:t>
      </w:r>
    </w:p>
    <w:p w14:paraId="5FC2F32D" w14:textId="77777777" w:rsidR="00ED05D3" w:rsidRDefault="00ED05D3">
      <w:pPr>
        <w:rPr>
          <w:bCs/>
        </w:rPr>
      </w:pPr>
      <w:r>
        <w:rPr>
          <w:bCs/>
        </w:rPr>
        <w:tab/>
        <w:t xml:space="preserve">Gauss's </w:t>
      </w:r>
      <w:r>
        <w:rPr>
          <w:bCs/>
        </w:rPr>
        <w:t xml:space="preserve">law like integrals in </w:t>
      </w:r>
      <w:r>
        <w:rPr>
          <w:bCs/>
        </w:rPr>
        <w:sym w:font="Symbol" w:char="F071"/>
      </w:r>
      <w:r>
        <w:rPr>
          <w:bCs/>
        </w:rPr>
        <w:t>,</w:t>
      </w:r>
      <w:r>
        <w:rPr>
          <w:bCs/>
        </w:rPr>
        <w:sym w:font="Symbol" w:char="F066"/>
      </w:r>
      <w:r>
        <w:rPr>
          <w:bCs/>
        </w:rPr>
        <w:t xml:space="preserve"> space. </w:t>
      </w:r>
    </w:p>
    <w:p w14:paraId="54F7F2AB" w14:textId="77777777" w:rsidR="00ED05D3" w:rsidRDefault="00ED05D3">
      <w:pPr>
        <w:rPr>
          <w:bCs/>
        </w:rPr>
      </w:pPr>
    </w:p>
    <w:p w14:paraId="4725647C" w14:textId="77777777" w:rsidR="00ED05D3" w:rsidRDefault="00ED05D3">
      <w:pPr>
        <w:rPr>
          <w:bCs/>
        </w:rPr>
      </w:pPr>
      <w:r>
        <w:rPr>
          <w:bCs/>
        </w:rPr>
        <w:t>6. Misc Single page items</w:t>
      </w:r>
    </w:p>
    <w:p w14:paraId="008CC523" w14:textId="77777777" w:rsidR="00ED05D3" w:rsidRDefault="00ED05D3">
      <w:pPr>
        <w:rPr>
          <w:bCs/>
        </w:rPr>
      </w:pPr>
    </w:p>
    <w:p w14:paraId="33738C42" w14:textId="77777777" w:rsidR="00ED05D3" w:rsidRDefault="00ED05D3">
      <w:pPr>
        <w:rPr>
          <w:bCs/>
        </w:rPr>
      </w:pPr>
      <w:r>
        <w:rPr>
          <w:bCs/>
        </w:rPr>
        <w:t>7. Asymptotic Series (web)</w:t>
      </w:r>
    </w:p>
    <w:p w14:paraId="72D890D3" w14:textId="77777777" w:rsidR="00ED05D3" w:rsidRDefault="00ED05D3">
      <w:pPr>
        <w:rPr>
          <w:bCs/>
        </w:rPr>
      </w:pPr>
    </w:p>
    <w:p w14:paraId="7938D39D" w14:textId="77777777" w:rsidR="00ED05D3" w:rsidRDefault="00ED05D3">
      <w:pPr>
        <w:rPr>
          <w:bCs/>
        </w:rPr>
      </w:pPr>
      <w:r>
        <w:rPr>
          <w:bCs/>
        </w:rPr>
        <w:t>8. Gaussian Quadrature</w:t>
      </w:r>
    </w:p>
    <w:p w14:paraId="141B3848" w14:textId="77777777" w:rsidR="00ED05D3" w:rsidRDefault="00ED05D3">
      <w:pPr>
        <w:rPr>
          <w:bCs/>
        </w:rPr>
      </w:pPr>
    </w:p>
    <w:p w14:paraId="734ADA93" w14:textId="77777777" w:rsidR="00ED05D3" w:rsidRDefault="00ED05D3">
      <w:pPr>
        <w:rPr>
          <w:bCs/>
        </w:rPr>
      </w:pPr>
      <w:r>
        <w:rPr>
          <w:bCs/>
        </w:rPr>
        <w:t>9. Mean Value Theorems   + web</w:t>
      </w:r>
    </w:p>
    <w:p w14:paraId="19B030FE" w14:textId="77777777" w:rsidR="00ED05D3" w:rsidRDefault="00ED05D3">
      <w:pPr>
        <w:rPr>
          <w:bCs/>
        </w:rPr>
      </w:pPr>
    </w:p>
    <w:p w14:paraId="17542FDB" w14:textId="77777777" w:rsidR="00ED05D3" w:rsidRDefault="00ED05D3">
      <w:pPr>
        <w:rPr>
          <w:bCs/>
        </w:rPr>
      </w:pPr>
      <w:r>
        <w:rPr>
          <w:bCs/>
        </w:rPr>
        <w:t>10. The Simplex Method (Linear Programming Theory)</w:t>
      </w:r>
    </w:p>
    <w:p w14:paraId="13BCA526" w14:textId="77777777" w:rsidR="00ED05D3" w:rsidRDefault="00ED05D3">
      <w:pPr>
        <w:rPr>
          <w:bCs/>
        </w:rPr>
      </w:pPr>
    </w:p>
    <w:p w14:paraId="47186C4F" w14:textId="77777777" w:rsidR="00ED05D3" w:rsidRDefault="00ED05D3">
      <w:pPr>
        <w:rPr>
          <w:bCs/>
        </w:rPr>
      </w:pPr>
      <w:r>
        <w:rPr>
          <w:bCs/>
        </w:rPr>
        <w:t>11.</w:t>
      </w:r>
    </w:p>
    <w:p w14:paraId="0EFFF3CF" w14:textId="77777777" w:rsidR="00ED05D3" w:rsidRDefault="00ED05D3">
      <w:pPr>
        <w:rPr>
          <w:bCs/>
        </w:rPr>
      </w:pPr>
    </w:p>
    <w:p w14:paraId="0C390F43" w14:textId="77777777" w:rsidR="00ED05D3" w:rsidRDefault="00ED05D3">
      <w:pPr>
        <w:rPr>
          <w:bCs/>
        </w:rPr>
      </w:pPr>
      <w:r>
        <w:rPr>
          <w:bCs/>
        </w:rPr>
        <w:t>12.</w:t>
      </w:r>
    </w:p>
    <w:p w14:paraId="040B46A0" w14:textId="77777777" w:rsidR="00ED05D3" w:rsidRDefault="00ED05D3">
      <w:pPr>
        <w:rPr>
          <w:bCs/>
        </w:rPr>
      </w:pPr>
    </w:p>
    <w:p w14:paraId="3FA10DF7" w14:textId="77777777" w:rsidR="00ED05D3" w:rsidRDefault="00ED05D3">
      <w:pPr>
        <w:rPr>
          <w:bCs/>
        </w:rPr>
      </w:pPr>
      <w:r>
        <w:rPr>
          <w:bCs/>
        </w:rPr>
        <w:t>13.</w:t>
      </w:r>
    </w:p>
    <w:p w14:paraId="20A18C28" w14:textId="77777777" w:rsidR="00ED05D3" w:rsidRDefault="00ED05D3">
      <w:pPr>
        <w:rPr>
          <w:bCs/>
        </w:rPr>
      </w:pPr>
    </w:p>
    <w:p w14:paraId="708AA2AF" w14:textId="77777777" w:rsidR="00ED05D3" w:rsidRDefault="00ED05D3">
      <w:pPr>
        <w:rPr>
          <w:bCs/>
        </w:rPr>
      </w:pPr>
      <w:r>
        <w:rPr>
          <w:bCs/>
        </w:rPr>
        <w:t>14.</w:t>
      </w:r>
    </w:p>
    <w:p w14:paraId="119010B5" w14:textId="77777777" w:rsidR="00ED05D3" w:rsidRDefault="00ED05D3">
      <w:pPr>
        <w:rPr>
          <w:bCs/>
        </w:rPr>
      </w:pPr>
    </w:p>
    <w:p w14:paraId="5EDDB06A" w14:textId="77777777" w:rsidR="00ED05D3" w:rsidRDefault="00ED05D3">
      <w:pPr>
        <w:rPr>
          <w:bCs/>
        </w:rPr>
      </w:pPr>
      <w:r>
        <w:rPr>
          <w:bCs/>
        </w:rPr>
        <w:t>15.</w:t>
      </w:r>
    </w:p>
    <w:p w14:paraId="79C5C957" w14:textId="77777777" w:rsidR="00ED05D3" w:rsidRDefault="00ED05D3">
      <w:pPr>
        <w:rPr>
          <w:bCs/>
        </w:rPr>
      </w:pPr>
    </w:p>
    <w:p w14:paraId="33CA11F5" w14:textId="77777777" w:rsidR="00ED05D3" w:rsidRDefault="00ED05D3">
      <w:pPr>
        <w:rPr>
          <w:bCs/>
        </w:rPr>
      </w:pPr>
      <w:r>
        <w:rPr>
          <w:bCs/>
        </w:rPr>
        <w:t>16.</w:t>
      </w:r>
    </w:p>
    <w:p w14:paraId="6A1FA783" w14:textId="77777777" w:rsidR="00ED05D3" w:rsidRDefault="00ED05D3">
      <w:pPr>
        <w:rPr>
          <w:bCs/>
        </w:rPr>
      </w:pPr>
    </w:p>
    <w:p w14:paraId="5B6A3FAE" w14:textId="77777777" w:rsidR="00ED05D3" w:rsidRDefault="00ED05D3">
      <w:pPr>
        <w:rPr>
          <w:bCs/>
        </w:rPr>
      </w:pPr>
      <w:r>
        <w:rPr>
          <w:bCs/>
        </w:rPr>
        <w:t>17.</w:t>
      </w:r>
    </w:p>
    <w:p w14:paraId="1619D00E" w14:textId="77777777" w:rsidR="00ED05D3" w:rsidRDefault="00ED05D3">
      <w:pPr>
        <w:rPr>
          <w:bCs/>
        </w:rPr>
      </w:pPr>
    </w:p>
    <w:p w14:paraId="774F5464" w14:textId="77777777" w:rsidR="00ED05D3" w:rsidRDefault="00ED05D3">
      <w:pPr>
        <w:rPr>
          <w:bCs/>
        </w:rPr>
      </w:pPr>
    </w:p>
    <w:sectPr w:rsidR="00ED05D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265BB" w14:textId="77777777" w:rsidR="00ED05D3" w:rsidRDefault="00ED05D3">
      <w:pPr>
        <w:spacing w:line="240" w:lineRule="auto"/>
      </w:pPr>
      <w:r>
        <w:separator/>
      </w:r>
    </w:p>
  </w:endnote>
  <w:endnote w:type="continuationSeparator" w:id="0">
    <w:p w14:paraId="60CE95A0" w14:textId="77777777" w:rsidR="00ED05D3" w:rsidRDefault="00ED05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A0C4" w14:textId="77777777" w:rsidR="00ED05D3" w:rsidRDefault="00ED05D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49B28" w14:textId="77777777" w:rsidR="00ED05D3" w:rsidRDefault="00ED05D3">
      <w:pPr>
        <w:spacing w:line="240" w:lineRule="auto"/>
      </w:pPr>
      <w:r>
        <w:separator/>
      </w:r>
    </w:p>
  </w:footnote>
  <w:footnote w:type="continuationSeparator" w:id="0">
    <w:p w14:paraId="579B6DF3" w14:textId="77777777" w:rsidR="00ED05D3" w:rsidRDefault="00ED05D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558E"/>
    <w:rsid w:val="00344090"/>
    <w:rsid w:val="00DF558E"/>
    <w:rsid w:val="00ED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581313"/>
  <w15:chartTrackingRefBased/>
  <w15:docId w15:val="{76B6C5C2-25CB-4D62-9179-DACD3511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627</Characters>
  <Application>Microsoft Office Word</Application>
  <DocSecurity>4</DocSecurity>
  <Lines>44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2026-09-06T19:39:00Z</dcterms:created>
  <dcterms:modified xsi:type="dcterms:W3CDTF">2026-09-06T19:39:00Z</dcterms:modified>
</cp:coreProperties>
</file>