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EF692" w14:textId="77777777" w:rsidR="00560EE1" w:rsidRDefault="00496FE8">
      <w:r w:rsidRPr="00496FE8">
        <w:rPr>
          <w:b/>
        </w:rPr>
        <w:t xml:space="preserve"> Laplace's Method for solving ODEs </w:t>
      </w:r>
      <w:r>
        <w:tab/>
      </w:r>
      <w:r>
        <w:tab/>
      </w:r>
      <w:r>
        <w:tab/>
      </w:r>
      <w:r>
        <w:tab/>
        <w:t>PhL</w:t>
      </w:r>
      <w:r>
        <w:tab/>
      </w:r>
      <w:r>
        <w:tab/>
      </w:r>
      <w:r>
        <w:tab/>
      </w:r>
      <w:r>
        <w:tab/>
        <w:t>12.5.08</w:t>
      </w:r>
    </w:p>
    <w:p w14:paraId="2F261728" w14:textId="77777777" w:rsidR="00496FE8" w:rsidRDefault="00496FE8"/>
    <w:p w14:paraId="63532462" w14:textId="77777777" w:rsidR="00496FE8" w:rsidRDefault="00496FE8">
      <w:r>
        <w:t>The subject is a method for finding solutions of ODE's which are integral representations with somewhat adjustable integration paths. The method works when the ODE coefficients are at worst linear functions of the variable, which is a quite common situation. The method is called Laplace's Method</w:t>
      </w:r>
      <w:r w:rsidR="00D453C9">
        <w:t xml:space="preserve">. Laplace did so much stuff that it is hard to extract this specific subject </w:t>
      </w:r>
      <w:r w:rsidR="009C3381">
        <w:t xml:space="preserve">on the web, </w:t>
      </w:r>
      <w:r w:rsidR="00D453C9">
        <w:t xml:space="preserve">which is different from Laplace Transforms and other methods he had for doing things. </w:t>
      </w:r>
      <w:r w:rsidR="009C3381">
        <w:t xml:space="preserve">This subject might be a standard one in ODE books of which I have none. </w:t>
      </w:r>
    </w:p>
    <w:p w14:paraId="07A7AF0D" w14:textId="77777777" w:rsidR="00560EE1" w:rsidRDefault="009C3381">
      <w:r>
        <w:tab/>
      </w:r>
      <w:r w:rsidR="00560EE1">
        <w:t xml:space="preserve">These are some Google book pages taken from </w:t>
      </w:r>
    </w:p>
    <w:p w14:paraId="46F34B55" w14:textId="77777777" w:rsidR="00560EE1" w:rsidRPr="009C3381" w:rsidRDefault="00560EE1">
      <w:pPr>
        <w:rPr>
          <w:sz w:val="18"/>
          <w:szCs w:val="18"/>
        </w:rPr>
      </w:pPr>
    </w:p>
    <w:p w14:paraId="7E9DCBE6" w14:textId="77777777" w:rsidR="00560EE1" w:rsidRPr="009C3381" w:rsidRDefault="009C3381">
      <w:pPr>
        <w:rPr>
          <w:sz w:val="18"/>
          <w:szCs w:val="18"/>
        </w:rPr>
      </w:pPr>
      <w:r w:rsidRPr="009C3381">
        <w:rPr>
          <w:sz w:val="18"/>
          <w:szCs w:val="18"/>
        </w:rPr>
        <w:tab/>
      </w:r>
      <w:hyperlink r:id="rId6" w:history="1">
        <w:r w:rsidR="00560EE1" w:rsidRPr="009C3381">
          <w:rPr>
            <w:rStyle w:val="Hyperlink"/>
            <w:sz w:val="18"/>
            <w:szCs w:val="18"/>
          </w:rPr>
          <w:t>http://books.google.com/books?</w:t>
        </w:r>
        <w:r w:rsidR="00560EE1" w:rsidRPr="009C3381">
          <w:rPr>
            <w:rStyle w:val="Hyperlink"/>
            <w:sz w:val="18"/>
            <w:szCs w:val="18"/>
          </w:rPr>
          <w:t>i</w:t>
        </w:r>
        <w:r w:rsidR="00560EE1" w:rsidRPr="009C3381">
          <w:rPr>
            <w:rStyle w:val="Hyperlink"/>
            <w:sz w:val="18"/>
            <w:szCs w:val="18"/>
          </w:rPr>
          <w:t>d=FViAk</w:t>
        </w:r>
        <w:r w:rsidR="00560EE1" w:rsidRPr="009C3381">
          <w:rPr>
            <w:rStyle w:val="Hyperlink"/>
            <w:sz w:val="18"/>
            <w:szCs w:val="18"/>
          </w:rPr>
          <w:t>J</w:t>
        </w:r>
        <w:r w:rsidR="00560EE1" w:rsidRPr="009C3381">
          <w:rPr>
            <w:rStyle w:val="Hyperlink"/>
            <w:sz w:val="18"/>
            <w:szCs w:val="18"/>
          </w:rPr>
          <w:t>i9c7EC</w:t>
        </w:r>
      </w:hyperlink>
    </w:p>
    <w:p w14:paraId="06A43676" w14:textId="77777777" w:rsidR="00560EE1" w:rsidRPr="009C3381" w:rsidRDefault="00560EE1">
      <w:pPr>
        <w:rPr>
          <w:sz w:val="18"/>
          <w:szCs w:val="18"/>
        </w:rPr>
      </w:pPr>
    </w:p>
    <w:p w14:paraId="64CA02BD" w14:textId="77777777" w:rsidR="00560EE1" w:rsidRPr="009C3381" w:rsidRDefault="00560EE1" w:rsidP="00560EE1">
      <w:pPr>
        <w:rPr>
          <w:sz w:val="18"/>
          <w:szCs w:val="18"/>
        </w:rPr>
      </w:pPr>
      <w:hyperlink r:id="rId7" w:history="1">
        <w:r w:rsidRPr="009C3381">
          <w:rPr>
            <w:rStyle w:val="Hyperlink"/>
            <w:sz w:val="18"/>
            <w:szCs w:val="18"/>
          </w:rPr>
          <w:t>Integral Transforms and their Applications</w:t>
        </w:r>
      </w:hyperlink>
      <w:r w:rsidRPr="009C3381">
        <w:rPr>
          <w:sz w:val="18"/>
          <w:szCs w:val="18"/>
        </w:rPr>
        <w:t xml:space="preserve"> </w:t>
      </w:r>
      <w:r w:rsidRPr="009C3381">
        <w:rPr>
          <w:rStyle w:val="ptbrand"/>
          <w:sz w:val="18"/>
          <w:szCs w:val="18"/>
        </w:rPr>
        <w:t xml:space="preserve">by </w:t>
      </w:r>
      <w:r w:rsidRPr="009C3381">
        <w:rPr>
          <w:rStyle w:val="ptbrand"/>
          <w:b/>
          <w:sz w:val="18"/>
          <w:szCs w:val="18"/>
        </w:rPr>
        <w:t>Brian Davies</w:t>
      </w:r>
      <w:r w:rsidRPr="009C3381">
        <w:rPr>
          <w:rStyle w:val="binding"/>
          <w:sz w:val="18"/>
          <w:szCs w:val="18"/>
        </w:rPr>
        <w:t xml:space="preserve"> (</w:t>
      </w:r>
      <w:r w:rsidRPr="009C3381">
        <w:rPr>
          <w:rStyle w:val="format"/>
          <w:b/>
          <w:sz w:val="18"/>
          <w:szCs w:val="18"/>
        </w:rPr>
        <w:t>Hardcover</w:t>
      </w:r>
      <w:r w:rsidRPr="009C3381">
        <w:rPr>
          <w:rStyle w:val="binding"/>
          <w:sz w:val="18"/>
          <w:szCs w:val="18"/>
        </w:rPr>
        <w:t xml:space="preserve"> - Jan 2, </w:t>
      </w:r>
      <w:r w:rsidRPr="009C3381">
        <w:rPr>
          <w:rStyle w:val="binding"/>
          <w:b/>
          <w:sz w:val="18"/>
          <w:szCs w:val="18"/>
        </w:rPr>
        <w:t>2002</w:t>
      </w:r>
      <w:r w:rsidRPr="009C3381">
        <w:rPr>
          <w:rStyle w:val="binding"/>
          <w:sz w:val="18"/>
          <w:szCs w:val="18"/>
        </w:rPr>
        <w:t>)</w:t>
      </w:r>
      <w:r w:rsidR="0017621B" w:rsidRPr="009C3381">
        <w:rPr>
          <w:rStyle w:val="binding"/>
          <w:sz w:val="18"/>
          <w:szCs w:val="18"/>
        </w:rPr>
        <w:t xml:space="preserve">  $56 Amazon</w:t>
      </w:r>
    </w:p>
    <w:p w14:paraId="34D7FD81" w14:textId="77777777" w:rsidR="00560EE1" w:rsidRPr="009C3381" w:rsidRDefault="00560EE1">
      <w:pPr>
        <w:rPr>
          <w:sz w:val="18"/>
          <w:szCs w:val="18"/>
        </w:rPr>
      </w:pPr>
    </w:p>
    <w:p w14:paraId="5D250678" w14:textId="77777777" w:rsidR="00560EE1" w:rsidRPr="009C3381" w:rsidRDefault="0017621B">
      <w:pPr>
        <w:rPr>
          <w:sz w:val="18"/>
          <w:szCs w:val="18"/>
        </w:rPr>
      </w:pPr>
      <w:r w:rsidRPr="009C3381">
        <w:rPr>
          <w:sz w:val="18"/>
          <w:szCs w:val="18"/>
        </w:rPr>
        <w:t>Here is the full link that got to these pages directly:</w:t>
      </w:r>
    </w:p>
    <w:p w14:paraId="707603CE" w14:textId="77777777" w:rsidR="00560EE1" w:rsidRPr="009C3381" w:rsidRDefault="00560EE1">
      <w:pPr>
        <w:rPr>
          <w:sz w:val="18"/>
          <w:szCs w:val="18"/>
        </w:rPr>
      </w:pPr>
    </w:p>
    <w:p w14:paraId="7A7CEA59" w14:textId="77777777" w:rsidR="00560EE1" w:rsidRPr="009C3381" w:rsidRDefault="00560EE1">
      <w:pPr>
        <w:rPr>
          <w:sz w:val="18"/>
          <w:szCs w:val="18"/>
        </w:rPr>
      </w:pPr>
      <w:hyperlink r:id="rId8" w:history="1">
        <w:r w:rsidRPr="009C3381">
          <w:rPr>
            <w:rStyle w:val="Hyperlink"/>
            <w:sz w:val="18"/>
            <w:szCs w:val="18"/>
          </w:rPr>
          <w:t>http://books.google.com/books?id=FViAkJi9c7EC&amp;pg=PA303&amp;lpg=PA303&amp;dq=%22laplace's+method%22+%22integral+representation%22&amp;source=web&amp;ots=IXwWCKdvej&amp;sig=PAk8wHI7WTpt8tdkXExvBkewnJY&amp;hl=en&amp;sa=X&amp;oi=book_result&amp;resnum=4&amp;ct=result#PPA324,M1</w:t>
        </w:r>
      </w:hyperlink>
    </w:p>
    <w:p w14:paraId="2537438E" w14:textId="77777777" w:rsidR="00560EE1" w:rsidRPr="00560EE1" w:rsidRDefault="00560EE1"/>
    <w:p w14:paraId="542775BA" w14:textId="77777777" w:rsidR="00496FE8" w:rsidRPr="00F10617" w:rsidRDefault="009C3381">
      <w:r>
        <w:t xml:space="preserve">I think this little snippet teaches several things of interest to me. One is how it is just an extension of the Laplace Transform idea to a different set of contours. Another is that it sheds light on the generating function idea, ad least for Hermites as in his example. The next page after my last was not on line. </w:t>
      </w:r>
      <w:r w:rsidR="00F10617">
        <w:t>This subject relates directly to the W</w:t>
      </w:r>
      <w:r w:rsidR="00F10617">
        <w:rPr>
          <w:rStyle w:val="subscript"/>
        </w:rPr>
        <w:t>1</w:t>
      </w:r>
      <w:r w:rsidR="00F10617">
        <w:t xml:space="preserve"> and W</w:t>
      </w:r>
      <w:r w:rsidR="00F10617">
        <w:rPr>
          <w:rStyle w:val="subscript"/>
        </w:rPr>
        <w:t>2</w:t>
      </w:r>
      <w:r w:rsidR="00F10617">
        <w:t xml:space="preserve"> functions which are confluent hypergeometric functions involved in Coulomb scattering, see for example Messiah Vol 1 page 481. </w:t>
      </w:r>
    </w:p>
    <w:p w14:paraId="08DC43EE" w14:textId="77777777" w:rsidR="00496FE8" w:rsidRDefault="00496FE8"/>
    <w:p w14:paraId="0526AF65" w14:textId="77777777" w:rsidR="00496FE8" w:rsidRDefault="00496FE8"/>
    <w:p w14:paraId="3823766E" w14:textId="77777777" w:rsidR="00291390" w:rsidRDefault="00560EE1">
      <w:r>
        <w:lastRenderedPageBreak/>
        <w:t xml:space="preserve"> </w:t>
      </w:r>
      <w:r w:rsidR="008F0E3E">
        <w:pict w14:anchorId="40A2A2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4.5pt;height:570.75pt">
            <v:imagedata r:id="rId9" o:title=""/>
          </v:shape>
        </w:pict>
      </w:r>
    </w:p>
    <w:p w14:paraId="43833167" w14:textId="77777777" w:rsidR="008F0E3E" w:rsidRDefault="008F0E3E"/>
    <w:p w14:paraId="1B0B1549" w14:textId="77777777" w:rsidR="008F0E3E" w:rsidRDefault="008F0E3E">
      <w:r>
        <w:lastRenderedPageBreak/>
        <w:pict w14:anchorId="3A3A12C2">
          <v:shape id="_x0000_i1026" type="#_x0000_t75" style="width:375pt;height:596.25pt">
            <v:imagedata r:id="rId10" o:title=""/>
          </v:shape>
        </w:pict>
      </w:r>
    </w:p>
    <w:p w14:paraId="133C5555" w14:textId="77777777" w:rsidR="008F0E3E" w:rsidRDefault="008F0E3E"/>
    <w:p w14:paraId="0CA2601E" w14:textId="77777777" w:rsidR="008F0E3E" w:rsidRDefault="008F0E3E">
      <w:r>
        <w:lastRenderedPageBreak/>
        <w:pict w14:anchorId="60EE76B0">
          <v:shape id="_x0000_i1027" type="#_x0000_t75" style="width:365.25pt;height:589.5pt">
            <v:imagedata r:id="rId11" o:title=""/>
          </v:shape>
        </w:pict>
      </w:r>
    </w:p>
    <w:p w14:paraId="4C4E2841" w14:textId="77777777" w:rsidR="008F0E3E" w:rsidRDefault="008F0E3E"/>
    <w:p w14:paraId="6D6B18C8" w14:textId="77777777" w:rsidR="008F0E3E" w:rsidRDefault="008F0E3E">
      <w:r>
        <w:pict>
          <v:shape id="_x0000_i1028" type="#_x0000_t75" style="width:366pt;height:589.5pt">
            <v:imagedata r:id="rId12" o:title=""/>
          </v:shape>
        </w:pict>
      </w:r>
    </w:p>
    <w:sectPr w:rsidR="008F0E3E">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819F1" w14:textId="77777777" w:rsidR="00BB4DA7" w:rsidRDefault="00BB4DA7">
      <w:r>
        <w:separator/>
      </w:r>
    </w:p>
  </w:endnote>
  <w:endnote w:type="continuationSeparator" w:id="0">
    <w:p w14:paraId="2B81A10A" w14:textId="77777777" w:rsidR="00BB4DA7" w:rsidRDefault="00BB4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6EC7" w14:textId="77777777" w:rsidR="00F10617" w:rsidRDefault="00F1061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B5B7B" w14:textId="77777777" w:rsidR="00BB4DA7" w:rsidRDefault="00BB4DA7">
      <w:r>
        <w:separator/>
      </w:r>
    </w:p>
  </w:footnote>
  <w:footnote w:type="continuationSeparator" w:id="0">
    <w:p w14:paraId="25631BCB" w14:textId="77777777" w:rsidR="00BB4DA7" w:rsidRDefault="00BB4D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0E3E"/>
    <w:rsid w:val="00032790"/>
    <w:rsid w:val="00054B07"/>
    <w:rsid w:val="00081619"/>
    <w:rsid w:val="000A162F"/>
    <w:rsid w:val="000D2080"/>
    <w:rsid w:val="001677E9"/>
    <w:rsid w:val="0017621B"/>
    <w:rsid w:val="00186EA4"/>
    <w:rsid w:val="00190B89"/>
    <w:rsid w:val="0020790D"/>
    <w:rsid w:val="00227FEA"/>
    <w:rsid w:val="00252488"/>
    <w:rsid w:val="00283691"/>
    <w:rsid w:val="00291390"/>
    <w:rsid w:val="002A48AF"/>
    <w:rsid w:val="002D4894"/>
    <w:rsid w:val="002F271F"/>
    <w:rsid w:val="0030350C"/>
    <w:rsid w:val="003A49F1"/>
    <w:rsid w:val="003B7107"/>
    <w:rsid w:val="0046473F"/>
    <w:rsid w:val="00496FE8"/>
    <w:rsid w:val="00511127"/>
    <w:rsid w:val="005276A3"/>
    <w:rsid w:val="00560EE1"/>
    <w:rsid w:val="005C0914"/>
    <w:rsid w:val="00643A57"/>
    <w:rsid w:val="006823E5"/>
    <w:rsid w:val="006B2744"/>
    <w:rsid w:val="006B7AA1"/>
    <w:rsid w:val="006D2437"/>
    <w:rsid w:val="00780987"/>
    <w:rsid w:val="007A23A3"/>
    <w:rsid w:val="007B2201"/>
    <w:rsid w:val="007E26A4"/>
    <w:rsid w:val="0082785B"/>
    <w:rsid w:val="00855BAC"/>
    <w:rsid w:val="008C653B"/>
    <w:rsid w:val="008D336F"/>
    <w:rsid w:val="008F0E3E"/>
    <w:rsid w:val="008F3D30"/>
    <w:rsid w:val="009313DC"/>
    <w:rsid w:val="009C3381"/>
    <w:rsid w:val="00A2578F"/>
    <w:rsid w:val="00A37B8D"/>
    <w:rsid w:val="00AE788B"/>
    <w:rsid w:val="00B44541"/>
    <w:rsid w:val="00B848B8"/>
    <w:rsid w:val="00BB4DA7"/>
    <w:rsid w:val="00C00A8C"/>
    <w:rsid w:val="00C40F10"/>
    <w:rsid w:val="00C547D6"/>
    <w:rsid w:val="00C75B9C"/>
    <w:rsid w:val="00C821F8"/>
    <w:rsid w:val="00C85D48"/>
    <w:rsid w:val="00C9126C"/>
    <w:rsid w:val="00CB2582"/>
    <w:rsid w:val="00CC7D09"/>
    <w:rsid w:val="00D453C9"/>
    <w:rsid w:val="00D86832"/>
    <w:rsid w:val="00DA068D"/>
    <w:rsid w:val="00DD737D"/>
    <w:rsid w:val="00DE3D78"/>
    <w:rsid w:val="00E032B2"/>
    <w:rsid w:val="00E222C3"/>
    <w:rsid w:val="00E62CA9"/>
    <w:rsid w:val="00E6691C"/>
    <w:rsid w:val="00E6781A"/>
    <w:rsid w:val="00EA5ADB"/>
    <w:rsid w:val="00EC0C35"/>
    <w:rsid w:val="00ED4E92"/>
    <w:rsid w:val="00F04E67"/>
    <w:rsid w:val="00F10617"/>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C6F089"/>
  <w15:chartTrackingRefBased/>
  <w15:docId w15:val="{E30E9B0A-B09D-4533-8191-CCAF0D80D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E6691C"/>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Hyperlink">
    <w:name w:val="Hyperlink"/>
    <w:basedOn w:val="DefaultParagraphFont"/>
    <w:rsid w:val="00560EE1"/>
    <w:rPr>
      <w:color w:val="0000FF"/>
      <w:u w:val="single"/>
    </w:rPr>
  </w:style>
  <w:style w:type="character" w:styleId="FollowedHyperlink">
    <w:name w:val="FollowedHyperlink"/>
    <w:basedOn w:val="DefaultParagraphFont"/>
    <w:rsid w:val="00560EE1"/>
    <w:rPr>
      <w:color w:val="800080"/>
      <w:u w:val="single"/>
    </w:rPr>
  </w:style>
  <w:style w:type="character" w:customStyle="1" w:styleId="ptbrand">
    <w:name w:val="ptbrand"/>
    <w:basedOn w:val="DefaultParagraphFont"/>
    <w:rsid w:val="00560EE1"/>
  </w:style>
  <w:style w:type="character" w:customStyle="1" w:styleId="binding">
    <w:name w:val="binding"/>
    <w:basedOn w:val="DefaultParagraphFont"/>
    <w:rsid w:val="00560EE1"/>
  </w:style>
  <w:style w:type="character" w:customStyle="1" w:styleId="format">
    <w:name w:val="format"/>
    <w:basedOn w:val="DefaultParagraphFont"/>
    <w:rsid w:val="00560E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263130">
      <w:bodyDiv w:val="1"/>
      <w:marLeft w:val="0"/>
      <w:marRight w:val="0"/>
      <w:marTop w:val="0"/>
      <w:marBottom w:val="0"/>
      <w:divBdr>
        <w:top w:val="none" w:sz="0" w:space="0" w:color="auto"/>
        <w:left w:val="none" w:sz="0" w:space="0" w:color="auto"/>
        <w:bottom w:val="none" w:sz="0" w:space="0" w:color="auto"/>
        <w:right w:val="none" w:sz="0" w:space="0" w:color="auto"/>
      </w:divBdr>
      <w:divsChild>
        <w:div w:id="2115053667">
          <w:marLeft w:val="0"/>
          <w:marRight w:val="0"/>
          <w:marTop w:val="0"/>
          <w:marBottom w:val="0"/>
          <w:divBdr>
            <w:top w:val="none" w:sz="0" w:space="0" w:color="auto"/>
            <w:left w:val="none" w:sz="0" w:space="0" w:color="auto"/>
            <w:bottom w:val="none" w:sz="0" w:space="0" w:color="auto"/>
            <w:right w:val="none" w:sz="0" w:space="0" w:color="auto"/>
          </w:divBdr>
        </w:div>
      </w:divsChild>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books.google.com/books?id=FViAkJi9c7EC&amp;pg=PA303&amp;lpg=PA303&amp;dq=%22laplace's+method%22+%22integral+representation%22&amp;source=web&amp;ots=IXwWCKdvej&amp;sig=PAk8wHI7WTpt8tdkXExvBkewnJY&amp;hl=en&amp;sa=X&amp;oi=book_result&amp;resnum=4&amp;ct=result#PPA324,M1"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amazon.com/Integral-Transforms-their-Applications-Davies/dp/0387953140/ref=sr_1_1?ie=UTF8&amp;s=books&amp;qid=1228608628&amp;sr=1-1" TargetMode="External"/><Relationship Id="rId12"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ooks.google.com/books?id=FViAkJi9c7EC" TargetMode="External"/><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293</Words>
  <Characters>1758</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2039</CharactersWithSpaces>
  <SharedDoc>false</SharedDoc>
  <HLinks>
    <vt:vector size="18" baseType="variant">
      <vt:variant>
        <vt:i4>4718697</vt:i4>
      </vt:variant>
      <vt:variant>
        <vt:i4>6</vt:i4>
      </vt:variant>
      <vt:variant>
        <vt:i4>0</vt:i4>
      </vt:variant>
      <vt:variant>
        <vt:i4>5</vt:i4>
      </vt:variant>
      <vt:variant>
        <vt:lpwstr>http://books.google.com/books?id=FViAkJi9c7EC&amp;pg=PA303&amp;lpg=PA303&amp;dq=%22laplace's+method%22+%22integral+representation%22&amp;source=web&amp;ots=IXwWCKdvej&amp;sig=PAk8wHI7WTpt8tdkXExvBkewnJY&amp;hl=en&amp;sa=X&amp;oi=book_result&amp;resnum=4&amp;ct=result</vt:lpwstr>
      </vt:variant>
      <vt:variant>
        <vt:lpwstr>PPA324,M1</vt:lpwstr>
      </vt:variant>
      <vt:variant>
        <vt:i4>3997742</vt:i4>
      </vt:variant>
      <vt:variant>
        <vt:i4>3</vt:i4>
      </vt:variant>
      <vt:variant>
        <vt:i4>0</vt:i4>
      </vt:variant>
      <vt:variant>
        <vt:i4>5</vt:i4>
      </vt:variant>
      <vt:variant>
        <vt:lpwstr>http://www.amazon.com/Integral-Transforms-their-Applications-Davies/dp/0387953140/ref=sr_1_1?ie=UTF8&amp;s=books&amp;qid=1228608628&amp;sr=1-1</vt:lpwstr>
      </vt:variant>
      <vt:variant>
        <vt:lpwstr/>
      </vt:variant>
      <vt:variant>
        <vt:i4>720921</vt:i4>
      </vt:variant>
      <vt:variant>
        <vt:i4>0</vt:i4>
      </vt:variant>
      <vt:variant>
        <vt:i4>0</vt:i4>
      </vt:variant>
      <vt:variant>
        <vt:i4>5</vt:i4>
      </vt:variant>
      <vt:variant>
        <vt:lpwstr>http://books.google.com/books?id=FViAkJi9c7EC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2026-09-06T19:43:00Z</dcterms:created>
  <dcterms:modified xsi:type="dcterms:W3CDTF">2026-09-06T19:43:00Z</dcterms:modified>
</cp:coreProperties>
</file>