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55BBC8" w14:textId="77777777" w:rsidR="00291390" w:rsidRDefault="00291390">
      <w:pPr>
        <w:tabs>
          <w:tab w:val="right" w:pos="9270"/>
        </w:tabs>
      </w:pPr>
      <w:r>
        <w:rPr>
          <w:b/>
        </w:rPr>
        <w:t>This is the Title</w:t>
      </w:r>
      <w:r>
        <w:rPr>
          <w:b/>
        </w:rPr>
        <w:tab/>
      </w:r>
      <w:r>
        <w:tab/>
      </w:r>
      <w:r>
        <w:tab/>
      </w:r>
      <w:r>
        <w:tab/>
      </w:r>
      <w:r>
        <w:tab/>
      </w:r>
      <w:r>
        <w:tab/>
        <w:t>PhL</w:t>
      </w:r>
      <w:r>
        <w:tab/>
      </w:r>
      <w:r>
        <w:tab/>
        <w:t>3.26.05</w:t>
      </w:r>
    </w:p>
    <w:p w14:paraId="5111A0D3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2C53AF33" w14:textId="77777777" w:rsidR="003908EF" w:rsidRDefault="003908EF">
      <w:pPr>
        <w:tabs>
          <w:tab w:val="left" w:pos="7200"/>
          <w:tab w:val="left" w:pos="7920"/>
          <w:tab w:val="right" w:pos="9270"/>
        </w:tabs>
      </w:pPr>
    </w:p>
    <w:p w14:paraId="2174EFBA" w14:textId="77777777" w:rsidR="00144D1D" w:rsidRDefault="00144D1D" w:rsidP="00144D1D">
      <w:pPr>
        <w:pStyle w:val="TOC3"/>
        <w:tabs>
          <w:tab w:val="right" w:leader="dot" w:pos="9350"/>
        </w:tabs>
        <w:rPr>
          <w:noProof/>
          <w:sz w:val="24"/>
          <w:szCs w:val="24"/>
        </w:rPr>
      </w:pPr>
      <w:r>
        <w:rPr>
          <w:rStyle w:val="Hyperlink"/>
          <w:noProof/>
        </w:rPr>
        <w:fldChar w:fldCharType="begin"/>
      </w:r>
      <w:r>
        <w:rPr>
          <w:rStyle w:val="Hyperlink"/>
          <w:noProof/>
        </w:rPr>
        <w:instrText xml:space="preserve"> TOC \o "1-5" \h \z \u </w:instrText>
      </w:r>
      <w:r>
        <w:rPr>
          <w:rStyle w:val="Hyperlink"/>
          <w:noProof/>
        </w:rPr>
        <w:fldChar w:fldCharType="separate"/>
      </w:r>
      <w:hyperlink w:anchor="_Toc363838932" w:history="1">
        <w:r w:rsidRPr="00916479">
          <w:rPr>
            <w:rStyle w:val="Hyperlink"/>
            <w:noProof/>
          </w:rPr>
          <w:t>2.5  The MLS Spectral Power Density and Autocorrelation Sequence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_Toc363838932 \h </w:instrText>
        </w:r>
        <w:r w:rsidR="00C108BD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1E1D6EE4" w14:textId="77777777" w:rsidR="00144D1D" w:rsidRDefault="00144D1D" w:rsidP="00144D1D">
      <w:pPr>
        <w:pStyle w:val="TOC4"/>
        <w:tabs>
          <w:tab w:val="right" w:leader="dot" w:pos="9350"/>
        </w:tabs>
        <w:rPr>
          <w:noProof/>
          <w:sz w:val="24"/>
          <w:szCs w:val="24"/>
        </w:rPr>
      </w:pPr>
      <w:hyperlink w:anchor="_Toc363838933" w:history="1">
        <w:r w:rsidRPr="00916479">
          <w:rPr>
            <w:rStyle w:val="Hyperlink"/>
            <w:noProof/>
          </w:rPr>
          <w:t>(a) Spectral Power Density of a White Sequence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_Toc363838933 \h </w:instrText>
        </w:r>
        <w:r w:rsidR="00C108BD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6A33DCC5" w14:textId="77777777" w:rsidR="00144D1D" w:rsidRDefault="00144D1D" w:rsidP="00144D1D">
      <w:pPr>
        <w:pStyle w:val="TOC4"/>
        <w:tabs>
          <w:tab w:val="right" w:leader="dot" w:pos="9350"/>
        </w:tabs>
        <w:rPr>
          <w:noProof/>
          <w:sz w:val="24"/>
          <w:szCs w:val="24"/>
        </w:rPr>
      </w:pPr>
      <w:hyperlink w:anchor="_Toc363838934" w:history="1">
        <w:r w:rsidRPr="00916479">
          <w:rPr>
            <w:rStyle w:val="Hyperlink"/>
            <w:noProof/>
          </w:rPr>
          <w:t>(b) The general power formula for an infinite P-repeated sequence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_Toc363838934 \h </w:instrText>
        </w:r>
        <w:r w:rsidR="00C108BD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62A95764" w14:textId="77777777" w:rsidR="00144D1D" w:rsidRDefault="00144D1D" w:rsidP="00144D1D">
      <w:pPr>
        <w:pStyle w:val="TOC4"/>
        <w:tabs>
          <w:tab w:val="right" w:leader="dot" w:pos="9350"/>
        </w:tabs>
        <w:rPr>
          <w:noProof/>
          <w:sz w:val="24"/>
          <w:szCs w:val="24"/>
        </w:rPr>
      </w:pPr>
      <w:hyperlink w:anchor="_Toc363838935" w:history="1">
        <w:r w:rsidRPr="00916479">
          <w:rPr>
            <w:rStyle w:val="Hyperlink"/>
            <w:noProof/>
          </w:rPr>
          <w:t>(c) Case 1:  The Spectral Power Density of an MLS Sequence with symbols in {1,0}.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_Toc363838935 \h </w:instrText>
        </w:r>
        <w:r w:rsidR="00C108BD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158A91C4" w14:textId="77777777" w:rsidR="00144D1D" w:rsidRDefault="00144D1D" w:rsidP="00144D1D">
      <w:pPr>
        <w:pStyle w:val="TOC4"/>
        <w:tabs>
          <w:tab w:val="right" w:leader="dot" w:pos="9350"/>
        </w:tabs>
        <w:rPr>
          <w:noProof/>
          <w:sz w:val="24"/>
          <w:szCs w:val="24"/>
        </w:rPr>
      </w:pPr>
      <w:hyperlink w:anchor="_Toc363838936" w:history="1">
        <w:r w:rsidRPr="00916479">
          <w:rPr>
            <w:rStyle w:val="Hyperlink"/>
            <w:noProof/>
          </w:rPr>
          <w:t>(d) Case 2:  The Spectral Power Density of an MLS Sequence with symbols in {1,-1}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_Toc363838936 \h </w:instrText>
        </w:r>
        <w:r w:rsidR="00C108BD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0006B80A" w14:textId="77777777" w:rsidR="00144D1D" w:rsidRDefault="00144D1D" w:rsidP="00144D1D">
      <w:pPr>
        <w:pStyle w:val="TOC4"/>
        <w:tabs>
          <w:tab w:val="right" w:leader="dot" w:pos="9350"/>
        </w:tabs>
        <w:rPr>
          <w:noProof/>
          <w:sz w:val="24"/>
          <w:szCs w:val="24"/>
        </w:rPr>
      </w:pPr>
      <w:hyperlink w:anchor="_Toc363838937" w:history="1">
        <w:r w:rsidRPr="00916479">
          <w:rPr>
            <w:rStyle w:val="Hyperlink"/>
            <w:noProof/>
          </w:rPr>
          <w:t>(e) Summary, MLS correlation, and graphs of the autocorrelation sequences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_Toc363838937 \h </w:instrText>
        </w:r>
        <w:r w:rsidR="00C108BD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1CCF1514" w14:textId="77777777" w:rsidR="003908EF" w:rsidRDefault="00144D1D">
      <w:pPr>
        <w:tabs>
          <w:tab w:val="left" w:pos="7200"/>
          <w:tab w:val="left" w:pos="7920"/>
          <w:tab w:val="right" w:pos="9270"/>
        </w:tabs>
      </w:pPr>
      <w:r>
        <w:rPr>
          <w:rStyle w:val="Hyperlink"/>
          <w:noProof/>
        </w:rPr>
        <w:fldChar w:fldCharType="end"/>
      </w:r>
    </w:p>
    <w:p w14:paraId="4F6851A5" w14:textId="77777777" w:rsidR="003908EF" w:rsidRDefault="003908EF">
      <w:pPr>
        <w:tabs>
          <w:tab w:val="left" w:pos="7200"/>
          <w:tab w:val="left" w:pos="7920"/>
          <w:tab w:val="right" w:pos="9270"/>
        </w:tabs>
      </w:pPr>
    </w:p>
    <w:p w14:paraId="701102F3" w14:textId="77777777" w:rsidR="00291390" w:rsidRPr="00217B0B" w:rsidRDefault="00217B0B" w:rsidP="003908EF">
      <w:pPr>
        <w:pStyle w:val="Heading3"/>
      </w:pPr>
      <w:bookmarkStart w:id="0" w:name="_Toc363838932"/>
      <w:r w:rsidRPr="00217B0B">
        <w:t>2.5  The MLS Spectral Power Density</w:t>
      </w:r>
      <w:r w:rsidR="004B041E">
        <w:t xml:space="preserve"> and Autocorrelation Sequence</w:t>
      </w:r>
      <w:bookmarkEnd w:id="0"/>
    </w:p>
    <w:p w14:paraId="57AB2694" w14:textId="77777777" w:rsidR="00217B0B" w:rsidRDefault="00217B0B"/>
    <w:p w14:paraId="5BF3D0CF" w14:textId="77777777" w:rsidR="00DF32FA" w:rsidRDefault="00DF32FA">
      <w:r>
        <w:t xml:space="preserve">Before looking at the MLS spectra, it is useful to review the characteristics of a white </w:t>
      </w:r>
      <w:r w:rsidR="004B041E">
        <w:t xml:space="preserve">power </w:t>
      </w:r>
      <w:r>
        <w:t xml:space="preserve">spectrum. </w:t>
      </w:r>
    </w:p>
    <w:p w14:paraId="339E7542" w14:textId="77777777" w:rsidR="00DF32FA" w:rsidRDefault="00DF32FA"/>
    <w:p w14:paraId="61053992" w14:textId="77777777" w:rsidR="00421819" w:rsidRDefault="00421819" w:rsidP="00421819">
      <w:pPr>
        <w:pStyle w:val="Heading4"/>
      </w:pPr>
      <w:bookmarkStart w:id="1" w:name="_Toc363838933"/>
      <w:r>
        <w:t>(a) Spectral Power Density of a White Sequence</w:t>
      </w:r>
      <w:bookmarkEnd w:id="1"/>
    </w:p>
    <w:p w14:paraId="207E72A7" w14:textId="77777777" w:rsidR="00421819" w:rsidRDefault="00421819"/>
    <w:p w14:paraId="2E0137A0" w14:textId="77777777" w:rsidR="00421819" w:rsidRDefault="00E72FC1" w:rsidP="00421819">
      <w:r>
        <w:t xml:space="preserve">The spectral power density of an infinite </w:t>
      </w:r>
      <w:r w:rsidR="00F92477">
        <w:t>un</w:t>
      </w:r>
      <w:r>
        <w:t>correlated statistical pulse train which has amplitudes taken from the set {A,B} is shown in FT (35.</w:t>
      </w:r>
      <w:r w:rsidR="00F92477">
        <w:t>3</w:t>
      </w:r>
      <w:r>
        <w:t>7) to be</w:t>
      </w:r>
    </w:p>
    <w:p w14:paraId="7FBFCF7C" w14:textId="77777777" w:rsidR="00E72FC1" w:rsidRDefault="00E72FC1" w:rsidP="00421819"/>
    <w:p w14:paraId="7C87CA7E" w14:textId="77777777" w:rsidR="00E72FC1" w:rsidRDefault="00E72FC1" w:rsidP="00421819">
      <w:r>
        <w:tab/>
        <w:t>&lt;</w:t>
      </w:r>
      <w:r w:rsidRPr="006871BC">
        <w:rPr>
          <w:rFonts w:ascii="Script MT Bold" w:hAnsi="Script MT Bold"/>
        </w:rPr>
        <w:t>P</w:t>
      </w:r>
      <w:r>
        <w:t xml:space="preserve">(ω)&gt;  = </w:t>
      </w:r>
      <w:r w:rsidRPr="006871BC">
        <w:rPr>
          <w:rFonts w:ascii="Script MT Bold" w:hAnsi="Script MT Bold"/>
        </w:rPr>
        <w:t>P</w:t>
      </w:r>
      <w:r>
        <w:rPr>
          <w:rStyle w:val="subscript"/>
        </w:rPr>
        <w:t>pulse</w:t>
      </w:r>
      <w:r>
        <w:t>(ω) [</w:t>
      </w:r>
      <w:r w:rsidR="001D471C">
        <w:t xml:space="preserve"> </w:t>
      </w:r>
      <w:r w:rsidR="00F71797">
        <w:t>σ</w:t>
      </w:r>
      <w:r w:rsidR="00F71797">
        <w:rPr>
          <w:rStyle w:val="superscript"/>
        </w:rPr>
        <w:t>2</w:t>
      </w:r>
      <w:r>
        <w:t xml:space="preserve">   +  </w:t>
      </w:r>
      <w:r w:rsidR="00F71797">
        <w:t>μ</w:t>
      </w:r>
      <w:r w:rsidR="00F71797">
        <w:rPr>
          <w:rStyle w:val="superscript"/>
        </w:rPr>
        <w:t>2</w:t>
      </w:r>
      <w:r>
        <w:t xml:space="preserve">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m</w:instrText>
      </w:r>
      <w:r w:rsidRPr="00274E25">
        <w:rPr>
          <w:sz w:val="18"/>
          <w:szCs w:val="18"/>
        </w:rPr>
        <w:instrText xml:space="preserve">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>2π δ(ω</w:t>
      </w:r>
      <w:r w:rsidRPr="00A26B41">
        <w:t>T</w:t>
      </w:r>
      <w:r w:rsidRPr="00915D82">
        <w:rPr>
          <w:rStyle w:val="subscript"/>
        </w:rPr>
        <w:t>1</w:t>
      </w:r>
      <w:r>
        <w:t>- 2πm) ]</w:t>
      </w:r>
      <w:r>
        <w:tab/>
      </w:r>
    </w:p>
    <w:p w14:paraId="00704D1F" w14:textId="77777777" w:rsidR="00E72FC1" w:rsidRDefault="00E72FC1" w:rsidP="004B041E">
      <w:pPr>
        <w:tabs>
          <w:tab w:val="left" w:pos="7200"/>
          <w:tab w:val="left" w:pos="7920"/>
          <w:tab w:val="right" w:pos="9270"/>
        </w:tabs>
      </w:pPr>
      <w:r>
        <w:t>where</w:t>
      </w:r>
      <w:r w:rsidR="00CC20F7">
        <w:tab/>
      </w:r>
      <w:r w:rsidR="00CC20F7">
        <w:tab/>
      </w:r>
      <w:r w:rsidR="00CC20F7">
        <w:tab/>
      </w:r>
      <w:r w:rsidR="00CC20F7">
        <w:tab/>
      </w:r>
      <w:r w:rsidR="00CC20F7">
        <w:tab/>
      </w:r>
      <w:r w:rsidR="00CC20F7">
        <w:tab/>
      </w:r>
      <w:r w:rsidR="00CC20F7">
        <w:tab/>
      </w:r>
      <w:r w:rsidR="00CC20F7">
        <w:tab/>
      </w:r>
      <w:r w:rsidR="00CC20F7">
        <w:tab/>
      </w:r>
      <w:r w:rsidR="00CC20F7">
        <w:tab/>
      </w:r>
      <w:r w:rsidR="00CC20F7">
        <w:tab/>
      </w:r>
      <w:r w:rsidR="00CC20F7">
        <w:tab/>
        <w:t>(2.5.1)</w:t>
      </w:r>
    </w:p>
    <w:p w14:paraId="6F4B4FC9" w14:textId="77777777" w:rsidR="00F71797" w:rsidRDefault="00F71797" w:rsidP="00421819"/>
    <w:p w14:paraId="3740D4B2" w14:textId="77777777" w:rsidR="00F71797" w:rsidRPr="00496E24" w:rsidRDefault="00F71797" w:rsidP="00421819">
      <w:r>
        <w:tab/>
        <w:t>σ</w:t>
      </w:r>
      <w:r>
        <w:rPr>
          <w:rStyle w:val="superscript"/>
        </w:rPr>
        <w:t>2</w:t>
      </w:r>
      <w:r>
        <w:t xml:space="preserve"> = [ p(1-p)] (A-B)</w:t>
      </w:r>
      <w:r>
        <w:rPr>
          <w:rStyle w:val="superscript"/>
        </w:rPr>
        <w:t>2</w:t>
      </w:r>
      <w:r>
        <w:tab/>
      </w:r>
      <w:r w:rsidR="00496E24">
        <w:tab/>
        <w:t>σ</w:t>
      </w:r>
      <w:r w:rsidR="00496E24">
        <w:rPr>
          <w:rStyle w:val="superscript"/>
        </w:rPr>
        <w:t>2</w:t>
      </w:r>
      <w:r w:rsidR="00496E24">
        <w:t xml:space="preserve"> = (β-α)</w:t>
      </w:r>
    </w:p>
    <w:p w14:paraId="4D2C8DA6" w14:textId="77777777" w:rsidR="00F71797" w:rsidRPr="00CC20F7" w:rsidRDefault="00F71797" w:rsidP="00421819">
      <w:r>
        <w:tab/>
        <w:t>μ =  [p]A + [1-p]B</w:t>
      </w:r>
      <w:r w:rsidR="00496E24">
        <w:tab/>
      </w:r>
      <w:r w:rsidR="00CC20F7">
        <w:tab/>
      </w:r>
      <w:r w:rsidR="00CC20F7">
        <w:tab/>
      </w:r>
      <w:r w:rsidR="00496E24">
        <w:t>μ</w:t>
      </w:r>
      <w:r w:rsidR="00496E24">
        <w:rPr>
          <w:rStyle w:val="superscript"/>
        </w:rPr>
        <w:t>2</w:t>
      </w:r>
      <w:r w:rsidR="00496E24">
        <w:t xml:space="preserve"> = α</w:t>
      </w:r>
      <w:r w:rsidR="00CC20F7">
        <w:tab/>
      </w:r>
      <w:r w:rsidR="00CC20F7">
        <w:tab/>
      </w:r>
      <w:r w:rsidR="00CC20F7">
        <w:tab/>
      </w:r>
      <w:r w:rsidR="00CC20F7">
        <w:tab/>
      </w:r>
      <w:r w:rsidR="00CC20F7">
        <w:tab/>
      </w:r>
    </w:p>
    <w:p w14:paraId="4143031B" w14:textId="77777777" w:rsidR="00E72FC1" w:rsidRDefault="00F71797">
      <w:r>
        <w:tab/>
      </w:r>
    </w:p>
    <w:p w14:paraId="42DAE891" w14:textId="77777777" w:rsidR="009F56E0" w:rsidRDefault="00E72FC1">
      <w:r>
        <w:t>Here p is the probability that y</w:t>
      </w:r>
      <w:r>
        <w:rPr>
          <w:rStyle w:val="subscript"/>
        </w:rPr>
        <w:t>n</w:t>
      </w:r>
      <w:r>
        <w:t xml:space="preserve"> takes value A, and p-1 is the probability that y</w:t>
      </w:r>
      <w:r>
        <w:rPr>
          <w:rStyle w:val="subscript"/>
        </w:rPr>
        <w:t>n</w:t>
      </w:r>
      <w:r>
        <w:t xml:space="preserve"> takes value B</w:t>
      </w:r>
      <w:r w:rsidR="004B041E">
        <w:t>.</w:t>
      </w:r>
    </w:p>
    <w:p w14:paraId="6318E0A2" w14:textId="77777777" w:rsidR="00E72FC1" w:rsidRDefault="00E72FC1"/>
    <w:p w14:paraId="4C6E9E83" w14:textId="77777777" w:rsidR="00E72FC1" w:rsidRDefault="004118A2">
      <w:r>
        <w:t>A white sequence is such a sequence in which p = 1/2, so that</w:t>
      </w:r>
    </w:p>
    <w:p w14:paraId="4AC3E480" w14:textId="77777777" w:rsidR="00F71797" w:rsidRDefault="00F71797"/>
    <w:p w14:paraId="5821E554" w14:textId="77777777" w:rsidR="00F71797" w:rsidRDefault="00F71797">
      <w:r>
        <w:tab/>
        <w:t>σ</w:t>
      </w:r>
      <w:r>
        <w:rPr>
          <w:rStyle w:val="superscript"/>
        </w:rPr>
        <w:t>2</w:t>
      </w:r>
      <w:r>
        <w:t xml:space="preserve">  = (1/4)(A-B)</w:t>
      </w:r>
      <w:r>
        <w:rPr>
          <w:rStyle w:val="superscript"/>
        </w:rPr>
        <w:t>2</w:t>
      </w:r>
    </w:p>
    <w:p w14:paraId="2767B7C3" w14:textId="77777777" w:rsidR="00F71797" w:rsidRPr="00CC20F7" w:rsidRDefault="00F71797" w:rsidP="004B041E">
      <w:pPr>
        <w:tabs>
          <w:tab w:val="left" w:pos="7200"/>
          <w:tab w:val="left" w:pos="7920"/>
          <w:tab w:val="right" w:pos="9270"/>
        </w:tabs>
      </w:pPr>
      <w:r>
        <w:tab/>
        <w:t>μ</w:t>
      </w:r>
      <w:r>
        <w:rPr>
          <w:rStyle w:val="superscript"/>
        </w:rPr>
        <w:t>2</w:t>
      </w:r>
      <w:r>
        <w:t xml:space="preserve"> = (1/4)(A+B)</w:t>
      </w:r>
      <w:r>
        <w:rPr>
          <w:rStyle w:val="superscript"/>
        </w:rPr>
        <w:t>2</w:t>
      </w:r>
      <w:r w:rsidR="00CC20F7">
        <w:tab/>
      </w:r>
      <w:r w:rsidR="00CC20F7">
        <w:tab/>
      </w:r>
      <w:r w:rsidR="00CC20F7">
        <w:tab/>
      </w:r>
      <w:r w:rsidR="00CC20F7">
        <w:tab/>
      </w:r>
      <w:r w:rsidR="00CC20F7">
        <w:tab/>
      </w:r>
      <w:r w:rsidR="00CC20F7">
        <w:tab/>
      </w:r>
      <w:r w:rsidR="00CC20F7">
        <w:tab/>
      </w:r>
      <w:r w:rsidR="00CC20F7">
        <w:tab/>
      </w:r>
      <w:r w:rsidR="00CC20F7">
        <w:tab/>
      </w:r>
      <w:r w:rsidR="00CC20F7">
        <w:tab/>
        <w:t>(2.5.2)</w:t>
      </w:r>
    </w:p>
    <w:p w14:paraId="51016B10" w14:textId="77777777" w:rsidR="004118A2" w:rsidRDefault="004118A2" w:rsidP="004118A2"/>
    <w:p w14:paraId="3E7519A2" w14:textId="77777777" w:rsidR="004118A2" w:rsidRDefault="004118A2" w:rsidP="004118A2">
      <w:r>
        <w:t>so our general white sequence &lt;</w:t>
      </w:r>
      <w:r w:rsidRPr="006871BC">
        <w:rPr>
          <w:rFonts w:ascii="Script MT Bold" w:hAnsi="Script MT Bold"/>
        </w:rPr>
        <w:t>P</w:t>
      </w:r>
      <w:r>
        <w:t>(ω)&gt;  is given by</w:t>
      </w:r>
    </w:p>
    <w:p w14:paraId="2D652702" w14:textId="77777777" w:rsidR="004118A2" w:rsidRDefault="004118A2" w:rsidP="004118A2"/>
    <w:p w14:paraId="1C963253" w14:textId="77777777" w:rsidR="004118A2" w:rsidRPr="00CC20F7" w:rsidRDefault="004118A2" w:rsidP="004B041E">
      <w:pPr>
        <w:tabs>
          <w:tab w:val="left" w:pos="7200"/>
          <w:tab w:val="left" w:pos="7920"/>
          <w:tab w:val="right" w:pos="9270"/>
        </w:tabs>
      </w:pPr>
      <w:r>
        <w:tab/>
        <w:t>&lt;</w:t>
      </w:r>
      <w:r w:rsidRPr="006871BC">
        <w:rPr>
          <w:rFonts w:ascii="Script MT Bold" w:hAnsi="Script MT Bold"/>
        </w:rPr>
        <w:t>P</w:t>
      </w:r>
      <w:r>
        <w:t>(ω)&gt;</w:t>
      </w:r>
      <w:r>
        <w:rPr>
          <w:rStyle w:val="subscript"/>
        </w:rPr>
        <w:t>white</w:t>
      </w:r>
      <w:r>
        <w:t xml:space="preserve">  = </w:t>
      </w:r>
      <w:r w:rsidRPr="006871BC">
        <w:rPr>
          <w:rFonts w:ascii="Script MT Bold" w:hAnsi="Script MT Bold"/>
        </w:rPr>
        <w:t>P</w:t>
      </w:r>
      <w:r>
        <w:rPr>
          <w:rStyle w:val="subscript"/>
        </w:rPr>
        <w:t>pulse</w:t>
      </w:r>
      <w:r>
        <w:t>(ω)  [(1/4)(A-B)</w:t>
      </w:r>
      <w:r>
        <w:rPr>
          <w:rStyle w:val="superscript"/>
        </w:rPr>
        <w:t>2</w:t>
      </w:r>
      <w:r>
        <w:t xml:space="preserve">   +  (1/4)(A+B)</w:t>
      </w:r>
      <w:r>
        <w:rPr>
          <w:rStyle w:val="superscript"/>
        </w:rPr>
        <w:t>2</w:t>
      </w:r>
      <w:r>
        <w:t xml:space="preserve">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m</w:instrText>
      </w:r>
      <w:r w:rsidRPr="00274E25">
        <w:rPr>
          <w:sz w:val="18"/>
          <w:szCs w:val="18"/>
        </w:rPr>
        <w:instrText xml:space="preserve">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>2π δ(ω</w:t>
      </w:r>
      <w:r w:rsidRPr="00A26B41">
        <w:t>T</w:t>
      </w:r>
      <w:r w:rsidRPr="00915D82">
        <w:rPr>
          <w:rStyle w:val="subscript"/>
        </w:rPr>
        <w:t>1</w:t>
      </w:r>
      <w:r>
        <w:t>- 2πm) ]</w:t>
      </w:r>
      <w:r w:rsidR="004B041E">
        <w:t xml:space="preserve"> .</w:t>
      </w:r>
      <w:r>
        <w:tab/>
      </w:r>
      <w:r w:rsidR="00CC20F7">
        <w:tab/>
        <w:t>(2.5.3)</w:t>
      </w:r>
    </w:p>
    <w:p w14:paraId="49154F47" w14:textId="77777777" w:rsidR="004118A2" w:rsidRDefault="004118A2" w:rsidP="004118A2"/>
    <w:p w14:paraId="518F2850" w14:textId="77777777" w:rsidR="004118A2" w:rsidRDefault="004118A2" w:rsidP="004118A2">
      <w:r>
        <w:t>If {A,B} = {1,0} we find the following mixed spectrum (partially continuous, partially discrete)</w:t>
      </w:r>
      <w:r w:rsidR="00F71797">
        <w:t>,</w:t>
      </w:r>
    </w:p>
    <w:p w14:paraId="7C0A76E0" w14:textId="77777777" w:rsidR="004118A2" w:rsidRDefault="004118A2" w:rsidP="004118A2"/>
    <w:p w14:paraId="387F6C35" w14:textId="77777777" w:rsidR="004118A2" w:rsidRPr="00CC20F7" w:rsidRDefault="004118A2" w:rsidP="004B041E">
      <w:pPr>
        <w:tabs>
          <w:tab w:val="left" w:pos="7200"/>
          <w:tab w:val="left" w:pos="7920"/>
          <w:tab w:val="right" w:pos="9270"/>
        </w:tabs>
      </w:pPr>
      <w:r>
        <w:tab/>
        <w:t>&lt;</w:t>
      </w:r>
      <w:r w:rsidRPr="006871BC">
        <w:rPr>
          <w:rFonts w:ascii="Script MT Bold" w:hAnsi="Script MT Bold"/>
        </w:rPr>
        <w:t>P</w:t>
      </w:r>
      <w:r>
        <w:t>(ω)&gt;</w:t>
      </w:r>
      <w:r>
        <w:rPr>
          <w:rStyle w:val="subscript"/>
        </w:rPr>
        <w:t>white</w:t>
      </w:r>
      <w:r>
        <w:t xml:space="preserve">  = </w:t>
      </w:r>
      <w:r w:rsidRPr="006871BC">
        <w:rPr>
          <w:rFonts w:ascii="Script MT Bold" w:hAnsi="Script MT Bold"/>
        </w:rPr>
        <w:t>P</w:t>
      </w:r>
      <w:r>
        <w:rPr>
          <w:rStyle w:val="subscript"/>
        </w:rPr>
        <w:t>pulse</w:t>
      </w:r>
      <w:r>
        <w:t xml:space="preserve">(ω)  [(1/4)  +  (1/4)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m</w:instrText>
      </w:r>
      <w:r w:rsidRPr="00274E25">
        <w:rPr>
          <w:sz w:val="18"/>
          <w:szCs w:val="18"/>
        </w:rPr>
        <w:instrText xml:space="preserve">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>2π δ(ω</w:t>
      </w:r>
      <w:r w:rsidRPr="00A26B41">
        <w:t>T</w:t>
      </w:r>
      <w:r w:rsidRPr="00915D82">
        <w:rPr>
          <w:rStyle w:val="subscript"/>
        </w:rPr>
        <w:t>1</w:t>
      </w:r>
      <w:r>
        <w:t>- 2πm) ]</w:t>
      </w:r>
      <w:r w:rsidR="001D471C">
        <w:tab/>
      </w:r>
      <w:r w:rsidR="001D471C">
        <w:tab/>
      </w:r>
      <w:r w:rsidR="00496928">
        <w:t xml:space="preserve"> </w:t>
      </w:r>
      <w:r>
        <w:t>// {1,0}</w:t>
      </w:r>
      <w:r w:rsidR="00CC20F7">
        <w:tab/>
      </w:r>
      <w:r w:rsidR="00CC20F7">
        <w:tab/>
        <w:t>(2.5.4)</w:t>
      </w:r>
    </w:p>
    <w:p w14:paraId="0B66F869" w14:textId="77777777" w:rsidR="004118A2" w:rsidRPr="004118A2" w:rsidRDefault="004118A2" w:rsidP="004118A2"/>
    <w:p w14:paraId="08548EBE" w14:textId="77777777" w:rsidR="004118A2" w:rsidRDefault="004118A2" w:rsidP="004118A2">
      <w:r>
        <w:lastRenderedPageBreak/>
        <w:t xml:space="preserve">and {A,B} = {1,-1} </w:t>
      </w:r>
      <w:r w:rsidR="00F71797">
        <w:t>produces</w:t>
      </w:r>
      <w:r>
        <w:t xml:space="preserve"> instead the following </w:t>
      </w:r>
      <w:r w:rsidR="00CC20F7">
        <w:t xml:space="preserve">purely </w:t>
      </w:r>
      <w:r>
        <w:t>continuous spectrum</w:t>
      </w:r>
      <w:r w:rsidR="00F71797">
        <w:t>,</w:t>
      </w:r>
    </w:p>
    <w:p w14:paraId="2EF4C426" w14:textId="77777777" w:rsidR="004118A2" w:rsidRDefault="004118A2" w:rsidP="004118A2"/>
    <w:p w14:paraId="7F15B753" w14:textId="77777777" w:rsidR="004118A2" w:rsidRPr="004118A2" w:rsidRDefault="004118A2" w:rsidP="004118A2"/>
    <w:p w14:paraId="7F26DCF7" w14:textId="77777777" w:rsidR="00496928" w:rsidRDefault="004118A2" w:rsidP="004B041E">
      <w:pPr>
        <w:tabs>
          <w:tab w:val="left" w:pos="7200"/>
          <w:tab w:val="left" w:pos="7920"/>
          <w:tab w:val="right" w:pos="9270"/>
        </w:tabs>
      </w:pPr>
      <w:r>
        <w:tab/>
        <w:t>&lt;</w:t>
      </w:r>
      <w:r w:rsidRPr="006871BC">
        <w:rPr>
          <w:rFonts w:ascii="Script MT Bold" w:hAnsi="Script MT Bold"/>
        </w:rPr>
        <w:t>P</w:t>
      </w:r>
      <w:r>
        <w:t>(ω)&gt;</w:t>
      </w:r>
      <w:r>
        <w:rPr>
          <w:rStyle w:val="subscript"/>
        </w:rPr>
        <w:t>white</w:t>
      </w:r>
      <w:r>
        <w:t xml:space="preserve">  = </w:t>
      </w:r>
      <w:r w:rsidRPr="006871BC">
        <w:rPr>
          <w:rFonts w:ascii="Script MT Bold" w:hAnsi="Script MT Bold"/>
        </w:rPr>
        <w:t>P</w:t>
      </w:r>
      <w:r>
        <w:rPr>
          <w:rStyle w:val="subscript"/>
        </w:rPr>
        <w:t>pulse</w:t>
      </w:r>
      <w:r>
        <w:t xml:space="preserve">(ω)  </w:t>
      </w:r>
      <w:r w:rsidR="00F71797">
        <w:t>.</w:t>
      </w:r>
      <w:r w:rsidR="001D471C">
        <w:tab/>
      </w:r>
      <w:r w:rsidR="001D471C">
        <w:tab/>
      </w:r>
      <w:r w:rsidR="001D471C">
        <w:tab/>
      </w:r>
      <w:r w:rsidR="001D471C">
        <w:tab/>
      </w:r>
      <w:r w:rsidR="001D471C">
        <w:tab/>
      </w:r>
      <w:r w:rsidR="001D471C">
        <w:tab/>
      </w:r>
      <w:r w:rsidR="00496928">
        <w:t xml:space="preserve"> </w:t>
      </w:r>
      <w:r>
        <w:t>// {1,-1}</w:t>
      </w:r>
      <w:r w:rsidR="00CC20F7">
        <w:tab/>
        <w:t>(2.5.5)</w:t>
      </w:r>
    </w:p>
    <w:p w14:paraId="10F7ECA4" w14:textId="77777777" w:rsidR="00496928" w:rsidRDefault="00496928" w:rsidP="004118A2"/>
    <w:p w14:paraId="123DFB44" w14:textId="77777777" w:rsidR="00496928" w:rsidRDefault="00496928" w:rsidP="004118A2">
      <w:r>
        <w:t>If the pulse is a square pulse of amplitude 1 and width T</w:t>
      </w:r>
      <w:r>
        <w:rPr>
          <w:rStyle w:val="subscript"/>
        </w:rPr>
        <w:t>1</w:t>
      </w:r>
      <w:r>
        <w:t>, then</w:t>
      </w:r>
    </w:p>
    <w:p w14:paraId="6EDD0F35" w14:textId="77777777" w:rsidR="00496928" w:rsidRDefault="00496928" w:rsidP="004118A2"/>
    <w:p w14:paraId="319D443D" w14:textId="77777777" w:rsidR="00496928" w:rsidRDefault="00496928" w:rsidP="004B041E">
      <w:pPr>
        <w:tabs>
          <w:tab w:val="left" w:pos="7200"/>
          <w:tab w:val="left" w:pos="7920"/>
          <w:tab w:val="right" w:pos="9270"/>
        </w:tabs>
      </w:pPr>
      <w:r>
        <w:tab/>
      </w:r>
      <w:r w:rsidRPr="006871BC">
        <w:rPr>
          <w:rFonts w:ascii="Script MT Bold" w:hAnsi="Script MT Bold"/>
        </w:rPr>
        <w:t>P</w:t>
      </w:r>
      <w:r>
        <w:rPr>
          <w:rStyle w:val="subscript"/>
        </w:rPr>
        <w:t>pulse</w:t>
      </w:r>
      <w:r>
        <w:t>(ω)  = (1/ω</w:t>
      </w:r>
      <w:r>
        <w:rPr>
          <w:rStyle w:val="subscript"/>
        </w:rPr>
        <w:t>1</w:t>
      </w:r>
      <w:r>
        <w:t>) sinc</w:t>
      </w:r>
      <w:r>
        <w:rPr>
          <w:rStyle w:val="superscript"/>
        </w:rPr>
        <w:t>2</w:t>
      </w:r>
      <w:r>
        <w:t>(ωT</w:t>
      </w:r>
      <w:r w:rsidRPr="008219CC">
        <w:rPr>
          <w:rStyle w:val="subscript"/>
        </w:rPr>
        <w:t>1</w:t>
      </w:r>
      <w:r>
        <w:t>/2)</w:t>
      </w:r>
      <w:r>
        <w:tab/>
      </w:r>
      <w:r>
        <w:tab/>
      </w:r>
      <w:r>
        <w:tab/>
        <w:t>ω</w:t>
      </w:r>
      <w:r>
        <w:rPr>
          <w:rStyle w:val="subscript"/>
        </w:rPr>
        <w:t>1</w:t>
      </w:r>
      <w:r>
        <w:t xml:space="preserve"> = 2π/T</w:t>
      </w:r>
      <w:r>
        <w:rPr>
          <w:rStyle w:val="subscript"/>
        </w:rPr>
        <w:t>1</w:t>
      </w:r>
      <w:r>
        <w:t xml:space="preserve"> </w:t>
      </w:r>
      <w:r>
        <w:tab/>
      </w:r>
      <w:r>
        <w:tab/>
      </w:r>
      <w:r>
        <w:tab/>
      </w:r>
      <w:r w:rsidR="00F92477">
        <w:tab/>
      </w:r>
      <w:r>
        <w:t>FT (36.1)</w:t>
      </w:r>
    </w:p>
    <w:p w14:paraId="794FA5DC" w14:textId="77777777" w:rsidR="00496928" w:rsidRDefault="00496928" w:rsidP="004118A2"/>
    <w:p w14:paraId="7F9AD09E" w14:textId="77777777" w:rsidR="00496928" w:rsidRDefault="00DF32FA" w:rsidP="004118A2">
      <w:r>
        <w:t>and one then finds for the {1,0} case that</w:t>
      </w:r>
    </w:p>
    <w:p w14:paraId="71424C95" w14:textId="77777777" w:rsidR="00496928" w:rsidRDefault="00496928" w:rsidP="004118A2"/>
    <w:p w14:paraId="1780F4D4" w14:textId="77777777" w:rsidR="00DF32FA" w:rsidRDefault="00496928" w:rsidP="004118A2">
      <w:r>
        <w:tab/>
        <w:t>&lt;</w:t>
      </w:r>
      <w:r w:rsidRPr="006871BC">
        <w:rPr>
          <w:rFonts w:ascii="Script MT Bold" w:hAnsi="Script MT Bold"/>
        </w:rPr>
        <w:t>P</w:t>
      </w:r>
      <w:r>
        <w:t>(ω)&gt;</w:t>
      </w:r>
      <w:r>
        <w:rPr>
          <w:rStyle w:val="subscript"/>
        </w:rPr>
        <w:t>white</w:t>
      </w:r>
      <w:r>
        <w:t xml:space="preserve">  = (1/ω</w:t>
      </w:r>
      <w:r>
        <w:rPr>
          <w:rStyle w:val="subscript"/>
        </w:rPr>
        <w:t>1</w:t>
      </w:r>
      <w:r>
        <w:t>) sinc</w:t>
      </w:r>
      <w:r>
        <w:rPr>
          <w:rStyle w:val="superscript"/>
        </w:rPr>
        <w:t>2</w:t>
      </w:r>
      <w:r>
        <w:t xml:space="preserve">(π </w:t>
      </w:r>
      <w:r>
        <w:fldChar w:fldCharType="begin"/>
      </w:r>
      <w:r>
        <w:instrText xml:space="preserve"> EQ \f(ω,ω</w:instrText>
      </w:r>
      <w:r>
        <w:rPr>
          <w:rStyle w:val="subscript"/>
        </w:rPr>
        <w:instrText>1</w:instrText>
      </w:r>
      <w:r>
        <w:instrText xml:space="preserve">) </w:instrText>
      </w:r>
      <w:r>
        <w:fldChar w:fldCharType="end"/>
      </w:r>
      <w:r>
        <w:t>) [(1/4)  + (1/4)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m</w:instrText>
      </w:r>
      <w:r w:rsidRPr="00274E25">
        <w:rPr>
          <w:sz w:val="18"/>
          <w:szCs w:val="18"/>
        </w:rPr>
        <w:instrText xml:space="preserve">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 xml:space="preserve"> δ( </w:t>
      </w:r>
      <w:r>
        <w:fldChar w:fldCharType="begin"/>
      </w:r>
      <w:r>
        <w:instrText xml:space="preserve"> EQ \f(ω,ω</w:instrText>
      </w:r>
      <w:r>
        <w:rPr>
          <w:rStyle w:val="subscript"/>
        </w:rPr>
        <w:instrText>1</w:instrText>
      </w:r>
      <w:r>
        <w:instrText xml:space="preserve">) </w:instrText>
      </w:r>
      <w:r>
        <w:fldChar w:fldCharType="end"/>
      </w:r>
      <w:r>
        <w:t xml:space="preserve"> - m) ]</w:t>
      </w:r>
      <w:r>
        <w:tab/>
      </w:r>
    </w:p>
    <w:p w14:paraId="493D36DE" w14:textId="77777777" w:rsidR="00DF32FA" w:rsidRPr="00CC20F7" w:rsidRDefault="00DF32FA" w:rsidP="004B041E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  <w:t xml:space="preserve"> =  (1/ω</w:t>
      </w:r>
      <w:r>
        <w:rPr>
          <w:rStyle w:val="subscript"/>
        </w:rPr>
        <w:t>1</w:t>
      </w:r>
      <w:r>
        <w:t>) sinc</w:t>
      </w:r>
      <w:r>
        <w:rPr>
          <w:rStyle w:val="superscript"/>
        </w:rPr>
        <w:t>2</w:t>
      </w:r>
      <w:r>
        <w:t xml:space="preserve">(π </w:t>
      </w:r>
      <w:r>
        <w:fldChar w:fldCharType="begin"/>
      </w:r>
      <w:r>
        <w:instrText xml:space="preserve"> EQ \f(ω,ω</w:instrText>
      </w:r>
      <w:r>
        <w:rPr>
          <w:rStyle w:val="subscript"/>
        </w:rPr>
        <w:instrText>1</w:instrText>
      </w:r>
      <w:r>
        <w:instrText xml:space="preserve">) </w:instrText>
      </w:r>
      <w:r>
        <w:fldChar w:fldCharType="end"/>
      </w:r>
      <w:r>
        <w:t xml:space="preserve">) [(1/4)  + (1/4) δ( </w:t>
      </w:r>
      <w:r>
        <w:fldChar w:fldCharType="begin"/>
      </w:r>
      <w:r>
        <w:instrText xml:space="preserve"> EQ \f(ω,ω</w:instrText>
      </w:r>
      <w:r>
        <w:rPr>
          <w:rStyle w:val="subscript"/>
        </w:rPr>
        <w:instrText>1</w:instrText>
      </w:r>
      <w:r>
        <w:instrText xml:space="preserve">) </w:instrText>
      </w:r>
      <w:r>
        <w:fldChar w:fldCharType="end"/>
      </w:r>
      <w:r>
        <w:t>) ]</w:t>
      </w:r>
      <w:r>
        <w:tab/>
      </w:r>
      <w:r>
        <w:tab/>
      </w:r>
      <w:r>
        <w:tab/>
        <w:t>// {1,0}</w:t>
      </w:r>
      <w:r w:rsidR="00CC20F7">
        <w:tab/>
      </w:r>
      <w:r w:rsidR="00CC20F7">
        <w:tab/>
        <w:t>(2.5.4a)</w:t>
      </w:r>
    </w:p>
    <w:p w14:paraId="4C6EB1EC" w14:textId="77777777" w:rsidR="00DF32FA" w:rsidRDefault="00DF32FA" w:rsidP="004118A2"/>
    <w:p w14:paraId="4DAC8B51" w14:textId="77777777" w:rsidR="00DF32FA" w:rsidRDefault="00DF32FA" w:rsidP="004118A2">
      <w:r>
        <w:t xml:space="preserve">since the sinc function kills off the lines for m ≠ 0.  For the </w:t>
      </w:r>
      <w:r w:rsidR="00CC20F7">
        <w:t>{1,-1}</w:t>
      </w:r>
      <w:r>
        <w:t xml:space="preserve"> case</w:t>
      </w:r>
    </w:p>
    <w:p w14:paraId="6F69816F" w14:textId="77777777" w:rsidR="00DF32FA" w:rsidRDefault="00DF32FA" w:rsidP="004118A2"/>
    <w:p w14:paraId="3D976574" w14:textId="77777777" w:rsidR="00DF32FA" w:rsidRPr="00CC20F7" w:rsidRDefault="00DF32FA" w:rsidP="004B041E">
      <w:pPr>
        <w:tabs>
          <w:tab w:val="left" w:pos="7200"/>
          <w:tab w:val="left" w:pos="7920"/>
          <w:tab w:val="right" w:pos="9270"/>
        </w:tabs>
      </w:pPr>
      <w:r>
        <w:tab/>
        <w:t>&lt;</w:t>
      </w:r>
      <w:r w:rsidRPr="006871BC">
        <w:rPr>
          <w:rFonts w:ascii="Script MT Bold" w:hAnsi="Script MT Bold"/>
        </w:rPr>
        <w:t>P</w:t>
      </w:r>
      <w:r>
        <w:t>(ω)&gt;</w:t>
      </w:r>
      <w:r>
        <w:rPr>
          <w:rStyle w:val="subscript"/>
        </w:rPr>
        <w:t>white</w:t>
      </w:r>
      <w:r>
        <w:t xml:space="preserve">  = (1/ω</w:t>
      </w:r>
      <w:r>
        <w:rPr>
          <w:rStyle w:val="subscript"/>
        </w:rPr>
        <w:t>1</w:t>
      </w:r>
      <w:r>
        <w:t>) sinc</w:t>
      </w:r>
      <w:r>
        <w:rPr>
          <w:rStyle w:val="superscript"/>
        </w:rPr>
        <w:t>2</w:t>
      </w:r>
      <w:r>
        <w:t xml:space="preserve">(π </w:t>
      </w:r>
      <w:r>
        <w:fldChar w:fldCharType="begin"/>
      </w:r>
      <w:r>
        <w:instrText xml:space="preserve"> EQ \f(ω,ω</w:instrText>
      </w:r>
      <w:r>
        <w:rPr>
          <w:rStyle w:val="subscript"/>
        </w:rPr>
        <w:instrText>1</w:instrText>
      </w:r>
      <w:r>
        <w:instrText xml:space="preserve">) </w:instrText>
      </w:r>
      <w:r>
        <w:fldChar w:fldCharType="end"/>
      </w:r>
      <w:r>
        <w:t xml:space="preserve">)  </w:t>
      </w:r>
      <w:r>
        <w:tab/>
      </w:r>
      <w:r w:rsidR="00F92477">
        <w:t>.</w:t>
      </w:r>
      <w:r>
        <w:tab/>
      </w:r>
      <w:r>
        <w:tab/>
      </w:r>
      <w:r>
        <w:tab/>
      </w:r>
      <w:r>
        <w:tab/>
      </w:r>
      <w:r>
        <w:tab/>
        <w:t xml:space="preserve">  // {1,-1}</w:t>
      </w:r>
      <w:r w:rsidR="00CC20F7">
        <w:tab/>
        <w:t>(2.5.5a)</w:t>
      </w:r>
    </w:p>
    <w:p w14:paraId="741BDCCB" w14:textId="77777777" w:rsidR="00DF32FA" w:rsidRDefault="00DF32FA" w:rsidP="00DF32FA"/>
    <w:p w14:paraId="6BF246CA" w14:textId="77777777" w:rsidR="00DF32FA" w:rsidRPr="00DF32FA" w:rsidRDefault="00DF32FA" w:rsidP="00DF32FA">
      <w:r>
        <w:t>The first spectrum has a DC line and a continuous sinc</w:t>
      </w:r>
      <w:r>
        <w:rPr>
          <w:rStyle w:val="superscript"/>
        </w:rPr>
        <w:t>2</w:t>
      </w:r>
      <w:r>
        <w:t xml:space="preserve"> spectrum as shown. The second spectrum has no DC line of course and has four times the continuous spectrum since the peak-to-peak swing is double that of the {1,0} case. </w:t>
      </w:r>
    </w:p>
    <w:p w14:paraId="489294B7" w14:textId="77777777" w:rsidR="00E72FC1" w:rsidRPr="00496E24" w:rsidRDefault="00DF32FA">
      <w:pPr>
        <w:rPr>
          <w:b/>
        </w:rPr>
      </w:pPr>
      <w:r>
        <w:tab/>
      </w:r>
    </w:p>
    <w:p w14:paraId="3A600886" w14:textId="77777777" w:rsidR="00FA7A0C" w:rsidRDefault="00FA7A0C" w:rsidP="00FA7A0C">
      <w:pPr>
        <w:pStyle w:val="Heading4"/>
      </w:pPr>
      <w:bookmarkStart w:id="2" w:name="_Toc363838934"/>
      <w:r>
        <w:t>(</w:t>
      </w:r>
      <w:r w:rsidR="004B56C5">
        <w:t>b</w:t>
      </w:r>
      <w:r>
        <w:t>) The genera</w:t>
      </w:r>
      <w:r w:rsidR="00CC20F7">
        <w:t>l power formula for an infinite P-repeated sequence</w:t>
      </w:r>
      <w:bookmarkEnd w:id="2"/>
    </w:p>
    <w:p w14:paraId="1133C091" w14:textId="77777777" w:rsidR="00FA7A0C" w:rsidRDefault="00FA7A0C"/>
    <w:p w14:paraId="096F43E2" w14:textId="77777777" w:rsidR="009E6C7A" w:rsidRDefault="003C6E73">
      <w:r>
        <w:t xml:space="preserve">Consider an infinite pulse train </w:t>
      </w:r>
      <w:r w:rsidR="009E6C7A">
        <w:t>with underlying pulse x</w:t>
      </w:r>
      <w:r w:rsidR="009E6C7A">
        <w:rPr>
          <w:rStyle w:val="subscript"/>
        </w:rPr>
        <w:t>pulse</w:t>
      </w:r>
      <w:r w:rsidR="009E6C7A">
        <w:t xml:space="preserve">(t) </w:t>
      </w:r>
      <w:r>
        <w:t>whose amplitudes y</w:t>
      </w:r>
      <w:r>
        <w:rPr>
          <w:rStyle w:val="subscript"/>
        </w:rPr>
        <w:t>n</w:t>
      </w:r>
      <w:r>
        <w:t xml:space="preserve"> are an MLS sequence </w:t>
      </w:r>
      <w:r w:rsidR="009E6C7A">
        <w:t xml:space="preserve">of period P,  </w:t>
      </w:r>
    </w:p>
    <w:p w14:paraId="0C8BFA57" w14:textId="77777777" w:rsidR="009E6C7A" w:rsidRDefault="009E6C7A"/>
    <w:p w14:paraId="710F88C9" w14:textId="77777777" w:rsidR="009E6C7A" w:rsidRPr="009E6C7A" w:rsidRDefault="00E541DD">
      <w:r>
        <w:tab/>
      </w:r>
      <w:r w:rsidR="009E6C7A">
        <w:t xml:space="preserve">x(t)  = </w:t>
      </w:r>
      <w:r w:rsidR="009E6C7A">
        <w:fldChar w:fldCharType="begin"/>
      </w:r>
      <w:r w:rsidR="009E6C7A">
        <w:instrText>EQ \i \su(</w:instrText>
      </w:r>
      <w:r w:rsidR="009E6C7A">
        <w:rPr>
          <w:sz w:val="18"/>
          <w:szCs w:val="18"/>
        </w:rPr>
        <w:instrText>n</w:instrText>
      </w:r>
      <w:r w:rsidR="009E6C7A" w:rsidRPr="00274E25">
        <w:rPr>
          <w:sz w:val="18"/>
          <w:szCs w:val="18"/>
        </w:rPr>
        <w:instrText xml:space="preserve"> = -∞,∞</w:instrText>
      </w:r>
      <w:r w:rsidR="009E6C7A">
        <w:instrText xml:space="preserve">, ) </w:instrText>
      </w:r>
      <w:r w:rsidR="009E6C7A">
        <w:fldChar w:fldCharType="separate"/>
      </w:r>
      <w:r w:rsidR="009E6C7A">
        <w:rPr>
          <w:b/>
          <w:noProof/>
        </w:rPr>
        <w:t>!Syntax Error, I</w:t>
      </w:r>
      <w:r w:rsidR="009E6C7A">
        <w:fldChar w:fldCharType="end"/>
      </w:r>
      <w:r w:rsidR="009E6C7A">
        <w:t xml:space="preserve"> y</w:t>
      </w:r>
      <w:r w:rsidR="009E6C7A" w:rsidRPr="00915D82">
        <w:rPr>
          <w:rStyle w:val="subscript"/>
        </w:rPr>
        <w:t>n</w:t>
      </w:r>
      <w:r w:rsidR="009E6C7A">
        <w:t xml:space="preserve">  x</w:t>
      </w:r>
      <w:r w:rsidR="009E6C7A" w:rsidRPr="00915D82">
        <w:rPr>
          <w:rStyle w:val="subscript"/>
        </w:rPr>
        <w:t>pulse</w:t>
      </w:r>
      <w:r w:rsidR="009E6C7A">
        <w:t>(t -t</w:t>
      </w:r>
      <w:r w:rsidR="009E6C7A" w:rsidRPr="00915D82">
        <w:rPr>
          <w:rStyle w:val="subscript"/>
        </w:rPr>
        <w:t>n</w:t>
      </w:r>
      <w:r w:rsidR="009E6C7A">
        <w:t>)</w:t>
      </w:r>
      <w:r w:rsidR="009E6C7A">
        <w:tab/>
      </w:r>
      <w:r w:rsidR="009E6C7A">
        <w:tab/>
      </w:r>
      <w:r w:rsidR="009E6C7A">
        <w:tab/>
      </w:r>
      <w:r w:rsidR="009E6C7A">
        <w:tab/>
        <w:t>// infinite pulse train</w:t>
      </w:r>
    </w:p>
    <w:p w14:paraId="7BFF7529" w14:textId="77777777" w:rsidR="009E6C7A" w:rsidRDefault="009E6C7A"/>
    <w:p w14:paraId="123EA6B3" w14:textId="77777777" w:rsidR="00A55996" w:rsidRDefault="009E6C7A">
      <w:pPr>
        <w:rPr>
          <w:color w:val="000000"/>
        </w:rPr>
      </w:pPr>
      <w:r>
        <w:t xml:space="preserve">We are interested in determining the spectral power density </w:t>
      </w:r>
      <w:r w:rsidRPr="00BA3E4D">
        <w:rPr>
          <w:rFonts w:ascii="Script MT Bold" w:hAnsi="Script MT Bold"/>
          <w:color w:val="000000"/>
        </w:rPr>
        <w:t>P</w:t>
      </w:r>
      <w:r>
        <w:rPr>
          <w:color w:val="000000"/>
        </w:rPr>
        <w:t xml:space="preserve">(ω) of this pulse train. </w:t>
      </w:r>
    </w:p>
    <w:p w14:paraId="088DDDCC" w14:textId="77777777" w:rsidR="00E541DD" w:rsidRDefault="00A55996">
      <w:r>
        <w:rPr>
          <w:color w:val="000000"/>
        </w:rPr>
        <w:tab/>
      </w:r>
      <w:r w:rsidR="00E541DD">
        <w:rPr>
          <w:color w:val="000000"/>
        </w:rPr>
        <w:t xml:space="preserve">First, we define the </w:t>
      </w:r>
      <w:r w:rsidR="00E541DD" w:rsidRPr="00E541DD">
        <w:rPr>
          <w:b/>
          <w:color w:val="000000"/>
        </w:rPr>
        <w:t>autocorrelation sequence</w:t>
      </w:r>
      <w:r w:rsidR="00E541DD">
        <w:rPr>
          <w:color w:val="000000"/>
        </w:rPr>
        <w:t xml:space="preserve"> r</w:t>
      </w:r>
      <w:r w:rsidR="00E541DD">
        <w:rPr>
          <w:rStyle w:val="subscript"/>
        </w:rPr>
        <w:t>s</w:t>
      </w:r>
      <w:r w:rsidR="00E541DD">
        <w:t xml:space="preserve"> of a sequence as the following horizontal average across the sequence:</w:t>
      </w:r>
    </w:p>
    <w:p w14:paraId="45829A80" w14:textId="77777777" w:rsidR="00E541DD" w:rsidRDefault="00E541DD"/>
    <w:p w14:paraId="3E6DED9A" w14:textId="77777777" w:rsidR="00E541DD" w:rsidRPr="00A55996" w:rsidRDefault="00E541DD" w:rsidP="004B041E">
      <w:pPr>
        <w:tabs>
          <w:tab w:val="left" w:pos="7200"/>
          <w:tab w:val="left" w:pos="7920"/>
          <w:tab w:val="right" w:pos="9270"/>
        </w:tabs>
      </w:pPr>
      <w:r>
        <w:tab/>
        <w:t>r</w:t>
      </w:r>
      <w:r>
        <w:rPr>
          <w:rStyle w:val="subscript"/>
        </w:rPr>
        <w:t>s</w:t>
      </w:r>
      <w:r>
        <w:t xml:space="preserve"> ≡  &lt;y</w:t>
      </w:r>
      <w:r>
        <w:rPr>
          <w:rStyle w:val="subscript"/>
        </w:rPr>
        <w:t>n</w:t>
      </w:r>
      <w:r>
        <w:t xml:space="preserve"> y</w:t>
      </w:r>
      <w:r>
        <w:rPr>
          <w:rStyle w:val="subscript"/>
        </w:rPr>
        <w:t>n+s</w:t>
      </w:r>
      <w:r>
        <w:t>&gt;</w:t>
      </w:r>
      <w:r>
        <w:rPr>
          <w:rStyle w:val="subscript"/>
        </w:rPr>
        <w:t>1</w:t>
      </w:r>
      <w:r w:rsidR="00A55996">
        <w:tab/>
      </w:r>
      <w:r w:rsidR="00A55996">
        <w:tab/>
      </w:r>
      <w:r w:rsidR="00A55996">
        <w:tab/>
      </w:r>
      <w:r w:rsidR="00A55996">
        <w:tab/>
      </w:r>
      <w:r w:rsidR="00A55996">
        <w:tab/>
      </w:r>
      <w:r w:rsidR="00A55996">
        <w:tab/>
      </w:r>
      <w:r w:rsidR="00A55996">
        <w:tab/>
      </w:r>
      <w:r w:rsidR="00A55996">
        <w:tab/>
      </w:r>
      <w:r w:rsidR="00A55996">
        <w:tab/>
      </w:r>
      <w:r w:rsidR="00A55996">
        <w:tab/>
        <w:t>(2.5.6)</w:t>
      </w:r>
    </w:p>
    <w:p w14:paraId="1A410344" w14:textId="77777777" w:rsidR="00A55996" w:rsidRDefault="00A55996"/>
    <w:p w14:paraId="4B2704C5" w14:textId="77777777" w:rsidR="00A55996" w:rsidRDefault="00A55996">
      <w:r>
        <w:t>For an infinite sequence this can be written</w:t>
      </w:r>
    </w:p>
    <w:p w14:paraId="32EED4D5" w14:textId="77777777" w:rsidR="00A55996" w:rsidRDefault="00A55996"/>
    <w:p w14:paraId="0F67AC00" w14:textId="77777777" w:rsidR="00A55996" w:rsidRDefault="00A55996" w:rsidP="00A55996">
      <w:pPr>
        <w:tabs>
          <w:tab w:val="left" w:pos="7200"/>
          <w:tab w:val="left" w:pos="7920"/>
          <w:tab w:val="right" w:pos="9270"/>
        </w:tabs>
      </w:pPr>
      <w:r>
        <w:tab/>
        <w:t>r</w:t>
      </w:r>
      <w:r>
        <w:rPr>
          <w:rStyle w:val="subscript"/>
        </w:rPr>
        <w:t>s</w:t>
      </w:r>
      <w:r>
        <w:t xml:space="preserve"> ≡  lim</w:t>
      </w:r>
      <w:r>
        <w:rPr>
          <w:rStyle w:val="subscript"/>
        </w:rPr>
        <w:t>N</w:t>
      </w:r>
      <w:r>
        <w:rPr>
          <w:rStyle w:val="subscript"/>
          <w:rFonts w:ascii="Times New Roman" w:hAnsi="Times New Roman"/>
        </w:rPr>
        <w:t>→∞</w:t>
      </w:r>
      <w:r>
        <w:t xml:space="preserve"> [</w:t>
      </w:r>
      <w:r w:rsidRPr="00BA3E4D">
        <w:rPr>
          <w:color w:val="000000"/>
        </w:rPr>
        <w:fldChar w:fldCharType="begin"/>
      </w:r>
      <w:r w:rsidRPr="00BA3E4D">
        <w:rPr>
          <w:color w:val="000000"/>
        </w:rPr>
        <w:instrText xml:space="preserve"> EQ \f(</w:instrText>
      </w:r>
      <w:r>
        <w:rPr>
          <w:color w:val="000000"/>
        </w:rPr>
        <w:instrText>1</w:instrText>
      </w:r>
      <w:r w:rsidRPr="00BA3E4D">
        <w:rPr>
          <w:color w:val="000000"/>
        </w:rPr>
        <w:instrText>,</w:instrText>
      </w:r>
      <w:r>
        <w:rPr>
          <w:color w:val="000000"/>
        </w:rPr>
        <w:instrText>(2N+1))</w:instrText>
      </w:r>
      <w:r w:rsidRPr="00BA3E4D">
        <w:rPr>
          <w:color w:val="000000"/>
        </w:rPr>
        <w:instrText xml:space="preserve"> </w:instrText>
      </w:r>
      <w:r w:rsidRPr="00BA3E4D">
        <w:rPr>
          <w:color w:val="000000"/>
        </w:rPr>
        <w:fldChar w:fldCharType="end"/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n</w:instrText>
      </w:r>
      <w:r w:rsidRPr="00274E25">
        <w:rPr>
          <w:sz w:val="18"/>
          <w:szCs w:val="18"/>
        </w:rPr>
        <w:instrText xml:space="preserve"> = </w:instrText>
      </w:r>
      <w:r>
        <w:rPr>
          <w:sz w:val="18"/>
          <w:szCs w:val="18"/>
        </w:rPr>
        <w:instrText>-N,N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 w:rsidRPr="009760B8">
        <w:t xml:space="preserve"> </w:t>
      </w:r>
      <w:r>
        <w:t>y</w:t>
      </w:r>
      <w:r>
        <w:rPr>
          <w:rStyle w:val="subscript"/>
        </w:rPr>
        <w:t>n</w:t>
      </w:r>
      <w:r>
        <w:t xml:space="preserve"> y</w:t>
      </w:r>
      <w:r>
        <w:rPr>
          <w:rStyle w:val="subscript"/>
        </w:rPr>
        <w:t>n+s</w:t>
      </w:r>
      <w:r>
        <w:t xml:space="preserve"> ] .</w:t>
      </w:r>
      <w:r>
        <w:tab/>
      </w:r>
      <w:r>
        <w:tab/>
      </w:r>
      <w:r>
        <w:tab/>
      </w:r>
      <w:r>
        <w:tab/>
        <w:t>FT (</w:t>
      </w:r>
      <w:r w:rsidR="002E5F90">
        <w:t>F</w:t>
      </w:r>
      <w:r>
        <w:t>41.a)</w:t>
      </w:r>
    </w:p>
    <w:p w14:paraId="173E2D75" w14:textId="77777777" w:rsidR="00A55996" w:rsidRDefault="00A55996"/>
    <w:p w14:paraId="4762907C" w14:textId="77777777" w:rsidR="00A55996" w:rsidRDefault="00A55996">
      <w:r>
        <w:lastRenderedPageBreak/>
        <w:t>If the sequence y</w:t>
      </w:r>
      <w:r>
        <w:rPr>
          <w:rStyle w:val="subscript"/>
        </w:rPr>
        <w:t>n</w:t>
      </w:r>
      <w:r>
        <w:t xml:space="preserve"> is periodic with period P, then it is shown in </w:t>
      </w:r>
      <w:r w:rsidR="002E5F90">
        <w:t>FT that</w:t>
      </w:r>
    </w:p>
    <w:p w14:paraId="2B4DBA9E" w14:textId="77777777" w:rsidR="00A55996" w:rsidRDefault="00A55996"/>
    <w:p w14:paraId="5FFD0382" w14:textId="77777777" w:rsidR="00A55996" w:rsidRPr="00A55996" w:rsidRDefault="00A55996" w:rsidP="00A55996">
      <w:pPr>
        <w:tabs>
          <w:tab w:val="left" w:pos="7200"/>
          <w:tab w:val="left" w:pos="7920"/>
          <w:tab w:val="right" w:pos="9270"/>
        </w:tabs>
      </w:pPr>
      <w:r>
        <w:tab/>
        <w:t>r</w:t>
      </w:r>
      <w:r>
        <w:rPr>
          <w:rStyle w:val="subscript"/>
        </w:rPr>
        <w:t>s</w:t>
      </w:r>
      <w:r>
        <w:t xml:space="preserve">  =   </w:t>
      </w:r>
      <w:r w:rsidRPr="00BA3E4D">
        <w:rPr>
          <w:color w:val="000000"/>
        </w:rPr>
        <w:fldChar w:fldCharType="begin"/>
      </w:r>
      <w:r w:rsidRPr="00BA3E4D">
        <w:rPr>
          <w:color w:val="000000"/>
        </w:rPr>
        <w:instrText xml:space="preserve"> EQ \f(</w:instrText>
      </w:r>
      <w:r>
        <w:rPr>
          <w:color w:val="000000"/>
        </w:rPr>
        <w:instrText>1</w:instrText>
      </w:r>
      <w:r w:rsidRPr="00BA3E4D">
        <w:rPr>
          <w:color w:val="000000"/>
        </w:rPr>
        <w:instrText>,</w:instrText>
      </w:r>
      <w:r>
        <w:rPr>
          <w:color w:val="000000"/>
        </w:rPr>
        <w:instrText>P)</w:instrText>
      </w:r>
      <w:r w:rsidRPr="00BA3E4D">
        <w:rPr>
          <w:color w:val="000000"/>
        </w:rPr>
        <w:instrText xml:space="preserve"> </w:instrText>
      </w:r>
      <w:r w:rsidRPr="00BA3E4D">
        <w:rPr>
          <w:color w:val="000000"/>
        </w:rPr>
        <w:fldChar w:fldCharType="end"/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n</w:instrText>
      </w:r>
      <w:r w:rsidRPr="00274E25">
        <w:rPr>
          <w:sz w:val="18"/>
          <w:szCs w:val="18"/>
        </w:rPr>
        <w:instrText xml:space="preserve"> =</w:instrText>
      </w:r>
      <w:r>
        <w:rPr>
          <w:sz w:val="18"/>
          <w:szCs w:val="18"/>
        </w:rPr>
        <w:instrText xml:space="preserve"> 0,P-1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 xml:space="preserve"> y</w:t>
      </w:r>
      <w:r>
        <w:rPr>
          <w:rStyle w:val="subscript"/>
        </w:rPr>
        <w:t>n</w:t>
      </w:r>
      <w:r>
        <w:t xml:space="preserve"> y</w:t>
      </w:r>
      <w:r>
        <w:rPr>
          <w:rStyle w:val="subscript"/>
        </w:rPr>
        <w:t>n+s</w:t>
      </w:r>
      <w:r>
        <w:tab/>
      </w:r>
      <w:r>
        <w:tab/>
      </w:r>
      <w:r>
        <w:tab/>
      </w:r>
      <w:r>
        <w:tab/>
      </w:r>
      <w:r>
        <w:tab/>
      </w:r>
      <w:r>
        <w:tab/>
        <w:t>FT (</w:t>
      </w:r>
      <w:r w:rsidR="002E5F90">
        <w:t>F</w:t>
      </w:r>
      <w:r>
        <w:t>41.b)</w:t>
      </w:r>
      <w:r>
        <w:tab/>
      </w:r>
      <w:r>
        <w:tab/>
        <w:t>(2.5.7)</w:t>
      </w:r>
    </w:p>
    <w:p w14:paraId="087C7057" w14:textId="77777777" w:rsidR="00A55996" w:rsidRDefault="00A55996"/>
    <w:p w14:paraId="28EE727A" w14:textId="77777777" w:rsidR="003C6E73" w:rsidRDefault="00A55996">
      <w:pPr>
        <w:rPr>
          <w:color w:val="000000"/>
        </w:rPr>
      </w:pPr>
      <w:r>
        <w:rPr>
          <w:color w:val="000000"/>
        </w:rPr>
        <w:t>Now, in</w:t>
      </w:r>
      <w:r w:rsidR="009E6C7A">
        <w:rPr>
          <w:color w:val="000000"/>
        </w:rPr>
        <w:t xml:space="preserve"> FT Appendix F it is shown that for </w:t>
      </w:r>
      <w:r w:rsidR="009E6C7A" w:rsidRPr="00205B28">
        <w:rPr>
          <w:i/>
          <w:color w:val="000000"/>
        </w:rPr>
        <w:t>any</w:t>
      </w:r>
      <w:r w:rsidR="009E6C7A">
        <w:rPr>
          <w:color w:val="000000"/>
        </w:rPr>
        <w:t xml:space="preserve"> pulse train constructed from a repeating subsequence of length P, the following </w:t>
      </w:r>
      <w:r>
        <w:rPr>
          <w:color w:val="000000"/>
        </w:rPr>
        <w:t>theor</w:t>
      </w:r>
      <w:r w:rsidR="002E5F90">
        <w:rPr>
          <w:color w:val="000000"/>
        </w:rPr>
        <w:t>e</w:t>
      </w:r>
      <w:r>
        <w:rPr>
          <w:color w:val="000000"/>
        </w:rPr>
        <w:t>m</w:t>
      </w:r>
      <w:r w:rsidR="009E6C7A">
        <w:rPr>
          <w:color w:val="000000"/>
        </w:rPr>
        <w:t xml:space="preserve"> applies</w:t>
      </w:r>
      <w:r w:rsidR="000C40FD">
        <w:rPr>
          <w:color w:val="000000"/>
        </w:rPr>
        <w:t xml:space="preserve">: </w:t>
      </w:r>
    </w:p>
    <w:p w14:paraId="5EAA86FD" w14:textId="77777777" w:rsidR="00F92477" w:rsidRDefault="00F92477">
      <w:pPr>
        <w:rPr>
          <w:color w:val="000000"/>
        </w:rPr>
      </w:pPr>
    </w:p>
    <w:p w14:paraId="4F097B7D" w14:textId="77777777" w:rsidR="00F92477" w:rsidRPr="00F92477" w:rsidRDefault="00F92477" w:rsidP="00F92477">
      <w:pPr>
        <w:tabs>
          <w:tab w:val="left" w:pos="7200"/>
          <w:tab w:val="left" w:pos="7920"/>
          <w:tab w:val="right" w:pos="9270"/>
        </w:tabs>
        <w:rPr>
          <w:b/>
        </w:rPr>
      </w:pPr>
      <w:r>
        <w:rPr>
          <w:b/>
        </w:rPr>
        <w:t>Theorem</w:t>
      </w:r>
      <w:r w:rsidRPr="00B14B55">
        <w:rPr>
          <w:b/>
        </w:rPr>
        <w:t xml:space="preserve"> :</w:t>
      </w:r>
      <w:r w:rsidRPr="002B783F">
        <w:t xml:space="preserve"> </w:t>
      </w:r>
      <w:r>
        <w:t>For an infinite statistical sequence made of repeated subsequences of length P :</w:t>
      </w:r>
      <w:r>
        <w:tab/>
      </w:r>
      <w:r w:rsidRPr="00F92477">
        <w:t>FT (F.54)</w:t>
      </w:r>
    </w:p>
    <w:p w14:paraId="39D3539C" w14:textId="77777777" w:rsidR="00F92477" w:rsidRDefault="00F92477" w:rsidP="00F92477">
      <w:pPr>
        <w:tabs>
          <w:tab w:val="left" w:pos="7200"/>
          <w:tab w:val="left" w:pos="7920"/>
          <w:tab w:val="right" w:pos="9270"/>
        </w:tabs>
      </w:pPr>
      <w:r>
        <w:t xml:space="preserve">If the following is found to be true concerning the autocorrelation sequence elements, </w:t>
      </w:r>
    </w:p>
    <w:p w14:paraId="7B3B6268" w14:textId="77777777" w:rsidR="00F92477" w:rsidRDefault="00F92477" w:rsidP="00F92477">
      <w:pPr>
        <w:tabs>
          <w:tab w:val="left" w:pos="7200"/>
          <w:tab w:val="left" w:pos="7920"/>
          <w:tab w:val="right" w:pos="9270"/>
        </w:tabs>
      </w:pPr>
    </w:p>
    <w:p w14:paraId="303B2EB6" w14:textId="77777777" w:rsidR="00F92477" w:rsidRPr="00B062F8" w:rsidRDefault="00F92477" w:rsidP="000A651B">
      <w:pPr>
        <w:tabs>
          <w:tab w:val="left" w:pos="7200"/>
          <w:tab w:val="left" w:pos="7920"/>
          <w:tab w:val="right" w:pos="9270"/>
        </w:tabs>
      </w:pPr>
      <w:r w:rsidRPr="00BA3E4D">
        <w:rPr>
          <w:color w:val="000000"/>
        </w:rPr>
        <w:tab/>
        <w:t>&lt;y</w:t>
      </w:r>
      <w:r w:rsidRPr="00BA3E4D">
        <w:rPr>
          <w:rStyle w:val="subscript"/>
          <w:color w:val="000000"/>
        </w:rPr>
        <w:t>m</w:t>
      </w:r>
      <w:r w:rsidRPr="00BA3E4D">
        <w:rPr>
          <w:color w:val="000000"/>
        </w:rPr>
        <w:t>y</w:t>
      </w:r>
      <w:r w:rsidRPr="00BA3E4D">
        <w:rPr>
          <w:rStyle w:val="subscript"/>
          <w:color w:val="000000"/>
        </w:rPr>
        <w:t>n</w:t>
      </w:r>
      <w:r w:rsidRPr="00BA3E4D">
        <w:rPr>
          <w:color w:val="000000"/>
        </w:rPr>
        <w:t>&gt;</w:t>
      </w:r>
      <w:r>
        <w:rPr>
          <w:rStyle w:val="subscript"/>
        </w:rPr>
        <w:t>1</w:t>
      </w:r>
      <w:r w:rsidRPr="00BA3E4D">
        <w:rPr>
          <w:color w:val="000000"/>
        </w:rPr>
        <w:t xml:space="preserve">  = α</w:t>
      </w:r>
      <w:r w:rsidRPr="00BA3E4D">
        <w:rPr>
          <w:color w:val="000000"/>
        </w:rPr>
        <w:tab/>
        <w:t>for m</w:t>
      </w:r>
      <w:r>
        <w:rPr>
          <w:color w:val="000000"/>
        </w:rPr>
        <w:t xml:space="preserve"> ≠ n + NP</w:t>
      </w:r>
      <w:r>
        <w:tab/>
        <w:t xml:space="preserve"> </w:t>
      </w:r>
      <w:r>
        <w:tab/>
      </w:r>
      <w:r>
        <w:tab/>
        <w:t xml:space="preserve">N = any integer </w:t>
      </w:r>
      <w:r>
        <w:tab/>
      </w:r>
      <w:r>
        <w:tab/>
      </w:r>
      <w:r>
        <w:tab/>
      </w:r>
      <w:r>
        <w:tab/>
        <w:t>(2.5.8)</w:t>
      </w:r>
    </w:p>
    <w:p w14:paraId="697BCA91" w14:textId="77777777" w:rsidR="00F92477" w:rsidRDefault="00F92477" w:rsidP="00F92477">
      <w:pPr>
        <w:tabs>
          <w:tab w:val="left" w:pos="7200"/>
          <w:tab w:val="left" w:pos="7920"/>
          <w:tab w:val="right" w:pos="9270"/>
        </w:tabs>
      </w:pPr>
      <w:r w:rsidRPr="00BA3E4D">
        <w:rPr>
          <w:color w:val="000000"/>
        </w:rPr>
        <w:tab/>
        <w:t>&lt;y</w:t>
      </w:r>
      <w:r w:rsidRPr="00BA3E4D">
        <w:rPr>
          <w:rStyle w:val="subscript"/>
          <w:color w:val="000000"/>
        </w:rPr>
        <w:t>m</w:t>
      </w:r>
      <w:r w:rsidRPr="00BA3E4D">
        <w:rPr>
          <w:color w:val="000000"/>
        </w:rPr>
        <w:t>y</w:t>
      </w:r>
      <w:r w:rsidRPr="00BA3E4D">
        <w:rPr>
          <w:rStyle w:val="subscript"/>
          <w:color w:val="000000"/>
        </w:rPr>
        <w:t>n</w:t>
      </w:r>
      <w:r w:rsidRPr="00BA3E4D">
        <w:rPr>
          <w:color w:val="000000"/>
        </w:rPr>
        <w:t>&gt;</w:t>
      </w:r>
      <w:r>
        <w:rPr>
          <w:rStyle w:val="subscript"/>
        </w:rPr>
        <w:t>1</w:t>
      </w:r>
      <w:r w:rsidRPr="00BA3E4D">
        <w:rPr>
          <w:color w:val="000000"/>
        </w:rPr>
        <w:t xml:space="preserve">  = β</w:t>
      </w:r>
      <w:r>
        <w:rPr>
          <w:color w:val="000000"/>
        </w:rPr>
        <w:tab/>
      </w:r>
      <w:r w:rsidRPr="00BA3E4D">
        <w:rPr>
          <w:color w:val="000000"/>
        </w:rPr>
        <w:t>for m = n</w:t>
      </w:r>
      <w:r>
        <w:rPr>
          <w:color w:val="000000"/>
        </w:rPr>
        <w:t xml:space="preserve">  + NP</w:t>
      </w:r>
      <w:r>
        <w:tab/>
      </w:r>
      <w:r>
        <w:tab/>
      </w:r>
      <w:r>
        <w:tab/>
      </w:r>
      <w:r>
        <w:tab/>
      </w:r>
      <w:r>
        <w:tab/>
      </w:r>
    </w:p>
    <w:p w14:paraId="4D16FD55" w14:textId="77777777" w:rsidR="00F92477" w:rsidRPr="00B14B55" w:rsidRDefault="00F92477" w:rsidP="00F92477">
      <w:pPr>
        <w:tabs>
          <w:tab w:val="left" w:pos="7200"/>
          <w:tab w:val="left" w:pos="7920"/>
          <w:tab w:val="right" w:pos="9270"/>
        </w:tabs>
      </w:pPr>
    </w:p>
    <w:p w14:paraId="06018BDC" w14:textId="77777777" w:rsidR="00F92477" w:rsidRDefault="00F92477" w:rsidP="00F92477">
      <w:pPr>
        <w:tabs>
          <w:tab w:val="left" w:pos="7200"/>
          <w:tab w:val="left" w:pos="7920"/>
          <w:tab w:val="right" w:pos="9270"/>
        </w:tabs>
      </w:pPr>
      <w:r>
        <w:t>then the spectral power density is given by :</w:t>
      </w:r>
    </w:p>
    <w:p w14:paraId="045F3292" w14:textId="77777777" w:rsidR="00F92477" w:rsidRDefault="00F92477" w:rsidP="00F92477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5323AEA1" w14:textId="77777777" w:rsidR="00F92477" w:rsidRPr="00F92477" w:rsidRDefault="00F92477" w:rsidP="00F92477">
      <w:pPr>
        <w:tabs>
          <w:tab w:val="left" w:pos="7200"/>
          <w:tab w:val="left" w:pos="7920"/>
          <w:tab w:val="right" w:pos="9270"/>
        </w:tabs>
      </w:pPr>
      <w:r>
        <w:tab/>
      </w:r>
      <w:r w:rsidRPr="00BA3E4D">
        <w:rPr>
          <w:rFonts w:ascii="Script MT Bold" w:hAnsi="Script MT Bold"/>
          <w:color w:val="000000"/>
        </w:rPr>
        <w:t>P</w:t>
      </w:r>
      <w:r>
        <w:rPr>
          <w:color w:val="000000"/>
        </w:rPr>
        <w:t xml:space="preserve">(ω)   = </w:t>
      </w:r>
      <w:r w:rsidRPr="003E16D6">
        <w:rPr>
          <w:rFonts w:ascii="Script MT Bold" w:hAnsi="Script MT Bold"/>
          <w:color w:val="000000"/>
        </w:rPr>
        <w:t>P</w:t>
      </w:r>
      <w:r w:rsidRPr="003E16D6">
        <w:rPr>
          <w:rStyle w:val="subscript"/>
          <w:color w:val="000000"/>
        </w:rPr>
        <w:t>pulse</w:t>
      </w:r>
      <w:r w:rsidRPr="003E16D6">
        <w:rPr>
          <w:color w:val="000000"/>
        </w:rPr>
        <w:t>(ω)  ω</w:t>
      </w:r>
      <w:r w:rsidRPr="003E16D6">
        <w:rPr>
          <w:rStyle w:val="subscript"/>
          <w:color w:val="000000"/>
        </w:rPr>
        <w:t>1</w:t>
      </w:r>
      <w:r w:rsidRPr="003E16D6">
        <w:rPr>
          <w:color w:val="000000"/>
        </w:rPr>
        <w:t xml:space="preserve"> </w:t>
      </w:r>
      <w:r w:rsidRPr="003E16D6">
        <w:rPr>
          <w:color w:val="000000"/>
        </w:rPr>
        <w:fldChar w:fldCharType="begin"/>
      </w:r>
      <w:r w:rsidRPr="003E16D6">
        <w:rPr>
          <w:color w:val="000000"/>
        </w:rPr>
        <w:instrText>EQ \i \su(</w:instrText>
      </w:r>
      <w:r w:rsidRPr="003E16D6">
        <w:rPr>
          <w:color w:val="000000"/>
          <w:sz w:val="18"/>
          <w:szCs w:val="18"/>
        </w:rPr>
        <w:instrText>m = -∞,∞</w:instrText>
      </w:r>
      <w:r w:rsidRPr="003E16D6">
        <w:rPr>
          <w:color w:val="000000"/>
        </w:rPr>
        <w:instrText xml:space="preserve">, ) </w:instrText>
      </w:r>
      <w:r w:rsidRPr="003E16D6">
        <w:rPr>
          <w:color w:val="000000"/>
        </w:rPr>
        <w:fldChar w:fldCharType="separate"/>
      </w:r>
      <w:r w:rsidRPr="003E16D6">
        <w:rPr>
          <w:b/>
          <w:noProof/>
          <w:color w:val="000000"/>
        </w:rPr>
        <w:t>!Syntax Error, I</w:t>
      </w:r>
      <w:r w:rsidRPr="003E16D6">
        <w:rPr>
          <w:color w:val="000000"/>
        </w:rPr>
        <w:fldChar w:fldCharType="end"/>
      </w:r>
      <w:r w:rsidRPr="003E16D6">
        <w:rPr>
          <w:color w:val="000000"/>
        </w:rPr>
        <w:t>[</w:t>
      </w:r>
      <w:r>
        <w:rPr>
          <w:color w:val="000000"/>
        </w:rPr>
        <w:t xml:space="preserve"> </w:t>
      </w:r>
      <w:r w:rsidRPr="003E16D6">
        <w:rPr>
          <w:color w:val="000000"/>
        </w:rPr>
        <w:t xml:space="preserve">(β-α)  </w:t>
      </w:r>
      <w:r w:rsidRPr="003E16D6">
        <w:rPr>
          <w:color w:val="000000"/>
        </w:rPr>
        <w:fldChar w:fldCharType="begin"/>
      </w:r>
      <w:r w:rsidRPr="003E16D6">
        <w:rPr>
          <w:color w:val="000000"/>
        </w:rPr>
        <w:instrText xml:space="preserve"> EQ \f(1,P) </w:instrText>
      </w:r>
      <w:r w:rsidRPr="003E16D6">
        <w:rPr>
          <w:color w:val="000000"/>
        </w:rPr>
        <w:fldChar w:fldCharType="end"/>
      </w:r>
      <w:r w:rsidRPr="003E16D6">
        <w:rPr>
          <w:color w:val="000000"/>
        </w:rPr>
        <w:t>δ(ω - ω</w:t>
      </w:r>
      <w:r w:rsidRPr="003E16D6">
        <w:rPr>
          <w:rStyle w:val="subscript"/>
          <w:color w:val="000000"/>
        </w:rPr>
        <w:t>1</w:t>
      </w:r>
      <w:r w:rsidRPr="003E16D6">
        <w:rPr>
          <w:color w:val="000000"/>
        </w:rPr>
        <w:t>m/P)  +  α δ(ω - ω</w:t>
      </w:r>
      <w:r w:rsidRPr="003E16D6">
        <w:rPr>
          <w:rStyle w:val="subscript"/>
          <w:color w:val="000000"/>
        </w:rPr>
        <w:t>1</w:t>
      </w:r>
      <w:r w:rsidRPr="003E16D6">
        <w:rPr>
          <w:color w:val="000000"/>
        </w:rPr>
        <w:t xml:space="preserve">m) </w:t>
      </w:r>
      <w:r>
        <w:rPr>
          <w:color w:val="000000"/>
        </w:rPr>
        <w:t xml:space="preserve"> ]</w:t>
      </w:r>
      <w:r>
        <w:t xml:space="preserve">  .</w:t>
      </w:r>
      <w:r>
        <w:tab/>
      </w:r>
      <w:r>
        <w:tab/>
      </w:r>
      <w:r>
        <w:tab/>
        <w:t>(2.5.9)</w:t>
      </w:r>
      <w:r>
        <w:tab/>
      </w:r>
    </w:p>
    <w:p w14:paraId="1AEF3B0B" w14:textId="77777777" w:rsidR="003C6E73" w:rsidRDefault="003C6E73" w:rsidP="00395AF8">
      <w:pPr>
        <w:tabs>
          <w:tab w:val="left" w:pos="7200"/>
          <w:tab w:val="left" w:pos="7920"/>
          <w:tab w:val="right" w:pos="9270"/>
        </w:tabs>
      </w:pPr>
    </w:p>
    <w:p w14:paraId="66B8E5B1" w14:textId="77777777" w:rsidR="00E541DD" w:rsidRDefault="00E541DD" w:rsidP="00395AF8">
      <w:pPr>
        <w:tabs>
          <w:tab w:val="left" w:pos="7200"/>
          <w:tab w:val="left" w:pos="7920"/>
          <w:tab w:val="right" w:pos="9270"/>
        </w:tabs>
      </w:pPr>
      <w:r>
        <w:t>One can break out the DC term in (2.5.</w:t>
      </w:r>
      <w:r w:rsidR="00F92477">
        <w:t>9</w:t>
      </w:r>
      <w:r>
        <w:t>) and write this alternative form</w:t>
      </w:r>
      <w:r w:rsidR="00F92477">
        <w:t xml:space="preserve">  ( FT (F.52d) )</w:t>
      </w:r>
    </w:p>
    <w:p w14:paraId="5E50A931" w14:textId="77777777" w:rsidR="00F92477" w:rsidRDefault="00F92477" w:rsidP="00395AF8">
      <w:pPr>
        <w:tabs>
          <w:tab w:val="left" w:pos="7200"/>
          <w:tab w:val="left" w:pos="7920"/>
          <w:tab w:val="right" w:pos="9270"/>
        </w:tabs>
      </w:pPr>
    </w:p>
    <w:p w14:paraId="57779A3C" w14:textId="77777777" w:rsidR="00893560" w:rsidRDefault="00E541DD" w:rsidP="00E541DD">
      <w:pPr>
        <w:tabs>
          <w:tab w:val="left" w:pos="7200"/>
          <w:tab w:val="left" w:pos="7920"/>
          <w:tab w:val="right" w:pos="9270"/>
        </w:tabs>
      </w:pPr>
      <w:r>
        <w:tab/>
      </w:r>
      <w:r w:rsidR="00893560" w:rsidRPr="00BA3E4D">
        <w:rPr>
          <w:rFonts w:ascii="Script MT Bold" w:hAnsi="Script MT Bold"/>
          <w:color w:val="000000"/>
        </w:rPr>
        <w:t>P</w:t>
      </w:r>
      <w:r w:rsidR="00893560">
        <w:rPr>
          <w:color w:val="000000"/>
        </w:rPr>
        <w:t xml:space="preserve">(ω)  = </w:t>
      </w:r>
      <w:r w:rsidRPr="003E16D6">
        <w:rPr>
          <w:rFonts w:ascii="Script MT Bold" w:hAnsi="Script MT Bold"/>
          <w:color w:val="000000"/>
        </w:rPr>
        <w:t>P</w:t>
      </w:r>
      <w:r w:rsidRPr="003E16D6">
        <w:rPr>
          <w:rStyle w:val="subscript"/>
          <w:color w:val="000000"/>
        </w:rPr>
        <w:t>pulse</w:t>
      </w:r>
      <w:r w:rsidRPr="003E16D6">
        <w:rPr>
          <w:color w:val="000000"/>
        </w:rPr>
        <w:t>(ω) ω</w:t>
      </w:r>
      <w:r w:rsidRPr="003E16D6">
        <w:rPr>
          <w:rStyle w:val="subscript"/>
          <w:color w:val="000000"/>
        </w:rPr>
        <w:t>1</w:t>
      </w:r>
      <w:r w:rsidRPr="003E16D6">
        <w:rPr>
          <w:color w:val="000000"/>
        </w:rPr>
        <w:t xml:space="preserve"> [ (β-α) </w:t>
      </w:r>
      <w:r w:rsidRPr="003E16D6">
        <w:rPr>
          <w:color w:val="000000"/>
        </w:rPr>
        <w:fldChar w:fldCharType="begin"/>
      </w:r>
      <w:r w:rsidRPr="003E16D6">
        <w:rPr>
          <w:color w:val="000000"/>
        </w:rPr>
        <w:instrText xml:space="preserve"> EQ \f(1,P) </w:instrText>
      </w:r>
      <w:r w:rsidRPr="003E16D6">
        <w:rPr>
          <w:color w:val="000000"/>
        </w:rPr>
        <w:fldChar w:fldCharType="end"/>
      </w:r>
      <w:r w:rsidRPr="003E16D6">
        <w:rPr>
          <w:color w:val="000000"/>
        </w:rPr>
        <w:fldChar w:fldCharType="begin"/>
      </w:r>
      <w:r w:rsidRPr="003E16D6">
        <w:rPr>
          <w:color w:val="000000"/>
        </w:rPr>
        <w:instrText>EQ \i \su(</w:instrText>
      </w:r>
      <w:r w:rsidRPr="003E16D6">
        <w:rPr>
          <w:color w:val="000000"/>
          <w:sz w:val="18"/>
          <w:szCs w:val="18"/>
        </w:rPr>
        <w:instrText>m ≠</w:instrText>
      </w:r>
      <w:r>
        <w:rPr>
          <w:color w:val="000000"/>
          <w:sz w:val="18"/>
          <w:szCs w:val="18"/>
        </w:rPr>
        <w:instrText xml:space="preserve"> </w:instrText>
      </w:r>
      <w:r w:rsidRPr="003E16D6">
        <w:rPr>
          <w:color w:val="000000"/>
          <w:sz w:val="18"/>
          <w:szCs w:val="18"/>
        </w:rPr>
        <w:instrText>0,</w:instrText>
      </w:r>
      <w:r w:rsidRPr="003E16D6">
        <w:rPr>
          <w:color w:val="000000"/>
        </w:rPr>
        <w:instrText xml:space="preserve"> , ) </w:instrText>
      </w:r>
      <w:r w:rsidRPr="003E16D6">
        <w:rPr>
          <w:color w:val="000000"/>
        </w:rPr>
        <w:fldChar w:fldCharType="separate"/>
      </w:r>
      <w:r w:rsidRPr="003E16D6">
        <w:rPr>
          <w:b/>
          <w:noProof/>
          <w:color w:val="000000"/>
        </w:rPr>
        <w:t>!Syntax Error, I</w:t>
      </w:r>
      <w:r w:rsidRPr="003E16D6">
        <w:rPr>
          <w:color w:val="000000"/>
        </w:rPr>
        <w:fldChar w:fldCharType="end"/>
      </w:r>
      <w:r w:rsidRPr="003E16D6">
        <w:rPr>
          <w:color w:val="000000"/>
        </w:rPr>
        <w:t>δ(ω - ω</w:t>
      </w:r>
      <w:r w:rsidRPr="003E16D6">
        <w:rPr>
          <w:rStyle w:val="subscript"/>
          <w:color w:val="000000"/>
        </w:rPr>
        <w:t>1</w:t>
      </w:r>
      <w:r w:rsidR="00893560">
        <w:rPr>
          <w:color w:val="000000"/>
        </w:rPr>
        <w:t xml:space="preserve">m/P) + </w:t>
      </w:r>
      <w:r w:rsidRPr="003E16D6">
        <w:rPr>
          <w:color w:val="000000"/>
        </w:rPr>
        <w:t xml:space="preserve">α </w:t>
      </w:r>
      <w:r w:rsidRPr="003E16D6">
        <w:rPr>
          <w:color w:val="000000"/>
        </w:rPr>
        <w:fldChar w:fldCharType="begin"/>
      </w:r>
      <w:r w:rsidRPr="003E16D6">
        <w:rPr>
          <w:color w:val="000000"/>
        </w:rPr>
        <w:instrText>EQ \i \su(</w:instrText>
      </w:r>
      <w:r w:rsidRPr="003E16D6">
        <w:rPr>
          <w:color w:val="000000"/>
          <w:sz w:val="18"/>
          <w:szCs w:val="18"/>
        </w:rPr>
        <w:instrText>m ≠</w:instrText>
      </w:r>
      <w:r>
        <w:rPr>
          <w:color w:val="000000"/>
          <w:sz w:val="18"/>
          <w:szCs w:val="18"/>
        </w:rPr>
        <w:instrText xml:space="preserve"> </w:instrText>
      </w:r>
      <w:r w:rsidRPr="003E16D6">
        <w:rPr>
          <w:color w:val="000000"/>
          <w:sz w:val="18"/>
          <w:szCs w:val="18"/>
        </w:rPr>
        <w:instrText>0,</w:instrText>
      </w:r>
      <w:r w:rsidRPr="003E16D6">
        <w:rPr>
          <w:color w:val="000000"/>
        </w:rPr>
        <w:instrText xml:space="preserve"> , ) </w:instrText>
      </w:r>
      <w:r w:rsidRPr="003E16D6">
        <w:rPr>
          <w:color w:val="000000"/>
        </w:rPr>
        <w:fldChar w:fldCharType="separate"/>
      </w:r>
      <w:r w:rsidRPr="003E16D6">
        <w:rPr>
          <w:b/>
          <w:noProof/>
          <w:color w:val="000000"/>
        </w:rPr>
        <w:t>!Syntax Error, I</w:t>
      </w:r>
      <w:r w:rsidRPr="003E16D6">
        <w:rPr>
          <w:color w:val="000000"/>
        </w:rPr>
        <w:fldChar w:fldCharType="end"/>
      </w:r>
      <w:r w:rsidRPr="003E16D6">
        <w:rPr>
          <w:color w:val="000000"/>
        </w:rPr>
        <w:t>δ(ω - ω</w:t>
      </w:r>
      <w:r w:rsidRPr="003E16D6">
        <w:rPr>
          <w:rStyle w:val="subscript"/>
          <w:color w:val="000000"/>
        </w:rPr>
        <w:t>1</w:t>
      </w:r>
      <w:r w:rsidR="00893560">
        <w:rPr>
          <w:color w:val="000000"/>
        </w:rPr>
        <w:t>m) + {(β-α) /P + α</w:t>
      </w:r>
      <w:r w:rsidRPr="003E16D6">
        <w:rPr>
          <w:color w:val="000000"/>
        </w:rPr>
        <w:t>} δ(ω) ]</w:t>
      </w:r>
      <w:r>
        <w:tab/>
      </w:r>
    </w:p>
    <w:p w14:paraId="2264DD0B" w14:textId="77777777" w:rsidR="00A55996" w:rsidRDefault="00893560" w:rsidP="00E541DD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E541DD">
        <w:t>(2.5.</w:t>
      </w:r>
      <w:r w:rsidR="00A55996">
        <w:t>9</w:t>
      </w:r>
      <w:r w:rsidR="00E541DD">
        <w:t>a)</w:t>
      </w:r>
    </w:p>
    <w:p w14:paraId="1280C265" w14:textId="77777777" w:rsidR="00E541DD" w:rsidRDefault="00A55996" w:rsidP="00E541DD">
      <w:pPr>
        <w:tabs>
          <w:tab w:val="left" w:pos="7200"/>
          <w:tab w:val="left" w:pos="7920"/>
          <w:tab w:val="right" w:pos="9270"/>
        </w:tabs>
      </w:pPr>
      <w:r>
        <w:t xml:space="preserve">where m≠0 means that both positive and negative integers should be included in the sums. </w:t>
      </w:r>
      <w:r w:rsidR="00E541DD">
        <w:tab/>
      </w:r>
    </w:p>
    <w:p w14:paraId="70AE5689" w14:textId="77777777" w:rsidR="007258F6" w:rsidRDefault="007258F6" w:rsidP="00395AF8">
      <w:pPr>
        <w:tabs>
          <w:tab w:val="left" w:pos="7200"/>
          <w:tab w:val="left" w:pos="7920"/>
          <w:tab w:val="right" w:pos="9270"/>
        </w:tabs>
      </w:pPr>
    </w:p>
    <w:p w14:paraId="6B3AA84C" w14:textId="77777777" w:rsidR="00A55996" w:rsidRDefault="007258F6" w:rsidP="00395AF8">
      <w:pPr>
        <w:tabs>
          <w:tab w:val="left" w:pos="7200"/>
          <w:tab w:val="left" w:pos="7920"/>
          <w:tab w:val="right" w:pos="9270"/>
        </w:tabs>
      </w:pPr>
      <w:r>
        <w:t xml:space="preserve">We </w:t>
      </w:r>
      <w:r w:rsidR="00F92477">
        <w:t>will now show</w:t>
      </w:r>
      <w:r>
        <w:t xml:space="preserve"> that </w:t>
      </w:r>
      <w:r w:rsidR="00A55996">
        <w:t>the above</w:t>
      </w:r>
      <w:r>
        <w:t xml:space="preserve"> </w:t>
      </w:r>
      <w:r w:rsidR="00F92477">
        <w:t>Fact</w:t>
      </w:r>
      <w:r>
        <w:t xml:space="preserve"> applies to any MLS sequence of period P. </w:t>
      </w:r>
    </w:p>
    <w:p w14:paraId="4457666B" w14:textId="77777777" w:rsidR="00205B28" w:rsidRDefault="00205B28" w:rsidP="00395AF8">
      <w:pPr>
        <w:tabs>
          <w:tab w:val="left" w:pos="7200"/>
          <w:tab w:val="left" w:pos="7920"/>
          <w:tab w:val="right" w:pos="9270"/>
        </w:tabs>
      </w:pPr>
    </w:p>
    <w:p w14:paraId="6800E59E" w14:textId="77777777" w:rsidR="00205B28" w:rsidRDefault="00205B28" w:rsidP="00205B28">
      <w:pPr>
        <w:pStyle w:val="Heading4"/>
      </w:pPr>
      <w:bookmarkStart w:id="3" w:name="_Toc363838935"/>
      <w:r>
        <w:t>(</w:t>
      </w:r>
      <w:r w:rsidR="004B56C5">
        <w:t>c</w:t>
      </w:r>
      <w:r>
        <w:t>) Case 1:  The Spectral Power Density of an MLS Sequence with symbols in {1,0}.</w:t>
      </w:r>
      <w:bookmarkEnd w:id="3"/>
    </w:p>
    <w:p w14:paraId="0575DAEF" w14:textId="77777777" w:rsidR="00205B28" w:rsidRDefault="00205B28" w:rsidP="00205B28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155CB1F5" w14:textId="77777777" w:rsidR="00205B28" w:rsidRDefault="004C202B" w:rsidP="00205B28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rPr>
          <w:color w:val="000000"/>
        </w:rPr>
        <w:t>C</w:t>
      </w:r>
      <w:r w:rsidR="00205B28">
        <w:rPr>
          <w:color w:val="000000"/>
        </w:rPr>
        <w:t xml:space="preserve">onsider once again our "compressed" chart </w:t>
      </w:r>
      <w:r w:rsidR="000C5457">
        <w:rPr>
          <w:color w:val="000000"/>
        </w:rPr>
        <w:t xml:space="preserve">(3.4.8) </w:t>
      </w:r>
      <w:r w:rsidR="00205B28">
        <w:rPr>
          <w:color w:val="000000"/>
        </w:rPr>
        <w:t xml:space="preserve">which collected facts about the product of a specific MLS sequence and a shifted version of itself, </w:t>
      </w:r>
    </w:p>
    <w:p w14:paraId="2023C126" w14:textId="77777777" w:rsidR="00205B28" w:rsidRDefault="00205B28" w:rsidP="00205B28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16B58AAD" w14:textId="77777777" w:rsidR="00205B28" w:rsidRDefault="00205B28" w:rsidP="00205B28">
      <w:pPr>
        <w:tabs>
          <w:tab w:val="clear" w:pos="1440"/>
          <w:tab w:val="clear" w:pos="2160"/>
          <w:tab w:val="clear" w:pos="3600"/>
          <w:tab w:val="clear" w:pos="5040"/>
          <w:tab w:val="left" w:pos="1710"/>
          <w:tab w:val="left" w:pos="2610"/>
          <w:tab w:val="left" w:pos="3780"/>
          <w:tab w:val="left" w:pos="5310"/>
          <w:tab w:val="left" w:pos="5490"/>
        </w:tabs>
        <w:rPr>
          <w:u w:val="words"/>
        </w:rPr>
      </w:pPr>
      <w:r>
        <w:tab/>
      </w:r>
      <w:r>
        <w:rPr>
          <w:u w:val="words"/>
        </w:rPr>
        <w:t>The Counts</w:t>
      </w:r>
      <w:r>
        <w:rPr>
          <w:u w:val="words"/>
        </w:rPr>
        <w:tab/>
      </w:r>
      <w:r>
        <w:rPr>
          <w:u w:val="words"/>
        </w:rPr>
        <w:tab/>
        <w:t>Column 3</w:t>
      </w:r>
      <w:r>
        <w:rPr>
          <w:u w:val="words"/>
        </w:rPr>
        <w:tab/>
        <w:t>Column 4</w:t>
      </w:r>
      <w:r>
        <w:rPr>
          <w:u w:val="words"/>
        </w:rPr>
        <w:tab/>
        <w:t>Shifted n's</w:t>
      </w:r>
      <w:r>
        <w:rPr>
          <w:u w:val="words"/>
        </w:rPr>
        <w:tab/>
      </w:r>
      <w:r>
        <w:rPr>
          <w:u w:val="words"/>
        </w:rPr>
        <w:tab/>
        <w:t>Unshifted n's</w:t>
      </w:r>
    </w:p>
    <w:p w14:paraId="4D95C758" w14:textId="77777777" w:rsidR="00205B28" w:rsidRDefault="00205B28" w:rsidP="00205B28">
      <w:pPr>
        <w:tabs>
          <w:tab w:val="clear" w:pos="1440"/>
          <w:tab w:val="clear" w:pos="2160"/>
          <w:tab w:val="clear" w:pos="3600"/>
          <w:tab w:val="clear" w:pos="5040"/>
          <w:tab w:val="left" w:pos="1710"/>
          <w:tab w:val="left" w:pos="2610"/>
          <w:tab w:val="left" w:pos="3780"/>
          <w:tab w:val="left" w:pos="5310"/>
          <w:tab w:val="left" w:pos="5490"/>
        </w:tabs>
      </w:pPr>
      <w:r>
        <w:tab/>
        <w:t>n</w:t>
      </w:r>
      <w:r w:rsidRPr="004F60E1">
        <w:rPr>
          <w:rStyle w:val="subscript"/>
        </w:rPr>
        <w:t>1</w:t>
      </w:r>
      <w:r>
        <w:t xml:space="preserve"> = number of (0,0)'s</w:t>
      </w:r>
      <w:r>
        <w:tab/>
        <w:t>sum = 0</w:t>
      </w:r>
      <w:r>
        <w:tab/>
        <w:t>product = 0</w:t>
      </w:r>
      <w:r>
        <w:tab/>
        <w:t xml:space="preserve"> (2</w:t>
      </w:r>
      <w:r w:rsidRPr="004F60E1">
        <w:rPr>
          <w:rStyle w:val="superscript"/>
        </w:rPr>
        <w:t>k</w:t>
      </w:r>
      <w:r>
        <w:t xml:space="preserve"> - 1) - 3•2</w:t>
      </w:r>
      <w:r w:rsidRPr="004F60E1">
        <w:rPr>
          <w:rStyle w:val="superscript"/>
        </w:rPr>
        <w:t>k-2</w:t>
      </w:r>
      <w:r w:rsidRPr="004F60E1">
        <w:rPr>
          <w:rStyle w:val="superscript"/>
        </w:rPr>
        <w:tab/>
      </w:r>
      <w:r>
        <w:t>2</w:t>
      </w:r>
      <w:r w:rsidRPr="004F60E1">
        <w:rPr>
          <w:rStyle w:val="superscript"/>
        </w:rPr>
        <w:t>k-1</w:t>
      </w:r>
      <w:r>
        <w:t xml:space="preserve"> - 1</w:t>
      </w:r>
    </w:p>
    <w:p w14:paraId="060D532A" w14:textId="77777777" w:rsidR="00205B28" w:rsidRDefault="00205B28" w:rsidP="00205B28">
      <w:pPr>
        <w:tabs>
          <w:tab w:val="clear" w:pos="1440"/>
          <w:tab w:val="clear" w:pos="2160"/>
          <w:tab w:val="clear" w:pos="3600"/>
          <w:tab w:val="clear" w:pos="5040"/>
          <w:tab w:val="left" w:pos="1710"/>
          <w:tab w:val="left" w:pos="2610"/>
          <w:tab w:val="left" w:pos="3780"/>
          <w:tab w:val="left" w:pos="5310"/>
          <w:tab w:val="left" w:pos="5490"/>
        </w:tabs>
      </w:pPr>
      <w:r>
        <w:tab/>
        <w:t>n</w:t>
      </w:r>
      <w:r w:rsidRPr="004F60E1">
        <w:rPr>
          <w:rStyle w:val="subscript"/>
        </w:rPr>
        <w:t>2</w:t>
      </w:r>
      <w:r>
        <w:t xml:space="preserve"> = number of (0,1)'s</w:t>
      </w:r>
      <w:r>
        <w:tab/>
        <w:t>sum = 1</w:t>
      </w:r>
      <w:r>
        <w:tab/>
        <w:t>product = 0</w:t>
      </w:r>
      <w:r>
        <w:tab/>
        <w:t xml:space="preserve"> 2</w:t>
      </w:r>
      <w:r>
        <w:rPr>
          <w:rStyle w:val="superscript"/>
        </w:rPr>
        <w:t>k-2</w:t>
      </w:r>
      <w:r>
        <w:rPr>
          <w:rStyle w:val="superscript"/>
        </w:rPr>
        <w:tab/>
      </w:r>
      <w:r>
        <w:rPr>
          <w:rStyle w:val="superscript"/>
        </w:rPr>
        <w:tab/>
      </w:r>
      <w:r>
        <w:t>0</w:t>
      </w:r>
    </w:p>
    <w:p w14:paraId="483C1DB7" w14:textId="77777777" w:rsidR="00205B28" w:rsidRDefault="00205B28" w:rsidP="00205B28">
      <w:pPr>
        <w:tabs>
          <w:tab w:val="clear" w:pos="1440"/>
          <w:tab w:val="clear" w:pos="2160"/>
          <w:tab w:val="clear" w:pos="3600"/>
          <w:tab w:val="clear" w:pos="5040"/>
          <w:tab w:val="left" w:pos="1710"/>
          <w:tab w:val="left" w:pos="2610"/>
          <w:tab w:val="left" w:pos="3780"/>
          <w:tab w:val="left" w:pos="5310"/>
          <w:tab w:val="left" w:pos="5490"/>
        </w:tabs>
      </w:pPr>
      <w:r>
        <w:tab/>
        <w:t>n</w:t>
      </w:r>
      <w:r w:rsidRPr="004F60E1">
        <w:rPr>
          <w:rStyle w:val="subscript"/>
        </w:rPr>
        <w:t>3</w:t>
      </w:r>
      <w:r>
        <w:rPr>
          <w:rStyle w:val="subscript"/>
        </w:rPr>
        <w:t xml:space="preserve"> </w:t>
      </w:r>
      <w:r>
        <w:t>= number of (1,0)'s</w:t>
      </w:r>
      <w:r>
        <w:tab/>
        <w:t>sum = 1</w:t>
      </w:r>
      <w:r>
        <w:tab/>
        <w:t>product = 0</w:t>
      </w:r>
      <w:r>
        <w:tab/>
        <w:t xml:space="preserve"> 2</w:t>
      </w:r>
      <w:r>
        <w:rPr>
          <w:rStyle w:val="superscript"/>
        </w:rPr>
        <w:t>k-2</w:t>
      </w:r>
      <w:r>
        <w:rPr>
          <w:rStyle w:val="superscript"/>
        </w:rPr>
        <w:tab/>
      </w:r>
      <w:r>
        <w:rPr>
          <w:rStyle w:val="superscript"/>
        </w:rPr>
        <w:tab/>
      </w:r>
      <w:r>
        <w:t>0</w:t>
      </w:r>
    </w:p>
    <w:p w14:paraId="454CDCCE" w14:textId="77777777" w:rsidR="00205B28" w:rsidRPr="00F719F3" w:rsidRDefault="00205B28" w:rsidP="00205B28">
      <w:pPr>
        <w:tabs>
          <w:tab w:val="clear" w:pos="1440"/>
          <w:tab w:val="clear" w:pos="2160"/>
          <w:tab w:val="clear" w:pos="3600"/>
          <w:tab w:val="clear" w:pos="5040"/>
          <w:tab w:val="left" w:pos="1710"/>
          <w:tab w:val="left" w:pos="2610"/>
          <w:tab w:val="left" w:pos="3780"/>
          <w:tab w:val="left" w:pos="5310"/>
          <w:tab w:val="left" w:pos="5490"/>
        </w:tabs>
      </w:pPr>
      <w:r>
        <w:tab/>
        <w:t>n</w:t>
      </w:r>
      <w:r w:rsidRPr="004F60E1">
        <w:rPr>
          <w:rStyle w:val="subscript"/>
        </w:rPr>
        <w:t>4</w:t>
      </w:r>
      <w:r>
        <w:t xml:space="preserve"> = number of (1,1)'s</w:t>
      </w:r>
      <w:r>
        <w:tab/>
        <w:t>sum = 0</w:t>
      </w:r>
      <w:r>
        <w:tab/>
        <w:t>product = 1</w:t>
      </w:r>
      <w:r>
        <w:tab/>
        <w:t xml:space="preserve"> 2</w:t>
      </w:r>
      <w:r>
        <w:rPr>
          <w:rStyle w:val="superscript"/>
        </w:rPr>
        <w:t>k-2</w:t>
      </w:r>
      <w:r>
        <w:rPr>
          <w:rStyle w:val="superscript"/>
        </w:rPr>
        <w:tab/>
      </w:r>
      <w:r>
        <w:rPr>
          <w:rStyle w:val="superscript"/>
        </w:rPr>
        <w:tab/>
      </w:r>
      <w:r>
        <w:t>2</w:t>
      </w:r>
      <w:r w:rsidRPr="004F60E1">
        <w:rPr>
          <w:rStyle w:val="superscript"/>
        </w:rPr>
        <w:t>k-1</w:t>
      </w:r>
      <w:r>
        <w:tab/>
      </w:r>
      <w:r>
        <w:tab/>
      </w:r>
      <w:r w:rsidR="000C5457" w:rsidRPr="000C5457">
        <w:t>(2.5.10)</w:t>
      </w:r>
    </w:p>
    <w:p w14:paraId="30BFB72F" w14:textId="77777777" w:rsidR="00205B28" w:rsidRDefault="00205B28" w:rsidP="00205B28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45E35293" w14:textId="77777777" w:rsidR="004E00E9" w:rsidRDefault="00205B28" w:rsidP="00205B28">
      <w:pPr>
        <w:tabs>
          <w:tab w:val="left" w:pos="7200"/>
          <w:tab w:val="left" w:pos="7920"/>
          <w:tab w:val="right" w:pos="9270"/>
        </w:tabs>
      </w:pPr>
      <w:r>
        <w:rPr>
          <w:color w:val="000000"/>
        </w:rPr>
        <w:t>where P = 2</w:t>
      </w:r>
      <w:r>
        <w:rPr>
          <w:rStyle w:val="superscript"/>
        </w:rPr>
        <w:t>k</w:t>
      </w:r>
      <w:r>
        <w:t xml:space="preserve">-1. </w:t>
      </w:r>
      <w:r w:rsidR="004E00E9">
        <w:t xml:space="preserve">First of all, the mean value for an MLS sequence is given by </w:t>
      </w:r>
      <w:r w:rsidR="00D37E70">
        <w:t>( see (2.4.5)' )</w:t>
      </w:r>
    </w:p>
    <w:p w14:paraId="3CE3BCB3" w14:textId="77777777" w:rsidR="004E00E9" w:rsidRDefault="004E00E9" w:rsidP="00205B28">
      <w:pPr>
        <w:tabs>
          <w:tab w:val="left" w:pos="7200"/>
          <w:tab w:val="left" w:pos="7920"/>
          <w:tab w:val="right" w:pos="9270"/>
        </w:tabs>
      </w:pPr>
    </w:p>
    <w:p w14:paraId="07CAFD11" w14:textId="77777777" w:rsidR="004E00E9" w:rsidRPr="004E00E9" w:rsidRDefault="004E00E9" w:rsidP="00205B28">
      <w:pPr>
        <w:tabs>
          <w:tab w:val="left" w:pos="7200"/>
          <w:tab w:val="left" w:pos="7920"/>
          <w:tab w:val="right" w:pos="9270"/>
        </w:tabs>
      </w:pPr>
      <w:r>
        <w:tab/>
        <w:t>&lt;y</w:t>
      </w:r>
      <w:r>
        <w:rPr>
          <w:rStyle w:val="subscript"/>
        </w:rPr>
        <w:t>n</w:t>
      </w:r>
      <w:r>
        <w:t>&gt;</w:t>
      </w:r>
      <w:r>
        <w:rPr>
          <w:rStyle w:val="subscript"/>
        </w:rPr>
        <w:t>1</w:t>
      </w:r>
      <w:r>
        <w:t xml:space="preserve"> = Prob(1)*1 + Prob(0)*0 = Prob(1)   = [number of 1's]/P = 2</w:t>
      </w:r>
      <w:r>
        <w:rPr>
          <w:rStyle w:val="superscript"/>
        </w:rPr>
        <w:t>k-1</w:t>
      </w:r>
      <w:r>
        <w:t xml:space="preserve">/P  = (1/2)(1+1/P) </w:t>
      </w:r>
      <w:r w:rsidR="00D37E70">
        <w:t>.</w:t>
      </w:r>
    </w:p>
    <w:p w14:paraId="115B2715" w14:textId="77777777" w:rsidR="004E00E9" w:rsidRDefault="004E00E9" w:rsidP="00205B28">
      <w:pPr>
        <w:tabs>
          <w:tab w:val="left" w:pos="7200"/>
          <w:tab w:val="left" w:pos="7920"/>
          <w:tab w:val="right" w:pos="9270"/>
        </w:tabs>
      </w:pPr>
    </w:p>
    <w:p w14:paraId="70F7030E" w14:textId="77777777" w:rsidR="00205B28" w:rsidRDefault="00205B28" w:rsidP="00205B28">
      <w:pPr>
        <w:tabs>
          <w:tab w:val="left" w:pos="7200"/>
          <w:tab w:val="left" w:pos="7920"/>
          <w:tab w:val="right" w:pos="9270"/>
        </w:tabs>
      </w:pPr>
      <w:r>
        <w:lastRenderedPageBreak/>
        <w:t xml:space="preserve"> If the shifted version of our MLS sequence is shifted by s bits, then for s ≠ 0, </w:t>
      </w:r>
    </w:p>
    <w:p w14:paraId="4F3D134A" w14:textId="77777777" w:rsidR="00205B28" w:rsidRDefault="00205B28" w:rsidP="00205B28">
      <w:pPr>
        <w:tabs>
          <w:tab w:val="left" w:pos="7200"/>
          <w:tab w:val="left" w:pos="7920"/>
          <w:tab w:val="right" w:pos="9270"/>
        </w:tabs>
      </w:pPr>
    </w:p>
    <w:p w14:paraId="7519EA9A" w14:textId="77777777" w:rsidR="00205B28" w:rsidRPr="003E3B09" w:rsidRDefault="00205B28" w:rsidP="00205B28">
      <w:pPr>
        <w:tabs>
          <w:tab w:val="left" w:pos="7200"/>
          <w:tab w:val="left" w:pos="7920"/>
          <w:tab w:val="right" w:pos="9270"/>
        </w:tabs>
      </w:pPr>
      <w:r>
        <w:tab/>
        <w:t>&lt;</w:t>
      </w:r>
      <w:r w:rsidR="006C5B21">
        <w:t>y</w:t>
      </w:r>
      <w:r>
        <w:rPr>
          <w:rStyle w:val="subscript"/>
        </w:rPr>
        <w:t>n</w:t>
      </w:r>
      <w:r w:rsidR="006C5B21">
        <w:t>y</w:t>
      </w:r>
      <w:r>
        <w:rPr>
          <w:rStyle w:val="subscript"/>
        </w:rPr>
        <w:t>n+s</w:t>
      </w:r>
      <w:r>
        <w:t>&gt;</w:t>
      </w:r>
      <w:r>
        <w:rPr>
          <w:rStyle w:val="subscript"/>
        </w:rPr>
        <w:t>1</w:t>
      </w:r>
      <w:r>
        <w:t xml:space="preserve">  = 1 * 1 * Prob(1,1) + 1*0* Prob(1,0)  +  etc   = Prob(1,1)  = n</w:t>
      </w:r>
      <w:r>
        <w:rPr>
          <w:rStyle w:val="subscript"/>
        </w:rPr>
        <w:t>4</w:t>
      </w:r>
      <w:r>
        <w:t>/P =   2</w:t>
      </w:r>
      <w:r>
        <w:rPr>
          <w:rStyle w:val="superscript"/>
        </w:rPr>
        <w:t>k-2</w:t>
      </w:r>
      <w:r>
        <w:t>/ P.</w:t>
      </w:r>
    </w:p>
    <w:p w14:paraId="7E4A0549" w14:textId="77777777" w:rsidR="00205B28" w:rsidRDefault="00205B28" w:rsidP="00205B28">
      <w:pPr>
        <w:tabs>
          <w:tab w:val="left" w:pos="7200"/>
          <w:tab w:val="left" w:pos="7920"/>
          <w:tab w:val="right" w:pos="9270"/>
        </w:tabs>
      </w:pPr>
    </w:p>
    <w:p w14:paraId="78B9BEB9" w14:textId="77777777" w:rsidR="00205B28" w:rsidRDefault="00205B28" w:rsidP="00205B28">
      <w:pPr>
        <w:tabs>
          <w:tab w:val="left" w:pos="7200"/>
          <w:tab w:val="left" w:pos="7920"/>
          <w:tab w:val="right" w:pos="9270"/>
        </w:tabs>
      </w:pPr>
      <w:r>
        <w:t>Only facing bits of the pattern (1,1) contribute to &lt;</w:t>
      </w:r>
      <w:r w:rsidR="006C5B21">
        <w:t>y</w:t>
      </w:r>
      <w:r>
        <w:rPr>
          <w:rStyle w:val="subscript"/>
        </w:rPr>
        <w:t>n</w:t>
      </w:r>
      <w:r w:rsidR="006C5B21">
        <w:t>y</w:t>
      </w:r>
      <w:r>
        <w:rPr>
          <w:rStyle w:val="subscript"/>
        </w:rPr>
        <w:t>n+s</w:t>
      </w:r>
      <w:r>
        <w:t>&gt;</w:t>
      </w:r>
      <w:r>
        <w:rPr>
          <w:rStyle w:val="subscript"/>
        </w:rPr>
        <w:t>1</w:t>
      </w:r>
      <w:r>
        <w:t>, and the count of those is n</w:t>
      </w:r>
      <w:r>
        <w:rPr>
          <w:rStyle w:val="subscript"/>
        </w:rPr>
        <w:t>4</w:t>
      </w:r>
      <w:r>
        <w:t xml:space="preserve"> = 2</w:t>
      </w:r>
      <w:r>
        <w:rPr>
          <w:rStyle w:val="superscript"/>
        </w:rPr>
        <w:t>k-2</w:t>
      </w:r>
      <w:r>
        <w:t xml:space="preserve"> as shown in the chart above (Shifted n's column), while the total number of bit pairs is P. Now</w:t>
      </w:r>
    </w:p>
    <w:p w14:paraId="08D6AD21" w14:textId="77777777" w:rsidR="00205B28" w:rsidRDefault="00205B28" w:rsidP="00205B28">
      <w:pPr>
        <w:tabs>
          <w:tab w:val="left" w:pos="7200"/>
          <w:tab w:val="left" w:pos="7920"/>
          <w:tab w:val="right" w:pos="9270"/>
        </w:tabs>
      </w:pPr>
    </w:p>
    <w:p w14:paraId="2EBC9073" w14:textId="77777777" w:rsidR="00205B28" w:rsidRDefault="00205B28" w:rsidP="00205B28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2</w:t>
      </w:r>
      <w:r>
        <w:rPr>
          <w:rStyle w:val="superscript"/>
        </w:rPr>
        <w:t>k-2</w:t>
      </w:r>
      <w:r>
        <w:t>/ P  = (1/4)2</w:t>
      </w:r>
      <w:r>
        <w:rPr>
          <w:rStyle w:val="superscript"/>
        </w:rPr>
        <w:t>k</w:t>
      </w:r>
      <w:r>
        <w:t>/P = (1/4)(P+1)/P  = (1/4)(1 + 1/P)</w:t>
      </w:r>
    </w:p>
    <w:p w14:paraId="12FE4DDE" w14:textId="77777777" w:rsidR="00205B28" w:rsidRDefault="00205B28" w:rsidP="00205B28">
      <w:pPr>
        <w:tabs>
          <w:tab w:val="left" w:pos="7200"/>
          <w:tab w:val="left" w:pos="7920"/>
          <w:tab w:val="right" w:pos="9270"/>
        </w:tabs>
      </w:pPr>
    </w:p>
    <w:p w14:paraId="40FDF911" w14:textId="77777777" w:rsidR="00205B28" w:rsidRDefault="00205B28" w:rsidP="00205B28">
      <w:pPr>
        <w:tabs>
          <w:tab w:val="left" w:pos="7200"/>
          <w:tab w:val="left" w:pos="7920"/>
          <w:tab w:val="right" w:pos="9270"/>
        </w:tabs>
      </w:pPr>
      <w:r>
        <w:t>so we have just shown that</w:t>
      </w:r>
    </w:p>
    <w:p w14:paraId="6A48DC96" w14:textId="77777777" w:rsidR="00205B28" w:rsidRDefault="00205B28" w:rsidP="00205B28">
      <w:pPr>
        <w:tabs>
          <w:tab w:val="left" w:pos="7200"/>
          <w:tab w:val="left" w:pos="7920"/>
          <w:tab w:val="right" w:pos="9270"/>
        </w:tabs>
      </w:pPr>
    </w:p>
    <w:p w14:paraId="0843576A" w14:textId="77777777" w:rsidR="00205B28" w:rsidRPr="006C5B21" w:rsidRDefault="00205B28" w:rsidP="00205B28">
      <w:pPr>
        <w:tabs>
          <w:tab w:val="left" w:pos="7200"/>
          <w:tab w:val="left" w:pos="7920"/>
          <w:tab w:val="right" w:pos="9270"/>
        </w:tabs>
      </w:pPr>
      <w:r>
        <w:tab/>
        <w:t>&lt;</w:t>
      </w:r>
      <w:r w:rsidR="006C5B21">
        <w:t>y</w:t>
      </w:r>
      <w:r>
        <w:rPr>
          <w:rStyle w:val="subscript"/>
        </w:rPr>
        <w:t>n</w:t>
      </w:r>
      <w:r w:rsidR="006C5B21">
        <w:t>y</w:t>
      </w:r>
      <w:r>
        <w:rPr>
          <w:rStyle w:val="subscript"/>
        </w:rPr>
        <w:t>n+s</w:t>
      </w:r>
      <w:r>
        <w:t>&gt;</w:t>
      </w:r>
      <w:r w:rsidR="004C202B">
        <w:rPr>
          <w:rStyle w:val="subscript"/>
        </w:rPr>
        <w:t>1</w:t>
      </w:r>
      <w:r>
        <w:t xml:space="preserve">   =  (1/4)(1 + 1/P)</w:t>
      </w:r>
      <w:r>
        <w:tab/>
      </w:r>
      <w:r>
        <w:tab/>
      </w:r>
      <w:r>
        <w:tab/>
        <w:t>for s ≠ 0   .</w:t>
      </w:r>
      <w:r w:rsidR="006C5B21">
        <w:tab/>
      </w:r>
      <w:r w:rsidR="006C5B21">
        <w:tab/>
      </w:r>
      <w:r w:rsidR="006C5B21">
        <w:tab/>
      </w:r>
      <w:r w:rsidR="006C5B21">
        <w:tab/>
        <w:t>(2.5.</w:t>
      </w:r>
      <w:r w:rsidR="00893560">
        <w:t>1</w:t>
      </w:r>
      <w:r w:rsidR="000C5457">
        <w:t>1</w:t>
      </w:r>
      <w:r w:rsidR="006C5B21">
        <w:t>)</w:t>
      </w:r>
    </w:p>
    <w:p w14:paraId="1A7D26B9" w14:textId="77777777" w:rsidR="00205B28" w:rsidRDefault="00205B28" w:rsidP="00205B28">
      <w:pPr>
        <w:tabs>
          <w:tab w:val="left" w:pos="7200"/>
          <w:tab w:val="left" w:pos="7920"/>
          <w:tab w:val="right" w:pos="9270"/>
        </w:tabs>
      </w:pPr>
    </w:p>
    <w:p w14:paraId="4E4336F0" w14:textId="77777777" w:rsidR="00205B28" w:rsidRDefault="00205B28" w:rsidP="00205B28">
      <w:pPr>
        <w:tabs>
          <w:tab w:val="left" w:pos="7200"/>
          <w:tab w:val="left" w:pos="7920"/>
          <w:tab w:val="right" w:pos="9270"/>
        </w:tabs>
      </w:pPr>
      <w:r>
        <w:t>For s = 0, there is no shift and, since there are 2</w:t>
      </w:r>
      <w:r>
        <w:rPr>
          <w:rStyle w:val="superscript"/>
        </w:rPr>
        <w:t>k-1</w:t>
      </w:r>
      <w:r>
        <w:t xml:space="preserve"> one's in any MLS sequence, this is also the number of (1,1) matching pairs and n</w:t>
      </w:r>
      <w:r>
        <w:rPr>
          <w:rStyle w:val="subscript"/>
        </w:rPr>
        <w:t>4</w:t>
      </w:r>
      <w:r>
        <w:t xml:space="preserve"> = 2</w:t>
      </w:r>
      <w:r>
        <w:rPr>
          <w:rStyle w:val="superscript"/>
        </w:rPr>
        <w:t>k-1</w:t>
      </w:r>
      <w:r>
        <w:t xml:space="preserve"> as shown in the last column of the chart, bottom row. Thus</w:t>
      </w:r>
    </w:p>
    <w:p w14:paraId="039F63B7" w14:textId="77777777" w:rsidR="00205B28" w:rsidRDefault="00205B28" w:rsidP="00205B28">
      <w:pPr>
        <w:tabs>
          <w:tab w:val="left" w:pos="7200"/>
          <w:tab w:val="left" w:pos="7920"/>
          <w:tab w:val="right" w:pos="9270"/>
        </w:tabs>
      </w:pPr>
    </w:p>
    <w:p w14:paraId="14C124BF" w14:textId="77777777" w:rsidR="006C5B21" w:rsidRDefault="00205B28" w:rsidP="00205B28">
      <w:pPr>
        <w:tabs>
          <w:tab w:val="left" w:pos="7200"/>
          <w:tab w:val="left" w:pos="7920"/>
          <w:tab w:val="right" w:pos="9270"/>
        </w:tabs>
      </w:pPr>
      <w:r>
        <w:tab/>
        <w:t>&lt;</w:t>
      </w:r>
      <w:r w:rsidR="006C5B21">
        <w:t>y</w:t>
      </w:r>
      <w:r>
        <w:rPr>
          <w:rStyle w:val="subscript"/>
        </w:rPr>
        <w:t>n</w:t>
      </w:r>
      <w:r w:rsidR="006C5B21">
        <w:t>y</w:t>
      </w:r>
      <w:r>
        <w:rPr>
          <w:rStyle w:val="subscript"/>
        </w:rPr>
        <w:t>n+0</w:t>
      </w:r>
      <w:r>
        <w:t>&gt;</w:t>
      </w:r>
      <w:r w:rsidR="004C202B">
        <w:rPr>
          <w:rStyle w:val="subscript"/>
        </w:rPr>
        <w:t>1</w:t>
      </w:r>
      <w:r>
        <w:t xml:space="preserve">  =  1 * 1 * Prob(1,1)  + etc  = Prob(1,1) = 2</w:t>
      </w:r>
      <w:r>
        <w:rPr>
          <w:rStyle w:val="superscript"/>
        </w:rPr>
        <w:t>k-1</w:t>
      </w:r>
      <w:r>
        <w:t>/P  = 2 [2</w:t>
      </w:r>
      <w:r>
        <w:rPr>
          <w:rStyle w:val="superscript"/>
        </w:rPr>
        <w:t>k-2</w:t>
      </w:r>
      <w:r>
        <w:t>/ P]</w:t>
      </w:r>
    </w:p>
    <w:p w14:paraId="50AB6EE1" w14:textId="77777777" w:rsidR="00205B28" w:rsidRPr="006C5B21" w:rsidRDefault="006C5B21" w:rsidP="00205B28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          </w:t>
      </w:r>
      <w:r w:rsidR="00205B28">
        <w:t xml:space="preserve">  = (1/2)(1 + 1/P)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(2.5.</w:t>
      </w:r>
      <w:r w:rsidR="00893560">
        <w:t>1</w:t>
      </w:r>
      <w:r w:rsidR="000C5457">
        <w:t>2</w:t>
      </w:r>
      <w:r>
        <w:t>)</w:t>
      </w:r>
    </w:p>
    <w:p w14:paraId="5BC9901E" w14:textId="77777777" w:rsidR="00205B28" w:rsidRDefault="00205B28" w:rsidP="00205B28">
      <w:pPr>
        <w:tabs>
          <w:tab w:val="left" w:pos="7200"/>
          <w:tab w:val="left" w:pos="7920"/>
          <w:tab w:val="right" w:pos="9270"/>
        </w:tabs>
      </w:pPr>
    </w:p>
    <w:p w14:paraId="5EAABBB1" w14:textId="77777777" w:rsidR="00205B28" w:rsidRDefault="00205B28" w:rsidP="00205B28">
      <w:pPr>
        <w:tabs>
          <w:tab w:val="left" w:pos="7200"/>
          <w:tab w:val="left" w:pos="7920"/>
          <w:tab w:val="right" w:pos="9270"/>
        </w:tabs>
      </w:pPr>
      <w:r>
        <w:t>We have now established that</w:t>
      </w:r>
    </w:p>
    <w:p w14:paraId="56EF6B9D" w14:textId="77777777" w:rsidR="00871B0A" w:rsidRDefault="00871B0A" w:rsidP="00205B28">
      <w:pPr>
        <w:tabs>
          <w:tab w:val="left" w:pos="7200"/>
          <w:tab w:val="left" w:pos="7920"/>
          <w:tab w:val="right" w:pos="9270"/>
        </w:tabs>
      </w:pPr>
    </w:p>
    <w:p w14:paraId="3A00389B" w14:textId="77777777" w:rsidR="003D1449" w:rsidRDefault="003D1449" w:rsidP="003D1449">
      <w:pPr>
        <w:tabs>
          <w:tab w:val="left" w:pos="7200"/>
          <w:tab w:val="left" w:pos="7920"/>
          <w:tab w:val="right" w:pos="9270"/>
        </w:tabs>
      </w:pPr>
      <w:r>
        <w:tab/>
        <w:t>r</w:t>
      </w:r>
      <w:r>
        <w:rPr>
          <w:rStyle w:val="subscript"/>
        </w:rPr>
        <w:t>s</w:t>
      </w:r>
      <w:r>
        <w:t xml:space="preserve"> =  &lt;y</w:t>
      </w:r>
      <w:r>
        <w:rPr>
          <w:rStyle w:val="subscript"/>
        </w:rPr>
        <w:t>n</w:t>
      </w:r>
      <w:r>
        <w:t xml:space="preserve"> y</w:t>
      </w:r>
      <w:r>
        <w:rPr>
          <w:rStyle w:val="subscript"/>
        </w:rPr>
        <w:t>n+s</w:t>
      </w:r>
      <w:r>
        <w:t>&gt;</w:t>
      </w:r>
      <w:r>
        <w:rPr>
          <w:rStyle w:val="subscript"/>
        </w:rPr>
        <w:t>1</w:t>
      </w:r>
      <w:r>
        <w:t xml:space="preserve">  = </w:t>
      </w:r>
      <w:r>
        <w:fldChar w:fldCharType="begin"/>
      </w:r>
      <w:r>
        <w:instrText xml:space="preserve"> EQ \B\lc\{\rc\ (\A\al( α   s ≠ NP, β   s = NP) )</w:instrText>
      </w:r>
      <w:r>
        <w:fldChar w:fldCharType="end"/>
      </w:r>
      <w:r>
        <w:tab/>
      </w:r>
      <w:r>
        <w:tab/>
        <w:t>N =  any integer</w:t>
      </w:r>
      <w:r>
        <w:tab/>
      </w:r>
    </w:p>
    <w:p w14:paraId="35887298" w14:textId="77777777" w:rsidR="003D1449" w:rsidRPr="003D1449" w:rsidRDefault="003D1449" w:rsidP="003D1449">
      <w:pPr>
        <w:tabs>
          <w:tab w:val="left" w:pos="7200"/>
          <w:tab w:val="left" w:pos="7920"/>
          <w:tab w:val="right" w:pos="9270"/>
        </w:tabs>
      </w:pPr>
      <w:r>
        <w:t xml:space="preserve">where </w:t>
      </w:r>
      <w:r w:rsidR="006C5B21">
        <w:tab/>
      </w:r>
      <w:r w:rsidR="006C5B21">
        <w:tab/>
      </w:r>
      <w:r w:rsidR="006C5B21">
        <w:tab/>
      </w:r>
      <w:r w:rsidR="006C5B21">
        <w:tab/>
      </w:r>
      <w:r w:rsidR="006C5B21">
        <w:tab/>
      </w:r>
      <w:r w:rsidR="006C5B21">
        <w:tab/>
      </w:r>
      <w:r w:rsidR="006C5B21">
        <w:tab/>
      </w:r>
      <w:r w:rsidR="006C5B21">
        <w:tab/>
      </w:r>
      <w:r w:rsidR="006C5B21">
        <w:tab/>
      </w:r>
      <w:r w:rsidR="006C5B21">
        <w:tab/>
      </w:r>
      <w:r w:rsidR="006C5B21">
        <w:tab/>
      </w:r>
      <w:r w:rsidR="006C5B21">
        <w:tab/>
        <w:t>(2.5.</w:t>
      </w:r>
      <w:r w:rsidR="00CC20F7">
        <w:t>1</w:t>
      </w:r>
      <w:r w:rsidR="000C5457">
        <w:t>3</w:t>
      </w:r>
      <w:r w:rsidR="006C5B21">
        <w:t>)</w:t>
      </w:r>
    </w:p>
    <w:p w14:paraId="4EA0F45B" w14:textId="77777777" w:rsidR="003D1449" w:rsidRDefault="003D1449" w:rsidP="003D1449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  <w:t xml:space="preserve"> α =  (1/4)(1 + 1/P)  </w:t>
      </w:r>
    </w:p>
    <w:p w14:paraId="0FCB174F" w14:textId="77777777" w:rsidR="003D1449" w:rsidRPr="006C5B21" w:rsidRDefault="003D1449" w:rsidP="003D1449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  <w:t xml:space="preserve"> β =  (1/2)(1 + 1/P)</w:t>
      </w:r>
      <w:r>
        <w:tab/>
      </w:r>
      <w:r>
        <w:tab/>
        <w:t>=&gt;</w:t>
      </w:r>
      <w:r>
        <w:tab/>
        <w:t>(β-α) = α =  (1/4)(1 + 1/P)</w:t>
      </w:r>
      <w:r w:rsidR="006C5B21">
        <w:tab/>
      </w:r>
      <w:r w:rsidR="006C5B21">
        <w:tab/>
      </w:r>
    </w:p>
    <w:p w14:paraId="7D49F9C7" w14:textId="77777777" w:rsidR="00871B0A" w:rsidRDefault="00871B0A" w:rsidP="00205B28">
      <w:pPr>
        <w:tabs>
          <w:tab w:val="left" w:pos="7200"/>
          <w:tab w:val="left" w:pos="7920"/>
          <w:tab w:val="right" w:pos="9270"/>
        </w:tabs>
      </w:pPr>
    </w:p>
    <w:p w14:paraId="1A003D75" w14:textId="77777777" w:rsidR="00871B0A" w:rsidRDefault="00871B0A" w:rsidP="00205B28">
      <w:pPr>
        <w:tabs>
          <w:tab w:val="left" w:pos="7200"/>
          <w:tab w:val="left" w:pos="7920"/>
          <w:tab w:val="right" w:pos="9270"/>
        </w:tabs>
      </w:pPr>
      <w:r>
        <w:t>Since this meets the condition (2.5.</w:t>
      </w:r>
      <w:r w:rsidR="00F92477">
        <w:t>8</w:t>
      </w:r>
      <w:r>
        <w:t>), the spectral power density of a pulse train which uses this MLS sequence as its amplitudes is given by (2.5.</w:t>
      </w:r>
      <w:r w:rsidR="00893560">
        <w:t>9a</w:t>
      </w:r>
      <w:r>
        <w:t>)</w:t>
      </w:r>
    </w:p>
    <w:p w14:paraId="16427637" w14:textId="77777777" w:rsidR="00893560" w:rsidRDefault="00893560" w:rsidP="00205B28">
      <w:pPr>
        <w:tabs>
          <w:tab w:val="left" w:pos="7200"/>
          <w:tab w:val="left" w:pos="7920"/>
          <w:tab w:val="right" w:pos="9270"/>
        </w:tabs>
      </w:pPr>
    </w:p>
    <w:p w14:paraId="0EBDE51D" w14:textId="77777777" w:rsidR="00893560" w:rsidRDefault="00893560" w:rsidP="00893560">
      <w:pPr>
        <w:tabs>
          <w:tab w:val="left" w:pos="7200"/>
          <w:tab w:val="left" w:pos="7920"/>
          <w:tab w:val="right" w:pos="9270"/>
        </w:tabs>
      </w:pPr>
      <w:r>
        <w:tab/>
      </w:r>
      <w:r w:rsidRPr="00BA3E4D">
        <w:rPr>
          <w:rFonts w:ascii="Script MT Bold" w:hAnsi="Script MT Bold"/>
          <w:color w:val="000000"/>
        </w:rPr>
        <w:t>P</w:t>
      </w:r>
      <w:r>
        <w:rPr>
          <w:color w:val="000000"/>
        </w:rPr>
        <w:t xml:space="preserve">(ω)  = </w:t>
      </w:r>
      <w:r w:rsidRPr="003E16D6">
        <w:rPr>
          <w:rFonts w:ascii="Script MT Bold" w:hAnsi="Script MT Bold"/>
          <w:color w:val="000000"/>
        </w:rPr>
        <w:t>P</w:t>
      </w:r>
      <w:r w:rsidRPr="003E16D6">
        <w:rPr>
          <w:rStyle w:val="subscript"/>
          <w:color w:val="000000"/>
        </w:rPr>
        <w:t>pulse</w:t>
      </w:r>
      <w:r w:rsidRPr="003E16D6">
        <w:rPr>
          <w:color w:val="000000"/>
        </w:rPr>
        <w:t>(ω) ω</w:t>
      </w:r>
      <w:r w:rsidRPr="003E16D6">
        <w:rPr>
          <w:rStyle w:val="subscript"/>
          <w:color w:val="000000"/>
        </w:rPr>
        <w:t>1</w:t>
      </w:r>
      <w:r w:rsidRPr="003E16D6">
        <w:rPr>
          <w:color w:val="000000"/>
        </w:rPr>
        <w:t xml:space="preserve"> [ (β-α) </w:t>
      </w:r>
      <w:r w:rsidRPr="003E16D6">
        <w:rPr>
          <w:color w:val="000000"/>
        </w:rPr>
        <w:fldChar w:fldCharType="begin"/>
      </w:r>
      <w:r w:rsidRPr="003E16D6">
        <w:rPr>
          <w:color w:val="000000"/>
        </w:rPr>
        <w:instrText xml:space="preserve"> EQ \f(1,P) </w:instrText>
      </w:r>
      <w:r w:rsidRPr="003E16D6">
        <w:rPr>
          <w:color w:val="000000"/>
        </w:rPr>
        <w:fldChar w:fldCharType="end"/>
      </w:r>
      <w:r w:rsidRPr="003E16D6">
        <w:rPr>
          <w:color w:val="000000"/>
        </w:rPr>
        <w:fldChar w:fldCharType="begin"/>
      </w:r>
      <w:r w:rsidRPr="003E16D6">
        <w:rPr>
          <w:color w:val="000000"/>
        </w:rPr>
        <w:instrText>EQ \i \su(</w:instrText>
      </w:r>
      <w:r w:rsidRPr="003E16D6">
        <w:rPr>
          <w:color w:val="000000"/>
          <w:sz w:val="18"/>
          <w:szCs w:val="18"/>
        </w:rPr>
        <w:instrText>m ≠</w:instrText>
      </w:r>
      <w:r>
        <w:rPr>
          <w:color w:val="000000"/>
          <w:sz w:val="18"/>
          <w:szCs w:val="18"/>
        </w:rPr>
        <w:instrText xml:space="preserve"> </w:instrText>
      </w:r>
      <w:r w:rsidRPr="003E16D6">
        <w:rPr>
          <w:color w:val="000000"/>
          <w:sz w:val="18"/>
          <w:szCs w:val="18"/>
        </w:rPr>
        <w:instrText>0,</w:instrText>
      </w:r>
      <w:r w:rsidRPr="003E16D6">
        <w:rPr>
          <w:color w:val="000000"/>
        </w:rPr>
        <w:instrText xml:space="preserve"> , ) </w:instrText>
      </w:r>
      <w:r w:rsidRPr="003E16D6">
        <w:rPr>
          <w:color w:val="000000"/>
        </w:rPr>
        <w:fldChar w:fldCharType="separate"/>
      </w:r>
      <w:r w:rsidRPr="003E16D6">
        <w:rPr>
          <w:b/>
          <w:noProof/>
          <w:color w:val="000000"/>
        </w:rPr>
        <w:t>!Syntax Error, I</w:t>
      </w:r>
      <w:r w:rsidRPr="003E16D6">
        <w:rPr>
          <w:color w:val="000000"/>
        </w:rPr>
        <w:fldChar w:fldCharType="end"/>
      </w:r>
      <w:r w:rsidRPr="003E16D6">
        <w:rPr>
          <w:color w:val="000000"/>
        </w:rPr>
        <w:t>δ(ω - ω</w:t>
      </w:r>
      <w:r w:rsidRPr="003E16D6">
        <w:rPr>
          <w:rStyle w:val="subscript"/>
          <w:color w:val="000000"/>
        </w:rPr>
        <w:t>1</w:t>
      </w:r>
      <w:r>
        <w:rPr>
          <w:color w:val="000000"/>
        </w:rPr>
        <w:t xml:space="preserve">m/P) + </w:t>
      </w:r>
      <w:r w:rsidRPr="003E16D6">
        <w:rPr>
          <w:color w:val="000000"/>
        </w:rPr>
        <w:t xml:space="preserve">α </w:t>
      </w:r>
      <w:r w:rsidRPr="003E16D6">
        <w:rPr>
          <w:color w:val="000000"/>
        </w:rPr>
        <w:fldChar w:fldCharType="begin"/>
      </w:r>
      <w:r w:rsidRPr="003E16D6">
        <w:rPr>
          <w:color w:val="000000"/>
        </w:rPr>
        <w:instrText>EQ \i \su(</w:instrText>
      </w:r>
      <w:r w:rsidRPr="003E16D6">
        <w:rPr>
          <w:color w:val="000000"/>
          <w:sz w:val="18"/>
          <w:szCs w:val="18"/>
        </w:rPr>
        <w:instrText>m ≠</w:instrText>
      </w:r>
      <w:r>
        <w:rPr>
          <w:color w:val="000000"/>
          <w:sz w:val="18"/>
          <w:szCs w:val="18"/>
        </w:rPr>
        <w:instrText xml:space="preserve"> </w:instrText>
      </w:r>
      <w:r w:rsidRPr="003E16D6">
        <w:rPr>
          <w:color w:val="000000"/>
          <w:sz w:val="18"/>
          <w:szCs w:val="18"/>
        </w:rPr>
        <w:instrText>0,</w:instrText>
      </w:r>
      <w:r w:rsidRPr="003E16D6">
        <w:rPr>
          <w:color w:val="000000"/>
        </w:rPr>
        <w:instrText xml:space="preserve"> , ) </w:instrText>
      </w:r>
      <w:r w:rsidRPr="003E16D6">
        <w:rPr>
          <w:color w:val="000000"/>
        </w:rPr>
        <w:fldChar w:fldCharType="separate"/>
      </w:r>
      <w:r w:rsidRPr="003E16D6">
        <w:rPr>
          <w:b/>
          <w:noProof/>
          <w:color w:val="000000"/>
        </w:rPr>
        <w:t>!Syntax Error, I</w:t>
      </w:r>
      <w:r w:rsidRPr="003E16D6">
        <w:rPr>
          <w:color w:val="000000"/>
        </w:rPr>
        <w:fldChar w:fldCharType="end"/>
      </w:r>
      <w:r w:rsidRPr="003E16D6">
        <w:rPr>
          <w:color w:val="000000"/>
        </w:rPr>
        <w:t>δ(ω - ω</w:t>
      </w:r>
      <w:r w:rsidRPr="003E16D6">
        <w:rPr>
          <w:rStyle w:val="subscript"/>
          <w:color w:val="000000"/>
        </w:rPr>
        <w:t>1</w:t>
      </w:r>
      <w:r>
        <w:rPr>
          <w:color w:val="000000"/>
        </w:rPr>
        <w:t>m) + {(β-α) /P + α</w:t>
      </w:r>
      <w:r w:rsidRPr="003E16D6">
        <w:rPr>
          <w:color w:val="000000"/>
        </w:rPr>
        <w:t>} δ(ω) ]</w:t>
      </w:r>
      <w:r>
        <w:tab/>
      </w:r>
    </w:p>
    <w:p w14:paraId="260B47CD" w14:textId="77777777" w:rsidR="00893560" w:rsidRDefault="00893560" w:rsidP="00893560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rPr>
          <w:color w:val="000000"/>
        </w:rPr>
        <w:t xml:space="preserve">= </w:t>
      </w:r>
      <w:r w:rsidRPr="003E16D6">
        <w:rPr>
          <w:rFonts w:ascii="Script MT Bold" w:hAnsi="Script MT Bold"/>
          <w:color w:val="000000"/>
        </w:rPr>
        <w:t>P</w:t>
      </w:r>
      <w:r w:rsidRPr="003E16D6">
        <w:rPr>
          <w:rStyle w:val="subscript"/>
          <w:color w:val="000000"/>
        </w:rPr>
        <w:t>pulse</w:t>
      </w:r>
      <w:r w:rsidRPr="003E16D6">
        <w:rPr>
          <w:color w:val="000000"/>
        </w:rPr>
        <w:t>(ω) ω</w:t>
      </w:r>
      <w:r w:rsidRPr="003E16D6">
        <w:rPr>
          <w:rStyle w:val="subscript"/>
          <w:color w:val="000000"/>
        </w:rPr>
        <w:t>1</w:t>
      </w:r>
      <w:r w:rsidRPr="003E16D6">
        <w:rPr>
          <w:color w:val="000000"/>
        </w:rPr>
        <w:t xml:space="preserve"> [ </w:t>
      </w:r>
      <w:r>
        <w:rPr>
          <w:color w:val="000000"/>
        </w:rPr>
        <w:t>α</w:t>
      </w:r>
      <w:r w:rsidRPr="003E16D6">
        <w:rPr>
          <w:color w:val="000000"/>
        </w:rPr>
        <w:t xml:space="preserve"> </w:t>
      </w:r>
      <w:r w:rsidRPr="003E16D6">
        <w:rPr>
          <w:color w:val="000000"/>
        </w:rPr>
        <w:fldChar w:fldCharType="begin"/>
      </w:r>
      <w:r w:rsidRPr="003E16D6">
        <w:rPr>
          <w:color w:val="000000"/>
        </w:rPr>
        <w:instrText xml:space="preserve"> EQ \f(1,P) </w:instrText>
      </w:r>
      <w:r w:rsidRPr="003E16D6">
        <w:rPr>
          <w:color w:val="000000"/>
        </w:rPr>
        <w:fldChar w:fldCharType="end"/>
      </w:r>
      <w:r w:rsidRPr="003E16D6">
        <w:rPr>
          <w:color w:val="000000"/>
        </w:rPr>
        <w:fldChar w:fldCharType="begin"/>
      </w:r>
      <w:r w:rsidRPr="003E16D6">
        <w:rPr>
          <w:color w:val="000000"/>
        </w:rPr>
        <w:instrText>EQ \i \su(</w:instrText>
      </w:r>
      <w:r w:rsidRPr="003E16D6">
        <w:rPr>
          <w:color w:val="000000"/>
          <w:sz w:val="18"/>
          <w:szCs w:val="18"/>
        </w:rPr>
        <w:instrText>m ≠</w:instrText>
      </w:r>
      <w:r>
        <w:rPr>
          <w:color w:val="000000"/>
          <w:sz w:val="18"/>
          <w:szCs w:val="18"/>
        </w:rPr>
        <w:instrText xml:space="preserve"> </w:instrText>
      </w:r>
      <w:r w:rsidRPr="003E16D6">
        <w:rPr>
          <w:color w:val="000000"/>
          <w:sz w:val="18"/>
          <w:szCs w:val="18"/>
        </w:rPr>
        <w:instrText>0,</w:instrText>
      </w:r>
      <w:r w:rsidRPr="003E16D6">
        <w:rPr>
          <w:color w:val="000000"/>
        </w:rPr>
        <w:instrText xml:space="preserve"> , ) </w:instrText>
      </w:r>
      <w:r w:rsidRPr="003E16D6">
        <w:rPr>
          <w:color w:val="000000"/>
        </w:rPr>
        <w:fldChar w:fldCharType="separate"/>
      </w:r>
      <w:r w:rsidRPr="003E16D6">
        <w:rPr>
          <w:b/>
          <w:noProof/>
          <w:color w:val="000000"/>
        </w:rPr>
        <w:t>!Syntax Error, I</w:t>
      </w:r>
      <w:r w:rsidRPr="003E16D6">
        <w:rPr>
          <w:color w:val="000000"/>
        </w:rPr>
        <w:fldChar w:fldCharType="end"/>
      </w:r>
      <w:r w:rsidRPr="003E16D6">
        <w:rPr>
          <w:color w:val="000000"/>
        </w:rPr>
        <w:t>δ(ω - ω</w:t>
      </w:r>
      <w:r w:rsidRPr="003E16D6">
        <w:rPr>
          <w:rStyle w:val="subscript"/>
          <w:color w:val="000000"/>
        </w:rPr>
        <w:t>1</w:t>
      </w:r>
      <w:r>
        <w:rPr>
          <w:color w:val="000000"/>
        </w:rPr>
        <w:t xml:space="preserve">m/P) + </w:t>
      </w:r>
      <w:r w:rsidRPr="003E16D6">
        <w:rPr>
          <w:color w:val="000000"/>
        </w:rPr>
        <w:t xml:space="preserve">α </w:t>
      </w:r>
      <w:r w:rsidRPr="003E16D6">
        <w:rPr>
          <w:color w:val="000000"/>
        </w:rPr>
        <w:fldChar w:fldCharType="begin"/>
      </w:r>
      <w:r w:rsidRPr="003E16D6">
        <w:rPr>
          <w:color w:val="000000"/>
        </w:rPr>
        <w:instrText>EQ \i \su(</w:instrText>
      </w:r>
      <w:r w:rsidRPr="003E16D6">
        <w:rPr>
          <w:color w:val="000000"/>
          <w:sz w:val="18"/>
          <w:szCs w:val="18"/>
        </w:rPr>
        <w:instrText>m ≠</w:instrText>
      </w:r>
      <w:r>
        <w:rPr>
          <w:color w:val="000000"/>
          <w:sz w:val="18"/>
          <w:szCs w:val="18"/>
        </w:rPr>
        <w:instrText xml:space="preserve"> </w:instrText>
      </w:r>
      <w:r w:rsidRPr="003E16D6">
        <w:rPr>
          <w:color w:val="000000"/>
          <w:sz w:val="18"/>
          <w:szCs w:val="18"/>
        </w:rPr>
        <w:instrText>0,</w:instrText>
      </w:r>
      <w:r w:rsidRPr="003E16D6">
        <w:rPr>
          <w:color w:val="000000"/>
        </w:rPr>
        <w:instrText xml:space="preserve"> , ) </w:instrText>
      </w:r>
      <w:r w:rsidRPr="003E16D6">
        <w:rPr>
          <w:color w:val="000000"/>
        </w:rPr>
        <w:fldChar w:fldCharType="separate"/>
      </w:r>
      <w:r w:rsidRPr="003E16D6">
        <w:rPr>
          <w:b/>
          <w:noProof/>
          <w:color w:val="000000"/>
        </w:rPr>
        <w:t>!Syntax Error, I</w:t>
      </w:r>
      <w:r w:rsidRPr="003E16D6">
        <w:rPr>
          <w:color w:val="000000"/>
        </w:rPr>
        <w:fldChar w:fldCharType="end"/>
      </w:r>
      <w:r w:rsidRPr="003E16D6">
        <w:rPr>
          <w:color w:val="000000"/>
        </w:rPr>
        <w:t>δ(ω - ω</w:t>
      </w:r>
      <w:r w:rsidRPr="003E16D6">
        <w:rPr>
          <w:rStyle w:val="subscript"/>
          <w:color w:val="000000"/>
        </w:rPr>
        <w:t>1</w:t>
      </w:r>
      <w:r>
        <w:rPr>
          <w:color w:val="000000"/>
        </w:rPr>
        <w:t>m) + α{1+1/P</w:t>
      </w:r>
      <w:r w:rsidRPr="003E16D6">
        <w:rPr>
          <w:color w:val="000000"/>
        </w:rPr>
        <w:t>} δ(ω) ]</w:t>
      </w:r>
    </w:p>
    <w:p w14:paraId="19CE5B24" w14:textId="77777777" w:rsidR="00893560" w:rsidRDefault="00893560" w:rsidP="00893560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rPr>
          <w:color w:val="000000"/>
        </w:rPr>
        <w:t xml:space="preserve">= </w:t>
      </w:r>
      <w:r w:rsidRPr="003E16D6">
        <w:rPr>
          <w:rFonts w:ascii="Script MT Bold" w:hAnsi="Script MT Bold"/>
          <w:color w:val="000000"/>
        </w:rPr>
        <w:t>P</w:t>
      </w:r>
      <w:r w:rsidRPr="003E16D6">
        <w:rPr>
          <w:rStyle w:val="subscript"/>
          <w:color w:val="000000"/>
        </w:rPr>
        <w:t>pulse</w:t>
      </w:r>
      <w:r w:rsidRPr="003E16D6">
        <w:rPr>
          <w:color w:val="000000"/>
        </w:rPr>
        <w:t>(ω) ω</w:t>
      </w:r>
      <w:r w:rsidRPr="003E16D6">
        <w:rPr>
          <w:rStyle w:val="subscript"/>
          <w:color w:val="000000"/>
        </w:rPr>
        <w:t>1</w:t>
      </w:r>
      <w:r w:rsidRPr="003E16D6">
        <w:rPr>
          <w:color w:val="000000"/>
        </w:rPr>
        <w:t xml:space="preserve"> [ </w:t>
      </w:r>
      <w:r>
        <w:rPr>
          <w:color w:val="000000"/>
        </w:rPr>
        <w:t xml:space="preserve">(β/2) </w:t>
      </w:r>
      <w:r w:rsidRPr="003E16D6">
        <w:rPr>
          <w:color w:val="000000"/>
        </w:rPr>
        <w:t xml:space="preserve"> </w:t>
      </w:r>
      <w:r w:rsidRPr="003E16D6">
        <w:rPr>
          <w:color w:val="000000"/>
        </w:rPr>
        <w:fldChar w:fldCharType="begin"/>
      </w:r>
      <w:r w:rsidRPr="003E16D6">
        <w:rPr>
          <w:color w:val="000000"/>
        </w:rPr>
        <w:instrText xml:space="preserve"> EQ \f(1,P) </w:instrText>
      </w:r>
      <w:r w:rsidRPr="003E16D6">
        <w:rPr>
          <w:color w:val="000000"/>
        </w:rPr>
        <w:fldChar w:fldCharType="end"/>
      </w:r>
      <w:r w:rsidRPr="003E16D6">
        <w:rPr>
          <w:color w:val="000000"/>
        </w:rPr>
        <w:fldChar w:fldCharType="begin"/>
      </w:r>
      <w:r w:rsidRPr="003E16D6">
        <w:rPr>
          <w:color w:val="000000"/>
        </w:rPr>
        <w:instrText>EQ \i \su(</w:instrText>
      </w:r>
      <w:r w:rsidRPr="003E16D6">
        <w:rPr>
          <w:color w:val="000000"/>
          <w:sz w:val="18"/>
          <w:szCs w:val="18"/>
        </w:rPr>
        <w:instrText>m ≠</w:instrText>
      </w:r>
      <w:r>
        <w:rPr>
          <w:color w:val="000000"/>
          <w:sz w:val="18"/>
          <w:szCs w:val="18"/>
        </w:rPr>
        <w:instrText xml:space="preserve"> </w:instrText>
      </w:r>
      <w:r w:rsidRPr="003E16D6">
        <w:rPr>
          <w:color w:val="000000"/>
          <w:sz w:val="18"/>
          <w:szCs w:val="18"/>
        </w:rPr>
        <w:instrText>0,</w:instrText>
      </w:r>
      <w:r w:rsidRPr="003E16D6">
        <w:rPr>
          <w:color w:val="000000"/>
        </w:rPr>
        <w:instrText xml:space="preserve"> , ) </w:instrText>
      </w:r>
      <w:r w:rsidRPr="003E16D6">
        <w:rPr>
          <w:color w:val="000000"/>
        </w:rPr>
        <w:fldChar w:fldCharType="separate"/>
      </w:r>
      <w:r w:rsidRPr="003E16D6">
        <w:rPr>
          <w:b/>
          <w:noProof/>
          <w:color w:val="000000"/>
        </w:rPr>
        <w:t>!Syntax Error, I</w:t>
      </w:r>
      <w:r w:rsidRPr="003E16D6">
        <w:rPr>
          <w:color w:val="000000"/>
        </w:rPr>
        <w:fldChar w:fldCharType="end"/>
      </w:r>
      <w:r w:rsidRPr="003E16D6">
        <w:rPr>
          <w:color w:val="000000"/>
        </w:rPr>
        <w:t>δ(ω - ω</w:t>
      </w:r>
      <w:r w:rsidRPr="003E16D6">
        <w:rPr>
          <w:rStyle w:val="subscript"/>
          <w:color w:val="000000"/>
        </w:rPr>
        <w:t>1</w:t>
      </w:r>
      <w:r>
        <w:rPr>
          <w:color w:val="000000"/>
        </w:rPr>
        <w:t>m/P) + (β/2)</w:t>
      </w:r>
      <w:r w:rsidRPr="003E16D6">
        <w:rPr>
          <w:color w:val="000000"/>
        </w:rPr>
        <w:t xml:space="preserve"> </w:t>
      </w:r>
      <w:r w:rsidRPr="003E16D6">
        <w:rPr>
          <w:color w:val="000000"/>
        </w:rPr>
        <w:fldChar w:fldCharType="begin"/>
      </w:r>
      <w:r w:rsidRPr="003E16D6">
        <w:rPr>
          <w:color w:val="000000"/>
        </w:rPr>
        <w:instrText>EQ \i \su(</w:instrText>
      </w:r>
      <w:r w:rsidRPr="003E16D6">
        <w:rPr>
          <w:color w:val="000000"/>
          <w:sz w:val="18"/>
          <w:szCs w:val="18"/>
        </w:rPr>
        <w:instrText>m ≠</w:instrText>
      </w:r>
      <w:r>
        <w:rPr>
          <w:color w:val="000000"/>
          <w:sz w:val="18"/>
          <w:szCs w:val="18"/>
        </w:rPr>
        <w:instrText xml:space="preserve"> </w:instrText>
      </w:r>
      <w:r w:rsidRPr="003E16D6">
        <w:rPr>
          <w:color w:val="000000"/>
          <w:sz w:val="18"/>
          <w:szCs w:val="18"/>
        </w:rPr>
        <w:instrText>0,</w:instrText>
      </w:r>
      <w:r w:rsidRPr="003E16D6">
        <w:rPr>
          <w:color w:val="000000"/>
        </w:rPr>
        <w:instrText xml:space="preserve"> , ) </w:instrText>
      </w:r>
      <w:r w:rsidRPr="003E16D6">
        <w:rPr>
          <w:color w:val="000000"/>
        </w:rPr>
        <w:fldChar w:fldCharType="separate"/>
      </w:r>
      <w:r w:rsidRPr="003E16D6">
        <w:rPr>
          <w:b/>
          <w:noProof/>
          <w:color w:val="000000"/>
        </w:rPr>
        <w:t>!Syntax Error, I</w:t>
      </w:r>
      <w:r w:rsidRPr="003E16D6">
        <w:rPr>
          <w:color w:val="000000"/>
        </w:rPr>
        <w:fldChar w:fldCharType="end"/>
      </w:r>
      <w:r w:rsidRPr="003E16D6">
        <w:rPr>
          <w:color w:val="000000"/>
        </w:rPr>
        <w:t>δ(ω - ω</w:t>
      </w:r>
      <w:r w:rsidRPr="003E16D6">
        <w:rPr>
          <w:rStyle w:val="subscript"/>
          <w:color w:val="000000"/>
        </w:rPr>
        <w:t>1</w:t>
      </w:r>
      <w:r>
        <w:rPr>
          <w:color w:val="000000"/>
        </w:rPr>
        <w:t>m) + β</w:t>
      </w:r>
      <w:r>
        <w:rPr>
          <w:rStyle w:val="superscript"/>
        </w:rPr>
        <w:t>2</w:t>
      </w:r>
      <w:r w:rsidRPr="003E16D6">
        <w:rPr>
          <w:color w:val="000000"/>
        </w:rPr>
        <w:t xml:space="preserve"> δ(ω) ]</w:t>
      </w:r>
      <w:r w:rsidR="000C5457">
        <w:rPr>
          <w:color w:val="000000"/>
        </w:rPr>
        <w:t xml:space="preserve"> .</w:t>
      </w:r>
      <w:r w:rsidR="000C5457">
        <w:tab/>
      </w:r>
      <w:r w:rsidR="000C5457">
        <w:tab/>
        <w:t>(2.5.14)</w:t>
      </w:r>
    </w:p>
    <w:p w14:paraId="1C8B3B7D" w14:textId="77777777" w:rsidR="00F92477" w:rsidRDefault="00F92477" w:rsidP="00893560">
      <w:pPr>
        <w:tabs>
          <w:tab w:val="left" w:pos="7200"/>
          <w:tab w:val="left" w:pos="7920"/>
          <w:tab w:val="right" w:pos="9270"/>
        </w:tabs>
      </w:pPr>
    </w:p>
    <w:p w14:paraId="2475E1DC" w14:textId="77777777" w:rsidR="00893560" w:rsidRDefault="00F92477" w:rsidP="00893560">
      <w:pPr>
        <w:tabs>
          <w:tab w:val="left" w:pos="7200"/>
          <w:tab w:val="left" w:pos="7920"/>
          <w:tab w:val="right" w:pos="9270"/>
        </w:tabs>
      </w:pPr>
      <w:r>
        <w:t xml:space="preserve">where β =  (1/2)(1 + 1/P) . </w:t>
      </w:r>
      <w:r w:rsidR="000C5457">
        <w:t>In the case of a box-</w:t>
      </w:r>
      <w:r w:rsidR="006F1D2E">
        <w:t xml:space="preserve">shaped pulse  </w:t>
      </w:r>
      <w:r w:rsidR="006F1D2E" w:rsidRPr="006871BC">
        <w:rPr>
          <w:rFonts w:ascii="Script MT Bold" w:hAnsi="Script MT Bold"/>
        </w:rPr>
        <w:t>P</w:t>
      </w:r>
      <w:r w:rsidR="006F1D2E">
        <w:rPr>
          <w:rStyle w:val="subscript"/>
        </w:rPr>
        <w:t>pulse</w:t>
      </w:r>
      <w:r w:rsidR="006F1D2E">
        <w:t>(ω) ω</w:t>
      </w:r>
      <w:r w:rsidR="006F1D2E">
        <w:rPr>
          <w:rStyle w:val="subscript"/>
        </w:rPr>
        <w:t>1</w:t>
      </w:r>
      <w:r w:rsidR="006F1D2E">
        <w:t xml:space="preserve"> = sinc</w:t>
      </w:r>
      <w:r w:rsidR="006F1D2E">
        <w:rPr>
          <w:rStyle w:val="superscript"/>
        </w:rPr>
        <w:t>2</w:t>
      </w:r>
      <w:r w:rsidR="006F1D2E">
        <w:t xml:space="preserve">(π </w:t>
      </w:r>
      <w:r w:rsidR="006F1D2E">
        <w:fldChar w:fldCharType="begin"/>
      </w:r>
      <w:r w:rsidR="006F1D2E">
        <w:instrText xml:space="preserve"> EQ \f(ω,ω</w:instrText>
      </w:r>
      <w:r w:rsidR="006F1D2E">
        <w:rPr>
          <w:rStyle w:val="subscript"/>
        </w:rPr>
        <w:instrText>1</w:instrText>
      </w:r>
      <w:r w:rsidR="006F1D2E">
        <w:instrText xml:space="preserve">) </w:instrText>
      </w:r>
      <w:r w:rsidR="006F1D2E">
        <w:fldChar w:fldCharType="end"/>
      </w:r>
      <w:r w:rsidR="006F1D2E">
        <w:t xml:space="preserve">), the entire second sum is killed off by the zeros of the sinc function </w:t>
      </w:r>
      <w:r w:rsidR="000C5457">
        <w:t>leaving</w:t>
      </w:r>
      <w:r w:rsidR="006F1D2E">
        <w:t xml:space="preserve"> this result</w:t>
      </w:r>
    </w:p>
    <w:p w14:paraId="59667848" w14:textId="77777777" w:rsidR="006F1D2E" w:rsidRDefault="006F1D2E" w:rsidP="00893560">
      <w:pPr>
        <w:tabs>
          <w:tab w:val="left" w:pos="7200"/>
          <w:tab w:val="left" w:pos="7920"/>
          <w:tab w:val="right" w:pos="9270"/>
        </w:tabs>
      </w:pPr>
    </w:p>
    <w:p w14:paraId="4B21474F" w14:textId="77777777" w:rsidR="006F1D2E" w:rsidRPr="000C5457" w:rsidRDefault="006F1D2E" w:rsidP="00893560">
      <w:pPr>
        <w:tabs>
          <w:tab w:val="left" w:pos="7200"/>
          <w:tab w:val="left" w:pos="7920"/>
          <w:tab w:val="right" w:pos="9270"/>
        </w:tabs>
      </w:pPr>
      <w:r>
        <w:tab/>
      </w:r>
      <w:r w:rsidRPr="00BA3E4D">
        <w:rPr>
          <w:rFonts w:ascii="Script MT Bold" w:hAnsi="Script MT Bold"/>
          <w:color w:val="000000"/>
        </w:rPr>
        <w:t>P</w:t>
      </w:r>
      <w:r>
        <w:rPr>
          <w:color w:val="000000"/>
        </w:rPr>
        <w:t xml:space="preserve">(ω)  = (β/2) </w:t>
      </w:r>
      <w:r>
        <w:t>sinc</w:t>
      </w:r>
      <w:r>
        <w:rPr>
          <w:rStyle w:val="superscript"/>
        </w:rPr>
        <w:t>2</w:t>
      </w:r>
      <w:r>
        <w:t xml:space="preserve">(π </w:t>
      </w:r>
      <w:r>
        <w:fldChar w:fldCharType="begin"/>
      </w:r>
      <w:r>
        <w:instrText xml:space="preserve"> EQ \f(ω,ω</w:instrText>
      </w:r>
      <w:r>
        <w:rPr>
          <w:rStyle w:val="subscript"/>
        </w:rPr>
        <w:instrText>1</w:instrText>
      </w:r>
      <w:r>
        <w:instrText xml:space="preserve">) </w:instrText>
      </w:r>
      <w:r>
        <w:fldChar w:fldCharType="end"/>
      </w:r>
      <w:r>
        <w:t xml:space="preserve">) </w:t>
      </w:r>
      <w:r w:rsidRPr="003E16D6">
        <w:rPr>
          <w:color w:val="000000"/>
        </w:rPr>
        <w:t xml:space="preserve"> </w:t>
      </w:r>
      <w:r w:rsidRPr="003E16D6">
        <w:rPr>
          <w:color w:val="000000"/>
        </w:rPr>
        <w:fldChar w:fldCharType="begin"/>
      </w:r>
      <w:r w:rsidRPr="003E16D6">
        <w:rPr>
          <w:color w:val="000000"/>
        </w:rPr>
        <w:instrText xml:space="preserve"> EQ \f(1,P) </w:instrText>
      </w:r>
      <w:r w:rsidRPr="003E16D6">
        <w:rPr>
          <w:color w:val="000000"/>
        </w:rPr>
        <w:fldChar w:fldCharType="end"/>
      </w:r>
      <w:r w:rsidRPr="003E16D6">
        <w:rPr>
          <w:color w:val="000000"/>
        </w:rPr>
        <w:fldChar w:fldCharType="begin"/>
      </w:r>
      <w:r w:rsidRPr="003E16D6">
        <w:rPr>
          <w:color w:val="000000"/>
        </w:rPr>
        <w:instrText>EQ \i \su(</w:instrText>
      </w:r>
      <w:r w:rsidRPr="003E16D6">
        <w:rPr>
          <w:color w:val="000000"/>
          <w:sz w:val="18"/>
          <w:szCs w:val="18"/>
        </w:rPr>
        <w:instrText>m ≠</w:instrText>
      </w:r>
      <w:r>
        <w:rPr>
          <w:color w:val="000000"/>
          <w:sz w:val="18"/>
          <w:szCs w:val="18"/>
        </w:rPr>
        <w:instrText xml:space="preserve"> </w:instrText>
      </w:r>
      <w:r w:rsidRPr="003E16D6">
        <w:rPr>
          <w:color w:val="000000"/>
          <w:sz w:val="18"/>
          <w:szCs w:val="18"/>
        </w:rPr>
        <w:instrText>0,</w:instrText>
      </w:r>
      <w:r w:rsidRPr="003E16D6">
        <w:rPr>
          <w:color w:val="000000"/>
        </w:rPr>
        <w:instrText xml:space="preserve"> , ) </w:instrText>
      </w:r>
      <w:r w:rsidRPr="003E16D6">
        <w:rPr>
          <w:color w:val="000000"/>
        </w:rPr>
        <w:fldChar w:fldCharType="separate"/>
      </w:r>
      <w:r w:rsidRPr="003E16D6">
        <w:rPr>
          <w:b/>
          <w:noProof/>
          <w:color w:val="000000"/>
        </w:rPr>
        <w:t>!Syntax Error, I</w:t>
      </w:r>
      <w:r w:rsidRPr="003E16D6">
        <w:rPr>
          <w:color w:val="000000"/>
        </w:rPr>
        <w:fldChar w:fldCharType="end"/>
      </w:r>
      <w:r w:rsidRPr="003E16D6">
        <w:rPr>
          <w:color w:val="000000"/>
        </w:rPr>
        <w:t>δ(ω - ω</w:t>
      </w:r>
      <w:r w:rsidRPr="003E16D6">
        <w:rPr>
          <w:rStyle w:val="subscript"/>
          <w:color w:val="000000"/>
        </w:rPr>
        <w:t>1</w:t>
      </w:r>
      <w:r>
        <w:rPr>
          <w:color w:val="000000"/>
        </w:rPr>
        <w:t xml:space="preserve">m/P)  </w:t>
      </w:r>
      <w:r w:rsidR="000C5457">
        <w:rPr>
          <w:color w:val="000000"/>
        </w:rPr>
        <w:t xml:space="preserve"> </w:t>
      </w:r>
      <w:r>
        <w:rPr>
          <w:color w:val="000000"/>
        </w:rPr>
        <w:t>+</w:t>
      </w:r>
      <w:r w:rsidR="000C5457">
        <w:rPr>
          <w:color w:val="000000"/>
        </w:rPr>
        <w:t xml:space="preserve">  </w:t>
      </w:r>
      <w:r>
        <w:rPr>
          <w:color w:val="000000"/>
        </w:rPr>
        <w:t xml:space="preserve"> β</w:t>
      </w:r>
      <w:r>
        <w:rPr>
          <w:rStyle w:val="superscript"/>
        </w:rPr>
        <w:t>2</w:t>
      </w:r>
      <w:r>
        <w:rPr>
          <w:color w:val="000000"/>
        </w:rPr>
        <w:t xml:space="preserve"> δ(ω),  </w:t>
      </w:r>
      <w:r>
        <w:rPr>
          <w:color w:val="000000"/>
        </w:rPr>
        <w:tab/>
        <w:t xml:space="preserve">β = </w:t>
      </w:r>
      <w:r>
        <w:t>(1/2)(1 + 1/P)</w:t>
      </w:r>
      <w:r w:rsidR="000C5457">
        <w:tab/>
        <w:t>(2.5.15)</w:t>
      </w:r>
    </w:p>
    <w:p w14:paraId="56B983C7" w14:textId="77777777" w:rsidR="006F1D2E" w:rsidRDefault="006F1D2E" w:rsidP="00893560">
      <w:pPr>
        <w:tabs>
          <w:tab w:val="left" w:pos="7200"/>
          <w:tab w:val="left" w:pos="7920"/>
          <w:tab w:val="right" w:pos="9270"/>
        </w:tabs>
      </w:pPr>
    </w:p>
    <w:p w14:paraId="26016095" w14:textId="77777777" w:rsidR="006F1D2E" w:rsidRDefault="006F1D2E" w:rsidP="006F1D2E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rPr>
          <w:color w:val="000000"/>
        </w:rPr>
        <w:t xml:space="preserve">Here is a graphical representation of this MLS </w:t>
      </w:r>
      <w:r w:rsidRPr="00BA3E4D">
        <w:rPr>
          <w:rFonts w:ascii="Script MT Bold" w:hAnsi="Script MT Bold"/>
          <w:color w:val="000000"/>
        </w:rPr>
        <w:t>P</w:t>
      </w:r>
      <w:r>
        <w:rPr>
          <w:color w:val="000000"/>
        </w:rPr>
        <w:t xml:space="preserve">(ω) drawn for P = 4 : </w:t>
      </w:r>
    </w:p>
    <w:p w14:paraId="1DE2EE33" w14:textId="77777777" w:rsidR="006F1D2E" w:rsidRDefault="006F1D2E" w:rsidP="006F1D2E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25D8EB9A" w14:textId="77777777" w:rsidR="006F1D2E" w:rsidRDefault="006F1D2E" w:rsidP="006F1D2E">
      <w:pPr>
        <w:tabs>
          <w:tab w:val="left" w:pos="7200"/>
          <w:tab w:val="left" w:pos="7920"/>
          <w:tab w:val="right" w:pos="9270"/>
        </w:tabs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8pt;height:160.5pt">
            <v:imagedata r:id="rId6" o:title=""/>
          </v:shape>
        </w:pict>
      </w:r>
    </w:p>
    <w:p w14:paraId="0DD33AF4" w14:textId="77777777" w:rsidR="006F1D2E" w:rsidRDefault="006F1D2E" w:rsidP="006F1D2E">
      <w:pPr>
        <w:tabs>
          <w:tab w:val="left" w:pos="7200"/>
          <w:tab w:val="left" w:pos="7920"/>
          <w:tab w:val="right" w:pos="9270"/>
        </w:tabs>
      </w:pPr>
      <w:r>
        <w:tab/>
        <w:t>Spectrum of an MLS sequence with symbols in {1,0} and a box pulse shape.</w:t>
      </w:r>
      <w:r>
        <w:tab/>
      </w:r>
      <w:r>
        <w:tab/>
      </w:r>
      <w:r>
        <w:tab/>
        <w:t>Fig 2.</w:t>
      </w:r>
      <w:r w:rsidR="000A651B">
        <w:t>8</w:t>
      </w:r>
    </w:p>
    <w:p w14:paraId="7B896B78" w14:textId="77777777" w:rsidR="006F1D2E" w:rsidRDefault="006F1D2E" w:rsidP="006F1D2E">
      <w:pPr>
        <w:tabs>
          <w:tab w:val="left" w:pos="7200"/>
          <w:tab w:val="left" w:pos="7920"/>
          <w:tab w:val="right" w:pos="9270"/>
        </w:tabs>
      </w:pPr>
    </w:p>
    <w:p w14:paraId="61ECC9B6" w14:textId="77777777" w:rsidR="006F1D2E" w:rsidRDefault="006F1D2E" w:rsidP="006F1D2E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rPr>
          <w:color w:val="000000"/>
        </w:rPr>
        <w:t>Each vertical arrow represents a spectral δ line. The height of the arrow is the value of the red envelope curve times the quantity shown. The little arrows are drawn too long so they can be seen. As P gets larger, the density of arrows on the left increases, but the height of the arrows (β/2)</w:t>
      </w:r>
      <w:r w:rsidRPr="000C557F">
        <w:rPr>
          <w:color w:val="000000"/>
        </w:rPr>
        <w:t xml:space="preserve"> </w:t>
      </w:r>
      <w:r w:rsidRPr="000C557F">
        <w:rPr>
          <w:color w:val="000000"/>
        </w:rPr>
        <w:fldChar w:fldCharType="begin"/>
      </w:r>
      <w:r w:rsidRPr="000C557F">
        <w:rPr>
          <w:color w:val="000000"/>
        </w:rPr>
        <w:instrText xml:space="preserve"> EQ \f(1,P) </w:instrText>
      </w:r>
      <w:r w:rsidRPr="000C557F">
        <w:rPr>
          <w:color w:val="000000"/>
        </w:rPr>
        <w:fldChar w:fldCharType="end"/>
      </w:r>
      <w:r w:rsidRPr="00584A25">
        <w:rPr>
          <w:color w:val="000000"/>
        </w:rPr>
        <w:t xml:space="preserve"> </w:t>
      </w:r>
      <w:r w:rsidRPr="000C557F">
        <w:rPr>
          <w:color w:val="000000"/>
        </w:rPr>
        <w:t>sinc</w:t>
      </w:r>
      <w:r w:rsidRPr="000C557F">
        <w:rPr>
          <w:rStyle w:val="superscript"/>
          <w:color w:val="000000"/>
        </w:rPr>
        <w:t>2</w:t>
      </w:r>
      <w:r>
        <w:rPr>
          <w:color w:val="000000"/>
        </w:rPr>
        <w:t>(πm/P) decreases. Remember that each arrow represents a delta function which is infinite in "height", so this infinite height is being scaled down by 1/P as P increases. In the limit P→∞,  FT (F.38) shows that</w:t>
      </w:r>
    </w:p>
    <w:p w14:paraId="54033357" w14:textId="77777777" w:rsidR="00CC20F7" w:rsidRDefault="00CC20F7" w:rsidP="003D1449">
      <w:pPr>
        <w:tabs>
          <w:tab w:val="left" w:pos="7200"/>
          <w:tab w:val="left" w:pos="7920"/>
          <w:tab w:val="right" w:pos="9270"/>
        </w:tabs>
      </w:pPr>
    </w:p>
    <w:p w14:paraId="19D583D9" w14:textId="77777777" w:rsidR="00CC20F7" w:rsidRPr="000C5457" w:rsidRDefault="00CC20F7" w:rsidP="003D1449">
      <w:pPr>
        <w:tabs>
          <w:tab w:val="left" w:pos="7200"/>
          <w:tab w:val="left" w:pos="7920"/>
          <w:tab w:val="right" w:pos="9270"/>
        </w:tabs>
      </w:pPr>
      <w:r>
        <w:rPr>
          <w:color w:val="000000"/>
        </w:rPr>
        <w:tab/>
      </w:r>
      <w:r w:rsidRPr="003E16D6">
        <w:rPr>
          <w:color w:val="000000"/>
        </w:rPr>
        <w:t>lim</w:t>
      </w:r>
      <w:r w:rsidR="004B56C5">
        <w:rPr>
          <w:rStyle w:val="subscript"/>
        </w:rPr>
        <w:t>P</w:t>
      </w:r>
      <w:r w:rsidR="004B56C5">
        <w:rPr>
          <w:rStyle w:val="subscript"/>
          <w:rFonts w:ascii="Times New Roman" w:hAnsi="Times New Roman"/>
          <w:color w:val="000000"/>
        </w:rPr>
        <w:t>→∞</w:t>
      </w:r>
      <w:r w:rsidRPr="003E16D6">
        <w:rPr>
          <w:color w:val="000000"/>
        </w:rPr>
        <w:t xml:space="preserve"> [ </w:t>
      </w:r>
      <w:r w:rsidRPr="003E16D6">
        <w:rPr>
          <w:color w:val="000000"/>
        </w:rPr>
        <w:fldChar w:fldCharType="begin"/>
      </w:r>
      <w:r w:rsidRPr="003E16D6">
        <w:rPr>
          <w:color w:val="000000"/>
        </w:rPr>
        <w:instrText xml:space="preserve"> EQ \f(ω</w:instrText>
      </w:r>
      <w:r w:rsidRPr="003E16D6">
        <w:rPr>
          <w:rStyle w:val="subscript"/>
          <w:color w:val="000000"/>
        </w:rPr>
        <w:instrText>1</w:instrText>
      </w:r>
      <w:r w:rsidRPr="003E16D6">
        <w:rPr>
          <w:color w:val="000000"/>
        </w:rPr>
        <w:instrText xml:space="preserve">,P) </w:instrText>
      </w:r>
      <w:r w:rsidRPr="003E16D6">
        <w:rPr>
          <w:color w:val="000000"/>
        </w:rPr>
        <w:fldChar w:fldCharType="end"/>
      </w:r>
      <w:r w:rsidRPr="003E16D6">
        <w:rPr>
          <w:color w:val="000000"/>
        </w:rPr>
        <w:fldChar w:fldCharType="begin"/>
      </w:r>
      <w:r w:rsidRPr="003E16D6">
        <w:rPr>
          <w:color w:val="000000"/>
        </w:rPr>
        <w:instrText>EQ \i \su(</w:instrText>
      </w:r>
      <w:r w:rsidRPr="003E16D6">
        <w:rPr>
          <w:color w:val="000000"/>
          <w:sz w:val="18"/>
          <w:szCs w:val="18"/>
        </w:rPr>
        <w:instrText>m = -∞,∞</w:instrText>
      </w:r>
      <w:r w:rsidRPr="003E16D6">
        <w:rPr>
          <w:color w:val="000000"/>
        </w:rPr>
        <w:instrText xml:space="preserve">, ) </w:instrText>
      </w:r>
      <w:r w:rsidRPr="003E16D6">
        <w:rPr>
          <w:color w:val="000000"/>
        </w:rPr>
        <w:fldChar w:fldCharType="separate"/>
      </w:r>
      <w:r w:rsidRPr="003E16D6">
        <w:rPr>
          <w:b/>
          <w:noProof/>
          <w:color w:val="000000"/>
        </w:rPr>
        <w:t>!Syntax Error, I</w:t>
      </w:r>
      <w:r w:rsidRPr="003E16D6">
        <w:rPr>
          <w:color w:val="000000"/>
        </w:rPr>
        <w:fldChar w:fldCharType="end"/>
      </w:r>
      <w:r w:rsidRPr="003E16D6">
        <w:rPr>
          <w:color w:val="000000"/>
        </w:rPr>
        <w:t>δ(ω - ω</w:t>
      </w:r>
      <w:r w:rsidRPr="003E16D6">
        <w:rPr>
          <w:rStyle w:val="subscript"/>
          <w:color w:val="000000"/>
        </w:rPr>
        <w:t>1</w:t>
      </w:r>
      <w:r w:rsidRPr="003E16D6">
        <w:rPr>
          <w:color w:val="000000"/>
        </w:rPr>
        <w:t>m/P)]  =   1</w:t>
      </w:r>
      <w:r w:rsidR="000C5457">
        <w:tab/>
      </w:r>
      <w:r w:rsidR="000C5457">
        <w:tab/>
      </w:r>
      <w:r w:rsidR="000C5457">
        <w:tab/>
      </w:r>
      <w:r w:rsidR="000C5457">
        <w:tab/>
        <w:t>FT (F.38)</w:t>
      </w:r>
    </w:p>
    <w:p w14:paraId="2F2FDD3F" w14:textId="77777777" w:rsidR="00CC20F7" w:rsidRDefault="00CC20F7" w:rsidP="003D1449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5A478351" w14:textId="77777777" w:rsidR="00CC20F7" w:rsidRDefault="00CC20F7" w:rsidP="003D1449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rPr>
          <w:color w:val="000000"/>
        </w:rPr>
        <w:t>so the P→∞ limit of the above MLS power spectrum becomes</w:t>
      </w:r>
    </w:p>
    <w:p w14:paraId="04859492" w14:textId="77777777" w:rsidR="006F1D2E" w:rsidRDefault="006F1D2E" w:rsidP="003D1449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13A145DC" w14:textId="77777777" w:rsidR="006F1D2E" w:rsidRPr="000C5457" w:rsidRDefault="006F1D2E" w:rsidP="006F1D2E">
      <w:pPr>
        <w:tabs>
          <w:tab w:val="left" w:pos="7200"/>
          <w:tab w:val="left" w:pos="7920"/>
          <w:tab w:val="right" w:pos="9270"/>
        </w:tabs>
      </w:pPr>
      <w:r>
        <w:tab/>
      </w:r>
      <w:r w:rsidRPr="00BA3E4D">
        <w:rPr>
          <w:rFonts w:ascii="Script MT Bold" w:hAnsi="Script MT Bold"/>
          <w:color w:val="000000"/>
        </w:rPr>
        <w:t>P</w:t>
      </w:r>
      <w:r>
        <w:rPr>
          <w:color w:val="000000"/>
        </w:rPr>
        <w:t xml:space="preserve">(ω)  = (1/4) </w:t>
      </w:r>
      <w:r>
        <w:t>sinc</w:t>
      </w:r>
      <w:r>
        <w:rPr>
          <w:rStyle w:val="superscript"/>
        </w:rPr>
        <w:t>2</w:t>
      </w:r>
      <w:r>
        <w:t xml:space="preserve">(π </w:t>
      </w:r>
      <w:r>
        <w:fldChar w:fldCharType="begin"/>
      </w:r>
      <w:r>
        <w:instrText xml:space="preserve"> EQ \f(ω,ω</w:instrText>
      </w:r>
      <w:r>
        <w:rPr>
          <w:rStyle w:val="subscript"/>
        </w:rPr>
        <w:instrText>1</w:instrText>
      </w:r>
      <w:r>
        <w:instrText xml:space="preserve">) </w:instrText>
      </w:r>
      <w:r>
        <w:fldChar w:fldCharType="end"/>
      </w:r>
      <w:r>
        <w:t xml:space="preserve">) </w:t>
      </w:r>
      <w:r>
        <w:rPr>
          <w:color w:val="000000"/>
        </w:rPr>
        <w:t>(1/ω</w:t>
      </w:r>
      <w:r>
        <w:rPr>
          <w:rStyle w:val="subscript"/>
        </w:rPr>
        <w:t>1</w:t>
      </w:r>
      <w:r>
        <w:t>)</w:t>
      </w:r>
      <w:r>
        <w:rPr>
          <w:color w:val="000000"/>
        </w:rPr>
        <w:t xml:space="preserve">  + (1/4) δ(ω),  </w:t>
      </w:r>
      <w:r>
        <w:rPr>
          <w:color w:val="000000"/>
        </w:rPr>
        <w:tab/>
      </w:r>
      <w:r>
        <w:rPr>
          <w:color w:val="000000"/>
        </w:rPr>
        <w:tab/>
        <w:t xml:space="preserve">β = </w:t>
      </w:r>
      <w:r>
        <w:t>(1/2)</w:t>
      </w:r>
      <w:r w:rsidR="000C5457">
        <w:tab/>
      </w:r>
      <w:r w:rsidR="000C5457">
        <w:tab/>
      </w:r>
      <w:r w:rsidR="000C5457">
        <w:tab/>
        <w:t>(2.5.16)</w:t>
      </w:r>
    </w:p>
    <w:p w14:paraId="2D01D1D4" w14:textId="77777777" w:rsidR="000C5457" w:rsidRDefault="000C5457" w:rsidP="006F1D2E">
      <w:pPr>
        <w:tabs>
          <w:tab w:val="left" w:pos="7200"/>
          <w:tab w:val="left" w:pos="7920"/>
          <w:tab w:val="right" w:pos="9270"/>
        </w:tabs>
      </w:pPr>
    </w:p>
    <w:p w14:paraId="39DB81BD" w14:textId="77777777" w:rsidR="000C5457" w:rsidRDefault="000C5457" w:rsidP="006F1D2E">
      <w:pPr>
        <w:tabs>
          <w:tab w:val="left" w:pos="7200"/>
          <w:tab w:val="left" w:pos="7920"/>
          <w:tab w:val="right" w:pos="9270"/>
        </w:tabs>
      </w:pPr>
      <w:r>
        <w:t>which agrees with the white power spectrum (2.5.4a). Thus, the densely packed lines have coalesced into the continuous sinc</w:t>
      </w:r>
      <w:r>
        <w:rPr>
          <w:rStyle w:val="superscript"/>
        </w:rPr>
        <w:t>2</w:t>
      </w:r>
      <w:r>
        <w:t xml:space="preserve"> spectrum shown. </w:t>
      </w:r>
    </w:p>
    <w:p w14:paraId="350D13B1" w14:textId="77777777" w:rsidR="000C5457" w:rsidRPr="000C5457" w:rsidRDefault="000C5457" w:rsidP="006F1D2E">
      <w:pPr>
        <w:tabs>
          <w:tab w:val="left" w:pos="7200"/>
          <w:tab w:val="left" w:pos="7920"/>
          <w:tab w:val="right" w:pos="9270"/>
        </w:tabs>
      </w:pPr>
      <w:r>
        <w:tab/>
        <w:t>More generally, for any pulse shape it is easy to verify from our equations above that</w:t>
      </w:r>
    </w:p>
    <w:p w14:paraId="51B93395" w14:textId="77777777" w:rsidR="006F1D2E" w:rsidRDefault="006F1D2E" w:rsidP="003D1449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48FCC381" w14:textId="77777777" w:rsidR="000C5457" w:rsidRPr="000C5457" w:rsidRDefault="000C5457" w:rsidP="000C5457">
      <w:pPr>
        <w:tabs>
          <w:tab w:val="left" w:pos="7200"/>
          <w:tab w:val="left" w:pos="7920"/>
          <w:tab w:val="right" w:pos="9270"/>
        </w:tabs>
      </w:pPr>
      <w:r>
        <w:tab/>
      </w:r>
      <w:r w:rsidRPr="003E16D6">
        <w:rPr>
          <w:color w:val="000000"/>
        </w:rPr>
        <w:t>lim</w:t>
      </w:r>
      <w:r>
        <w:rPr>
          <w:rStyle w:val="subscript"/>
        </w:rPr>
        <w:t>P</w:t>
      </w:r>
      <w:r>
        <w:rPr>
          <w:rStyle w:val="subscript"/>
          <w:rFonts w:ascii="Times New Roman" w:hAnsi="Times New Roman"/>
          <w:color w:val="000000"/>
        </w:rPr>
        <w:t>→∞</w:t>
      </w:r>
      <w:r>
        <w:t xml:space="preserve"> [</w:t>
      </w:r>
      <w:r w:rsidRPr="00BA3E4D">
        <w:rPr>
          <w:rFonts w:ascii="Script MT Bold" w:hAnsi="Script MT Bold"/>
          <w:color w:val="000000"/>
        </w:rPr>
        <w:t>P</w:t>
      </w:r>
      <w:r>
        <w:rPr>
          <w:color w:val="000000"/>
        </w:rPr>
        <w:t>(ω)</w:t>
      </w:r>
      <w:r>
        <w:rPr>
          <w:rStyle w:val="subscript"/>
        </w:rPr>
        <w:t>MLS</w:t>
      </w:r>
      <w:r>
        <w:t>]  = &lt;</w:t>
      </w:r>
      <w:r w:rsidRPr="006871BC">
        <w:rPr>
          <w:rFonts w:ascii="Script MT Bold" w:hAnsi="Script MT Bold"/>
        </w:rPr>
        <w:t>P</w:t>
      </w:r>
      <w:r>
        <w:t>(ω)&gt;</w:t>
      </w:r>
      <w:r>
        <w:rPr>
          <w:rStyle w:val="subscript"/>
        </w:rPr>
        <w:t>white</w:t>
      </w:r>
      <w:r>
        <w:t xml:space="preserve">. </w:t>
      </w:r>
      <w:r>
        <w:tab/>
      </w:r>
      <w:r w:rsidR="005834F1">
        <w:t xml:space="preserve"> </w:t>
      </w:r>
      <w:r w:rsidR="005834F1">
        <w:tab/>
        <w:t>// {1,0}</w:t>
      </w:r>
      <w:r w:rsidR="005834F1">
        <w:tab/>
      </w:r>
      <w:r w:rsidR="005834F1">
        <w:tab/>
      </w:r>
      <w:r w:rsidR="005834F1">
        <w:tab/>
      </w:r>
      <w:r w:rsidR="005834F1">
        <w:tab/>
      </w:r>
      <w:r w:rsidR="005834F1">
        <w:tab/>
      </w:r>
      <w:r w:rsidR="005834F1">
        <w:tab/>
      </w:r>
      <w:r>
        <w:t>(2.5.17)</w:t>
      </w:r>
    </w:p>
    <w:p w14:paraId="23E506AE" w14:textId="77777777" w:rsidR="00CC20F7" w:rsidRDefault="00CC20F7" w:rsidP="003D1449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243DFA62" w14:textId="77777777" w:rsidR="003D1449" w:rsidRPr="003D1449" w:rsidRDefault="003D1449" w:rsidP="00871B0A">
      <w:pPr>
        <w:tabs>
          <w:tab w:val="left" w:pos="7200"/>
          <w:tab w:val="left" w:pos="7920"/>
          <w:tab w:val="right" w:pos="9270"/>
        </w:tabs>
      </w:pPr>
    </w:p>
    <w:p w14:paraId="78BB4BC7" w14:textId="77777777" w:rsidR="00FA7A0C" w:rsidRDefault="00FA7A0C" w:rsidP="00FA7A0C">
      <w:pPr>
        <w:pStyle w:val="Heading4"/>
      </w:pPr>
      <w:bookmarkStart w:id="4" w:name="_Toc363838936"/>
      <w:r>
        <w:t>(</w:t>
      </w:r>
      <w:r w:rsidR="004B56C5">
        <w:t>d</w:t>
      </w:r>
      <w:r>
        <w:t>) Case 2:  The Spectral Power Density of an MLS Sequence with symbols in {1,-1}</w:t>
      </w:r>
      <w:bookmarkEnd w:id="4"/>
    </w:p>
    <w:p w14:paraId="44570AC0" w14:textId="77777777" w:rsidR="00FA7A0C" w:rsidRDefault="00FA7A0C" w:rsidP="00FA7A0C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5A445286" w14:textId="77777777" w:rsidR="00FA7A0C" w:rsidRDefault="00FA7A0C" w:rsidP="00FA7A0C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rPr>
          <w:color w:val="000000"/>
        </w:rPr>
        <w:t xml:space="preserve">Our starting point to carry out this program is to consider once again our "compressed" chart which collected facts about the product of a specific MLS sequence and a shifted version of itself. However, we now draw the chart for our new choice of symbols:  (the right two columns are unchanged) </w:t>
      </w:r>
    </w:p>
    <w:p w14:paraId="0A1EB24E" w14:textId="77777777" w:rsidR="00FA7A0C" w:rsidRDefault="00FA7A0C" w:rsidP="00FA7A0C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56AB02B9" w14:textId="77777777" w:rsidR="00FA7A0C" w:rsidRDefault="00FA7A0C" w:rsidP="00FA7A0C">
      <w:pPr>
        <w:rPr>
          <w:u w:val="words"/>
        </w:rPr>
      </w:pPr>
      <w:r>
        <w:tab/>
      </w:r>
      <w:r>
        <w:rPr>
          <w:u w:val="words"/>
        </w:rPr>
        <w:t>The Counts</w:t>
      </w:r>
      <w:r>
        <w:rPr>
          <w:u w:val="words"/>
        </w:rPr>
        <w:tab/>
      </w:r>
      <w:r>
        <w:rPr>
          <w:u w:val="words"/>
        </w:rPr>
        <w:tab/>
      </w:r>
      <w:r>
        <w:rPr>
          <w:u w:val="words"/>
        </w:rPr>
        <w:tab/>
        <w:t>Column 3</w:t>
      </w:r>
      <w:r>
        <w:rPr>
          <w:u w:val="words"/>
        </w:rPr>
        <w:tab/>
        <w:t>Column 4</w:t>
      </w:r>
      <w:r>
        <w:rPr>
          <w:u w:val="words"/>
        </w:rPr>
        <w:tab/>
        <w:t>Shifted n's</w:t>
      </w:r>
      <w:r>
        <w:rPr>
          <w:u w:val="words"/>
        </w:rPr>
        <w:tab/>
      </w:r>
      <w:r>
        <w:rPr>
          <w:u w:val="words"/>
        </w:rPr>
        <w:tab/>
        <w:t>Unshifted n's</w:t>
      </w:r>
    </w:p>
    <w:p w14:paraId="7994495F" w14:textId="77777777" w:rsidR="00FA7A0C" w:rsidRDefault="00FA7A0C" w:rsidP="00FA7A0C">
      <w:r>
        <w:tab/>
        <w:t>n</w:t>
      </w:r>
      <w:r w:rsidRPr="004F60E1">
        <w:rPr>
          <w:rStyle w:val="subscript"/>
        </w:rPr>
        <w:t>1</w:t>
      </w:r>
      <w:r>
        <w:t xml:space="preserve"> = number of (-1,-1)'s</w:t>
      </w:r>
      <w:r>
        <w:tab/>
        <w:t>sum = -2</w:t>
      </w:r>
      <w:r>
        <w:tab/>
        <w:t>product = 1</w:t>
      </w:r>
      <w:r>
        <w:tab/>
        <w:t xml:space="preserve"> (2</w:t>
      </w:r>
      <w:r w:rsidRPr="004F60E1">
        <w:rPr>
          <w:rStyle w:val="superscript"/>
        </w:rPr>
        <w:t>k</w:t>
      </w:r>
      <w:r>
        <w:t xml:space="preserve"> - 1) - 3•2</w:t>
      </w:r>
      <w:r w:rsidRPr="004F60E1">
        <w:rPr>
          <w:rStyle w:val="superscript"/>
        </w:rPr>
        <w:t>k-2</w:t>
      </w:r>
      <w:r w:rsidRPr="004F60E1">
        <w:rPr>
          <w:rStyle w:val="superscript"/>
        </w:rPr>
        <w:tab/>
      </w:r>
      <w:r>
        <w:t>2</w:t>
      </w:r>
      <w:r w:rsidRPr="004F60E1">
        <w:rPr>
          <w:rStyle w:val="superscript"/>
        </w:rPr>
        <w:t>k-1</w:t>
      </w:r>
      <w:r>
        <w:t xml:space="preserve"> - 1</w:t>
      </w:r>
    </w:p>
    <w:p w14:paraId="48CFBD5E" w14:textId="77777777" w:rsidR="00FA7A0C" w:rsidRDefault="00FA7A0C" w:rsidP="00FA7A0C">
      <w:r>
        <w:tab/>
        <w:t>n</w:t>
      </w:r>
      <w:r w:rsidRPr="004F60E1">
        <w:rPr>
          <w:rStyle w:val="subscript"/>
        </w:rPr>
        <w:t>2</w:t>
      </w:r>
      <w:r>
        <w:t xml:space="preserve"> = number of (-1,1)'s</w:t>
      </w:r>
      <w:r>
        <w:tab/>
        <w:t>sum = 0</w:t>
      </w:r>
      <w:r>
        <w:tab/>
      </w:r>
      <w:r>
        <w:tab/>
        <w:t>product = -1</w:t>
      </w:r>
      <w:r>
        <w:tab/>
        <w:t xml:space="preserve"> 2</w:t>
      </w:r>
      <w:r w:rsidRPr="004F60E1">
        <w:rPr>
          <w:rStyle w:val="superscript"/>
        </w:rPr>
        <w:t>k-2</w:t>
      </w:r>
      <w:r w:rsidRPr="004F60E1">
        <w:rPr>
          <w:rStyle w:val="superscript"/>
        </w:rPr>
        <w:tab/>
      </w:r>
      <w:r w:rsidRPr="004F60E1">
        <w:rPr>
          <w:rStyle w:val="superscript"/>
        </w:rPr>
        <w:tab/>
      </w:r>
      <w:r w:rsidRPr="004F60E1">
        <w:rPr>
          <w:rStyle w:val="superscript"/>
        </w:rPr>
        <w:tab/>
      </w:r>
      <w:r>
        <w:t>0</w:t>
      </w:r>
    </w:p>
    <w:p w14:paraId="64A0A2BA" w14:textId="77777777" w:rsidR="00FA7A0C" w:rsidRDefault="00FA7A0C" w:rsidP="00FA7A0C">
      <w:r>
        <w:tab/>
        <w:t>n</w:t>
      </w:r>
      <w:r w:rsidRPr="004F60E1">
        <w:rPr>
          <w:rStyle w:val="subscript"/>
        </w:rPr>
        <w:t>3</w:t>
      </w:r>
      <w:r>
        <w:rPr>
          <w:rStyle w:val="subscript"/>
        </w:rPr>
        <w:t xml:space="preserve"> </w:t>
      </w:r>
      <w:r>
        <w:t>= number of (1,-1)'s</w:t>
      </w:r>
      <w:r>
        <w:tab/>
        <w:t>sum = 0</w:t>
      </w:r>
      <w:r>
        <w:tab/>
      </w:r>
      <w:r>
        <w:tab/>
        <w:t>product = -1</w:t>
      </w:r>
      <w:r>
        <w:tab/>
        <w:t xml:space="preserve"> 2</w:t>
      </w:r>
      <w:r w:rsidRPr="004F60E1">
        <w:rPr>
          <w:rStyle w:val="superscript"/>
        </w:rPr>
        <w:t>k-2</w:t>
      </w:r>
      <w:r w:rsidRPr="004F60E1">
        <w:rPr>
          <w:rStyle w:val="superscript"/>
        </w:rPr>
        <w:tab/>
      </w:r>
      <w:r w:rsidRPr="004F60E1">
        <w:rPr>
          <w:rStyle w:val="superscript"/>
        </w:rPr>
        <w:tab/>
      </w:r>
      <w:r w:rsidRPr="004F60E1">
        <w:rPr>
          <w:rStyle w:val="superscript"/>
        </w:rPr>
        <w:tab/>
      </w:r>
      <w:r>
        <w:t>0</w:t>
      </w:r>
    </w:p>
    <w:p w14:paraId="018FA2C6" w14:textId="77777777" w:rsidR="00FA7A0C" w:rsidRDefault="00FA7A0C" w:rsidP="00FA7A0C">
      <w:pPr>
        <w:rPr>
          <w:rStyle w:val="superscript"/>
        </w:rPr>
      </w:pPr>
      <w:r>
        <w:tab/>
        <w:t>n</w:t>
      </w:r>
      <w:r w:rsidRPr="004F60E1">
        <w:rPr>
          <w:rStyle w:val="subscript"/>
        </w:rPr>
        <w:t>4</w:t>
      </w:r>
      <w:r>
        <w:t xml:space="preserve"> = number of (1,1)'s</w:t>
      </w:r>
      <w:r>
        <w:tab/>
        <w:t>sum = 2</w:t>
      </w:r>
      <w:r>
        <w:tab/>
      </w:r>
      <w:r>
        <w:tab/>
        <w:t>product = 1</w:t>
      </w:r>
      <w:r>
        <w:tab/>
        <w:t xml:space="preserve"> 2</w:t>
      </w:r>
      <w:r w:rsidRPr="004F60E1">
        <w:rPr>
          <w:rStyle w:val="superscript"/>
        </w:rPr>
        <w:t>k-2</w:t>
      </w:r>
      <w:r w:rsidRPr="004F60E1">
        <w:rPr>
          <w:rStyle w:val="superscript"/>
        </w:rPr>
        <w:tab/>
      </w:r>
      <w:r w:rsidRPr="004F60E1">
        <w:rPr>
          <w:rStyle w:val="superscript"/>
        </w:rPr>
        <w:tab/>
      </w:r>
      <w:r w:rsidRPr="004F60E1">
        <w:rPr>
          <w:rStyle w:val="superscript"/>
        </w:rPr>
        <w:tab/>
      </w:r>
      <w:r>
        <w:t>2</w:t>
      </w:r>
      <w:r w:rsidRPr="004F60E1">
        <w:rPr>
          <w:rStyle w:val="superscript"/>
        </w:rPr>
        <w:t>k-1</w:t>
      </w:r>
      <w:r>
        <w:rPr>
          <w:rStyle w:val="superscript"/>
        </w:rPr>
        <w:tab/>
      </w:r>
    </w:p>
    <w:p w14:paraId="7E643A4D" w14:textId="77777777" w:rsidR="004E00E9" w:rsidRDefault="00FA7A0C" w:rsidP="00FA7A0C">
      <w:pPr>
        <w:tabs>
          <w:tab w:val="left" w:pos="7200"/>
          <w:tab w:val="left" w:pos="7920"/>
          <w:tab w:val="right" w:pos="9270"/>
        </w:tabs>
      </w:pPr>
      <w:r>
        <w:rPr>
          <w:rStyle w:val="superscript"/>
        </w:rPr>
        <w:tab/>
      </w:r>
      <w:r>
        <w:rPr>
          <w:rStyle w:val="superscript"/>
        </w:rPr>
        <w:tab/>
      </w:r>
      <w:r>
        <w:rPr>
          <w:rStyle w:val="superscript"/>
        </w:rPr>
        <w:tab/>
      </w:r>
      <w:r>
        <w:rPr>
          <w:rStyle w:val="superscript"/>
        </w:rPr>
        <w:tab/>
      </w:r>
      <w:r>
        <w:rPr>
          <w:rStyle w:val="superscript"/>
        </w:rPr>
        <w:tab/>
      </w:r>
      <w:r>
        <w:rPr>
          <w:rStyle w:val="superscript"/>
        </w:rPr>
        <w:tab/>
      </w:r>
      <w:r>
        <w:rPr>
          <w:rStyle w:val="superscript"/>
        </w:rPr>
        <w:tab/>
      </w:r>
      <w:r>
        <w:rPr>
          <w:rStyle w:val="superscript"/>
        </w:rPr>
        <w:tab/>
      </w:r>
      <w:r>
        <w:rPr>
          <w:rStyle w:val="superscript"/>
        </w:rPr>
        <w:tab/>
      </w:r>
      <w:r>
        <w:rPr>
          <w:rStyle w:val="superscript"/>
        </w:rPr>
        <w:tab/>
      </w:r>
      <w:r>
        <w:rPr>
          <w:rStyle w:val="superscript"/>
        </w:rPr>
        <w:tab/>
      </w:r>
      <w:r>
        <w:rPr>
          <w:rStyle w:val="superscript"/>
        </w:rPr>
        <w:tab/>
      </w:r>
      <w:r>
        <w:rPr>
          <w:rStyle w:val="superscript"/>
        </w:rPr>
        <w:tab/>
      </w:r>
      <w:r>
        <w:t>(2.5.</w:t>
      </w:r>
      <w:r w:rsidR="000C5457">
        <w:t>10</w:t>
      </w:r>
      <w:r>
        <w:t>)</w:t>
      </w:r>
      <w:r w:rsidR="000C5457">
        <w:t>'</w:t>
      </w:r>
    </w:p>
    <w:p w14:paraId="661D9AE6" w14:textId="77777777" w:rsidR="004E00E9" w:rsidRDefault="004E00E9" w:rsidP="004E00E9">
      <w:pPr>
        <w:tabs>
          <w:tab w:val="left" w:pos="7200"/>
          <w:tab w:val="left" w:pos="7920"/>
          <w:tab w:val="right" w:pos="9270"/>
        </w:tabs>
      </w:pPr>
      <w:r>
        <w:t xml:space="preserve">First of all, the mean value for an MLS sequence of this type is given by </w:t>
      </w:r>
      <w:r w:rsidR="00D37E70">
        <w:t>( see (2.4.5)' )</w:t>
      </w:r>
    </w:p>
    <w:p w14:paraId="18CC69C2" w14:textId="77777777" w:rsidR="004E00E9" w:rsidRDefault="004E00E9" w:rsidP="004E00E9">
      <w:pPr>
        <w:tabs>
          <w:tab w:val="left" w:pos="7200"/>
          <w:tab w:val="left" w:pos="7920"/>
          <w:tab w:val="right" w:pos="9270"/>
        </w:tabs>
      </w:pPr>
    </w:p>
    <w:p w14:paraId="75020925" w14:textId="77777777" w:rsidR="004E00E9" w:rsidRDefault="004E00E9" w:rsidP="004E00E9">
      <w:pPr>
        <w:tabs>
          <w:tab w:val="left" w:pos="7200"/>
          <w:tab w:val="left" w:pos="7920"/>
          <w:tab w:val="right" w:pos="9270"/>
        </w:tabs>
      </w:pPr>
      <w:r>
        <w:tab/>
        <w:t>&lt;y</w:t>
      </w:r>
      <w:r>
        <w:rPr>
          <w:rStyle w:val="subscript"/>
        </w:rPr>
        <w:t>n</w:t>
      </w:r>
      <w:r>
        <w:t>&gt;</w:t>
      </w:r>
      <w:r>
        <w:rPr>
          <w:rStyle w:val="subscript"/>
        </w:rPr>
        <w:t>1</w:t>
      </w:r>
      <w:r>
        <w:t xml:space="preserve"> = Prob(1)*1 + Prob(-1)*(-1) </w:t>
      </w:r>
      <w:r w:rsidR="00D37E70">
        <w:t xml:space="preserve">=  </w:t>
      </w:r>
      <w:r>
        <w:t>[number of 1's]/P</w:t>
      </w:r>
      <w:r w:rsidR="00D37E70">
        <w:t xml:space="preserve"> -  [number of -1's]/P</w:t>
      </w:r>
    </w:p>
    <w:p w14:paraId="6A25D031" w14:textId="77777777" w:rsidR="00D37E70" w:rsidRDefault="00D37E70" w:rsidP="004E00E9">
      <w:pPr>
        <w:tabs>
          <w:tab w:val="left" w:pos="7200"/>
          <w:tab w:val="left" w:pos="7920"/>
          <w:tab w:val="right" w:pos="9270"/>
        </w:tabs>
      </w:pPr>
    </w:p>
    <w:p w14:paraId="47B0DC77" w14:textId="77777777" w:rsidR="00D37E70" w:rsidRPr="00D37E70" w:rsidRDefault="00D37E70" w:rsidP="004E00E9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    = [2</w:t>
      </w:r>
      <w:r>
        <w:rPr>
          <w:rStyle w:val="superscript"/>
        </w:rPr>
        <w:t>k-1</w:t>
      </w:r>
      <w:r>
        <w:t>]/P  - [(2</w:t>
      </w:r>
      <w:r w:rsidRPr="004F60E1">
        <w:rPr>
          <w:rStyle w:val="superscript"/>
        </w:rPr>
        <w:t>k-1</w:t>
      </w:r>
      <w:r>
        <w:t xml:space="preserve"> - 1)]/P   = 1/P .</w:t>
      </w:r>
    </w:p>
    <w:p w14:paraId="670693F3" w14:textId="77777777" w:rsidR="004E00E9" w:rsidRDefault="004E00E9" w:rsidP="00FA7A0C">
      <w:pPr>
        <w:tabs>
          <w:tab w:val="left" w:pos="7200"/>
          <w:tab w:val="left" w:pos="7920"/>
          <w:tab w:val="right" w:pos="9270"/>
        </w:tabs>
      </w:pPr>
    </w:p>
    <w:p w14:paraId="0266BF80" w14:textId="77777777" w:rsidR="00FA7A0C" w:rsidRDefault="00FA7A0C" w:rsidP="00FA7A0C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rPr>
          <w:color w:val="000000"/>
        </w:rPr>
        <w:t xml:space="preserve">Our new computation </w:t>
      </w:r>
      <w:r w:rsidR="00D37E70">
        <w:rPr>
          <w:color w:val="000000"/>
        </w:rPr>
        <w:t>for</w:t>
      </w:r>
      <w:r>
        <w:rPr>
          <w:color w:val="000000"/>
        </w:rPr>
        <w:t xml:space="preserve"> </w:t>
      </w:r>
      <w:r w:rsidR="00D37E70" w:rsidRPr="00C86544">
        <w:rPr>
          <w:color w:val="000000"/>
        </w:rPr>
        <w:t>&lt;</w:t>
      </w:r>
      <w:r w:rsidR="00D37E70">
        <w:rPr>
          <w:color w:val="000000"/>
        </w:rPr>
        <w:t>y</w:t>
      </w:r>
      <w:r w:rsidR="00D37E70" w:rsidRPr="00C86544">
        <w:rPr>
          <w:rStyle w:val="subscript"/>
          <w:color w:val="000000"/>
        </w:rPr>
        <w:t>n</w:t>
      </w:r>
      <w:r w:rsidR="00D37E70">
        <w:rPr>
          <w:color w:val="000000"/>
        </w:rPr>
        <w:t>y</w:t>
      </w:r>
      <w:r w:rsidR="00D37E70" w:rsidRPr="00C86544">
        <w:rPr>
          <w:rStyle w:val="subscript"/>
          <w:color w:val="000000"/>
        </w:rPr>
        <w:t>n+s</w:t>
      </w:r>
      <w:r w:rsidR="00D37E70" w:rsidRPr="00C86544">
        <w:rPr>
          <w:color w:val="000000"/>
        </w:rPr>
        <w:t>&gt;</w:t>
      </w:r>
      <w:r w:rsidR="00D37E70">
        <w:rPr>
          <w:rStyle w:val="subscript"/>
        </w:rPr>
        <w:t xml:space="preserve">1 </w:t>
      </w:r>
      <w:r>
        <w:rPr>
          <w:color w:val="000000"/>
        </w:rPr>
        <w:t xml:space="preserve">goes like this, assuming s ≠ 0, </w:t>
      </w:r>
    </w:p>
    <w:p w14:paraId="3ACD4C65" w14:textId="77777777" w:rsidR="00FA7A0C" w:rsidRDefault="00FA7A0C" w:rsidP="00FA7A0C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70F88FB0" w14:textId="77777777" w:rsidR="00FA7A0C" w:rsidRPr="00C86544" w:rsidRDefault="00FA7A0C" w:rsidP="00FA7A0C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C86544">
        <w:rPr>
          <w:color w:val="000000"/>
        </w:rPr>
        <w:tab/>
        <w:t>&lt;</w:t>
      </w:r>
      <w:r>
        <w:rPr>
          <w:color w:val="000000"/>
        </w:rPr>
        <w:t>y</w:t>
      </w:r>
      <w:r w:rsidRPr="00C86544">
        <w:rPr>
          <w:rStyle w:val="subscript"/>
          <w:color w:val="000000"/>
        </w:rPr>
        <w:t>n</w:t>
      </w:r>
      <w:r>
        <w:rPr>
          <w:color w:val="000000"/>
        </w:rPr>
        <w:t>y</w:t>
      </w:r>
      <w:r w:rsidRPr="00C86544">
        <w:rPr>
          <w:rStyle w:val="subscript"/>
          <w:color w:val="000000"/>
        </w:rPr>
        <w:t>n+s</w:t>
      </w:r>
      <w:r w:rsidRPr="00C86544">
        <w:rPr>
          <w:color w:val="000000"/>
        </w:rPr>
        <w:t>&gt;</w:t>
      </w:r>
      <w:r>
        <w:rPr>
          <w:rStyle w:val="subscript"/>
        </w:rPr>
        <w:t>1</w:t>
      </w:r>
      <w:r w:rsidRPr="00C86544">
        <w:rPr>
          <w:color w:val="000000"/>
        </w:rPr>
        <w:t xml:space="preserve">  = 1*1*Prob(1,1) + 1*(-1)*Prob(1,-1)  +   (-1)*1* Prob(-1, 1)  + (-1)*(-1)Prob(-1,-1)</w:t>
      </w:r>
      <w:r>
        <w:rPr>
          <w:color w:val="000000"/>
        </w:rPr>
        <w:t xml:space="preserve"> .</w:t>
      </w:r>
    </w:p>
    <w:p w14:paraId="0AAD5158" w14:textId="77777777" w:rsidR="00FA7A0C" w:rsidRPr="00C86544" w:rsidRDefault="00FA7A0C" w:rsidP="00FA7A0C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361660EE" w14:textId="77777777" w:rsidR="00FA7A0C" w:rsidRPr="00C86544" w:rsidRDefault="00FA7A0C" w:rsidP="00FA7A0C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C86544">
        <w:rPr>
          <w:color w:val="000000"/>
        </w:rPr>
        <w:t>For s ≠ 0, the "shifted n's" column</w:t>
      </w:r>
      <w:r>
        <w:rPr>
          <w:color w:val="000000"/>
        </w:rPr>
        <w:t xml:space="preserve"> </w:t>
      </w:r>
      <w:r w:rsidRPr="00C86544">
        <w:rPr>
          <w:color w:val="000000"/>
        </w:rPr>
        <w:t xml:space="preserve">tells us that </w:t>
      </w:r>
    </w:p>
    <w:p w14:paraId="13915AA3" w14:textId="77777777" w:rsidR="00FA7A0C" w:rsidRPr="00C86544" w:rsidRDefault="00FA7A0C" w:rsidP="00FA7A0C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4A4EE054" w14:textId="77777777" w:rsidR="00FA7A0C" w:rsidRPr="00C86544" w:rsidRDefault="00FA7A0C" w:rsidP="00FA7A0C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C86544">
        <w:rPr>
          <w:color w:val="000000"/>
        </w:rPr>
        <w:tab/>
        <w:t>Prob(1,1) = Prob(-1,1) = Prob(1,-1)  = 2</w:t>
      </w:r>
      <w:r w:rsidRPr="00C86544">
        <w:rPr>
          <w:rStyle w:val="superscript"/>
          <w:color w:val="000000"/>
        </w:rPr>
        <w:t>k-2</w:t>
      </w:r>
      <w:r w:rsidRPr="00C86544">
        <w:rPr>
          <w:color w:val="000000"/>
        </w:rPr>
        <w:t>/P</w:t>
      </w:r>
    </w:p>
    <w:p w14:paraId="4F00CA6F" w14:textId="77777777" w:rsidR="00FA7A0C" w:rsidRPr="00C86544" w:rsidRDefault="00FA7A0C" w:rsidP="00FA7A0C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C86544">
        <w:rPr>
          <w:color w:val="000000"/>
        </w:rPr>
        <w:tab/>
        <w:t>Prob(-1.-1) =  [(2</w:t>
      </w:r>
      <w:r w:rsidRPr="00C86544">
        <w:rPr>
          <w:rStyle w:val="superscript"/>
          <w:color w:val="000000"/>
        </w:rPr>
        <w:t>k</w:t>
      </w:r>
      <w:r w:rsidRPr="00C86544">
        <w:rPr>
          <w:color w:val="000000"/>
        </w:rPr>
        <w:t xml:space="preserve"> - 1) - 3•2</w:t>
      </w:r>
      <w:r w:rsidRPr="00C86544">
        <w:rPr>
          <w:rStyle w:val="superscript"/>
          <w:color w:val="000000"/>
        </w:rPr>
        <w:t>k-2</w:t>
      </w:r>
      <w:r w:rsidRPr="00C86544">
        <w:rPr>
          <w:color w:val="000000"/>
        </w:rPr>
        <w:t>]/P</w:t>
      </w:r>
    </w:p>
    <w:p w14:paraId="6C62EEF2" w14:textId="77777777" w:rsidR="00FA7A0C" w:rsidRPr="00C86544" w:rsidRDefault="00FA7A0C" w:rsidP="00FA7A0C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2A75A5F6" w14:textId="77777777" w:rsidR="00FA7A0C" w:rsidRPr="00C86544" w:rsidRDefault="00FA7A0C" w:rsidP="00FA7A0C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C86544">
        <w:rPr>
          <w:color w:val="000000"/>
        </w:rPr>
        <w:t>Then for s ≠ 0,</w:t>
      </w:r>
    </w:p>
    <w:p w14:paraId="7E6CA581" w14:textId="77777777" w:rsidR="00FA7A0C" w:rsidRPr="00C86544" w:rsidRDefault="00FA7A0C" w:rsidP="00FA7A0C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29164F95" w14:textId="77777777" w:rsidR="00FA7A0C" w:rsidRDefault="00FA7A0C" w:rsidP="00FA7A0C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C86544">
        <w:rPr>
          <w:color w:val="000000"/>
        </w:rPr>
        <w:tab/>
        <w:t>&lt;</w:t>
      </w:r>
      <w:r>
        <w:rPr>
          <w:color w:val="000000"/>
        </w:rPr>
        <w:t>y</w:t>
      </w:r>
      <w:r w:rsidRPr="00C86544">
        <w:rPr>
          <w:rStyle w:val="subscript"/>
          <w:color w:val="000000"/>
        </w:rPr>
        <w:t>n</w:t>
      </w:r>
      <w:r>
        <w:rPr>
          <w:color w:val="000000"/>
        </w:rPr>
        <w:t>y</w:t>
      </w:r>
      <w:r w:rsidRPr="00C86544">
        <w:rPr>
          <w:rStyle w:val="subscript"/>
          <w:color w:val="000000"/>
        </w:rPr>
        <w:t>n+s</w:t>
      </w:r>
      <w:r w:rsidRPr="00C86544">
        <w:rPr>
          <w:color w:val="000000"/>
        </w:rPr>
        <w:t>&gt;</w:t>
      </w:r>
      <w:r>
        <w:rPr>
          <w:rStyle w:val="subscript"/>
        </w:rPr>
        <w:t>1</w:t>
      </w:r>
      <w:r w:rsidRPr="00C86544">
        <w:rPr>
          <w:color w:val="000000"/>
        </w:rPr>
        <w:t xml:space="preserve">  =  2</w:t>
      </w:r>
      <w:r w:rsidRPr="00C86544">
        <w:rPr>
          <w:rStyle w:val="superscript"/>
          <w:color w:val="000000"/>
        </w:rPr>
        <w:t>k-2</w:t>
      </w:r>
      <w:r w:rsidRPr="00C86544">
        <w:rPr>
          <w:color w:val="000000"/>
        </w:rPr>
        <w:t>/P  – 2</w:t>
      </w:r>
      <w:r w:rsidRPr="00C86544">
        <w:rPr>
          <w:rStyle w:val="superscript"/>
          <w:color w:val="000000"/>
        </w:rPr>
        <w:t>k-2</w:t>
      </w:r>
      <w:r w:rsidRPr="00C86544">
        <w:rPr>
          <w:color w:val="000000"/>
        </w:rPr>
        <w:t>/P - 2</w:t>
      </w:r>
      <w:r w:rsidRPr="00C86544">
        <w:rPr>
          <w:rStyle w:val="superscript"/>
          <w:color w:val="000000"/>
        </w:rPr>
        <w:t>k-2</w:t>
      </w:r>
      <w:r w:rsidRPr="00C86544">
        <w:rPr>
          <w:color w:val="000000"/>
        </w:rPr>
        <w:t>/P + [(2</w:t>
      </w:r>
      <w:r w:rsidRPr="00C86544">
        <w:rPr>
          <w:rStyle w:val="superscript"/>
          <w:color w:val="000000"/>
        </w:rPr>
        <w:t>k</w:t>
      </w:r>
      <w:r w:rsidRPr="00C86544">
        <w:rPr>
          <w:color w:val="000000"/>
        </w:rPr>
        <w:t xml:space="preserve"> - 1) - 3•2</w:t>
      </w:r>
      <w:r w:rsidRPr="00C86544">
        <w:rPr>
          <w:rStyle w:val="superscript"/>
          <w:color w:val="000000"/>
        </w:rPr>
        <w:t>k-2</w:t>
      </w:r>
      <w:r>
        <w:rPr>
          <w:color w:val="000000"/>
        </w:rPr>
        <w:t>]/P</w:t>
      </w:r>
    </w:p>
    <w:p w14:paraId="57F7DB92" w14:textId="77777777" w:rsidR="00FA7A0C" w:rsidRPr="00C86544" w:rsidRDefault="00FA7A0C" w:rsidP="00FA7A0C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5AAF6513" w14:textId="77777777" w:rsidR="00FA7A0C" w:rsidRDefault="00FA7A0C" w:rsidP="00FA7A0C">
      <w:pPr>
        <w:tabs>
          <w:tab w:val="left" w:pos="7200"/>
          <w:tab w:val="left" w:pos="7920"/>
          <w:tab w:val="right" w:pos="9270"/>
        </w:tabs>
      </w:pPr>
      <w:r w:rsidRPr="00C86544">
        <w:rPr>
          <w:color w:val="000000"/>
        </w:rPr>
        <w:tab/>
      </w:r>
      <w:r w:rsidRPr="00C86544">
        <w:rPr>
          <w:color w:val="000000"/>
        </w:rPr>
        <w:tab/>
      </w:r>
      <w:r w:rsidRPr="00C86544">
        <w:rPr>
          <w:color w:val="000000"/>
        </w:rPr>
        <w:tab/>
        <w:t>= - 2</w:t>
      </w:r>
      <w:r w:rsidRPr="00C86544">
        <w:rPr>
          <w:rStyle w:val="superscript"/>
          <w:color w:val="000000"/>
        </w:rPr>
        <w:t>k-2</w:t>
      </w:r>
      <w:r w:rsidRPr="00C86544">
        <w:rPr>
          <w:color w:val="000000"/>
        </w:rPr>
        <w:t>/P + [(2</w:t>
      </w:r>
      <w:r w:rsidRPr="00C86544">
        <w:rPr>
          <w:rStyle w:val="superscript"/>
          <w:color w:val="000000"/>
        </w:rPr>
        <w:t>k</w:t>
      </w:r>
      <w:r w:rsidRPr="00C86544">
        <w:rPr>
          <w:color w:val="000000"/>
        </w:rPr>
        <w:t xml:space="preserve"> - 1) - 3•2</w:t>
      </w:r>
      <w:r w:rsidRPr="00C86544">
        <w:rPr>
          <w:rStyle w:val="superscript"/>
          <w:color w:val="000000"/>
        </w:rPr>
        <w:t>k-2</w:t>
      </w:r>
      <w:r>
        <w:rPr>
          <w:color w:val="000000"/>
        </w:rPr>
        <w:t>]/P</w:t>
      </w:r>
      <w:r>
        <w:t xml:space="preserve">  =  [(2</w:t>
      </w:r>
      <w:r w:rsidRPr="004F60E1">
        <w:rPr>
          <w:rStyle w:val="superscript"/>
        </w:rPr>
        <w:t>k</w:t>
      </w:r>
      <w:r>
        <w:t xml:space="preserve"> - 1) - 4•2</w:t>
      </w:r>
      <w:r w:rsidRPr="004F60E1">
        <w:rPr>
          <w:rStyle w:val="superscript"/>
        </w:rPr>
        <w:t>k-2</w:t>
      </w:r>
      <w:r>
        <w:t>]/P</w:t>
      </w:r>
    </w:p>
    <w:p w14:paraId="15C57F78" w14:textId="77777777" w:rsidR="00FA7A0C" w:rsidRPr="00DE2271" w:rsidRDefault="00FA7A0C" w:rsidP="00FA7A0C">
      <w:pPr>
        <w:tabs>
          <w:tab w:val="left" w:pos="7200"/>
          <w:tab w:val="left" w:pos="7920"/>
          <w:tab w:val="right" w:pos="9270"/>
        </w:tabs>
      </w:pPr>
    </w:p>
    <w:p w14:paraId="54B7D1D8" w14:textId="77777777" w:rsidR="00FA7A0C" w:rsidRDefault="00FA7A0C" w:rsidP="00FA7A0C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  <w:t>= [P - (4/4)•2</w:t>
      </w:r>
      <w:r w:rsidRPr="004F60E1">
        <w:rPr>
          <w:rStyle w:val="superscript"/>
        </w:rPr>
        <w:t>k</w:t>
      </w:r>
      <w:r>
        <w:t xml:space="preserve">]/P   =  [P - (P+1)]/P  </w:t>
      </w:r>
    </w:p>
    <w:p w14:paraId="2AFA2E9A" w14:textId="77777777" w:rsidR="00FA7A0C" w:rsidRDefault="00FA7A0C" w:rsidP="00FA7A0C">
      <w:pPr>
        <w:tabs>
          <w:tab w:val="left" w:pos="7200"/>
          <w:tab w:val="left" w:pos="7920"/>
          <w:tab w:val="right" w:pos="9270"/>
        </w:tabs>
      </w:pPr>
    </w:p>
    <w:p w14:paraId="5ADA8955" w14:textId="77777777" w:rsidR="00FA7A0C" w:rsidRPr="003908EF" w:rsidRDefault="00FA7A0C" w:rsidP="00FA7A0C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  <w:t>= -1/P .</w:t>
      </w:r>
      <w:r w:rsidR="003908EF">
        <w:tab/>
      </w:r>
      <w:r w:rsidR="003908EF">
        <w:tab/>
      </w:r>
      <w:r w:rsidR="003908EF">
        <w:tab/>
      </w:r>
      <w:r w:rsidR="003908EF">
        <w:tab/>
      </w:r>
      <w:r w:rsidR="003908EF">
        <w:tab/>
      </w:r>
      <w:r w:rsidR="003908EF">
        <w:tab/>
      </w:r>
      <w:r w:rsidR="003908EF">
        <w:tab/>
      </w:r>
      <w:r w:rsidR="003908EF">
        <w:tab/>
      </w:r>
      <w:r w:rsidR="003908EF">
        <w:tab/>
      </w:r>
      <w:r w:rsidR="003908EF">
        <w:tab/>
        <w:t>(2.5.</w:t>
      </w:r>
      <w:r w:rsidR="00CC20F7">
        <w:t>1</w:t>
      </w:r>
      <w:r w:rsidR="000C5457">
        <w:t>1</w:t>
      </w:r>
      <w:r w:rsidR="003908EF">
        <w:t>)</w:t>
      </w:r>
      <w:r w:rsidR="000C5457">
        <w:t>'</w:t>
      </w:r>
    </w:p>
    <w:p w14:paraId="0CD37559" w14:textId="77777777" w:rsidR="00FA7A0C" w:rsidRDefault="00FA7A0C" w:rsidP="00FA7A0C">
      <w:pPr>
        <w:tabs>
          <w:tab w:val="left" w:pos="7200"/>
          <w:tab w:val="left" w:pos="7920"/>
          <w:tab w:val="right" w:pos="9270"/>
        </w:tabs>
      </w:pPr>
    </w:p>
    <w:p w14:paraId="2749874A" w14:textId="77777777" w:rsidR="00FA7A0C" w:rsidRDefault="00FA7A0C" w:rsidP="00FA7A0C">
      <w:pPr>
        <w:tabs>
          <w:tab w:val="left" w:pos="7200"/>
          <w:tab w:val="left" w:pos="7920"/>
          <w:tab w:val="right" w:pos="9270"/>
        </w:tabs>
      </w:pPr>
      <w:r>
        <w:t>For s = 0 we get instead</w:t>
      </w:r>
    </w:p>
    <w:p w14:paraId="4AD7DEF3" w14:textId="77777777" w:rsidR="00FA7A0C" w:rsidRDefault="00FA7A0C" w:rsidP="00FA7A0C">
      <w:pPr>
        <w:tabs>
          <w:tab w:val="left" w:pos="7200"/>
          <w:tab w:val="left" w:pos="7920"/>
          <w:tab w:val="right" w:pos="9270"/>
        </w:tabs>
      </w:pPr>
    </w:p>
    <w:p w14:paraId="5690EB8A" w14:textId="77777777" w:rsidR="00FA7A0C" w:rsidRDefault="00FA7A0C" w:rsidP="00FA7A0C">
      <w:pPr>
        <w:tabs>
          <w:tab w:val="left" w:pos="7200"/>
          <w:tab w:val="left" w:pos="7920"/>
          <w:tab w:val="right" w:pos="9270"/>
        </w:tabs>
      </w:pPr>
      <w:r>
        <w:rPr>
          <w:color w:val="000000"/>
        </w:rPr>
        <w:tab/>
      </w:r>
      <w:r>
        <w:t>&lt;y</w:t>
      </w:r>
      <w:r>
        <w:rPr>
          <w:rStyle w:val="subscript"/>
        </w:rPr>
        <w:t>n</w:t>
      </w:r>
      <w:r>
        <w:t>y</w:t>
      </w:r>
      <w:r>
        <w:rPr>
          <w:rStyle w:val="subscript"/>
        </w:rPr>
        <w:t>n+0</w:t>
      </w:r>
      <w:r>
        <w:t>&gt;</w:t>
      </w:r>
      <w:r>
        <w:rPr>
          <w:rStyle w:val="subscript"/>
        </w:rPr>
        <w:t>1</w:t>
      </w:r>
      <w:r>
        <w:t xml:space="preserve">  = 1*1*Prob(1,1) + 1*(-1)*Prob(1,-1)  +   (-1)*1* Prob(-1, 1)  + (-1)*(-1)Prob(-1,-1)</w:t>
      </w:r>
    </w:p>
    <w:p w14:paraId="10A8F01E" w14:textId="77777777" w:rsidR="00FA7A0C" w:rsidRPr="008F11B8" w:rsidRDefault="00FA7A0C" w:rsidP="00FA7A0C">
      <w:pPr>
        <w:tabs>
          <w:tab w:val="left" w:pos="7200"/>
          <w:tab w:val="left" w:pos="7920"/>
          <w:tab w:val="right" w:pos="9270"/>
        </w:tabs>
      </w:pPr>
      <w:r>
        <w:tab/>
      </w:r>
    </w:p>
    <w:p w14:paraId="3C10605A" w14:textId="77777777" w:rsidR="00FA7A0C" w:rsidRPr="003908EF" w:rsidRDefault="00FA7A0C" w:rsidP="00FA7A0C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= Prob(1,1) + Prob(-1,-1)   =  2</w:t>
      </w:r>
      <w:r>
        <w:rPr>
          <w:rStyle w:val="superscript"/>
        </w:rPr>
        <w:t>k-1</w:t>
      </w:r>
      <w:r>
        <w:t>/P  + (2</w:t>
      </w:r>
      <w:r>
        <w:rPr>
          <w:rStyle w:val="superscript"/>
        </w:rPr>
        <w:t>k-1</w:t>
      </w:r>
      <w:r>
        <w:t>-1)/P =  (2</w:t>
      </w:r>
      <w:r>
        <w:rPr>
          <w:rStyle w:val="superscript"/>
        </w:rPr>
        <w:t>k</w:t>
      </w:r>
      <w:r>
        <w:t>-1)/P  = P/P = 1  .</w:t>
      </w:r>
      <w:r w:rsidR="003908EF">
        <w:tab/>
      </w:r>
      <w:r w:rsidR="003908EF">
        <w:tab/>
        <w:t>(2.5.1</w:t>
      </w:r>
      <w:r w:rsidR="00DE4003">
        <w:t>2</w:t>
      </w:r>
      <w:r w:rsidR="003908EF">
        <w:t>)</w:t>
      </w:r>
      <w:r w:rsidR="00DE4003">
        <w:t>'</w:t>
      </w:r>
    </w:p>
    <w:p w14:paraId="5B4D320A" w14:textId="77777777" w:rsidR="00FA7A0C" w:rsidRDefault="00FA7A0C" w:rsidP="00FA7A0C">
      <w:pPr>
        <w:tabs>
          <w:tab w:val="left" w:pos="7200"/>
          <w:tab w:val="left" w:pos="7920"/>
          <w:tab w:val="right" w:pos="9270"/>
        </w:tabs>
      </w:pPr>
    </w:p>
    <w:p w14:paraId="3B857F34" w14:textId="77777777" w:rsidR="00FA7A0C" w:rsidRDefault="00FA7A0C" w:rsidP="00FA7A0C">
      <w:pPr>
        <w:tabs>
          <w:tab w:val="left" w:pos="7200"/>
          <w:tab w:val="left" w:pos="7920"/>
          <w:tab w:val="right" w:pos="9270"/>
        </w:tabs>
      </w:pPr>
      <w:r>
        <w:t>This result is fairly obvious since &lt;y</w:t>
      </w:r>
      <w:r>
        <w:rPr>
          <w:rStyle w:val="subscript"/>
        </w:rPr>
        <w:t>n</w:t>
      </w:r>
      <w:r>
        <w:rPr>
          <w:rStyle w:val="superscript"/>
        </w:rPr>
        <w:t>2</w:t>
      </w:r>
      <w:r>
        <w:t>&gt; = 1 for both y</w:t>
      </w:r>
      <w:r>
        <w:rPr>
          <w:rStyle w:val="subscript"/>
        </w:rPr>
        <w:t>n</w:t>
      </w:r>
      <w:r>
        <w:t xml:space="preserve"> in {1,-1} . </w:t>
      </w:r>
    </w:p>
    <w:p w14:paraId="0B6DB201" w14:textId="77777777" w:rsidR="00FA7A0C" w:rsidRDefault="00DE4003" w:rsidP="00FA7A0C">
      <w:pPr>
        <w:tabs>
          <w:tab w:val="left" w:pos="7200"/>
          <w:tab w:val="left" w:pos="7920"/>
          <w:tab w:val="right" w:pos="9270"/>
        </w:tabs>
      </w:pPr>
      <w:r>
        <w:tab/>
      </w:r>
      <w:r w:rsidR="00FA7A0C">
        <w:t>We have now established that</w:t>
      </w:r>
    </w:p>
    <w:p w14:paraId="0A52881D" w14:textId="77777777" w:rsidR="00FA7A0C" w:rsidRDefault="00FA7A0C" w:rsidP="00FA7A0C">
      <w:pPr>
        <w:tabs>
          <w:tab w:val="left" w:pos="7200"/>
          <w:tab w:val="left" w:pos="7920"/>
          <w:tab w:val="right" w:pos="9270"/>
        </w:tabs>
      </w:pPr>
    </w:p>
    <w:p w14:paraId="1B3C7969" w14:textId="77777777" w:rsidR="00FA7A0C" w:rsidRDefault="00FA7A0C" w:rsidP="00FA7A0C">
      <w:pPr>
        <w:tabs>
          <w:tab w:val="left" w:pos="7200"/>
          <w:tab w:val="left" w:pos="7920"/>
          <w:tab w:val="right" w:pos="9270"/>
        </w:tabs>
      </w:pPr>
      <w:r>
        <w:tab/>
        <w:t>r</w:t>
      </w:r>
      <w:r>
        <w:rPr>
          <w:rStyle w:val="subscript"/>
        </w:rPr>
        <w:t>s</w:t>
      </w:r>
      <w:r>
        <w:t xml:space="preserve"> =  &lt;y</w:t>
      </w:r>
      <w:r>
        <w:rPr>
          <w:rStyle w:val="subscript"/>
        </w:rPr>
        <w:t>n</w:t>
      </w:r>
      <w:r>
        <w:t xml:space="preserve"> y</w:t>
      </w:r>
      <w:r>
        <w:rPr>
          <w:rStyle w:val="subscript"/>
        </w:rPr>
        <w:t>n+s</w:t>
      </w:r>
      <w:r>
        <w:t>&gt;</w:t>
      </w:r>
      <w:r>
        <w:rPr>
          <w:rStyle w:val="subscript"/>
        </w:rPr>
        <w:t>1</w:t>
      </w:r>
      <w:r>
        <w:t xml:space="preserve">  = </w:t>
      </w:r>
      <w:r>
        <w:fldChar w:fldCharType="begin"/>
      </w:r>
      <w:r>
        <w:instrText xml:space="preserve"> EQ \B\lc\{\rc\ (\A\al( α   s ≠ NP, β   s = NP) )</w:instrText>
      </w:r>
      <w:r>
        <w:fldChar w:fldCharType="end"/>
      </w:r>
      <w:r>
        <w:tab/>
      </w:r>
      <w:r>
        <w:tab/>
        <w:t>N =  any integer</w:t>
      </w:r>
      <w:r>
        <w:tab/>
      </w:r>
    </w:p>
    <w:p w14:paraId="7A0A5F72" w14:textId="77777777" w:rsidR="00FA7A0C" w:rsidRPr="003D1449" w:rsidRDefault="00FA7A0C" w:rsidP="00FA7A0C">
      <w:pPr>
        <w:tabs>
          <w:tab w:val="left" w:pos="7200"/>
          <w:tab w:val="left" w:pos="7920"/>
          <w:tab w:val="right" w:pos="9270"/>
        </w:tabs>
      </w:pPr>
      <w:r>
        <w:t xml:space="preserve">where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(2.5.</w:t>
      </w:r>
      <w:r w:rsidR="003908EF">
        <w:t>1</w:t>
      </w:r>
      <w:r w:rsidR="00DE4003">
        <w:t>3</w:t>
      </w:r>
      <w:r>
        <w:t>)</w:t>
      </w:r>
      <w:r w:rsidR="00DE4003">
        <w:t>'</w:t>
      </w:r>
    </w:p>
    <w:p w14:paraId="7AFCA25B" w14:textId="77777777" w:rsidR="00FA7A0C" w:rsidRDefault="00FA7A0C" w:rsidP="00FA7A0C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  <w:t xml:space="preserve"> α =  -1/P</w:t>
      </w:r>
    </w:p>
    <w:p w14:paraId="48ED6655" w14:textId="77777777" w:rsidR="00FA7A0C" w:rsidRPr="006C5B21" w:rsidRDefault="00FA7A0C" w:rsidP="00FA7A0C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  <w:t xml:space="preserve"> β =  1</w:t>
      </w:r>
      <w:r>
        <w:tab/>
      </w:r>
      <w:r>
        <w:tab/>
        <w:t>=&gt;</w:t>
      </w:r>
      <w:r>
        <w:tab/>
        <w:t>(β-α) = (1</w:t>
      </w:r>
      <w:r w:rsidR="00DE4003">
        <w:t>+</w:t>
      </w:r>
      <w:r>
        <w:t>1/P)</w:t>
      </w:r>
      <w:r>
        <w:tab/>
      </w:r>
      <w:r>
        <w:tab/>
      </w:r>
    </w:p>
    <w:p w14:paraId="567BACA9" w14:textId="77777777" w:rsidR="00FA7A0C" w:rsidRDefault="00FA7A0C" w:rsidP="00FA7A0C">
      <w:pPr>
        <w:tabs>
          <w:tab w:val="left" w:pos="7200"/>
          <w:tab w:val="left" w:pos="7920"/>
          <w:tab w:val="right" w:pos="9270"/>
        </w:tabs>
      </w:pPr>
    </w:p>
    <w:p w14:paraId="619BAACE" w14:textId="77777777" w:rsidR="00FA7A0C" w:rsidRDefault="00FA7A0C" w:rsidP="00FA7A0C">
      <w:pPr>
        <w:tabs>
          <w:tab w:val="left" w:pos="7200"/>
          <w:tab w:val="left" w:pos="7920"/>
          <w:tab w:val="right" w:pos="9270"/>
        </w:tabs>
      </w:pPr>
      <w:r>
        <w:t>Since this meets the condition (2.5.</w:t>
      </w:r>
      <w:r w:rsidR="00F92477">
        <w:t>8</w:t>
      </w:r>
      <w:r>
        <w:t>), the spectral power density of a pulse train which uses this MLS sequence as its amplitudes is given by (2.5.</w:t>
      </w:r>
      <w:r w:rsidR="00DE4003">
        <w:t>9a</w:t>
      </w:r>
      <w:r>
        <w:t>)</w:t>
      </w:r>
    </w:p>
    <w:p w14:paraId="2BF491C1" w14:textId="77777777" w:rsidR="00DE4003" w:rsidRDefault="00DE4003" w:rsidP="00FA7A0C">
      <w:pPr>
        <w:tabs>
          <w:tab w:val="left" w:pos="7200"/>
          <w:tab w:val="left" w:pos="7920"/>
          <w:tab w:val="right" w:pos="9270"/>
        </w:tabs>
      </w:pPr>
    </w:p>
    <w:p w14:paraId="608868AF" w14:textId="77777777" w:rsidR="00DE4003" w:rsidRDefault="00DE4003" w:rsidP="00FA7A0C">
      <w:pPr>
        <w:tabs>
          <w:tab w:val="left" w:pos="7200"/>
          <w:tab w:val="left" w:pos="7920"/>
          <w:tab w:val="right" w:pos="9270"/>
        </w:tabs>
      </w:pPr>
      <w:r>
        <w:tab/>
      </w:r>
      <w:r w:rsidRPr="00BA3E4D">
        <w:rPr>
          <w:rFonts w:ascii="Script MT Bold" w:hAnsi="Script MT Bold"/>
          <w:color w:val="000000"/>
        </w:rPr>
        <w:t>P</w:t>
      </w:r>
      <w:r>
        <w:rPr>
          <w:color w:val="000000"/>
        </w:rPr>
        <w:t xml:space="preserve">(ω) = </w:t>
      </w:r>
      <w:r w:rsidRPr="003E16D6">
        <w:rPr>
          <w:rFonts w:ascii="Script MT Bold" w:hAnsi="Script MT Bold"/>
          <w:color w:val="000000"/>
        </w:rPr>
        <w:t>P</w:t>
      </w:r>
      <w:r w:rsidRPr="003E16D6">
        <w:rPr>
          <w:rStyle w:val="subscript"/>
          <w:color w:val="000000"/>
        </w:rPr>
        <w:t>pulse</w:t>
      </w:r>
      <w:r w:rsidRPr="003E16D6">
        <w:rPr>
          <w:color w:val="000000"/>
        </w:rPr>
        <w:t>(ω) ω</w:t>
      </w:r>
      <w:r w:rsidRPr="003E16D6">
        <w:rPr>
          <w:rStyle w:val="subscript"/>
          <w:color w:val="000000"/>
        </w:rPr>
        <w:t>1</w:t>
      </w:r>
      <w:r w:rsidRPr="003E16D6">
        <w:rPr>
          <w:color w:val="000000"/>
        </w:rPr>
        <w:t xml:space="preserve"> [ (β-α) </w:t>
      </w:r>
      <w:r w:rsidRPr="003E16D6">
        <w:rPr>
          <w:color w:val="000000"/>
        </w:rPr>
        <w:fldChar w:fldCharType="begin"/>
      </w:r>
      <w:r w:rsidRPr="003E16D6">
        <w:rPr>
          <w:color w:val="000000"/>
        </w:rPr>
        <w:instrText xml:space="preserve"> EQ \f(1,P) </w:instrText>
      </w:r>
      <w:r w:rsidRPr="003E16D6">
        <w:rPr>
          <w:color w:val="000000"/>
        </w:rPr>
        <w:fldChar w:fldCharType="end"/>
      </w:r>
      <w:r w:rsidRPr="003E16D6">
        <w:rPr>
          <w:color w:val="000000"/>
        </w:rPr>
        <w:fldChar w:fldCharType="begin"/>
      </w:r>
      <w:r w:rsidRPr="003E16D6">
        <w:rPr>
          <w:color w:val="000000"/>
        </w:rPr>
        <w:instrText>EQ \i \su(</w:instrText>
      </w:r>
      <w:r w:rsidRPr="003E16D6">
        <w:rPr>
          <w:color w:val="000000"/>
          <w:sz w:val="18"/>
          <w:szCs w:val="18"/>
        </w:rPr>
        <w:instrText>m ≠</w:instrText>
      </w:r>
      <w:r>
        <w:rPr>
          <w:color w:val="000000"/>
          <w:sz w:val="18"/>
          <w:szCs w:val="18"/>
        </w:rPr>
        <w:instrText xml:space="preserve"> </w:instrText>
      </w:r>
      <w:r w:rsidRPr="003E16D6">
        <w:rPr>
          <w:color w:val="000000"/>
          <w:sz w:val="18"/>
          <w:szCs w:val="18"/>
        </w:rPr>
        <w:instrText>0,</w:instrText>
      </w:r>
      <w:r w:rsidRPr="003E16D6">
        <w:rPr>
          <w:color w:val="000000"/>
        </w:rPr>
        <w:instrText xml:space="preserve"> , ) </w:instrText>
      </w:r>
      <w:r w:rsidRPr="003E16D6">
        <w:rPr>
          <w:color w:val="000000"/>
        </w:rPr>
        <w:fldChar w:fldCharType="separate"/>
      </w:r>
      <w:r w:rsidRPr="003E16D6">
        <w:rPr>
          <w:b/>
          <w:noProof/>
          <w:color w:val="000000"/>
        </w:rPr>
        <w:t>!Syntax Error, I</w:t>
      </w:r>
      <w:r w:rsidRPr="003E16D6">
        <w:rPr>
          <w:color w:val="000000"/>
        </w:rPr>
        <w:fldChar w:fldCharType="end"/>
      </w:r>
      <w:r w:rsidRPr="003E16D6">
        <w:rPr>
          <w:color w:val="000000"/>
        </w:rPr>
        <w:t>δ(ω - ω</w:t>
      </w:r>
      <w:r w:rsidRPr="003E16D6">
        <w:rPr>
          <w:rStyle w:val="subscript"/>
          <w:color w:val="000000"/>
        </w:rPr>
        <w:t>1</w:t>
      </w:r>
      <w:r>
        <w:rPr>
          <w:color w:val="000000"/>
        </w:rPr>
        <w:t xml:space="preserve">m/P) + </w:t>
      </w:r>
      <w:r w:rsidRPr="003E16D6">
        <w:rPr>
          <w:color w:val="000000"/>
        </w:rPr>
        <w:t xml:space="preserve">α </w:t>
      </w:r>
      <w:r w:rsidRPr="003E16D6">
        <w:rPr>
          <w:color w:val="000000"/>
        </w:rPr>
        <w:fldChar w:fldCharType="begin"/>
      </w:r>
      <w:r w:rsidRPr="003E16D6">
        <w:rPr>
          <w:color w:val="000000"/>
        </w:rPr>
        <w:instrText>EQ \i \su(</w:instrText>
      </w:r>
      <w:r w:rsidRPr="003E16D6">
        <w:rPr>
          <w:color w:val="000000"/>
          <w:sz w:val="18"/>
          <w:szCs w:val="18"/>
        </w:rPr>
        <w:instrText>m ≠</w:instrText>
      </w:r>
      <w:r>
        <w:rPr>
          <w:color w:val="000000"/>
          <w:sz w:val="18"/>
          <w:szCs w:val="18"/>
        </w:rPr>
        <w:instrText xml:space="preserve"> </w:instrText>
      </w:r>
      <w:r w:rsidRPr="003E16D6">
        <w:rPr>
          <w:color w:val="000000"/>
          <w:sz w:val="18"/>
          <w:szCs w:val="18"/>
        </w:rPr>
        <w:instrText>0,</w:instrText>
      </w:r>
      <w:r w:rsidRPr="003E16D6">
        <w:rPr>
          <w:color w:val="000000"/>
        </w:rPr>
        <w:instrText xml:space="preserve"> , ) </w:instrText>
      </w:r>
      <w:r w:rsidRPr="003E16D6">
        <w:rPr>
          <w:color w:val="000000"/>
        </w:rPr>
        <w:fldChar w:fldCharType="separate"/>
      </w:r>
      <w:r w:rsidRPr="003E16D6">
        <w:rPr>
          <w:b/>
          <w:noProof/>
          <w:color w:val="000000"/>
        </w:rPr>
        <w:t>!Syntax Error, I</w:t>
      </w:r>
      <w:r w:rsidRPr="003E16D6">
        <w:rPr>
          <w:color w:val="000000"/>
        </w:rPr>
        <w:fldChar w:fldCharType="end"/>
      </w:r>
      <w:r w:rsidRPr="003E16D6">
        <w:rPr>
          <w:color w:val="000000"/>
        </w:rPr>
        <w:t>δ(ω - ω</w:t>
      </w:r>
      <w:r w:rsidRPr="003E16D6">
        <w:rPr>
          <w:rStyle w:val="subscript"/>
          <w:color w:val="000000"/>
        </w:rPr>
        <w:t>1</w:t>
      </w:r>
      <w:r>
        <w:rPr>
          <w:color w:val="000000"/>
        </w:rPr>
        <w:t>m) + {(β-α) /P + α</w:t>
      </w:r>
      <w:r w:rsidRPr="003E16D6">
        <w:rPr>
          <w:color w:val="000000"/>
        </w:rPr>
        <w:t>} δ(ω) ]</w:t>
      </w:r>
      <w:r>
        <w:tab/>
      </w:r>
    </w:p>
    <w:p w14:paraId="6C24FE07" w14:textId="77777777" w:rsidR="00FA7A0C" w:rsidRDefault="00DE4003" w:rsidP="00FA7A0C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rPr>
          <w:color w:val="000000"/>
        </w:rPr>
        <w:t xml:space="preserve">= </w:t>
      </w:r>
      <w:r w:rsidRPr="003E16D6">
        <w:rPr>
          <w:rFonts w:ascii="Script MT Bold" w:hAnsi="Script MT Bold"/>
          <w:color w:val="000000"/>
        </w:rPr>
        <w:t>P</w:t>
      </w:r>
      <w:r w:rsidRPr="003E16D6">
        <w:rPr>
          <w:rStyle w:val="subscript"/>
          <w:color w:val="000000"/>
        </w:rPr>
        <w:t>pulse</w:t>
      </w:r>
      <w:r w:rsidRPr="003E16D6">
        <w:rPr>
          <w:color w:val="000000"/>
        </w:rPr>
        <w:t>(ω) ω</w:t>
      </w:r>
      <w:r w:rsidRPr="003E16D6">
        <w:rPr>
          <w:rStyle w:val="subscript"/>
          <w:color w:val="000000"/>
        </w:rPr>
        <w:t>1</w:t>
      </w:r>
      <w:r w:rsidRPr="003E16D6">
        <w:rPr>
          <w:color w:val="000000"/>
        </w:rPr>
        <w:t xml:space="preserve"> [</w:t>
      </w:r>
      <w:r w:rsidR="00F92477">
        <w:rPr>
          <w:color w:val="000000"/>
        </w:rPr>
        <w:t xml:space="preserve"> </w:t>
      </w:r>
      <w:r>
        <w:t>(1+</w:t>
      </w:r>
      <w:r w:rsidRPr="003E16D6">
        <w:rPr>
          <w:color w:val="000000"/>
        </w:rPr>
        <w:fldChar w:fldCharType="begin"/>
      </w:r>
      <w:r w:rsidRPr="003E16D6">
        <w:rPr>
          <w:color w:val="000000"/>
        </w:rPr>
        <w:instrText xml:space="preserve"> EQ \f(1,P) </w:instrText>
      </w:r>
      <w:r w:rsidRPr="003E16D6">
        <w:rPr>
          <w:color w:val="000000"/>
        </w:rPr>
        <w:fldChar w:fldCharType="end"/>
      </w:r>
      <w:r>
        <w:t>)</w:t>
      </w:r>
      <w:r w:rsidRPr="003E16D6">
        <w:rPr>
          <w:color w:val="000000"/>
        </w:rPr>
        <w:t xml:space="preserve"> </w:t>
      </w:r>
      <w:r w:rsidRPr="003E16D6">
        <w:rPr>
          <w:color w:val="000000"/>
        </w:rPr>
        <w:fldChar w:fldCharType="begin"/>
      </w:r>
      <w:r w:rsidRPr="003E16D6">
        <w:rPr>
          <w:color w:val="000000"/>
        </w:rPr>
        <w:instrText xml:space="preserve"> EQ \f(1,P) </w:instrText>
      </w:r>
      <w:r w:rsidRPr="003E16D6">
        <w:rPr>
          <w:color w:val="000000"/>
        </w:rPr>
        <w:fldChar w:fldCharType="end"/>
      </w:r>
      <w:r w:rsidRPr="003E16D6">
        <w:rPr>
          <w:color w:val="000000"/>
        </w:rPr>
        <w:fldChar w:fldCharType="begin"/>
      </w:r>
      <w:r w:rsidRPr="003E16D6">
        <w:rPr>
          <w:color w:val="000000"/>
        </w:rPr>
        <w:instrText>EQ \i \su(</w:instrText>
      </w:r>
      <w:r w:rsidRPr="003E16D6">
        <w:rPr>
          <w:color w:val="000000"/>
          <w:sz w:val="18"/>
          <w:szCs w:val="18"/>
        </w:rPr>
        <w:instrText>m ≠</w:instrText>
      </w:r>
      <w:r>
        <w:rPr>
          <w:color w:val="000000"/>
          <w:sz w:val="18"/>
          <w:szCs w:val="18"/>
        </w:rPr>
        <w:instrText xml:space="preserve"> </w:instrText>
      </w:r>
      <w:r w:rsidRPr="003E16D6">
        <w:rPr>
          <w:color w:val="000000"/>
          <w:sz w:val="18"/>
          <w:szCs w:val="18"/>
        </w:rPr>
        <w:instrText>0,</w:instrText>
      </w:r>
      <w:r w:rsidRPr="003E16D6">
        <w:rPr>
          <w:color w:val="000000"/>
        </w:rPr>
        <w:instrText xml:space="preserve"> , ) </w:instrText>
      </w:r>
      <w:r w:rsidRPr="003E16D6">
        <w:rPr>
          <w:color w:val="000000"/>
        </w:rPr>
        <w:fldChar w:fldCharType="separate"/>
      </w:r>
      <w:r w:rsidRPr="003E16D6">
        <w:rPr>
          <w:b/>
          <w:noProof/>
          <w:color w:val="000000"/>
        </w:rPr>
        <w:t>!Syntax Error, I</w:t>
      </w:r>
      <w:r w:rsidRPr="003E16D6">
        <w:rPr>
          <w:color w:val="000000"/>
        </w:rPr>
        <w:fldChar w:fldCharType="end"/>
      </w:r>
      <w:r w:rsidRPr="003E16D6">
        <w:rPr>
          <w:color w:val="000000"/>
        </w:rPr>
        <w:t>δ(ω - ω</w:t>
      </w:r>
      <w:r w:rsidRPr="003E16D6">
        <w:rPr>
          <w:rStyle w:val="subscript"/>
          <w:color w:val="000000"/>
        </w:rPr>
        <w:t>1</w:t>
      </w:r>
      <w:r>
        <w:rPr>
          <w:color w:val="000000"/>
        </w:rPr>
        <w:t xml:space="preserve">m/P) – </w:t>
      </w:r>
      <w:r w:rsidRPr="003E16D6">
        <w:rPr>
          <w:color w:val="000000"/>
        </w:rPr>
        <w:fldChar w:fldCharType="begin"/>
      </w:r>
      <w:r w:rsidRPr="003E16D6">
        <w:rPr>
          <w:color w:val="000000"/>
        </w:rPr>
        <w:instrText xml:space="preserve"> EQ \f(1,P) </w:instrText>
      </w:r>
      <w:r w:rsidRPr="003E16D6">
        <w:rPr>
          <w:color w:val="000000"/>
        </w:rPr>
        <w:fldChar w:fldCharType="end"/>
      </w:r>
      <w:r w:rsidRPr="003E16D6">
        <w:rPr>
          <w:color w:val="000000"/>
        </w:rPr>
        <w:t xml:space="preserve"> </w:t>
      </w:r>
      <w:r w:rsidRPr="003E16D6">
        <w:rPr>
          <w:color w:val="000000"/>
        </w:rPr>
        <w:fldChar w:fldCharType="begin"/>
      </w:r>
      <w:r w:rsidRPr="003E16D6">
        <w:rPr>
          <w:color w:val="000000"/>
        </w:rPr>
        <w:instrText>EQ \i \su(</w:instrText>
      </w:r>
      <w:r w:rsidRPr="003E16D6">
        <w:rPr>
          <w:color w:val="000000"/>
          <w:sz w:val="18"/>
          <w:szCs w:val="18"/>
        </w:rPr>
        <w:instrText>m ≠</w:instrText>
      </w:r>
      <w:r>
        <w:rPr>
          <w:color w:val="000000"/>
          <w:sz w:val="18"/>
          <w:szCs w:val="18"/>
        </w:rPr>
        <w:instrText xml:space="preserve"> </w:instrText>
      </w:r>
      <w:r w:rsidRPr="003E16D6">
        <w:rPr>
          <w:color w:val="000000"/>
          <w:sz w:val="18"/>
          <w:szCs w:val="18"/>
        </w:rPr>
        <w:instrText>0,</w:instrText>
      </w:r>
      <w:r w:rsidRPr="003E16D6">
        <w:rPr>
          <w:color w:val="000000"/>
        </w:rPr>
        <w:instrText xml:space="preserve"> , ) </w:instrText>
      </w:r>
      <w:r w:rsidRPr="003E16D6">
        <w:rPr>
          <w:color w:val="000000"/>
        </w:rPr>
        <w:fldChar w:fldCharType="separate"/>
      </w:r>
      <w:r w:rsidRPr="003E16D6">
        <w:rPr>
          <w:b/>
          <w:noProof/>
          <w:color w:val="000000"/>
        </w:rPr>
        <w:t>!Syntax Error, I</w:t>
      </w:r>
      <w:r w:rsidRPr="003E16D6">
        <w:rPr>
          <w:color w:val="000000"/>
        </w:rPr>
        <w:fldChar w:fldCharType="end"/>
      </w:r>
      <w:r w:rsidRPr="003E16D6">
        <w:rPr>
          <w:color w:val="000000"/>
        </w:rPr>
        <w:t>δ(ω - ω</w:t>
      </w:r>
      <w:r w:rsidRPr="003E16D6">
        <w:rPr>
          <w:rStyle w:val="subscript"/>
          <w:color w:val="000000"/>
        </w:rPr>
        <w:t>1</w:t>
      </w:r>
      <w:r>
        <w:rPr>
          <w:color w:val="000000"/>
        </w:rPr>
        <w:t xml:space="preserve">m) </w:t>
      </w:r>
      <w:r w:rsidR="00F92477">
        <w:rPr>
          <w:color w:val="000000"/>
        </w:rPr>
        <w:t xml:space="preserve">+ </w:t>
      </w:r>
      <w:r>
        <w:rPr>
          <w:color w:val="000000"/>
        </w:rPr>
        <w:t xml:space="preserve"> </w:t>
      </w:r>
      <w:r w:rsidRPr="003E16D6">
        <w:rPr>
          <w:color w:val="000000"/>
        </w:rPr>
        <w:fldChar w:fldCharType="begin"/>
      </w:r>
      <w:r w:rsidRPr="003E16D6">
        <w:rPr>
          <w:color w:val="000000"/>
        </w:rPr>
        <w:instrText xml:space="preserve"> EQ \f(1,P</w:instrText>
      </w:r>
      <w:r>
        <w:rPr>
          <w:rStyle w:val="superscript"/>
        </w:rPr>
        <w:instrText>2</w:instrText>
      </w:r>
      <w:r w:rsidRPr="003E16D6">
        <w:rPr>
          <w:color w:val="000000"/>
        </w:rPr>
        <w:instrText xml:space="preserve">) </w:instrText>
      </w:r>
      <w:r w:rsidRPr="003E16D6">
        <w:rPr>
          <w:color w:val="000000"/>
        </w:rPr>
        <w:fldChar w:fldCharType="end"/>
      </w:r>
      <w:r w:rsidRPr="003E16D6">
        <w:rPr>
          <w:color w:val="000000"/>
        </w:rPr>
        <w:t xml:space="preserve"> δ(ω) ]</w:t>
      </w:r>
      <w:r>
        <w:tab/>
      </w:r>
      <w:r>
        <w:tab/>
        <w:t>(2.5.14)'</w:t>
      </w:r>
    </w:p>
    <w:p w14:paraId="6232476E" w14:textId="77777777" w:rsidR="00DE4003" w:rsidRDefault="00DE4003" w:rsidP="00FA7A0C">
      <w:pPr>
        <w:tabs>
          <w:tab w:val="left" w:pos="7200"/>
          <w:tab w:val="left" w:pos="7920"/>
          <w:tab w:val="right" w:pos="9270"/>
        </w:tabs>
      </w:pPr>
    </w:p>
    <w:p w14:paraId="3DEB2E96" w14:textId="77777777" w:rsidR="00DE4003" w:rsidRDefault="00DE4003" w:rsidP="00DE4003">
      <w:pPr>
        <w:tabs>
          <w:tab w:val="left" w:pos="7200"/>
          <w:tab w:val="left" w:pos="7920"/>
          <w:tab w:val="right" w:pos="9270"/>
        </w:tabs>
      </w:pPr>
      <w:r>
        <w:t xml:space="preserve">In the case of a box-shaped pulse  </w:t>
      </w:r>
      <w:r w:rsidRPr="006871BC">
        <w:rPr>
          <w:rFonts w:ascii="Script MT Bold" w:hAnsi="Script MT Bold"/>
        </w:rPr>
        <w:t>P</w:t>
      </w:r>
      <w:r>
        <w:rPr>
          <w:rStyle w:val="subscript"/>
        </w:rPr>
        <w:t>pulse</w:t>
      </w:r>
      <w:r>
        <w:t>(ω) ω</w:t>
      </w:r>
      <w:r>
        <w:rPr>
          <w:rStyle w:val="subscript"/>
        </w:rPr>
        <w:t>1</w:t>
      </w:r>
      <w:r>
        <w:t xml:space="preserve"> = sinc</w:t>
      </w:r>
      <w:r>
        <w:rPr>
          <w:rStyle w:val="superscript"/>
        </w:rPr>
        <w:t>2</w:t>
      </w:r>
      <w:r>
        <w:t xml:space="preserve">(π </w:t>
      </w:r>
      <w:r>
        <w:fldChar w:fldCharType="begin"/>
      </w:r>
      <w:r>
        <w:instrText xml:space="preserve"> EQ \f(ω,ω</w:instrText>
      </w:r>
      <w:r>
        <w:rPr>
          <w:rStyle w:val="subscript"/>
        </w:rPr>
        <w:instrText>1</w:instrText>
      </w:r>
      <w:r>
        <w:instrText xml:space="preserve">) </w:instrText>
      </w:r>
      <w:r>
        <w:fldChar w:fldCharType="end"/>
      </w:r>
      <w:r>
        <w:t>), the entire second sum is again killed off by the zeros of the sinc function leaving this result</w:t>
      </w:r>
    </w:p>
    <w:p w14:paraId="0267125A" w14:textId="77777777" w:rsidR="00DE4003" w:rsidRPr="00DE4003" w:rsidRDefault="00DE4003" w:rsidP="00FA7A0C">
      <w:pPr>
        <w:tabs>
          <w:tab w:val="left" w:pos="7200"/>
          <w:tab w:val="left" w:pos="7920"/>
          <w:tab w:val="right" w:pos="9270"/>
        </w:tabs>
      </w:pPr>
    </w:p>
    <w:p w14:paraId="4737C2B6" w14:textId="77777777" w:rsidR="00421819" w:rsidRDefault="00DE4003" w:rsidP="00FA7A0C">
      <w:pPr>
        <w:tabs>
          <w:tab w:val="left" w:pos="7200"/>
          <w:tab w:val="left" w:pos="7920"/>
          <w:tab w:val="right" w:pos="9270"/>
        </w:tabs>
      </w:pPr>
      <w:r>
        <w:tab/>
      </w:r>
      <w:r w:rsidRPr="00BA3E4D">
        <w:rPr>
          <w:rFonts w:ascii="Script MT Bold" w:hAnsi="Script MT Bold"/>
          <w:color w:val="000000"/>
        </w:rPr>
        <w:t>P</w:t>
      </w:r>
      <w:r>
        <w:rPr>
          <w:color w:val="000000"/>
        </w:rPr>
        <w:t xml:space="preserve">(ω) = </w:t>
      </w:r>
      <w:r>
        <w:t>sinc</w:t>
      </w:r>
      <w:r>
        <w:rPr>
          <w:rStyle w:val="superscript"/>
        </w:rPr>
        <w:t>2</w:t>
      </w:r>
      <w:r>
        <w:t xml:space="preserve">(π </w:t>
      </w:r>
      <w:r>
        <w:fldChar w:fldCharType="begin"/>
      </w:r>
      <w:r>
        <w:instrText xml:space="preserve"> EQ \f(ω,ω</w:instrText>
      </w:r>
      <w:r>
        <w:rPr>
          <w:rStyle w:val="subscript"/>
        </w:rPr>
        <w:instrText>1</w:instrText>
      </w:r>
      <w:r>
        <w:instrText xml:space="preserve">) </w:instrText>
      </w:r>
      <w:r>
        <w:fldChar w:fldCharType="end"/>
      </w:r>
      <w:r>
        <w:t>)</w:t>
      </w:r>
      <w:r w:rsidRPr="003E16D6">
        <w:rPr>
          <w:color w:val="000000"/>
        </w:rPr>
        <w:t>[</w:t>
      </w:r>
      <w:r>
        <w:t>(1+</w:t>
      </w:r>
      <w:r w:rsidRPr="003E16D6">
        <w:rPr>
          <w:color w:val="000000"/>
        </w:rPr>
        <w:fldChar w:fldCharType="begin"/>
      </w:r>
      <w:r w:rsidRPr="003E16D6">
        <w:rPr>
          <w:color w:val="000000"/>
        </w:rPr>
        <w:instrText xml:space="preserve"> EQ \f(1,P) </w:instrText>
      </w:r>
      <w:r w:rsidRPr="003E16D6">
        <w:rPr>
          <w:color w:val="000000"/>
        </w:rPr>
        <w:fldChar w:fldCharType="end"/>
      </w:r>
      <w:r>
        <w:t>)</w:t>
      </w:r>
      <w:r w:rsidRPr="003E16D6">
        <w:rPr>
          <w:color w:val="000000"/>
        </w:rPr>
        <w:t xml:space="preserve"> </w:t>
      </w:r>
      <w:r w:rsidRPr="003E16D6">
        <w:rPr>
          <w:color w:val="000000"/>
        </w:rPr>
        <w:fldChar w:fldCharType="begin"/>
      </w:r>
      <w:r w:rsidRPr="003E16D6">
        <w:rPr>
          <w:color w:val="000000"/>
        </w:rPr>
        <w:instrText xml:space="preserve"> EQ \f(1,P) </w:instrText>
      </w:r>
      <w:r w:rsidRPr="003E16D6">
        <w:rPr>
          <w:color w:val="000000"/>
        </w:rPr>
        <w:fldChar w:fldCharType="end"/>
      </w:r>
      <w:r w:rsidRPr="003E16D6">
        <w:rPr>
          <w:color w:val="000000"/>
        </w:rPr>
        <w:fldChar w:fldCharType="begin"/>
      </w:r>
      <w:r w:rsidRPr="003E16D6">
        <w:rPr>
          <w:color w:val="000000"/>
        </w:rPr>
        <w:instrText>EQ \i \su(</w:instrText>
      </w:r>
      <w:r w:rsidRPr="003E16D6">
        <w:rPr>
          <w:color w:val="000000"/>
          <w:sz w:val="18"/>
          <w:szCs w:val="18"/>
        </w:rPr>
        <w:instrText>m ≠</w:instrText>
      </w:r>
      <w:r>
        <w:rPr>
          <w:color w:val="000000"/>
          <w:sz w:val="18"/>
          <w:szCs w:val="18"/>
        </w:rPr>
        <w:instrText xml:space="preserve"> </w:instrText>
      </w:r>
      <w:r w:rsidRPr="003E16D6">
        <w:rPr>
          <w:color w:val="000000"/>
          <w:sz w:val="18"/>
          <w:szCs w:val="18"/>
        </w:rPr>
        <w:instrText>0,</w:instrText>
      </w:r>
      <w:r w:rsidRPr="003E16D6">
        <w:rPr>
          <w:color w:val="000000"/>
        </w:rPr>
        <w:instrText xml:space="preserve"> , ) </w:instrText>
      </w:r>
      <w:r w:rsidRPr="003E16D6">
        <w:rPr>
          <w:color w:val="000000"/>
        </w:rPr>
        <w:fldChar w:fldCharType="separate"/>
      </w:r>
      <w:r w:rsidRPr="003E16D6">
        <w:rPr>
          <w:b/>
          <w:noProof/>
          <w:color w:val="000000"/>
        </w:rPr>
        <w:t>!Syntax Error, I</w:t>
      </w:r>
      <w:r w:rsidRPr="003E16D6">
        <w:rPr>
          <w:color w:val="000000"/>
        </w:rPr>
        <w:fldChar w:fldCharType="end"/>
      </w:r>
      <w:r w:rsidRPr="003E16D6">
        <w:rPr>
          <w:color w:val="000000"/>
        </w:rPr>
        <w:t>δ(ω - ω</w:t>
      </w:r>
      <w:r w:rsidRPr="003E16D6">
        <w:rPr>
          <w:rStyle w:val="subscript"/>
          <w:color w:val="000000"/>
        </w:rPr>
        <w:t>1</w:t>
      </w:r>
      <w:r>
        <w:rPr>
          <w:color w:val="000000"/>
        </w:rPr>
        <w:t xml:space="preserve">m/P) </w:t>
      </w:r>
      <w:r w:rsidR="00F92477">
        <w:rPr>
          <w:color w:val="000000"/>
        </w:rPr>
        <w:t>+</w:t>
      </w:r>
      <w:r>
        <w:rPr>
          <w:color w:val="000000"/>
        </w:rPr>
        <w:t xml:space="preserve"> </w:t>
      </w:r>
      <w:r w:rsidRPr="003E16D6">
        <w:rPr>
          <w:color w:val="000000"/>
        </w:rPr>
        <w:fldChar w:fldCharType="begin"/>
      </w:r>
      <w:r w:rsidRPr="003E16D6">
        <w:rPr>
          <w:color w:val="000000"/>
        </w:rPr>
        <w:instrText xml:space="preserve"> EQ \f(1,P</w:instrText>
      </w:r>
      <w:r>
        <w:rPr>
          <w:rStyle w:val="superscript"/>
        </w:rPr>
        <w:instrText>2</w:instrText>
      </w:r>
      <w:r w:rsidRPr="003E16D6">
        <w:rPr>
          <w:color w:val="000000"/>
        </w:rPr>
        <w:instrText xml:space="preserve">) </w:instrText>
      </w:r>
      <w:r w:rsidRPr="003E16D6">
        <w:rPr>
          <w:color w:val="000000"/>
        </w:rPr>
        <w:fldChar w:fldCharType="end"/>
      </w:r>
      <w:r w:rsidRPr="003E16D6">
        <w:rPr>
          <w:color w:val="000000"/>
        </w:rPr>
        <w:t xml:space="preserve"> δ(ω) ]</w:t>
      </w:r>
      <w:r>
        <w:tab/>
      </w:r>
      <w:r>
        <w:tab/>
      </w:r>
      <w:r>
        <w:tab/>
      </w:r>
      <w:r>
        <w:tab/>
      </w:r>
      <w:r>
        <w:tab/>
        <w:t>(2.5.15)'</w:t>
      </w:r>
    </w:p>
    <w:p w14:paraId="4135ACEA" w14:textId="77777777" w:rsidR="00DE4003" w:rsidRDefault="00DE4003" w:rsidP="00FA7A0C">
      <w:pPr>
        <w:tabs>
          <w:tab w:val="left" w:pos="7200"/>
          <w:tab w:val="left" w:pos="7920"/>
          <w:tab w:val="right" w:pos="9270"/>
        </w:tabs>
      </w:pPr>
    </w:p>
    <w:p w14:paraId="433773F6" w14:textId="77777777" w:rsidR="00DE4003" w:rsidRDefault="00DE4003" w:rsidP="00DE4003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rPr>
          <w:color w:val="000000"/>
        </w:rPr>
        <w:t xml:space="preserve">Here is a graphical representation of this MLS </w:t>
      </w:r>
      <w:r w:rsidRPr="00BA3E4D">
        <w:rPr>
          <w:rFonts w:ascii="Script MT Bold" w:hAnsi="Script MT Bold"/>
          <w:color w:val="000000"/>
        </w:rPr>
        <w:t>P</w:t>
      </w:r>
      <w:r>
        <w:rPr>
          <w:color w:val="000000"/>
        </w:rPr>
        <w:t xml:space="preserve">(ω) drawn for P = 4 : </w:t>
      </w:r>
    </w:p>
    <w:p w14:paraId="41686DDF" w14:textId="77777777" w:rsidR="00DE4003" w:rsidRDefault="00DE4003" w:rsidP="00DE4003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5E4BE51E" w14:textId="77777777" w:rsidR="00DE4003" w:rsidRDefault="00DE4003" w:rsidP="00DE4003">
      <w:pPr>
        <w:tabs>
          <w:tab w:val="left" w:pos="7200"/>
          <w:tab w:val="left" w:pos="7920"/>
          <w:tab w:val="right" w:pos="9270"/>
        </w:tabs>
      </w:pPr>
      <w:r>
        <w:pict>
          <v:shape id="_x0000_i1026" type="#_x0000_t75" style="width:349.5pt;height:151.5pt">
            <v:imagedata r:id="rId7" o:title=""/>
          </v:shape>
        </w:pict>
      </w:r>
    </w:p>
    <w:p w14:paraId="20A19953" w14:textId="77777777" w:rsidR="00DE4003" w:rsidRDefault="00DE4003" w:rsidP="00DE4003">
      <w:pPr>
        <w:tabs>
          <w:tab w:val="left" w:pos="7200"/>
          <w:tab w:val="left" w:pos="7920"/>
          <w:tab w:val="right" w:pos="9270"/>
        </w:tabs>
      </w:pPr>
      <w:r>
        <w:tab/>
        <w:t xml:space="preserve">     Spectrum of an MLS sequence with symbols in {1,-1} and a box pulse shape.</w:t>
      </w:r>
      <w:r>
        <w:tab/>
      </w:r>
      <w:r>
        <w:tab/>
        <w:t>Fig 2.</w:t>
      </w:r>
      <w:r w:rsidR="000A651B">
        <w:t>9</w:t>
      </w:r>
    </w:p>
    <w:p w14:paraId="7283CE6E" w14:textId="77777777" w:rsidR="00DE4003" w:rsidRDefault="00DE4003" w:rsidP="00DE4003">
      <w:pPr>
        <w:tabs>
          <w:tab w:val="left" w:pos="7200"/>
          <w:tab w:val="left" w:pos="7920"/>
          <w:tab w:val="right" w:pos="9270"/>
        </w:tabs>
      </w:pPr>
    </w:p>
    <w:p w14:paraId="45934487" w14:textId="77777777" w:rsidR="00DE4003" w:rsidRDefault="00DE4003" w:rsidP="00DE4003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t xml:space="preserve">Using the same FT (F.38) limit </w:t>
      </w:r>
      <w:r w:rsidRPr="003E16D6">
        <w:rPr>
          <w:color w:val="000000"/>
        </w:rPr>
        <w:t>lim</w:t>
      </w:r>
      <w:r>
        <w:rPr>
          <w:rStyle w:val="subscript"/>
        </w:rPr>
        <w:t>P</w:t>
      </w:r>
      <w:r>
        <w:rPr>
          <w:rStyle w:val="subscript"/>
          <w:rFonts w:ascii="Times New Roman" w:hAnsi="Times New Roman"/>
          <w:color w:val="000000"/>
        </w:rPr>
        <w:t>→∞</w:t>
      </w:r>
      <w:r w:rsidRPr="003E16D6">
        <w:rPr>
          <w:color w:val="000000"/>
        </w:rPr>
        <w:t xml:space="preserve"> [ </w:t>
      </w:r>
      <w:r w:rsidRPr="003E16D6">
        <w:rPr>
          <w:color w:val="000000"/>
        </w:rPr>
        <w:fldChar w:fldCharType="begin"/>
      </w:r>
      <w:r w:rsidRPr="003E16D6">
        <w:rPr>
          <w:color w:val="000000"/>
        </w:rPr>
        <w:instrText xml:space="preserve"> EQ \f(ω</w:instrText>
      </w:r>
      <w:r w:rsidRPr="003E16D6">
        <w:rPr>
          <w:rStyle w:val="subscript"/>
          <w:color w:val="000000"/>
        </w:rPr>
        <w:instrText>1</w:instrText>
      </w:r>
      <w:r w:rsidRPr="003E16D6">
        <w:rPr>
          <w:color w:val="000000"/>
        </w:rPr>
        <w:instrText xml:space="preserve">,P) </w:instrText>
      </w:r>
      <w:r w:rsidRPr="003E16D6">
        <w:rPr>
          <w:color w:val="000000"/>
        </w:rPr>
        <w:fldChar w:fldCharType="end"/>
      </w:r>
      <w:r w:rsidRPr="003E16D6">
        <w:rPr>
          <w:color w:val="000000"/>
        </w:rPr>
        <w:fldChar w:fldCharType="begin"/>
      </w:r>
      <w:r w:rsidRPr="003E16D6">
        <w:rPr>
          <w:color w:val="000000"/>
        </w:rPr>
        <w:instrText>EQ \i \su(</w:instrText>
      </w:r>
      <w:r w:rsidRPr="003E16D6">
        <w:rPr>
          <w:color w:val="000000"/>
          <w:sz w:val="18"/>
          <w:szCs w:val="18"/>
        </w:rPr>
        <w:instrText>m = -∞,∞</w:instrText>
      </w:r>
      <w:r w:rsidRPr="003E16D6">
        <w:rPr>
          <w:color w:val="000000"/>
        </w:rPr>
        <w:instrText xml:space="preserve">, ) </w:instrText>
      </w:r>
      <w:r w:rsidRPr="003E16D6">
        <w:rPr>
          <w:color w:val="000000"/>
        </w:rPr>
        <w:fldChar w:fldCharType="separate"/>
      </w:r>
      <w:r w:rsidRPr="003E16D6">
        <w:rPr>
          <w:b/>
          <w:noProof/>
          <w:color w:val="000000"/>
        </w:rPr>
        <w:t>!Syntax Error, I</w:t>
      </w:r>
      <w:r w:rsidRPr="003E16D6">
        <w:rPr>
          <w:color w:val="000000"/>
        </w:rPr>
        <w:fldChar w:fldCharType="end"/>
      </w:r>
      <w:r w:rsidRPr="003E16D6">
        <w:rPr>
          <w:color w:val="000000"/>
        </w:rPr>
        <w:t>δ(ω - ω</w:t>
      </w:r>
      <w:r w:rsidRPr="003E16D6">
        <w:rPr>
          <w:rStyle w:val="subscript"/>
          <w:color w:val="000000"/>
        </w:rPr>
        <w:t>1</w:t>
      </w:r>
      <w:r w:rsidRPr="003E16D6">
        <w:rPr>
          <w:color w:val="000000"/>
        </w:rPr>
        <w:t>m/P)]  =   1</w:t>
      </w:r>
      <w:r w:rsidR="002E5F90">
        <w:rPr>
          <w:color w:val="000000"/>
        </w:rPr>
        <w:t>, we find for P→∞</w:t>
      </w:r>
    </w:p>
    <w:p w14:paraId="3DB8BE8B" w14:textId="77777777" w:rsidR="00DE4003" w:rsidRPr="00DE4003" w:rsidRDefault="00DE4003" w:rsidP="00DE4003">
      <w:pPr>
        <w:tabs>
          <w:tab w:val="left" w:pos="7200"/>
          <w:tab w:val="left" w:pos="7920"/>
          <w:tab w:val="right" w:pos="9270"/>
        </w:tabs>
      </w:pPr>
      <w:r>
        <w:rPr>
          <w:color w:val="000000"/>
        </w:rPr>
        <w:tab/>
      </w:r>
      <w:r w:rsidRPr="00BA3E4D">
        <w:rPr>
          <w:rFonts w:ascii="Script MT Bold" w:hAnsi="Script MT Bold"/>
          <w:color w:val="000000"/>
        </w:rPr>
        <w:t>P</w:t>
      </w:r>
      <w:r>
        <w:rPr>
          <w:color w:val="000000"/>
        </w:rPr>
        <w:t xml:space="preserve">(ω) = </w:t>
      </w:r>
      <w:r w:rsidR="005834F1">
        <w:rPr>
          <w:color w:val="000000"/>
        </w:rPr>
        <w:t>(1/ω</w:t>
      </w:r>
      <w:r w:rsidR="005834F1">
        <w:rPr>
          <w:rStyle w:val="subscript"/>
        </w:rPr>
        <w:t>1</w:t>
      </w:r>
      <w:r w:rsidR="005834F1">
        <w:t>)</w:t>
      </w:r>
      <w:r>
        <w:rPr>
          <w:rStyle w:val="subscript"/>
        </w:rPr>
        <w:t xml:space="preserve"> </w:t>
      </w:r>
      <w:r>
        <w:t>sinc</w:t>
      </w:r>
      <w:r>
        <w:rPr>
          <w:rStyle w:val="superscript"/>
        </w:rPr>
        <w:t>2</w:t>
      </w:r>
      <w:r>
        <w:t xml:space="preserve">(π </w:t>
      </w:r>
      <w:r>
        <w:fldChar w:fldCharType="begin"/>
      </w:r>
      <w:r>
        <w:instrText xml:space="preserve"> EQ \f(ω,ω</w:instrText>
      </w:r>
      <w:r>
        <w:rPr>
          <w:rStyle w:val="subscript"/>
        </w:rPr>
        <w:instrText>1</w:instrText>
      </w:r>
      <w:r>
        <w:instrText xml:space="preserve">) </w:instrText>
      </w:r>
      <w:r>
        <w:fldChar w:fldCharType="end"/>
      </w:r>
      <w:r>
        <w:t>)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(2.5.16)'</w:t>
      </w:r>
      <w:r>
        <w:tab/>
      </w:r>
    </w:p>
    <w:p w14:paraId="7372A99E" w14:textId="77777777" w:rsidR="00DE4003" w:rsidRDefault="00DE4003" w:rsidP="00FA7A0C">
      <w:pPr>
        <w:tabs>
          <w:tab w:val="left" w:pos="7200"/>
          <w:tab w:val="left" w:pos="7920"/>
          <w:tab w:val="right" w:pos="9270"/>
        </w:tabs>
      </w:pPr>
    </w:p>
    <w:p w14:paraId="10E20B69" w14:textId="77777777" w:rsidR="005834F1" w:rsidRDefault="005834F1" w:rsidP="004B56C5">
      <w:pPr>
        <w:tabs>
          <w:tab w:val="left" w:pos="7200"/>
          <w:tab w:val="left" w:pos="7920"/>
          <w:tab w:val="right" w:pos="9270"/>
        </w:tabs>
      </w:pPr>
      <w:r>
        <w:t>which agrees with the white power spectrum (2.5.5a). The DC line has gone away and the closely spaced lines on the left have again coalesced into the continuous sinc</w:t>
      </w:r>
      <w:r>
        <w:rPr>
          <w:rStyle w:val="superscript"/>
        </w:rPr>
        <w:t>2</w:t>
      </w:r>
      <w:r>
        <w:t xml:space="preserve"> spectrum shown. </w:t>
      </w:r>
    </w:p>
    <w:p w14:paraId="4ADC7C1B" w14:textId="77777777" w:rsidR="005834F1" w:rsidRPr="000C5457" w:rsidRDefault="005834F1" w:rsidP="005834F1">
      <w:pPr>
        <w:tabs>
          <w:tab w:val="left" w:pos="7200"/>
          <w:tab w:val="left" w:pos="7920"/>
          <w:tab w:val="right" w:pos="9270"/>
        </w:tabs>
      </w:pPr>
      <w:r>
        <w:tab/>
        <w:t>More generally, for any pulse shape it is easy to verify from our equations above that</w:t>
      </w:r>
    </w:p>
    <w:p w14:paraId="07920429" w14:textId="77777777" w:rsidR="005834F1" w:rsidRDefault="005834F1" w:rsidP="005834F1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07B63F09" w14:textId="77777777" w:rsidR="005834F1" w:rsidRPr="000C5457" w:rsidRDefault="005834F1" w:rsidP="005834F1">
      <w:pPr>
        <w:tabs>
          <w:tab w:val="left" w:pos="7200"/>
          <w:tab w:val="left" w:pos="7920"/>
          <w:tab w:val="right" w:pos="9270"/>
        </w:tabs>
      </w:pPr>
      <w:r>
        <w:tab/>
      </w:r>
      <w:r w:rsidRPr="003E16D6">
        <w:rPr>
          <w:color w:val="000000"/>
        </w:rPr>
        <w:t>lim</w:t>
      </w:r>
      <w:r>
        <w:rPr>
          <w:rStyle w:val="subscript"/>
        </w:rPr>
        <w:t>P</w:t>
      </w:r>
      <w:r>
        <w:rPr>
          <w:rStyle w:val="subscript"/>
          <w:rFonts w:ascii="Times New Roman" w:hAnsi="Times New Roman"/>
          <w:color w:val="000000"/>
        </w:rPr>
        <w:t>→∞</w:t>
      </w:r>
      <w:r>
        <w:t xml:space="preserve"> [</w:t>
      </w:r>
      <w:r w:rsidRPr="00BA3E4D">
        <w:rPr>
          <w:rFonts w:ascii="Script MT Bold" w:hAnsi="Script MT Bold"/>
          <w:color w:val="000000"/>
        </w:rPr>
        <w:t>P</w:t>
      </w:r>
      <w:r>
        <w:rPr>
          <w:color w:val="000000"/>
        </w:rPr>
        <w:t>(ω)</w:t>
      </w:r>
      <w:r>
        <w:rPr>
          <w:rStyle w:val="subscript"/>
        </w:rPr>
        <w:t>MLS</w:t>
      </w:r>
      <w:r>
        <w:t>]  = &lt;</w:t>
      </w:r>
      <w:r w:rsidRPr="006871BC">
        <w:rPr>
          <w:rFonts w:ascii="Script MT Bold" w:hAnsi="Script MT Bold"/>
        </w:rPr>
        <w:t>P</w:t>
      </w:r>
      <w:r>
        <w:t>(ω)&gt;</w:t>
      </w:r>
      <w:r>
        <w:rPr>
          <w:rStyle w:val="subscript"/>
        </w:rPr>
        <w:t>white</w:t>
      </w:r>
      <w:r>
        <w:t xml:space="preserve">. </w:t>
      </w:r>
      <w:r>
        <w:tab/>
        <w:t xml:space="preserve"> </w:t>
      </w:r>
      <w:r>
        <w:tab/>
        <w:t>// {1,-1}</w:t>
      </w:r>
      <w:r>
        <w:tab/>
      </w:r>
      <w:r>
        <w:tab/>
      </w:r>
      <w:r>
        <w:tab/>
      </w:r>
      <w:r>
        <w:tab/>
      </w:r>
      <w:r>
        <w:tab/>
        <w:t>(2.5.17)'</w:t>
      </w:r>
    </w:p>
    <w:p w14:paraId="759D0133" w14:textId="77777777" w:rsidR="005834F1" w:rsidRPr="005834F1" w:rsidRDefault="005834F1" w:rsidP="004B56C5">
      <w:pPr>
        <w:tabs>
          <w:tab w:val="left" w:pos="7200"/>
          <w:tab w:val="left" w:pos="7920"/>
          <w:tab w:val="right" w:pos="9270"/>
        </w:tabs>
      </w:pPr>
    </w:p>
    <w:p w14:paraId="234405ED" w14:textId="77777777" w:rsidR="002E5F90" w:rsidRDefault="002E5F90" w:rsidP="002E5F90">
      <w:pPr>
        <w:pStyle w:val="Heading4"/>
      </w:pPr>
      <w:bookmarkStart w:id="5" w:name="_Toc363838937"/>
      <w:r>
        <w:t xml:space="preserve">(e) </w:t>
      </w:r>
      <w:r w:rsidR="00BC7918">
        <w:t>Summary, MLS correlation, and g</w:t>
      </w:r>
      <w:r>
        <w:t xml:space="preserve">raphs of </w:t>
      </w:r>
      <w:r w:rsidR="00BC7918">
        <w:t>the</w:t>
      </w:r>
      <w:r>
        <w:t xml:space="preserve"> autocorrelation sequences</w:t>
      </w:r>
      <w:bookmarkEnd w:id="5"/>
    </w:p>
    <w:p w14:paraId="03A42D71" w14:textId="77777777" w:rsidR="002E5F90" w:rsidRDefault="002E5F90" w:rsidP="002E5F90"/>
    <w:p w14:paraId="4C700172" w14:textId="77777777" w:rsidR="002E5F90" w:rsidRDefault="002E5F90" w:rsidP="002E5F90">
      <w:r>
        <w:t>We have seen from (2.5.6) and (2.5.7) that the autocorrelation sequence is given by</w:t>
      </w:r>
    </w:p>
    <w:p w14:paraId="7FF4517F" w14:textId="77777777" w:rsidR="002E5F90" w:rsidRDefault="002E5F90" w:rsidP="002E5F90"/>
    <w:p w14:paraId="5AE7623B" w14:textId="77777777" w:rsidR="002E5F90" w:rsidRDefault="002E5F90" w:rsidP="002E5F90">
      <w:r>
        <w:tab/>
        <w:t>r</w:t>
      </w:r>
      <w:r>
        <w:rPr>
          <w:rStyle w:val="subscript"/>
        </w:rPr>
        <w:t>s</w:t>
      </w:r>
      <w:r>
        <w:t xml:space="preserve">  =   </w:t>
      </w:r>
      <w:r w:rsidRPr="00BA3E4D">
        <w:rPr>
          <w:color w:val="000000"/>
        </w:rPr>
        <w:fldChar w:fldCharType="begin"/>
      </w:r>
      <w:r w:rsidRPr="00BA3E4D">
        <w:rPr>
          <w:color w:val="000000"/>
        </w:rPr>
        <w:instrText xml:space="preserve"> EQ \f(</w:instrText>
      </w:r>
      <w:r>
        <w:rPr>
          <w:color w:val="000000"/>
        </w:rPr>
        <w:instrText>1</w:instrText>
      </w:r>
      <w:r w:rsidRPr="00BA3E4D">
        <w:rPr>
          <w:color w:val="000000"/>
        </w:rPr>
        <w:instrText>,</w:instrText>
      </w:r>
      <w:r>
        <w:rPr>
          <w:color w:val="000000"/>
        </w:rPr>
        <w:instrText>P)</w:instrText>
      </w:r>
      <w:r w:rsidRPr="00BA3E4D">
        <w:rPr>
          <w:color w:val="000000"/>
        </w:rPr>
        <w:instrText xml:space="preserve"> </w:instrText>
      </w:r>
      <w:r w:rsidRPr="00BA3E4D">
        <w:rPr>
          <w:color w:val="000000"/>
        </w:rPr>
        <w:fldChar w:fldCharType="end"/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n</w:instrText>
      </w:r>
      <w:r w:rsidRPr="00274E25">
        <w:rPr>
          <w:sz w:val="18"/>
          <w:szCs w:val="18"/>
        </w:rPr>
        <w:instrText xml:space="preserve"> =</w:instrText>
      </w:r>
      <w:r>
        <w:rPr>
          <w:sz w:val="18"/>
          <w:szCs w:val="18"/>
        </w:rPr>
        <w:instrText xml:space="preserve"> 0,P-1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 xml:space="preserve"> y</w:t>
      </w:r>
      <w:r>
        <w:rPr>
          <w:rStyle w:val="subscript"/>
        </w:rPr>
        <w:t>n</w:t>
      </w:r>
      <w:r>
        <w:t xml:space="preserve"> y</w:t>
      </w:r>
      <w:r>
        <w:rPr>
          <w:rStyle w:val="subscript"/>
        </w:rPr>
        <w:t xml:space="preserve">n+s  </w:t>
      </w:r>
      <w:r>
        <w:t>= &lt;y</w:t>
      </w:r>
      <w:r>
        <w:rPr>
          <w:rStyle w:val="subscript"/>
        </w:rPr>
        <w:t>n</w:t>
      </w:r>
      <w:r>
        <w:t xml:space="preserve"> y</w:t>
      </w:r>
      <w:r>
        <w:rPr>
          <w:rStyle w:val="subscript"/>
        </w:rPr>
        <w:t>n+s</w:t>
      </w:r>
      <w:r>
        <w:t>&gt;</w:t>
      </w:r>
      <w:r>
        <w:rPr>
          <w:rStyle w:val="subscript"/>
        </w:rPr>
        <w:t>1</w:t>
      </w:r>
      <w:r w:rsidR="00564E8F">
        <w:tab/>
        <w:t xml:space="preserve"> </w:t>
      </w:r>
      <w:r>
        <w:t>,</w:t>
      </w:r>
      <w:r w:rsidR="00564E8F">
        <w:tab/>
      </w:r>
      <w:r>
        <w:t xml:space="preserve"> </w:t>
      </w:r>
      <w:r w:rsidR="00580146">
        <w:t>y</w:t>
      </w:r>
      <w:r>
        <w:rPr>
          <w:rStyle w:val="subscript"/>
        </w:rPr>
        <w:t>n+NP</w:t>
      </w:r>
      <w:r>
        <w:t xml:space="preserve">  = </w:t>
      </w:r>
      <w:r w:rsidR="00580146">
        <w:t>y</w:t>
      </w:r>
      <w:r>
        <w:rPr>
          <w:rStyle w:val="subscript"/>
        </w:rPr>
        <w:t>n</w:t>
      </w:r>
    </w:p>
    <w:p w14:paraId="79B05D41" w14:textId="77777777" w:rsidR="002E5F90" w:rsidRDefault="002E5F90" w:rsidP="002E5F90"/>
    <w:p w14:paraId="7DF66F0F" w14:textId="77777777" w:rsidR="002E5F90" w:rsidRDefault="002E5F90" w:rsidP="002E5F90">
      <w:r>
        <w:t xml:space="preserve">We may gather up our results of the last three sections to construct this table </w:t>
      </w:r>
    </w:p>
    <w:p w14:paraId="720F9ABE" w14:textId="77777777" w:rsidR="002E5F90" w:rsidRDefault="002E5F90" w:rsidP="002E5F90"/>
    <w:p w14:paraId="5BB05472" w14:textId="77777777" w:rsidR="002E5F90" w:rsidRPr="005F0B51" w:rsidRDefault="002E5F90" w:rsidP="002E5F90">
      <w:pPr>
        <w:tabs>
          <w:tab w:val="clear" w:pos="5040"/>
          <w:tab w:val="left" w:pos="5400"/>
        </w:tabs>
      </w:pPr>
      <w:r w:rsidRPr="00E278A7">
        <w:rPr>
          <w:b/>
        </w:rPr>
        <w:t>Case 1</w:t>
      </w:r>
      <w:r w:rsidRPr="00E278A7">
        <w:rPr>
          <w:b/>
        </w:rPr>
        <w:tab/>
      </w:r>
      <w:r>
        <w:rPr>
          <w:b/>
        </w:rPr>
        <w:t>{1,0</w:t>
      </w:r>
      <w:r w:rsidR="004B041E">
        <w:rPr>
          <w:b/>
        </w:rPr>
        <w:t>}</w:t>
      </w:r>
      <w:r>
        <w:tab/>
      </w:r>
      <w:r>
        <w:tab/>
      </w:r>
      <w:r>
        <w:fldChar w:fldCharType="begin"/>
      </w:r>
      <w:r>
        <w:instrText xml:space="preserve"> EQ \x \bo (</w:instrText>
      </w:r>
      <w:r w:rsidRPr="00E278A7">
        <w:instrText>&lt;</w:instrText>
      </w:r>
      <w:r w:rsidR="00C81CAA">
        <w:instrText>y</w:instrText>
      </w:r>
      <w:r w:rsidRPr="00E278A7">
        <w:rPr>
          <w:rStyle w:val="subscript"/>
        </w:rPr>
        <w:instrText>n</w:instrText>
      </w:r>
      <w:r w:rsidRPr="00E278A7">
        <w:instrText>&gt; = μ</w:instrText>
      </w:r>
      <w:r>
        <w:instrText xml:space="preserve">) </w:instrText>
      </w:r>
      <w:r>
        <w:fldChar w:fldCharType="end"/>
      </w:r>
      <w:r>
        <w:tab/>
      </w:r>
      <w:r>
        <w:fldChar w:fldCharType="begin"/>
      </w:r>
      <w:r>
        <w:instrText xml:space="preserve"> EQ \x \bo (</w:instrText>
      </w:r>
      <w:r w:rsidRPr="00E278A7">
        <w:instrText>r</w:instrText>
      </w:r>
      <w:r w:rsidRPr="00E278A7">
        <w:rPr>
          <w:rStyle w:val="subscript"/>
        </w:rPr>
        <w:instrText>0</w:instrText>
      </w:r>
      <w:r w:rsidRPr="00E278A7">
        <w:instrText xml:space="preserve"> = </w:instrText>
      </w:r>
      <w:r>
        <w:instrText xml:space="preserve">β = </w:instrText>
      </w:r>
      <w:r w:rsidRPr="00E278A7">
        <w:instrText>&lt;</w:instrText>
      </w:r>
      <w:r w:rsidR="00580146">
        <w:instrText>y</w:instrText>
      </w:r>
      <w:r w:rsidRPr="00E278A7">
        <w:rPr>
          <w:rStyle w:val="subscript"/>
        </w:rPr>
        <w:instrText>n</w:instrText>
      </w:r>
      <w:r w:rsidRPr="00E278A7">
        <w:rPr>
          <w:rStyle w:val="superscript"/>
        </w:rPr>
        <w:instrText>2</w:instrText>
      </w:r>
      <w:r w:rsidRPr="00E278A7">
        <w:instrText>&gt;</w:instrText>
      </w:r>
      <w:r>
        <w:instrText xml:space="preserve">) </w:instrText>
      </w:r>
      <w:r>
        <w:fldChar w:fldCharType="end"/>
      </w:r>
      <w:r>
        <w:tab/>
      </w:r>
      <w:r>
        <w:fldChar w:fldCharType="begin"/>
      </w:r>
      <w:r>
        <w:instrText xml:space="preserve"> EQ \x \bo (</w:instrText>
      </w:r>
      <w:r w:rsidRPr="00E278A7">
        <w:instrText>r</w:instrText>
      </w:r>
      <w:r w:rsidRPr="00E278A7">
        <w:rPr>
          <w:rStyle w:val="subscript"/>
        </w:rPr>
        <w:instrText>m-n</w:instrText>
      </w:r>
      <w:r w:rsidRPr="00E278A7">
        <w:instrText xml:space="preserve"> = </w:instrText>
      </w:r>
      <w:r>
        <w:instrText xml:space="preserve">α = </w:instrText>
      </w:r>
      <w:r w:rsidRPr="00E278A7">
        <w:instrText>&lt;</w:instrText>
      </w:r>
      <w:r w:rsidR="00580146">
        <w:instrText>y</w:instrText>
      </w:r>
      <w:r w:rsidRPr="00E278A7">
        <w:rPr>
          <w:rStyle w:val="subscript"/>
        </w:rPr>
        <w:instrText>m</w:instrText>
      </w:r>
      <w:r w:rsidR="00580146">
        <w:instrText>y</w:instrText>
      </w:r>
      <w:r w:rsidRPr="00E278A7">
        <w:rPr>
          <w:rStyle w:val="subscript"/>
        </w:rPr>
        <w:instrText>n</w:instrText>
      </w:r>
      <w:r w:rsidRPr="00E278A7">
        <w:instrText>&gt;</w:instrText>
      </w:r>
      <w:r>
        <w:instrText xml:space="preserve">) </w:instrText>
      </w:r>
      <w:r>
        <w:fldChar w:fldCharType="end"/>
      </w:r>
      <w:r w:rsidR="000B2A6D">
        <w:tab/>
      </w:r>
      <w:r w:rsidR="000B2A6D">
        <w:tab/>
      </w:r>
      <w:r w:rsidR="000B2A6D">
        <w:tab/>
      </w:r>
      <w:r w:rsidR="000B2A6D">
        <w:tab/>
      </w:r>
      <w:r>
        <w:t>uncorrelated</w:t>
      </w:r>
      <w:r>
        <w:tab/>
        <w:t>μ</w:t>
      </w:r>
      <w:r>
        <w:tab/>
      </w:r>
      <w:r>
        <w:tab/>
        <w:t>μ</w:t>
      </w:r>
      <w:r>
        <w:tab/>
      </w:r>
      <w:r>
        <w:tab/>
        <w:t>μ</w:t>
      </w:r>
      <w:r>
        <w:rPr>
          <w:rStyle w:val="superscript"/>
        </w:rPr>
        <w:t>2</w:t>
      </w:r>
      <w:r>
        <w:tab/>
      </w:r>
      <w:r>
        <w:tab/>
      </w:r>
      <w:r>
        <w:tab/>
        <w:t>0 ≤ μ ≤ 1</w:t>
      </w:r>
    </w:p>
    <w:p w14:paraId="16A48923" w14:textId="77777777" w:rsidR="002E5F90" w:rsidRPr="00A97950" w:rsidRDefault="002E5F90" w:rsidP="002E5F90">
      <w:pPr>
        <w:tabs>
          <w:tab w:val="clear" w:pos="5040"/>
          <w:tab w:val="left" w:pos="5400"/>
        </w:tabs>
        <w:rPr>
          <w:color w:val="000000"/>
        </w:rPr>
      </w:pPr>
      <w:r w:rsidRPr="00A97950">
        <w:rPr>
          <w:color w:val="000000"/>
        </w:rPr>
        <w:tab/>
        <w:t>MLS</w:t>
      </w:r>
      <w:r w:rsidRPr="00A97950">
        <w:rPr>
          <w:color w:val="000000"/>
        </w:rPr>
        <w:tab/>
      </w:r>
      <w:r w:rsidRPr="00A97950">
        <w:rPr>
          <w:color w:val="000000"/>
        </w:rPr>
        <w:tab/>
        <w:t>(1/2)(1+1/P)</w:t>
      </w:r>
      <w:r w:rsidRPr="00A97950">
        <w:rPr>
          <w:color w:val="000000"/>
        </w:rPr>
        <w:tab/>
        <w:t>(1/2)(1+1/P)</w:t>
      </w:r>
      <w:r w:rsidRPr="00A97950">
        <w:rPr>
          <w:color w:val="000000"/>
        </w:rPr>
        <w:tab/>
        <w:t>(1/4)(1+1/P)</w:t>
      </w:r>
    </w:p>
    <w:p w14:paraId="412DB086" w14:textId="77777777" w:rsidR="002E5F90" w:rsidRPr="00A97950" w:rsidRDefault="002E5F90" w:rsidP="002E5F90">
      <w:pPr>
        <w:tabs>
          <w:tab w:val="clear" w:pos="5040"/>
          <w:tab w:val="left" w:pos="5400"/>
        </w:tabs>
        <w:rPr>
          <w:color w:val="000000"/>
        </w:rPr>
      </w:pPr>
      <w:r w:rsidRPr="00A97950">
        <w:rPr>
          <w:color w:val="000000"/>
        </w:rPr>
        <w:tab/>
        <w:t>white</w:t>
      </w:r>
      <w:r w:rsidRPr="00A97950">
        <w:rPr>
          <w:color w:val="000000"/>
        </w:rPr>
        <w:tab/>
      </w:r>
      <w:r w:rsidRPr="00A97950">
        <w:rPr>
          <w:color w:val="000000"/>
        </w:rPr>
        <w:tab/>
        <w:t>1/2</w:t>
      </w:r>
      <w:r w:rsidRPr="00A97950">
        <w:rPr>
          <w:color w:val="000000"/>
        </w:rPr>
        <w:tab/>
      </w:r>
      <w:r w:rsidRPr="00A97950">
        <w:rPr>
          <w:color w:val="000000"/>
        </w:rPr>
        <w:tab/>
        <w:t>1/2</w:t>
      </w:r>
      <w:r w:rsidRPr="00A97950">
        <w:rPr>
          <w:color w:val="000000"/>
        </w:rPr>
        <w:tab/>
      </w:r>
      <w:r w:rsidRPr="00A97950">
        <w:rPr>
          <w:color w:val="000000"/>
        </w:rPr>
        <w:tab/>
        <w:t>1/4</w:t>
      </w:r>
    </w:p>
    <w:p w14:paraId="10D9CFFC" w14:textId="77777777" w:rsidR="002E5F90" w:rsidRPr="00A97950" w:rsidRDefault="002E5F90" w:rsidP="002E5F90">
      <w:pPr>
        <w:tabs>
          <w:tab w:val="clear" w:pos="5040"/>
          <w:tab w:val="left" w:pos="5400"/>
        </w:tabs>
        <w:rPr>
          <w:color w:val="000000"/>
        </w:rPr>
      </w:pPr>
    </w:p>
    <w:p w14:paraId="0F0CBF15" w14:textId="77777777" w:rsidR="002E5F90" w:rsidRPr="00A97950" w:rsidRDefault="002E5F90" w:rsidP="002E5F90">
      <w:pPr>
        <w:tabs>
          <w:tab w:val="clear" w:pos="5040"/>
          <w:tab w:val="left" w:pos="5400"/>
        </w:tabs>
        <w:rPr>
          <w:color w:val="000000"/>
        </w:rPr>
      </w:pPr>
      <w:r w:rsidRPr="00A97950">
        <w:rPr>
          <w:b/>
          <w:color w:val="000000"/>
        </w:rPr>
        <w:t>Case 2</w:t>
      </w:r>
      <w:r w:rsidRPr="00A97950">
        <w:rPr>
          <w:b/>
          <w:color w:val="000000"/>
        </w:rPr>
        <w:tab/>
        <w:t>{1,-1</w:t>
      </w:r>
      <w:r w:rsidR="004B041E">
        <w:rPr>
          <w:b/>
          <w:color w:val="000000"/>
        </w:rPr>
        <w:t>}</w:t>
      </w:r>
      <w:r w:rsidRPr="00A97950">
        <w:rPr>
          <w:color w:val="000000"/>
        </w:rPr>
        <w:tab/>
      </w:r>
      <w:r w:rsidRPr="00A97950">
        <w:rPr>
          <w:color w:val="000000"/>
        </w:rPr>
        <w:tab/>
      </w:r>
      <w:r w:rsidRPr="00A97950">
        <w:rPr>
          <w:color w:val="000000"/>
        </w:rPr>
        <w:fldChar w:fldCharType="begin"/>
      </w:r>
      <w:r w:rsidRPr="00A97950">
        <w:rPr>
          <w:color w:val="000000"/>
        </w:rPr>
        <w:instrText xml:space="preserve"> EQ \x \bo (&lt;</w:instrText>
      </w:r>
      <w:r w:rsidR="00C81CAA">
        <w:rPr>
          <w:color w:val="000000"/>
        </w:rPr>
        <w:instrText>y</w:instrText>
      </w:r>
      <w:r w:rsidRPr="00A97950">
        <w:rPr>
          <w:rStyle w:val="subscript"/>
          <w:color w:val="000000"/>
        </w:rPr>
        <w:instrText>n</w:instrText>
      </w:r>
      <w:r w:rsidRPr="00A97950">
        <w:rPr>
          <w:color w:val="000000"/>
        </w:rPr>
        <w:instrText xml:space="preserve">&gt; = μ) </w:instrText>
      </w:r>
      <w:r w:rsidRPr="00A97950">
        <w:rPr>
          <w:color w:val="000000"/>
        </w:rPr>
        <w:fldChar w:fldCharType="end"/>
      </w:r>
      <w:r w:rsidRPr="00A97950">
        <w:rPr>
          <w:color w:val="000000"/>
        </w:rPr>
        <w:tab/>
      </w:r>
      <w:r w:rsidRPr="00A97950">
        <w:rPr>
          <w:color w:val="000000"/>
        </w:rPr>
        <w:fldChar w:fldCharType="begin"/>
      </w:r>
      <w:r w:rsidRPr="00A97950">
        <w:rPr>
          <w:color w:val="000000"/>
        </w:rPr>
        <w:instrText xml:space="preserve"> EQ \x \bo (r</w:instrText>
      </w:r>
      <w:r w:rsidRPr="00A97950">
        <w:rPr>
          <w:rStyle w:val="subscript"/>
          <w:color w:val="000000"/>
        </w:rPr>
        <w:instrText>0</w:instrText>
      </w:r>
      <w:r w:rsidRPr="00A97950">
        <w:rPr>
          <w:color w:val="000000"/>
        </w:rPr>
        <w:instrText xml:space="preserve"> = β = &lt;</w:instrText>
      </w:r>
      <w:r w:rsidR="00580146">
        <w:rPr>
          <w:color w:val="000000"/>
        </w:rPr>
        <w:instrText>y</w:instrText>
      </w:r>
      <w:r w:rsidRPr="00A97950">
        <w:rPr>
          <w:rStyle w:val="subscript"/>
          <w:color w:val="000000"/>
        </w:rPr>
        <w:instrText>n</w:instrText>
      </w:r>
      <w:r w:rsidRPr="00A97950">
        <w:rPr>
          <w:rStyle w:val="superscript"/>
          <w:color w:val="000000"/>
        </w:rPr>
        <w:instrText>2</w:instrText>
      </w:r>
      <w:r w:rsidRPr="00A97950">
        <w:rPr>
          <w:color w:val="000000"/>
        </w:rPr>
        <w:instrText xml:space="preserve">&gt;) </w:instrText>
      </w:r>
      <w:r w:rsidRPr="00A97950">
        <w:rPr>
          <w:color w:val="000000"/>
        </w:rPr>
        <w:fldChar w:fldCharType="end"/>
      </w:r>
      <w:r w:rsidRPr="00A97950">
        <w:rPr>
          <w:color w:val="000000"/>
        </w:rPr>
        <w:tab/>
      </w:r>
      <w:r w:rsidRPr="00A97950">
        <w:rPr>
          <w:color w:val="000000"/>
        </w:rPr>
        <w:fldChar w:fldCharType="begin"/>
      </w:r>
      <w:r w:rsidRPr="00A97950">
        <w:rPr>
          <w:color w:val="000000"/>
        </w:rPr>
        <w:instrText xml:space="preserve"> EQ \x \bo (r</w:instrText>
      </w:r>
      <w:r w:rsidRPr="00A97950">
        <w:rPr>
          <w:rStyle w:val="subscript"/>
          <w:color w:val="000000"/>
        </w:rPr>
        <w:instrText>m-n</w:instrText>
      </w:r>
      <w:r w:rsidRPr="00A97950">
        <w:rPr>
          <w:color w:val="000000"/>
        </w:rPr>
        <w:instrText xml:space="preserve"> = α = &lt;</w:instrText>
      </w:r>
      <w:r w:rsidR="00580146">
        <w:rPr>
          <w:color w:val="000000"/>
        </w:rPr>
        <w:instrText>y</w:instrText>
      </w:r>
      <w:r w:rsidRPr="00A97950">
        <w:rPr>
          <w:rStyle w:val="subscript"/>
          <w:color w:val="000000"/>
        </w:rPr>
        <w:instrText>m</w:instrText>
      </w:r>
      <w:r w:rsidR="00580146">
        <w:rPr>
          <w:color w:val="000000"/>
        </w:rPr>
        <w:instrText>y</w:instrText>
      </w:r>
      <w:r w:rsidRPr="00A97950">
        <w:rPr>
          <w:rStyle w:val="subscript"/>
          <w:color w:val="000000"/>
        </w:rPr>
        <w:instrText>n</w:instrText>
      </w:r>
      <w:r w:rsidRPr="00A97950">
        <w:rPr>
          <w:color w:val="000000"/>
        </w:rPr>
        <w:instrText xml:space="preserve">&gt;) </w:instrText>
      </w:r>
      <w:r w:rsidRPr="00A97950">
        <w:rPr>
          <w:color w:val="000000"/>
        </w:rPr>
        <w:fldChar w:fldCharType="end"/>
      </w:r>
      <w:r w:rsidRPr="00A97950">
        <w:rPr>
          <w:color w:val="000000"/>
        </w:rPr>
        <w:tab/>
      </w:r>
      <w:r w:rsidRPr="00A97950">
        <w:rPr>
          <w:color w:val="000000"/>
        </w:rPr>
        <w:tab/>
      </w:r>
      <w:r w:rsidRPr="00A97950">
        <w:rPr>
          <w:color w:val="000000"/>
        </w:rPr>
        <w:tab/>
      </w:r>
      <w:r w:rsidRPr="00A97950">
        <w:rPr>
          <w:color w:val="000000"/>
        </w:rPr>
        <w:tab/>
      </w:r>
    </w:p>
    <w:p w14:paraId="770B3582" w14:textId="77777777" w:rsidR="002E5F90" w:rsidRPr="00A97950" w:rsidRDefault="002E5F90" w:rsidP="002E5F90">
      <w:pPr>
        <w:tabs>
          <w:tab w:val="clear" w:pos="5040"/>
          <w:tab w:val="left" w:pos="5400"/>
        </w:tabs>
        <w:rPr>
          <w:color w:val="000000"/>
        </w:rPr>
      </w:pPr>
      <w:r w:rsidRPr="00A97950">
        <w:rPr>
          <w:color w:val="000000"/>
        </w:rPr>
        <w:tab/>
        <w:t>uncorrelated</w:t>
      </w:r>
      <w:r w:rsidRPr="00A97950">
        <w:rPr>
          <w:color w:val="000000"/>
        </w:rPr>
        <w:tab/>
        <w:t>μ</w:t>
      </w:r>
      <w:r w:rsidRPr="00A97950">
        <w:rPr>
          <w:color w:val="000000"/>
        </w:rPr>
        <w:tab/>
      </w:r>
      <w:r w:rsidRPr="00A97950">
        <w:rPr>
          <w:color w:val="000000"/>
        </w:rPr>
        <w:tab/>
        <w:t>1</w:t>
      </w:r>
      <w:r w:rsidRPr="00A97950">
        <w:rPr>
          <w:color w:val="000000"/>
        </w:rPr>
        <w:tab/>
      </w:r>
      <w:r w:rsidRPr="00A97950">
        <w:rPr>
          <w:color w:val="000000"/>
        </w:rPr>
        <w:tab/>
        <w:t>μ</w:t>
      </w:r>
      <w:r w:rsidRPr="00A97950">
        <w:rPr>
          <w:rStyle w:val="superscript"/>
          <w:color w:val="000000"/>
        </w:rPr>
        <w:t>2</w:t>
      </w:r>
      <w:r w:rsidRPr="00A97950">
        <w:rPr>
          <w:color w:val="000000"/>
        </w:rPr>
        <w:tab/>
      </w:r>
      <w:r w:rsidRPr="00A97950">
        <w:rPr>
          <w:color w:val="000000"/>
        </w:rPr>
        <w:tab/>
      </w:r>
      <w:r w:rsidRPr="00A97950">
        <w:rPr>
          <w:color w:val="000000"/>
        </w:rPr>
        <w:tab/>
        <w:t>-1 ≤ μ ≤ 1</w:t>
      </w:r>
    </w:p>
    <w:p w14:paraId="0410B4DD" w14:textId="77777777" w:rsidR="002E5F90" w:rsidRPr="003F3AB1" w:rsidRDefault="002E5F90" w:rsidP="002E5F90">
      <w:pPr>
        <w:tabs>
          <w:tab w:val="clear" w:pos="5040"/>
          <w:tab w:val="left" w:pos="5400"/>
        </w:tabs>
      </w:pPr>
      <w:r w:rsidRPr="00A97950">
        <w:rPr>
          <w:color w:val="000000"/>
        </w:rPr>
        <w:tab/>
        <w:t>MLS</w:t>
      </w:r>
      <w:r w:rsidRPr="00A97950">
        <w:rPr>
          <w:color w:val="000000"/>
        </w:rPr>
        <w:tab/>
      </w:r>
      <w:r w:rsidRPr="00A97950">
        <w:rPr>
          <w:color w:val="000000"/>
        </w:rPr>
        <w:tab/>
        <w:t>1/P</w:t>
      </w:r>
      <w:r w:rsidRPr="00A97950">
        <w:rPr>
          <w:color w:val="000000"/>
        </w:rPr>
        <w:tab/>
      </w:r>
      <w:r w:rsidRPr="00A97950">
        <w:rPr>
          <w:color w:val="000000"/>
        </w:rPr>
        <w:tab/>
        <w:t>1</w:t>
      </w:r>
      <w:r w:rsidRPr="00A97950">
        <w:rPr>
          <w:color w:val="000000"/>
        </w:rPr>
        <w:tab/>
      </w:r>
      <w:r w:rsidRPr="00A97950">
        <w:rPr>
          <w:color w:val="000000"/>
        </w:rPr>
        <w:tab/>
        <w:t>-1/P</w:t>
      </w:r>
    </w:p>
    <w:p w14:paraId="0FF746D9" w14:textId="77777777" w:rsidR="002E5F90" w:rsidRDefault="002E5F90" w:rsidP="000A651B">
      <w:pPr>
        <w:tabs>
          <w:tab w:val="left" w:pos="7200"/>
          <w:tab w:val="left" w:pos="7920"/>
          <w:tab w:val="right" w:pos="9270"/>
        </w:tabs>
      </w:pPr>
      <w:r w:rsidRPr="003F3AB1">
        <w:tab/>
      </w:r>
      <w:r w:rsidRPr="0089363F">
        <w:rPr>
          <w:color w:val="000000"/>
        </w:rPr>
        <w:t>white</w:t>
      </w:r>
      <w:r w:rsidRPr="003F3AB1">
        <w:tab/>
      </w:r>
      <w:r w:rsidRPr="003F3AB1">
        <w:tab/>
        <w:t>0</w:t>
      </w:r>
      <w:r w:rsidRPr="003F3AB1">
        <w:tab/>
      </w:r>
      <w:r w:rsidRPr="003F3AB1">
        <w:tab/>
        <w:t>1</w:t>
      </w:r>
      <w:r w:rsidRPr="003F3AB1">
        <w:tab/>
      </w:r>
      <w:r w:rsidRPr="003F3AB1">
        <w:tab/>
        <w:t>0</w:t>
      </w:r>
      <w:r>
        <w:tab/>
      </w:r>
      <w:r>
        <w:tab/>
      </w:r>
      <w:r>
        <w:tab/>
      </w:r>
      <w:r>
        <w:tab/>
        <w:t xml:space="preserve">          (2.5.</w:t>
      </w:r>
      <w:r w:rsidR="004B041E">
        <w:t>18</w:t>
      </w:r>
      <w:r>
        <w:t>)</w:t>
      </w:r>
    </w:p>
    <w:p w14:paraId="1C65AE07" w14:textId="77777777" w:rsidR="002E5F90" w:rsidRDefault="002E5F90" w:rsidP="002E5F90"/>
    <w:p w14:paraId="03D2090E" w14:textId="77777777" w:rsidR="008664B9" w:rsidRDefault="00580146" w:rsidP="002E5F90">
      <w:pPr>
        <w:tabs>
          <w:tab w:val="left" w:pos="7200"/>
          <w:tab w:val="left" w:pos="7920"/>
          <w:tab w:val="right" w:pos="9270"/>
        </w:tabs>
      </w:pPr>
      <w:r>
        <w:t xml:space="preserve">Is the MLS sequence correlated or uncorrelated? </w:t>
      </w:r>
      <w:r w:rsidR="00C81CAA">
        <w:t xml:space="preserve"> </w:t>
      </w:r>
    </w:p>
    <w:p w14:paraId="2BB20EA4" w14:textId="77777777" w:rsidR="00DD60F0" w:rsidRDefault="008664B9" w:rsidP="002E5F90">
      <w:pPr>
        <w:tabs>
          <w:tab w:val="left" w:pos="7200"/>
          <w:tab w:val="left" w:pos="7920"/>
          <w:tab w:val="right" w:pos="9270"/>
        </w:tabs>
      </w:pPr>
      <w:r>
        <w:tab/>
      </w:r>
    </w:p>
    <w:p w14:paraId="68E87807" w14:textId="77777777" w:rsidR="00580146" w:rsidRDefault="000B2A6D" w:rsidP="002E5F90">
      <w:pPr>
        <w:tabs>
          <w:tab w:val="left" w:pos="7200"/>
          <w:tab w:val="left" w:pos="7920"/>
          <w:tab w:val="right" w:pos="9270"/>
        </w:tabs>
      </w:pPr>
      <w:r>
        <w:t xml:space="preserve">For {1,0} here is what we know (see FT Appendix G (c)) : </w:t>
      </w:r>
    </w:p>
    <w:p w14:paraId="39518534" w14:textId="77777777" w:rsidR="00C81CAA" w:rsidRDefault="00C81CAA" w:rsidP="002E5F90">
      <w:pPr>
        <w:tabs>
          <w:tab w:val="left" w:pos="7200"/>
          <w:tab w:val="left" w:pos="7920"/>
          <w:tab w:val="right" w:pos="9270"/>
        </w:tabs>
      </w:pPr>
    </w:p>
    <w:p w14:paraId="076FDB82" w14:textId="77777777" w:rsidR="00C81CAA" w:rsidRPr="00DB47F2" w:rsidRDefault="00C81CAA" w:rsidP="002E5F90">
      <w:pPr>
        <w:tabs>
          <w:tab w:val="left" w:pos="7200"/>
          <w:tab w:val="left" w:pos="7920"/>
          <w:tab w:val="right" w:pos="9270"/>
        </w:tabs>
      </w:pPr>
      <w:r>
        <w:tab/>
        <w:t>σ</w:t>
      </w:r>
      <w:r>
        <w:rPr>
          <w:rStyle w:val="superscript"/>
        </w:rPr>
        <w:t>2</w:t>
      </w:r>
      <w:r>
        <w:t>(Y</w:t>
      </w:r>
      <w:r>
        <w:rPr>
          <w:rStyle w:val="subscript"/>
        </w:rPr>
        <w:t>n</w:t>
      </w:r>
      <w:r>
        <w:t>) = E(Y</w:t>
      </w:r>
      <w:r>
        <w:rPr>
          <w:rStyle w:val="subscript"/>
        </w:rPr>
        <w:t>n</w:t>
      </w:r>
      <w:r>
        <w:rPr>
          <w:rStyle w:val="superscript"/>
        </w:rPr>
        <w:t>2</w:t>
      </w:r>
      <w:r>
        <w:t xml:space="preserve">) - </w:t>
      </w:r>
      <w:r>
        <w:tab/>
        <w:t>E(Y</w:t>
      </w:r>
      <w:r>
        <w:rPr>
          <w:rStyle w:val="subscript"/>
        </w:rPr>
        <w:t>n</w:t>
      </w:r>
      <w:r>
        <w:t>)</w:t>
      </w:r>
      <w:r>
        <w:rPr>
          <w:rStyle w:val="superscript"/>
        </w:rPr>
        <w:t>2</w:t>
      </w:r>
      <w:r>
        <w:t xml:space="preserve"> = &lt;y</w:t>
      </w:r>
      <w:r>
        <w:rPr>
          <w:rStyle w:val="subscript"/>
        </w:rPr>
        <w:t>n</w:t>
      </w:r>
      <w:r>
        <w:rPr>
          <w:rStyle w:val="superscript"/>
        </w:rPr>
        <w:t>2</w:t>
      </w:r>
      <w:r>
        <w:t>&gt; - &lt;y</w:t>
      </w:r>
      <w:r>
        <w:rPr>
          <w:rStyle w:val="subscript"/>
        </w:rPr>
        <w:t>n</w:t>
      </w:r>
      <w:r>
        <w:t>&gt;</w:t>
      </w:r>
      <w:r>
        <w:rPr>
          <w:rStyle w:val="superscript"/>
        </w:rPr>
        <w:t>2</w:t>
      </w:r>
      <w:r>
        <w:t xml:space="preserve">  =  </w:t>
      </w:r>
      <w:r w:rsidRPr="00A97950">
        <w:rPr>
          <w:color w:val="000000"/>
        </w:rPr>
        <w:t>(1/2)(1+1/P)</w:t>
      </w:r>
      <w:r>
        <w:rPr>
          <w:color w:val="000000"/>
        </w:rPr>
        <w:t xml:space="preserve">  - </w:t>
      </w:r>
      <w:r w:rsidRPr="00A97950">
        <w:rPr>
          <w:color w:val="000000"/>
        </w:rPr>
        <w:t>(1/2)</w:t>
      </w:r>
      <w:r>
        <w:rPr>
          <w:rStyle w:val="superscript"/>
        </w:rPr>
        <w:t>2</w:t>
      </w:r>
      <w:r w:rsidRPr="00A97950">
        <w:rPr>
          <w:color w:val="000000"/>
        </w:rPr>
        <w:t>(1+1/P)</w:t>
      </w:r>
      <w:r>
        <w:rPr>
          <w:rStyle w:val="superscript"/>
        </w:rPr>
        <w:t>2</w:t>
      </w:r>
      <w:r w:rsidR="00DB47F2">
        <w:tab/>
      </w:r>
      <w:r w:rsidR="00DB47F2">
        <w:tab/>
        <w:t>FT (G.30)</w:t>
      </w:r>
    </w:p>
    <w:p w14:paraId="6944C5DE" w14:textId="77777777" w:rsidR="00C81CAA" w:rsidRDefault="00C81CAA" w:rsidP="002E5F90">
      <w:pPr>
        <w:tabs>
          <w:tab w:val="left" w:pos="7200"/>
          <w:tab w:val="left" w:pos="7920"/>
          <w:tab w:val="right" w:pos="9270"/>
        </w:tabs>
        <w:rPr>
          <w:rStyle w:val="superscript"/>
        </w:rPr>
      </w:pPr>
    </w:p>
    <w:p w14:paraId="0E67C5F8" w14:textId="77777777" w:rsidR="00C81CAA" w:rsidRPr="008664B9" w:rsidRDefault="00C81CAA" w:rsidP="002E5F90">
      <w:pPr>
        <w:tabs>
          <w:tab w:val="left" w:pos="7200"/>
          <w:tab w:val="left" w:pos="7920"/>
          <w:tab w:val="right" w:pos="9270"/>
        </w:tabs>
      </w:pPr>
      <w:r>
        <w:rPr>
          <w:rStyle w:val="superscript"/>
        </w:rPr>
        <w:tab/>
      </w:r>
      <w:r>
        <w:rPr>
          <w:rStyle w:val="superscript"/>
        </w:rPr>
        <w:tab/>
        <w:t xml:space="preserve"> </w:t>
      </w:r>
      <w:r>
        <w:t xml:space="preserve">   = (1/4)</w:t>
      </w:r>
      <w:r w:rsidR="008664B9">
        <w:t>(1-1/P</w:t>
      </w:r>
      <w:r w:rsidR="008664B9">
        <w:rPr>
          <w:rStyle w:val="superscript"/>
        </w:rPr>
        <w:t>2</w:t>
      </w:r>
      <w:r w:rsidR="008664B9">
        <w:t>)</w:t>
      </w:r>
    </w:p>
    <w:p w14:paraId="3E227949" w14:textId="77777777" w:rsidR="00C81CAA" w:rsidRDefault="00C81CAA" w:rsidP="002E5F90">
      <w:pPr>
        <w:tabs>
          <w:tab w:val="left" w:pos="7200"/>
          <w:tab w:val="left" w:pos="7920"/>
          <w:tab w:val="right" w:pos="9270"/>
        </w:tabs>
      </w:pPr>
    </w:p>
    <w:p w14:paraId="4B93B638" w14:textId="77777777" w:rsidR="00C81CAA" w:rsidRPr="00DB47F2" w:rsidRDefault="00C81CAA" w:rsidP="002E5F90">
      <w:pPr>
        <w:tabs>
          <w:tab w:val="left" w:pos="7200"/>
          <w:tab w:val="left" w:pos="7920"/>
          <w:tab w:val="right" w:pos="9270"/>
        </w:tabs>
      </w:pPr>
      <w:r>
        <w:tab/>
        <w:t>cov(Y</w:t>
      </w:r>
      <w:r>
        <w:rPr>
          <w:rStyle w:val="subscript"/>
        </w:rPr>
        <w:t>n</w:t>
      </w:r>
      <w:r>
        <w:t>,Y</w:t>
      </w:r>
      <w:r>
        <w:rPr>
          <w:rStyle w:val="subscript"/>
        </w:rPr>
        <w:t>m</w:t>
      </w:r>
      <w:r>
        <w:t>) = E(Y</w:t>
      </w:r>
      <w:r>
        <w:rPr>
          <w:rStyle w:val="subscript"/>
        </w:rPr>
        <w:t>n</w:t>
      </w:r>
      <w:r>
        <w:t>Y</w:t>
      </w:r>
      <w:r>
        <w:rPr>
          <w:rStyle w:val="subscript"/>
        </w:rPr>
        <w:t>m</w:t>
      </w:r>
      <w:r>
        <w:t>) - E(Y</w:t>
      </w:r>
      <w:r>
        <w:rPr>
          <w:rStyle w:val="subscript"/>
        </w:rPr>
        <w:t>n</w:t>
      </w:r>
      <w:r>
        <w:t>)E(Y</w:t>
      </w:r>
      <w:r>
        <w:rPr>
          <w:rStyle w:val="subscript"/>
        </w:rPr>
        <w:t>m</w:t>
      </w:r>
      <w:r>
        <w:t>) = &lt;y</w:t>
      </w:r>
      <w:r>
        <w:rPr>
          <w:rStyle w:val="subscript"/>
        </w:rPr>
        <w:t>n</w:t>
      </w:r>
      <w:r>
        <w:t>y</w:t>
      </w:r>
      <w:r>
        <w:rPr>
          <w:rStyle w:val="subscript"/>
        </w:rPr>
        <w:t>m</w:t>
      </w:r>
      <w:r>
        <w:t>&gt; - &lt;y</w:t>
      </w:r>
      <w:r>
        <w:rPr>
          <w:rStyle w:val="subscript"/>
        </w:rPr>
        <w:t>n</w:t>
      </w:r>
      <w:r>
        <w:t>&gt;</w:t>
      </w:r>
      <w:r>
        <w:rPr>
          <w:rStyle w:val="superscript"/>
        </w:rPr>
        <w:t>2</w:t>
      </w:r>
      <w:r>
        <w:t xml:space="preserve"> = </w:t>
      </w:r>
      <w:r w:rsidRPr="00A97950">
        <w:rPr>
          <w:color w:val="000000"/>
        </w:rPr>
        <w:t>(1/4)(1+1/P)</w:t>
      </w:r>
      <w:r>
        <w:t xml:space="preserve"> - </w:t>
      </w:r>
      <w:r w:rsidRPr="00A97950">
        <w:rPr>
          <w:color w:val="000000"/>
        </w:rPr>
        <w:t>(1/2)</w:t>
      </w:r>
      <w:r>
        <w:rPr>
          <w:rStyle w:val="superscript"/>
        </w:rPr>
        <w:t>2</w:t>
      </w:r>
      <w:r w:rsidRPr="00A97950">
        <w:rPr>
          <w:color w:val="000000"/>
        </w:rPr>
        <w:t>(1+1/P)</w:t>
      </w:r>
      <w:r>
        <w:rPr>
          <w:rStyle w:val="superscript"/>
        </w:rPr>
        <w:t>2</w:t>
      </w:r>
      <w:r w:rsidR="00DB47F2">
        <w:tab/>
      </w:r>
    </w:p>
    <w:p w14:paraId="7CC24DDE" w14:textId="77777777" w:rsidR="00C81CAA" w:rsidRDefault="00C81CAA" w:rsidP="002E5F90">
      <w:pPr>
        <w:tabs>
          <w:tab w:val="left" w:pos="7200"/>
          <w:tab w:val="left" w:pos="7920"/>
          <w:tab w:val="right" w:pos="9270"/>
        </w:tabs>
      </w:pPr>
    </w:p>
    <w:p w14:paraId="45324173" w14:textId="77777777" w:rsidR="00C81CAA" w:rsidRDefault="00C81CAA" w:rsidP="002E5F90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     = – (1/4)</w:t>
      </w:r>
      <w:r w:rsidR="00DD60F0" w:rsidRPr="00DD60F0">
        <w:t xml:space="preserve"> </w:t>
      </w:r>
      <w:r w:rsidR="00DD60F0">
        <w:t xml:space="preserve">(1/P) </w:t>
      </w:r>
      <w:r>
        <w:t>(1+1/P)</w:t>
      </w:r>
      <w:r w:rsidR="00DB47F2">
        <w:tab/>
      </w:r>
      <w:r w:rsidR="00DB47F2">
        <w:tab/>
      </w:r>
      <w:r w:rsidR="00DB47F2">
        <w:tab/>
      </w:r>
      <w:r w:rsidR="00DB47F2">
        <w:tab/>
      </w:r>
      <w:r w:rsidR="00DB47F2">
        <w:tab/>
      </w:r>
      <w:r w:rsidR="00DB47F2">
        <w:tab/>
      </w:r>
      <w:r w:rsidR="00DB47F2">
        <w:tab/>
      </w:r>
      <w:r w:rsidR="00DB47F2">
        <w:tab/>
        <w:t>FT (G.24b)</w:t>
      </w:r>
    </w:p>
    <w:p w14:paraId="34059FBC" w14:textId="77777777" w:rsidR="00DB47F2" w:rsidRDefault="00C81CAA" w:rsidP="002E5F90">
      <w:pPr>
        <w:tabs>
          <w:tab w:val="left" w:pos="7200"/>
          <w:tab w:val="left" w:pos="7920"/>
          <w:tab w:val="right" w:pos="9270"/>
        </w:tabs>
      </w:pPr>
      <w:r>
        <w:t>Therefore</w:t>
      </w:r>
    </w:p>
    <w:p w14:paraId="56CDC9A9" w14:textId="77777777" w:rsidR="00DD60F0" w:rsidRPr="00DD60F0" w:rsidRDefault="00DB47F2" w:rsidP="002E5F90">
      <w:pPr>
        <w:tabs>
          <w:tab w:val="left" w:pos="7200"/>
          <w:tab w:val="left" w:pos="7920"/>
          <w:tab w:val="right" w:pos="9270"/>
        </w:tabs>
      </w:pPr>
      <w:r>
        <w:tab/>
        <w:t>corr(Y</w:t>
      </w:r>
      <w:r>
        <w:rPr>
          <w:rStyle w:val="subscript"/>
        </w:rPr>
        <w:t>n</w:t>
      </w:r>
      <w:r>
        <w:t>,Y</w:t>
      </w:r>
      <w:r>
        <w:rPr>
          <w:rStyle w:val="subscript"/>
        </w:rPr>
        <w:t>m</w:t>
      </w:r>
      <w:r>
        <w:t xml:space="preserve">) =  </w:t>
      </w:r>
      <w:r>
        <w:fldChar w:fldCharType="begin"/>
      </w:r>
      <w:r>
        <w:instrText xml:space="preserve"> EQ \f(cov(Y</w:instrText>
      </w:r>
      <w:r>
        <w:rPr>
          <w:rStyle w:val="subscript"/>
        </w:rPr>
        <w:instrText>n</w:instrText>
      </w:r>
      <w:r>
        <w:instrText>,</w:instrText>
      </w:r>
      <w:r w:rsidRPr="00C81CAA">
        <w:instrText xml:space="preserve"> </w:instrText>
      </w:r>
      <w:r>
        <w:instrText>Y</w:instrText>
      </w:r>
      <w:r>
        <w:rPr>
          <w:rStyle w:val="subscript"/>
        </w:rPr>
        <w:instrText>m</w:instrText>
      </w:r>
      <w:r>
        <w:instrText>),</w:instrText>
      </w:r>
      <w:r w:rsidRPr="00DB47F2">
        <w:instrText xml:space="preserve"> </w:instrText>
      </w:r>
      <w:r>
        <w:instrText>σ(Y</w:instrText>
      </w:r>
      <w:r>
        <w:rPr>
          <w:rStyle w:val="subscript"/>
        </w:rPr>
        <w:instrText>n</w:instrText>
      </w:r>
      <w:r>
        <w:instrText>)</w:instrText>
      </w:r>
      <w:r w:rsidRPr="00160973">
        <w:instrText xml:space="preserve"> </w:instrText>
      </w:r>
      <w:r>
        <w:instrText>σ(Y</w:instrText>
      </w:r>
      <w:r>
        <w:rPr>
          <w:rStyle w:val="subscript"/>
        </w:rPr>
        <w:instrText>m</w:instrText>
      </w:r>
      <w:r>
        <w:instrText xml:space="preserve">)) </w:instrText>
      </w:r>
      <w:r>
        <w:fldChar w:fldCharType="end"/>
      </w:r>
      <w:r>
        <w:t xml:space="preserve"> = </w:t>
      </w:r>
      <w:r>
        <w:fldChar w:fldCharType="begin"/>
      </w:r>
      <w:r>
        <w:instrText xml:space="preserve"> EQ \f(cov(Y</w:instrText>
      </w:r>
      <w:r>
        <w:rPr>
          <w:rStyle w:val="subscript"/>
        </w:rPr>
        <w:instrText>n</w:instrText>
      </w:r>
      <w:r>
        <w:instrText>,</w:instrText>
      </w:r>
      <w:r w:rsidRPr="00C81CAA">
        <w:instrText xml:space="preserve"> </w:instrText>
      </w:r>
      <w:r>
        <w:instrText>Y</w:instrText>
      </w:r>
      <w:r>
        <w:rPr>
          <w:rStyle w:val="subscript"/>
        </w:rPr>
        <w:instrText>m</w:instrText>
      </w:r>
      <w:r>
        <w:instrText>),</w:instrText>
      </w:r>
      <w:r w:rsidRPr="00DB47F2">
        <w:instrText xml:space="preserve"> </w:instrText>
      </w:r>
      <w:r>
        <w:instrText>σ</w:instrText>
      </w:r>
      <w:r>
        <w:rPr>
          <w:rStyle w:val="superscript"/>
        </w:rPr>
        <w:instrText>2</w:instrText>
      </w:r>
      <w:r>
        <w:instrText>(Y</w:instrText>
      </w:r>
      <w:r>
        <w:rPr>
          <w:rStyle w:val="subscript"/>
        </w:rPr>
        <w:instrText>n</w:instrText>
      </w:r>
      <w:r>
        <w:instrText xml:space="preserve">)) </w:instrText>
      </w:r>
      <w:r>
        <w:fldChar w:fldCharType="end"/>
      </w:r>
      <w:r>
        <w:t xml:space="preserve"> =</w:t>
      </w:r>
      <w:r w:rsidR="00DD60F0">
        <w:t xml:space="preserve"> </w:t>
      </w:r>
      <w:r w:rsidR="00DD60F0">
        <w:fldChar w:fldCharType="begin"/>
      </w:r>
      <w:r w:rsidR="00DD60F0">
        <w:instrText xml:space="preserve"> EQ \f(– (1/4)</w:instrText>
      </w:r>
      <w:r w:rsidR="00DD60F0" w:rsidRPr="00DD60F0">
        <w:instrText xml:space="preserve"> </w:instrText>
      </w:r>
      <w:r w:rsidR="00DD60F0">
        <w:instrText>(1/P) (1+1/P),</w:instrText>
      </w:r>
      <w:r w:rsidR="00DD60F0" w:rsidRPr="00DD60F0">
        <w:instrText xml:space="preserve"> </w:instrText>
      </w:r>
      <w:r w:rsidR="00DD60F0">
        <w:instrText>(1/4)(1-1/P</w:instrText>
      </w:r>
      <w:r w:rsidR="00DD60F0">
        <w:rPr>
          <w:rStyle w:val="superscript"/>
        </w:rPr>
        <w:instrText>2</w:instrText>
      </w:r>
      <w:r w:rsidR="00DD60F0">
        <w:instrText xml:space="preserve">)) </w:instrText>
      </w:r>
      <w:r w:rsidR="00DD60F0">
        <w:fldChar w:fldCharType="end"/>
      </w:r>
      <w:r w:rsidR="00DD60F0">
        <w:t xml:space="preserve">  = </w:t>
      </w:r>
      <w:r w:rsidR="00DD60F0">
        <w:fldChar w:fldCharType="begin"/>
      </w:r>
      <w:r w:rsidR="00DD60F0">
        <w:instrText xml:space="preserve"> EQ \f(-1/P,1+1/P) </w:instrText>
      </w:r>
      <w:r w:rsidR="00DD60F0">
        <w:fldChar w:fldCharType="end"/>
      </w:r>
      <w:r w:rsidR="00DD60F0">
        <w:tab/>
        <w:t>{1,0}</w:t>
      </w:r>
    </w:p>
    <w:p w14:paraId="2FBE347C" w14:textId="77777777" w:rsidR="00DD60F0" w:rsidRDefault="00DD60F0" w:rsidP="002E5F90">
      <w:pPr>
        <w:tabs>
          <w:tab w:val="left" w:pos="7200"/>
          <w:tab w:val="left" w:pos="7920"/>
          <w:tab w:val="right" w:pos="9270"/>
        </w:tabs>
      </w:pPr>
    </w:p>
    <w:p w14:paraId="2EF03597" w14:textId="77777777" w:rsidR="00580146" w:rsidRDefault="00DB47F2" w:rsidP="002E5F90">
      <w:pPr>
        <w:tabs>
          <w:tab w:val="left" w:pos="7200"/>
          <w:tab w:val="left" w:pos="7920"/>
          <w:tab w:val="right" w:pos="9270"/>
        </w:tabs>
      </w:pPr>
      <w:r>
        <w:t xml:space="preserve">Since the result is not zero, the </w:t>
      </w:r>
      <w:r w:rsidR="000B2A6D">
        <w:t xml:space="preserve">{1,0} </w:t>
      </w:r>
      <w:r>
        <w:t xml:space="preserve">MLS sequence is correlated. As P→∞ it becomes uncorrelated. </w:t>
      </w:r>
    </w:p>
    <w:p w14:paraId="5044B2B4" w14:textId="77777777" w:rsidR="008664B9" w:rsidRDefault="008664B9" w:rsidP="002E5F90">
      <w:pPr>
        <w:tabs>
          <w:tab w:val="left" w:pos="7200"/>
          <w:tab w:val="left" w:pos="7920"/>
          <w:tab w:val="right" w:pos="9270"/>
        </w:tabs>
      </w:pPr>
    </w:p>
    <w:p w14:paraId="76887CDA" w14:textId="77777777" w:rsidR="008664B9" w:rsidRDefault="008664B9" w:rsidP="008664B9">
      <w:pPr>
        <w:tabs>
          <w:tab w:val="left" w:pos="7200"/>
          <w:tab w:val="left" w:pos="7920"/>
          <w:tab w:val="right" w:pos="9270"/>
        </w:tabs>
      </w:pPr>
      <w:r>
        <w:t>For {1,-1} w</w:t>
      </w:r>
      <w:r w:rsidR="00DD60F0">
        <w:t xml:space="preserve">e find instead: </w:t>
      </w:r>
    </w:p>
    <w:p w14:paraId="6D2AB2C0" w14:textId="77777777" w:rsidR="008664B9" w:rsidRDefault="008664B9" w:rsidP="008664B9">
      <w:pPr>
        <w:tabs>
          <w:tab w:val="left" w:pos="7200"/>
          <w:tab w:val="left" w:pos="7920"/>
          <w:tab w:val="right" w:pos="9270"/>
        </w:tabs>
      </w:pPr>
    </w:p>
    <w:p w14:paraId="1A185DD3" w14:textId="77777777" w:rsidR="008664B9" w:rsidRPr="00DD60F0" w:rsidRDefault="008664B9" w:rsidP="008664B9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tab/>
        <w:t>σ</w:t>
      </w:r>
      <w:r>
        <w:rPr>
          <w:rStyle w:val="superscript"/>
        </w:rPr>
        <w:t>2</w:t>
      </w:r>
      <w:r>
        <w:t>(Y</w:t>
      </w:r>
      <w:r>
        <w:rPr>
          <w:rStyle w:val="subscript"/>
        </w:rPr>
        <w:t>n</w:t>
      </w:r>
      <w:r>
        <w:t>) = E(Y</w:t>
      </w:r>
      <w:r>
        <w:rPr>
          <w:rStyle w:val="subscript"/>
        </w:rPr>
        <w:t>n</w:t>
      </w:r>
      <w:r>
        <w:rPr>
          <w:rStyle w:val="superscript"/>
        </w:rPr>
        <w:t>2</w:t>
      </w:r>
      <w:r>
        <w:t xml:space="preserve">) - </w:t>
      </w:r>
      <w:r>
        <w:tab/>
        <w:t>E(Y</w:t>
      </w:r>
      <w:r>
        <w:rPr>
          <w:rStyle w:val="subscript"/>
        </w:rPr>
        <w:t>n</w:t>
      </w:r>
      <w:r>
        <w:t>)</w:t>
      </w:r>
      <w:r>
        <w:rPr>
          <w:rStyle w:val="superscript"/>
        </w:rPr>
        <w:t>2</w:t>
      </w:r>
      <w:r>
        <w:t xml:space="preserve"> = &lt;y</w:t>
      </w:r>
      <w:r>
        <w:rPr>
          <w:rStyle w:val="subscript"/>
        </w:rPr>
        <w:t>n</w:t>
      </w:r>
      <w:r>
        <w:rPr>
          <w:rStyle w:val="superscript"/>
        </w:rPr>
        <w:t>2</w:t>
      </w:r>
      <w:r>
        <w:t>&gt; - &lt;</w:t>
      </w:r>
      <w:r w:rsidRPr="00DD60F0">
        <w:rPr>
          <w:color w:val="000000"/>
        </w:rPr>
        <w:t>y</w:t>
      </w:r>
      <w:r w:rsidRPr="00DD60F0">
        <w:rPr>
          <w:rStyle w:val="subscript"/>
          <w:color w:val="000000"/>
        </w:rPr>
        <w:t>n</w:t>
      </w:r>
      <w:r w:rsidRPr="00DD60F0">
        <w:rPr>
          <w:color w:val="000000"/>
        </w:rPr>
        <w:t>&gt;</w:t>
      </w:r>
      <w:r w:rsidRPr="00DD60F0">
        <w:rPr>
          <w:rStyle w:val="superscript"/>
          <w:color w:val="000000"/>
        </w:rPr>
        <w:t>2</w:t>
      </w:r>
      <w:r w:rsidRPr="00DD60F0">
        <w:rPr>
          <w:color w:val="000000"/>
        </w:rPr>
        <w:t xml:space="preserve">  = 1  - (1/P)</w:t>
      </w:r>
      <w:r w:rsidRPr="00DD60F0">
        <w:rPr>
          <w:rStyle w:val="superscript"/>
          <w:color w:val="000000"/>
        </w:rPr>
        <w:t>2</w:t>
      </w:r>
    </w:p>
    <w:p w14:paraId="33D414AF" w14:textId="77777777" w:rsidR="008664B9" w:rsidRPr="00DD60F0" w:rsidRDefault="008664B9" w:rsidP="008664B9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6A2A5DC8" w14:textId="77777777" w:rsidR="008664B9" w:rsidRPr="00DD60F0" w:rsidRDefault="008664B9" w:rsidP="008664B9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DD60F0">
        <w:rPr>
          <w:color w:val="000000"/>
        </w:rPr>
        <w:tab/>
        <w:t>cov(Y</w:t>
      </w:r>
      <w:r w:rsidRPr="00DD60F0">
        <w:rPr>
          <w:rStyle w:val="subscript"/>
          <w:color w:val="000000"/>
        </w:rPr>
        <w:t>n</w:t>
      </w:r>
      <w:r w:rsidRPr="00DD60F0">
        <w:rPr>
          <w:color w:val="000000"/>
        </w:rPr>
        <w:t>,Y</w:t>
      </w:r>
      <w:r w:rsidRPr="00DD60F0">
        <w:rPr>
          <w:rStyle w:val="subscript"/>
          <w:color w:val="000000"/>
        </w:rPr>
        <w:t>m</w:t>
      </w:r>
      <w:r w:rsidRPr="00DD60F0">
        <w:rPr>
          <w:color w:val="000000"/>
        </w:rPr>
        <w:t>) = E(Y</w:t>
      </w:r>
      <w:r w:rsidRPr="00DD60F0">
        <w:rPr>
          <w:rStyle w:val="subscript"/>
          <w:color w:val="000000"/>
        </w:rPr>
        <w:t>n</w:t>
      </w:r>
      <w:r w:rsidRPr="00DD60F0">
        <w:rPr>
          <w:color w:val="000000"/>
        </w:rPr>
        <w:t>Y</w:t>
      </w:r>
      <w:r w:rsidRPr="00DD60F0">
        <w:rPr>
          <w:rStyle w:val="subscript"/>
          <w:color w:val="000000"/>
        </w:rPr>
        <w:t>m</w:t>
      </w:r>
      <w:r w:rsidRPr="00DD60F0">
        <w:rPr>
          <w:color w:val="000000"/>
        </w:rPr>
        <w:t>) - E(Y</w:t>
      </w:r>
      <w:r w:rsidRPr="00DD60F0">
        <w:rPr>
          <w:rStyle w:val="subscript"/>
          <w:color w:val="000000"/>
        </w:rPr>
        <w:t>n</w:t>
      </w:r>
      <w:r w:rsidRPr="00DD60F0">
        <w:rPr>
          <w:color w:val="000000"/>
        </w:rPr>
        <w:t>)E(Y</w:t>
      </w:r>
      <w:r w:rsidRPr="00DD60F0">
        <w:rPr>
          <w:rStyle w:val="subscript"/>
          <w:color w:val="000000"/>
        </w:rPr>
        <w:t>m</w:t>
      </w:r>
      <w:r w:rsidRPr="00DD60F0">
        <w:rPr>
          <w:color w:val="000000"/>
        </w:rPr>
        <w:t>) = &lt;y</w:t>
      </w:r>
      <w:r w:rsidRPr="00DD60F0">
        <w:rPr>
          <w:rStyle w:val="subscript"/>
          <w:color w:val="000000"/>
        </w:rPr>
        <w:t>n</w:t>
      </w:r>
      <w:r w:rsidRPr="00DD60F0">
        <w:rPr>
          <w:color w:val="000000"/>
        </w:rPr>
        <w:t>y</w:t>
      </w:r>
      <w:r w:rsidRPr="00DD60F0">
        <w:rPr>
          <w:rStyle w:val="subscript"/>
          <w:color w:val="000000"/>
        </w:rPr>
        <w:t>m</w:t>
      </w:r>
      <w:r w:rsidRPr="00DD60F0">
        <w:rPr>
          <w:color w:val="000000"/>
        </w:rPr>
        <w:t>&gt; - &lt;y</w:t>
      </w:r>
      <w:r w:rsidRPr="00DD60F0">
        <w:rPr>
          <w:rStyle w:val="subscript"/>
          <w:color w:val="000000"/>
        </w:rPr>
        <w:t>n</w:t>
      </w:r>
      <w:r w:rsidRPr="00DD60F0">
        <w:rPr>
          <w:color w:val="000000"/>
        </w:rPr>
        <w:t>&gt;</w:t>
      </w:r>
      <w:r w:rsidRPr="00DD60F0">
        <w:rPr>
          <w:rStyle w:val="superscript"/>
          <w:color w:val="000000"/>
        </w:rPr>
        <w:t>2</w:t>
      </w:r>
      <w:r w:rsidRPr="00DD60F0">
        <w:rPr>
          <w:color w:val="000000"/>
        </w:rPr>
        <w:t xml:space="preserve"> = -1/P -  (1/P)</w:t>
      </w:r>
      <w:r w:rsidRPr="00DD60F0">
        <w:rPr>
          <w:rStyle w:val="superscript"/>
          <w:color w:val="000000"/>
        </w:rPr>
        <w:t>2</w:t>
      </w:r>
      <w:r w:rsidRPr="00DD60F0">
        <w:rPr>
          <w:color w:val="000000"/>
        </w:rPr>
        <w:t xml:space="preserve"> = -(1/P)(1+1/P)</w:t>
      </w:r>
      <w:r w:rsidRPr="00DD60F0">
        <w:rPr>
          <w:color w:val="000000"/>
        </w:rPr>
        <w:tab/>
      </w:r>
    </w:p>
    <w:p w14:paraId="765CA42F" w14:textId="77777777" w:rsidR="008664B9" w:rsidRPr="00DD60F0" w:rsidRDefault="008664B9" w:rsidP="008664B9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5B1399CE" w14:textId="77777777" w:rsidR="008664B9" w:rsidRDefault="008664B9" w:rsidP="008664B9">
      <w:pPr>
        <w:tabs>
          <w:tab w:val="left" w:pos="7200"/>
          <w:tab w:val="left" w:pos="7920"/>
          <w:tab w:val="right" w:pos="9270"/>
        </w:tabs>
      </w:pPr>
      <w:r>
        <w:t>Therefore</w:t>
      </w:r>
    </w:p>
    <w:p w14:paraId="1A00620F" w14:textId="77777777" w:rsidR="008664B9" w:rsidRPr="008664B9" w:rsidRDefault="008664B9" w:rsidP="008664B9">
      <w:pPr>
        <w:tabs>
          <w:tab w:val="left" w:pos="7200"/>
          <w:tab w:val="left" w:pos="7920"/>
          <w:tab w:val="right" w:pos="9270"/>
        </w:tabs>
      </w:pPr>
      <w:r>
        <w:tab/>
        <w:t>corr(Y</w:t>
      </w:r>
      <w:r>
        <w:rPr>
          <w:rStyle w:val="subscript"/>
        </w:rPr>
        <w:t>n</w:t>
      </w:r>
      <w:r>
        <w:t>,Y</w:t>
      </w:r>
      <w:r>
        <w:rPr>
          <w:rStyle w:val="subscript"/>
        </w:rPr>
        <w:t>m</w:t>
      </w:r>
      <w:r>
        <w:t xml:space="preserve">) =  </w:t>
      </w:r>
      <w:r>
        <w:fldChar w:fldCharType="begin"/>
      </w:r>
      <w:r>
        <w:instrText xml:space="preserve"> EQ \f(cov(Y</w:instrText>
      </w:r>
      <w:r>
        <w:rPr>
          <w:rStyle w:val="subscript"/>
        </w:rPr>
        <w:instrText>n</w:instrText>
      </w:r>
      <w:r>
        <w:instrText>,</w:instrText>
      </w:r>
      <w:r w:rsidRPr="00C81CAA">
        <w:instrText xml:space="preserve"> </w:instrText>
      </w:r>
      <w:r>
        <w:instrText>Y</w:instrText>
      </w:r>
      <w:r>
        <w:rPr>
          <w:rStyle w:val="subscript"/>
        </w:rPr>
        <w:instrText>m</w:instrText>
      </w:r>
      <w:r>
        <w:instrText>),</w:instrText>
      </w:r>
      <w:r w:rsidRPr="00DB47F2">
        <w:instrText xml:space="preserve"> </w:instrText>
      </w:r>
      <w:r>
        <w:instrText>σ(Y</w:instrText>
      </w:r>
      <w:r>
        <w:rPr>
          <w:rStyle w:val="subscript"/>
        </w:rPr>
        <w:instrText>n</w:instrText>
      </w:r>
      <w:r>
        <w:instrText>)</w:instrText>
      </w:r>
      <w:r w:rsidRPr="00160973">
        <w:instrText xml:space="preserve"> </w:instrText>
      </w:r>
      <w:r>
        <w:instrText>σ(Y</w:instrText>
      </w:r>
      <w:r>
        <w:rPr>
          <w:rStyle w:val="subscript"/>
        </w:rPr>
        <w:instrText>m</w:instrText>
      </w:r>
      <w:r>
        <w:instrText xml:space="preserve">)) </w:instrText>
      </w:r>
      <w:r>
        <w:fldChar w:fldCharType="end"/>
      </w:r>
      <w:r>
        <w:t xml:space="preserve"> = </w:t>
      </w:r>
      <w:r>
        <w:fldChar w:fldCharType="begin"/>
      </w:r>
      <w:r>
        <w:instrText xml:space="preserve"> EQ \f(cov(Y</w:instrText>
      </w:r>
      <w:r>
        <w:rPr>
          <w:rStyle w:val="subscript"/>
        </w:rPr>
        <w:instrText>n</w:instrText>
      </w:r>
      <w:r>
        <w:instrText>,</w:instrText>
      </w:r>
      <w:r w:rsidRPr="00C81CAA">
        <w:instrText xml:space="preserve"> </w:instrText>
      </w:r>
      <w:r>
        <w:instrText>Y</w:instrText>
      </w:r>
      <w:r>
        <w:rPr>
          <w:rStyle w:val="subscript"/>
        </w:rPr>
        <w:instrText>m</w:instrText>
      </w:r>
      <w:r>
        <w:instrText>),</w:instrText>
      </w:r>
      <w:r w:rsidRPr="00DB47F2">
        <w:instrText xml:space="preserve"> </w:instrText>
      </w:r>
      <w:r>
        <w:instrText>σ</w:instrText>
      </w:r>
      <w:r>
        <w:rPr>
          <w:rStyle w:val="superscript"/>
        </w:rPr>
        <w:instrText>2</w:instrText>
      </w:r>
      <w:r>
        <w:instrText>(Y</w:instrText>
      </w:r>
      <w:r>
        <w:rPr>
          <w:rStyle w:val="subscript"/>
        </w:rPr>
        <w:instrText>n</w:instrText>
      </w:r>
      <w:r>
        <w:instrText xml:space="preserve">)) </w:instrText>
      </w:r>
      <w:r>
        <w:fldChar w:fldCharType="end"/>
      </w:r>
      <w:r>
        <w:t xml:space="preserve"> = </w:t>
      </w:r>
      <w:r>
        <w:fldChar w:fldCharType="begin"/>
      </w:r>
      <w:r>
        <w:instrText xml:space="preserve"> EQ \f(-(1/P)(1+1/P),</w:instrText>
      </w:r>
      <w:r w:rsidRPr="00DB47F2">
        <w:instrText xml:space="preserve"> </w:instrText>
      </w:r>
      <w:r>
        <w:rPr>
          <w:color w:val="000000"/>
        </w:rPr>
        <w:instrText>1  - (1/P)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 = </w:t>
      </w:r>
      <w:r>
        <w:fldChar w:fldCharType="begin"/>
      </w:r>
      <w:r>
        <w:instrText xml:space="preserve"> EQ \f(–</w:instrText>
      </w:r>
      <w:r w:rsidR="00DD60F0">
        <w:instrText>1/P</w:instrText>
      </w:r>
      <w:r>
        <w:instrText>,</w:instrText>
      </w:r>
      <w:r w:rsidRPr="00DB47F2">
        <w:instrText xml:space="preserve"> </w:instrText>
      </w:r>
      <w:r>
        <w:instrText>1-1</w:instrText>
      </w:r>
      <w:r w:rsidR="00DD60F0">
        <w:instrText>/P</w:instrText>
      </w:r>
      <w:r>
        <w:instrText xml:space="preserve">) </w:instrText>
      </w:r>
      <w:r>
        <w:fldChar w:fldCharType="end"/>
      </w:r>
      <w:r w:rsidR="00DD60F0">
        <w:tab/>
      </w:r>
      <w:r w:rsidR="00DD60F0">
        <w:tab/>
        <w:t>{1,-1}</w:t>
      </w:r>
    </w:p>
    <w:p w14:paraId="1BBE9458" w14:textId="77777777" w:rsidR="008664B9" w:rsidRDefault="008664B9" w:rsidP="008664B9">
      <w:pPr>
        <w:tabs>
          <w:tab w:val="left" w:pos="7200"/>
          <w:tab w:val="left" w:pos="7920"/>
          <w:tab w:val="right" w:pos="9270"/>
        </w:tabs>
      </w:pPr>
    </w:p>
    <w:p w14:paraId="794DC4F7" w14:textId="77777777" w:rsidR="00DD60F0" w:rsidRDefault="00DD60F0" w:rsidP="00DD60F0">
      <w:pPr>
        <w:tabs>
          <w:tab w:val="left" w:pos="7200"/>
          <w:tab w:val="left" w:pos="7920"/>
          <w:tab w:val="right" w:pos="9270"/>
        </w:tabs>
      </w:pPr>
      <w:r>
        <w:t xml:space="preserve">Since the result is not zero, the </w:t>
      </w:r>
      <w:r w:rsidR="000B2A6D">
        <w:t xml:space="preserve">{1,-1} </w:t>
      </w:r>
      <w:r>
        <w:t xml:space="preserve">MLS sequence is correlated. As P→∞ it becomes uncorrelated. </w:t>
      </w:r>
    </w:p>
    <w:p w14:paraId="378A1F22" w14:textId="77777777" w:rsidR="002E5F90" w:rsidRPr="002E5F90" w:rsidRDefault="002E5F90" w:rsidP="002E5F90"/>
    <w:p w14:paraId="48D9284D" w14:textId="77777777" w:rsidR="004B041E" w:rsidRDefault="004B041E" w:rsidP="004B041E">
      <w:r>
        <w:t xml:space="preserve">We now plot the six autocorrelation sequences implied by (2.5.18). The sequence values are shown as black dots, and the values are linearly interpolated by a red line as a cosmetic guide. In these drawings it is assumed that P &gt; 4 so we don't see the autocorrelation sequences peaking every P integers, but one should keep in mind that they do just that. </w:t>
      </w:r>
    </w:p>
    <w:p w14:paraId="4DEC00B7" w14:textId="77777777" w:rsidR="004B041E" w:rsidRDefault="004B041E" w:rsidP="004B041E">
      <w:r>
        <w:tab/>
        <w:t xml:space="preserve">In the process of acquiring and tracking a spread spectrum signal, where one seeks to align the receiving clock with the transmitting clock, one reverts to a continuous (analog) autocorrelation function and then these red lines are more than cosmetic. See Comments at the start of Section 3.5 below. </w:t>
      </w:r>
    </w:p>
    <w:p w14:paraId="71E45826" w14:textId="77777777" w:rsidR="004B041E" w:rsidRDefault="004B041E" w:rsidP="004B041E"/>
    <w:p w14:paraId="6016AAAE" w14:textId="77777777" w:rsidR="004B041E" w:rsidRDefault="004B041E" w:rsidP="004B041E">
      <w:r>
        <w:tab/>
      </w:r>
      <w:r>
        <w:tab/>
      </w:r>
      <w:r>
        <w:tab/>
        <w:t xml:space="preserve">    Case 1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Case 2</w:t>
      </w:r>
    </w:p>
    <w:p w14:paraId="609EBF3C" w14:textId="77777777" w:rsidR="004B041E" w:rsidRDefault="004B041E" w:rsidP="004B041E">
      <w:r>
        <w:pict>
          <v:shape id="_x0000_i1027" type="#_x0000_t75" style="width:467.25pt;height:244.5pt">
            <v:imagedata r:id="rId8" o:title=""/>
          </v:shape>
        </w:pict>
      </w:r>
    </w:p>
    <w:p w14:paraId="451B3B76" w14:textId="77777777" w:rsidR="004B041E" w:rsidRDefault="004B041E" w:rsidP="004B041E"/>
    <w:p w14:paraId="40C4EF77" w14:textId="77777777" w:rsidR="004B041E" w:rsidRDefault="004B041E" w:rsidP="004B041E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Fig 2.1</w:t>
      </w:r>
      <w:r w:rsidR="000A651B">
        <w:t>0</w:t>
      </w:r>
    </w:p>
    <w:p w14:paraId="5E237AA6" w14:textId="77777777" w:rsidR="00421819" w:rsidRPr="009F56E0" w:rsidRDefault="00421819" w:rsidP="00FA7A0C">
      <w:pPr>
        <w:tabs>
          <w:tab w:val="left" w:pos="7200"/>
          <w:tab w:val="left" w:pos="7920"/>
          <w:tab w:val="right" w:pos="9270"/>
        </w:tabs>
      </w:pPr>
    </w:p>
    <w:sectPr w:rsidR="00421819" w:rsidRPr="009F56E0">
      <w:footerReference w:type="default" r:id="rId9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129868" w14:textId="77777777" w:rsidR="009873CB" w:rsidRDefault="009873CB">
      <w:r>
        <w:separator/>
      </w:r>
    </w:p>
  </w:endnote>
  <w:endnote w:type="continuationSeparator" w:id="0">
    <w:p w14:paraId="78C90B30" w14:textId="77777777" w:rsidR="009873CB" w:rsidRDefault="009873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7F4E9D" w14:textId="77777777" w:rsidR="00144D1D" w:rsidRDefault="00144D1D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CA8C7B" w14:textId="77777777" w:rsidR="009873CB" w:rsidRDefault="009873CB">
      <w:r>
        <w:separator/>
      </w:r>
    </w:p>
  </w:footnote>
  <w:footnote w:type="continuationSeparator" w:id="0">
    <w:p w14:paraId="677BA96D" w14:textId="77777777" w:rsidR="009873CB" w:rsidRDefault="009873C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17B0B"/>
    <w:rsid w:val="0001344C"/>
    <w:rsid w:val="00032790"/>
    <w:rsid w:val="000522DF"/>
    <w:rsid w:val="000544B7"/>
    <w:rsid w:val="00054B07"/>
    <w:rsid w:val="00064021"/>
    <w:rsid w:val="000765E7"/>
    <w:rsid w:val="0008034B"/>
    <w:rsid w:val="00092C76"/>
    <w:rsid w:val="000A162F"/>
    <w:rsid w:val="000A651B"/>
    <w:rsid w:val="000A6BDE"/>
    <w:rsid w:val="000B2A6D"/>
    <w:rsid w:val="000B34BA"/>
    <w:rsid w:val="000C40FD"/>
    <w:rsid w:val="000C5457"/>
    <w:rsid w:val="000D2080"/>
    <w:rsid w:val="000F4AD2"/>
    <w:rsid w:val="000F7B78"/>
    <w:rsid w:val="00130273"/>
    <w:rsid w:val="00135373"/>
    <w:rsid w:val="00144D1D"/>
    <w:rsid w:val="001570C9"/>
    <w:rsid w:val="001668F7"/>
    <w:rsid w:val="001677E9"/>
    <w:rsid w:val="00181C6C"/>
    <w:rsid w:val="00186EA4"/>
    <w:rsid w:val="00190B89"/>
    <w:rsid w:val="00194C37"/>
    <w:rsid w:val="001A057A"/>
    <w:rsid w:val="001A1EFA"/>
    <w:rsid w:val="001C5399"/>
    <w:rsid w:val="001D471C"/>
    <w:rsid w:val="001E0BB5"/>
    <w:rsid w:val="00205B28"/>
    <w:rsid w:val="0020790D"/>
    <w:rsid w:val="002170F0"/>
    <w:rsid w:val="00217B0B"/>
    <w:rsid w:val="00227FEA"/>
    <w:rsid w:val="00252488"/>
    <w:rsid w:val="00257AC0"/>
    <w:rsid w:val="0026152B"/>
    <w:rsid w:val="00265985"/>
    <w:rsid w:val="00283691"/>
    <w:rsid w:val="00291390"/>
    <w:rsid w:val="002A48AF"/>
    <w:rsid w:val="002C5CCF"/>
    <w:rsid w:val="002C5FD8"/>
    <w:rsid w:val="002D4894"/>
    <w:rsid w:val="002E5F90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7D22"/>
    <w:rsid w:val="003908EF"/>
    <w:rsid w:val="00392547"/>
    <w:rsid w:val="00395AF8"/>
    <w:rsid w:val="003A49F1"/>
    <w:rsid w:val="003A4E73"/>
    <w:rsid w:val="003B7107"/>
    <w:rsid w:val="003C6E73"/>
    <w:rsid w:val="003D1449"/>
    <w:rsid w:val="004118A2"/>
    <w:rsid w:val="00417E5B"/>
    <w:rsid w:val="00421819"/>
    <w:rsid w:val="00432272"/>
    <w:rsid w:val="00434FC0"/>
    <w:rsid w:val="00453FB0"/>
    <w:rsid w:val="00454783"/>
    <w:rsid w:val="0046473F"/>
    <w:rsid w:val="004658B1"/>
    <w:rsid w:val="004811A4"/>
    <w:rsid w:val="00491B69"/>
    <w:rsid w:val="00492F5E"/>
    <w:rsid w:val="004953A2"/>
    <w:rsid w:val="00496928"/>
    <w:rsid w:val="00496E24"/>
    <w:rsid w:val="004A5033"/>
    <w:rsid w:val="004B041E"/>
    <w:rsid w:val="004B56C5"/>
    <w:rsid w:val="004C03E8"/>
    <w:rsid w:val="004C202B"/>
    <w:rsid w:val="004E00E9"/>
    <w:rsid w:val="00510E6F"/>
    <w:rsid w:val="00511127"/>
    <w:rsid w:val="0052472D"/>
    <w:rsid w:val="005276A3"/>
    <w:rsid w:val="005506A3"/>
    <w:rsid w:val="005640CA"/>
    <w:rsid w:val="00564E8F"/>
    <w:rsid w:val="00580146"/>
    <w:rsid w:val="005834F1"/>
    <w:rsid w:val="00584B53"/>
    <w:rsid w:val="00597B03"/>
    <w:rsid w:val="005A173F"/>
    <w:rsid w:val="005A2484"/>
    <w:rsid w:val="005A5EC8"/>
    <w:rsid w:val="005B538D"/>
    <w:rsid w:val="005C0914"/>
    <w:rsid w:val="005C4E68"/>
    <w:rsid w:val="005E4F20"/>
    <w:rsid w:val="005E66BC"/>
    <w:rsid w:val="005F0E1C"/>
    <w:rsid w:val="00601E1B"/>
    <w:rsid w:val="00605A63"/>
    <w:rsid w:val="006160A6"/>
    <w:rsid w:val="00624100"/>
    <w:rsid w:val="006415F0"/>
    <w:rsid w:val="00643A57"/>
    <w:rsid w:val="0064710F"/>
    <w:rsid w:val="00661929"/>
    <w:rsid w:val="00674188"/>
    <w:rsid w:val="00675B08"/>
    <w:rsid w:val="006761D1"/>
    <w:rsid w:val="006823E5"/>
    <w:rsid w:val="006947A1"/>
    <w:rsid w:val="006A36F3"/>
    <w:rsid w:val="006B016E"/>
    <w:rsid w:val="006B7AA1"/>
    <w:rsid w:val="006C3D2C"/>
    <w:rsid w:val="006C5B21"/>
    <w:rsid w:val="006C7F46"/>
    <w:rsid w:val="006D2437"/>
    <w:rsid w:val="006D4393"/>
    <w:rsid w:val="006E630C"/>
    <w:rsid w:val="006F1D2E"/>
    <w:rsid w:val="006F2C71"/>
    <w:rsid w:val="00720868"/>
    <w:rsid w:val="007258F6"/>
    <w:rsid w:val="007363E2"/>
    <w:rsid w:val="007418FC"/>
    <w:rsid w:val="007420D3"/>
    <w:rsid w:val="007448AD"/>
    <w:rsid w:val="00750B63"/>
    <w:rsid w:val="007657E8"/>
    <w:rsid w:val="00780987"/>
    <w:rsid w:val="00791BD7"/>
    <w:rsid w:val="0079242B"/>
    <w:rsid w:val="007932DD"/>
    <w:rsid w:val="007968D9"/>
    <w:rsid w:val="007A1D1F"/>
    <w:rsid w:val="007A1E44"/>
    <w:rsid w:val="007A23A3"/>
    <w:rsid w:val="007A4051"/>
    <w:rsid w:val="007B2201"/>
    <w:rsid w:val="007C70C6"/>
    <w:rsid w:val="007E26A4"/>
    <w:rsid w:val="007E4DC8"/>
    <w:rsid w:val="007E64D2"/>
    <w:rsid w:val="007E726A"/>
    <w:rsid w:val="008217D9"/>
    <w:rsid w:val="0082785B"/>
    <w:rsid w:val="0083105B"/>
    <w:rsid w:val="0083175C"/>
    <w:rsid w:val="00833DC4"/>
    <w:rsid w:val="0085248A"/>
    <w:rsid w:val="00855BAC"/>
    <w:rsid w:val="008664B9"/>
    <w:rsid w:val="008675B1"/>
    <w:rsid w:val="00871B0A"/>
    <w:rsid w:val="008827BB"/>
    <w:rsid w:val="008917FA"/>
    <w:rsid w:val="00893560"/>
    <w:rsid w:val="008949E4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313DC"/>
    <w:rsid w:val="00934B66"/>
    <w:rsid w:val="00935C1C"/>
    <w:rsid w:val="00942AAE"/>
    <w:rsid w:val="00945ABF"/>
    <w:rsid w:val="00951697"/>
    <w:rsid w:val="00960DBC"/>
    <w:rsid w:val="00980C36"/>
    <w:rsid w:val="009835F4"/>
    <w:rsid w:val="0098533C"/>
    <w:rsid w:val="009873CB"/>
    <w:rsid w:val="009B2908"/>
    <w:rsid w:val="009C2FAF"/>
    <w:rsid w:val="009E477C"/>
    <w:rsid w:val="009E6C7A"/>
    <w:rsid w:val="009F56E0"/>
    <w:rsid w:val="00A062A7"/>
    <w:rsid w:val="00A10FB2"/>
    <w:rsid w:val="00A14069"/>
    <w:rsid w:val="00A15AFC"/>
    <w:rsid w:val="00A16532"/>
    <w:rsid w:val="00A2578F"/>
    <w:rsid w:val="00A333EF"/>
    <w:rsid w:val="00A37B8D"/>
    <w:rsid w:val="00A50136"/>
    <w:rsid w:val="00A54EC3"/>
    <w:rsid w:val="00A55996"/>
    <w:rsid w:val="00A64971"/>
    <w:rsid w:val="00A711B1"/>
    <w:rsid w:val="00A76043"/>
    <w:rsid w:val="00A85F12"/>
    <w:rsid w:val="00A939E3"/>
    <w:rsid w:val="00A93E64"/>
    <w:rsid w:val="00A95DAD"/>
    <w:rsid w:val="00AA5695"/>
    <w:rsid w:val="00AC67B4"/>
    <w:rsid w:val="00AC78EE"/>
    <w:rsid w:val="00AD40B5"/>
    <w:rsid w:val="00AE5318"/>
    <w:rsid w:val="00AE788B"/>
    <w:rsid w:val="00AF199C"/>
    <w:rsid w:val="00B15F00"/>
    <w:rsid w:val="00B173B7"/>
    <w:rsid w:val="00B26899"/>
    <w:rsid w:val="00B36629"/>
    <w:rsid w:val="00B43029"/>
    <w:rsid w:val="00B44541"/>
    <w:rsid w:val="00B5496F"/>
    <w:rsid w:val="00B63155"/>
    <w:rsid w:val="00B70B30"/>
    <w:rsid w:val="00B71D16"/>
    <w:rsid w:val="00B73D96"/>
    <w:rsid w:val="00B768CF"/>
    <w:rsid w:val="00B8156C"/>
    <w:rsid w:val="00B8365D"/>
    <w:rsid w:val="00B848B8"/>
    <w:rsid w:val="00B971ED"/>
    <w:rsid w:val="00BC7918"/>
    <w:rsid w:val="00BD20BB"/>
    <w:rsid w:val="00BD6B0E"/>
    <w:rsid w:val="00BE48D5"/>
    <w:rsid w:val="00BE5123"/>
    <w:rsid w:val="00C00A8C"/>
    <w:rsid w:val="00C108BD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809C1"/>
    <w:rsid w:val="00C81CAA"/>
    <w:rsid w:val="00C821F8"/>
    <w:rsid w:val="00C85D48"/>
    <w:rsid w:val="00C90C07"/>
    <w:rsid w:val="00C9126C"/>
    <w:rsid w:val="00C97452"/>
    <w:rsid w:val="00CA38E1"/>
    <w:rsid w:val="00CB2582"/>
    <w:rsid w:val="00CB6B3C"/>
    <w:rsid w:val="00CC20F7"/>
    <w:rsid w:val="00CC3F55"/>
    <w:rsid w:val="00CC680B"/>
    <w:rsid w:val="00CC7D09"/>
    <w:rsid w:val="00D16A0B"/>
    <w:rsid w:val="00D30172"/>
    <w:rsid w:val="00D37E70"/>
    <w:rsid w:val="00D72B37"/>
    <w:rsid w:val="00D75654"/>
    <w:rsid w:val="00D83409"/>
    <w:rsid w:val="00D86832"/>
    <w:rsid w:val="00D93762"/>
    <w:rsid w:val="00DA068D"/>
    <w:rsid w:val="00DA351B"/>
    <w:rsid w:val="00DB0446"/>
    <w:rsid w:val="00DB2A52"/>
    <w:rsid w:val="00DB47F2"/>
    <w:rsid w:val="00DB67BA"/>
    <w:rsid w:val="00DC2580"/>
    <w:rsid w:val="00DC3201"/>
    <w:rsid w:val="00DC5D18"/>
    <w:rsid w:val="00DD01A1"/>
    <w:rsid w:val="00DD2407"/>
    <w:rsid w:val="00DD2C64"/>
    <w:rsid w:val="00DD555C"/>
    <w:rsid w:val="00DD56A6"/>
    <w:rsid w:val="00DD60F0"/>
    <w:rsid w:val="00DD737D"/>
    <w:rsid w:val="00DD754F"/>
    <w:rsid w:val="00DE4003"/>
    <w:rsid w:val="00DF32FA"/>
    <w:rsid w:val="00E0029E"/>
    <w:rsid w:val="00E032B2"/>
    <w:rsid w:val="00E14E32"/>
    <w:rsid w:val="00E222C3"/>
    <w:rsid w:val="00E254E4"/>
    <w:rsid w:val="00E52D64"/>
    <w:rsid w:val="00E541DD"/>
    <w:rsid w:val="00E605B1"/>
    <w:rsid w:val="00E62CA9"/>
    <w:rsid w:val="00E6691C"/>
    <w:rsid w:val="00E6781A"/>
    <w:rsid w:val="00E72FC1"/>
    <w:rsid w:val="00E74716"/>
    <w:rsid w:val="00E94E7B"/>
    <w:rsid w:val="00EA1AA3"/>
    <w:rsid w:val="00EA4F0D"/>
    <w:rsid w:val="00EA5ADB"/>
    <w:rsid w:val="00EB19EA"/>
    <w:rsid w:val="00EB3884"/>
    <w:rsid w:val="00EB59F7"/>
    <w:rsid w:val="00EB621A"/>
    <w:rsid w:val="00EC0C35"/>
    <w:rsid w:val="00EC0F7A"/>
    <w:rsid w:val="00EC21A9"/>
    <w:rsid w:val="00ED3C46"/>
    <w:rsid w:val="00ED4D16"/>
    <w:rsid w:val="00ED4E92"/>
    <w:rsid w:val="00ED550E"/>
    <w:rsid w:val="00EE78F6"/>
    <w:rsid w:val="00F0218C"/>
    <w:rsid w:val="00F04E67"/>
    <w:rsid w:val="00F05498"/>
    <w:rsid w:val="00F13BDE"/>
    <w:rsid w:val="00F15287"/>
    <w:rsid w:val="00F21DBF"/>
    <w:rsid w:val="00F3578B"/>
    <w:rsid w:val="00F42D11"/>
    <w:rsid w:val="00F4438E"/>
    <w:rsid w:val="00F5114F"/>
    <w:rsid w:val="00F55448"/>
    <w:rsid w:val="00F71797"/>
    <w:rsid w:val="00F92477"/>
    <w:rsid w:val="00F97418"/>
    <w:rsid w:val="00FA223C"/>
    <w:rsid w:val="00FA7A0C"/>
    <w:rsid w:val="00FB71C5"/>
    <w:rsid w:val="00FE4914"/>
    <w:rsid w:val="00FE4C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B0AF619"/>
  <w15:chartTrackingRefBased/>
  <w15:docId w15:val="{6BB8FAC4-A407-4C7A-ABAB-BC2FA93C06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  <w:style w:type="character" w:styleId="Hyperlink">
    <w:name w:val="Hyperlink"/>
    <w:basedOn w:val="DefaultParagraphFont"/>
    <w:rsid w:val="003908E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2985</Words>
  <Characters>12061</Characters>
  <Application>Microsoft Office Word</Application>
  <DocSecurity>4</DocSecurity>
  <Lines>389</Lines>
  <Paragraphs>246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14800</CharactersWithSpaces>
  <SharedDoc>false</SharedDoc>
  <HLinks>
    <vt:vector size="36" baseType="variant">
      <vt:variant>
        <vt:i4>1179706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_Toc363838937</vt:lpwstr>
      </vt:variant>
      <vt:variant>
        <vt:i4>1179706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_Toc363838936</vt:lpwstr>
      </vt:variant>
      <vt:variant>
        <vt:i4>1179706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_Toc363838935</vt:lpwstr>
      </vt:variant>
      <vt:variant>
        <vt:i4>1179706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_Toc363838934</vt:lpwstr>
      </vt:variant>
      <vt:variant>
        <vt:i4>1179706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_Toc363838933</vt:lpwstr>
      </vt:variant>
      <vt:variant>
        <vt:i4>1179706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_Toc363838932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cp:lastModifiedBy>Tom Lucht</cp:lastModifiedBy>
  <cp:revision>2</cp:revision>
  <dcterms:created xsi:type="dcterms:W3CDTF">2026-09-06T19:45:00Z</dcterms:created>
  <dcterms:modified xsi:type="dcterms:W3CDTF">2026-09-06T19:45:00Z</dcterms:modified>
</cp:coreProperties>
</file>