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9C6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D87673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8EC2DA" w14:textId="77777777" w:rsidR="0012665B" w:rsidRPr="0012665B" w:rsidRDefault="0012665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2665B">
        <w:rPr>
          <w:color w:val="FF0000"/>
        </w:rPr>
        <w:t xml:space="preserve">I had </w:t>
      </w:r>
      <w:r>
        <w:rPr>
          <w:color w:val="FF0000"/>
        </w:rPr>
        <w:t xml:space="preserve">some </w:t>
      </w:r>
      <w:r w:rsidRPr="0012665B">
        <w:rPr>
          <w:color w:val="FF0000"/>
        </w:rPr>
        <w:t>probability notes in Scrambler, but they ended up instead as a</w:t>
      </w:r>
      <w:r w:rsidR="0000336E">
        <w:rPr>
          <w:color w:val="FF0000"/>
        </w:rPr>
        <w:t>n</w:t>
      </w:r>
      <w:r w:rsidRPr="0012665B">
        <w:rPr>
          <w:color w:val="FF0000"/>
        </w:rPr>
        <w:t xml:space="preserve"> </w:t>
      </w:r>
      <w:r w:rsidR="0000336E">
        <w:rPr>
          <w:color w:val="FF0000"/>
        </w:rPr>
        <w:t>FT</w:t>
      </w:r>
      <w:r w:rsidRPr="0012665B">
        <w:rPr>
          <w:color w:val="FF0000"/>
        </w:rPr>
        <w:t xml:space="preserve"> appendix. I did not want the same prob notes in two or three different places. </w:t>
      </w:r>
      <w:r w:rsidR="0000336E">
        <w:rPr>
          <w:color w:val="FF0000"/>
        </w:rPr>
        <w:t xml:space="preserve">FT already had to deal with statistical pulse trains. </w:t>
      </w:r>
    </w:p>
    <w:p w14:paraId="75D60F4A" w14:textId="77777777" w:rsidR="0012665B" w:rsidRDefault="0012665B">
      <w:pPr>
        <w:tabs>
          <w:tab w:val="left" w:pos="7200"/>
          <w:tab w:val="left" w:pos="7920"/>
          <w:tab w:val="right" w:pos="9270"/>
        </w:tabs>
      </w:pPr>
    </w:p>
    <w:p w14:paraId="301591E1" w14:textId="77777777" w:rsidR="0007359F" w:rsidRDefault="0007359F" w:rsidP="0007359F">
      <w:pPr>
        <w:rPr>
          <w:b/>
        </w:rPr>
      </w:pPr>
      <w:r>
        <w:rPr>
          <w:b/>
        </w:rPr>
        <w:t>A few Basics of Probability and Statistics Applied to GF(2)</w:t>
      </w:r>
    </w:p>
    <w:p w14:paraId="468A324A" w14:textId="77777777" w:rsidR="0007359F" w:rsidRDefault="0007359F" w:rsidP="0007359F"/>
    <w:p w14:paraId="3EB81AA6" w14:textId="77777777" w:rsidR="009D4184" w:rsidRDefault="009D4184" w:rsidP="0007359F"/>
    <w:p w14:paraId="37E31D02" w14:textId="77777777" w:rsidR="009D4184" w:rsidRDefault="009D4184" w:rsidP="0007359F">
      <w:r>
        <w:t>tail of existing:</w:t>
      </w:r>
    </w:p>
    <w:p w14:paraId="1EDCB33D" w14:textId="77777777" w:rsidR="009D4184" w:rsidRDefault="009D4184" w:rsidP="0007359F"/>
    <w:p w14:paraId="13D4F904" w14:textId="77777777" w:rsidR="00291390" w:rsidRDefault="0007359F">
      <w:r>
        <w:t xml:space="preserve">The probability of </w:t>
      </w:r>
      <w:r>
        <w:rPr>
          <w:i/>
        </w:rPr>
        <w:t>events</w:t>
      </w:r>
      <w:r>
        <w:t xml:space="preserve"> A and B both being true is denoted by P(A</w:t>
      </w:r>
      <w:r>
        <w:sym w:font="Symbol" w:char="F0C7"/>
      </w:r>
      <w:r>
        <w:t>B), or P(A,B)</w:t>
      </w:r>
      <w:r w:rsidRPr="004144CA">
        <w:t xml:space="preserve">. </w:t>
      </w:r>
      <w:r>
        <w:t>This is known as the joint second-order probability density function (pdf). A related concept is P(A|B) meaning the conditional probability that A is true given that B is true</w:t>
      </w:r>
      <w:r w:rsidRPr="004144CA">
        <w:t xml:space="preserve">. </w:t>
      </w:r>
      <w:r w:rsidR="009D4184">
        <w:t xml:space="preserve">Here are the relations: </w:t>
      </w:r>
    </w:p>
    <w:p w14:paraId="6C61B75D" w14:textId="77777777" w:rsidR="00D707A9" w:rsidRDefault="00D707A9"/>
    <w:p w14:paraId="7BC44B5D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P(A,B,C) = P(A</w:t>
      </w:r>
      <w:r>
        <w:sym w:font="Symbol" w:char="F0C7"/>
      </w:r>
      <w:r>
        <w:t>B</w:t>
      </w:r>
      <w:r>
        <w:sym w:font="Symbol" w:char="F0C7"/>
      </w:r>
      <w:r>
        <w:t>C) = P(A)P(B)P(C)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(2.5.7)</w:t>
      </w:r>
    </w:p>
    <w:p w14:paraId="348C343C" w14:textId="77777777" w:rsidR="00D707A9" w:rsidRDefault="00D707A9" w:rsidP="00D707A9"/>
    <w:p w14:paraId="01BCA89C" w14:textId="77777777" w:rsidR="0007359F" w:rsidRPr="0007359F" w:rsidRDefault="0007359F" w:rsidP="00D707A9">
      <w:pPr>
        <w:rPr>
          <w:b/>
        </w:rPr>
      </w:pPr>
      <w:r>
        <w:rPr>
          <w:b/>
        </w:rPr>
        <w:t>Case 1:  Sequence values are 0 or 1</w:t>
      </w:r>
      <w:r w:rsidRPr="0007359F">
        <w:rPr>
          <w:b/>
        </w:rPr>
        <w:t xml:space="preserve"> </w:t>
      </w:r>
    </w:p>
    <w:p w14:paraId="3D9D0EBC" w14:textId="77777777" w:rsidR="0007359F" w:rsidRDefault="0007359F" w:rsidP="00D707A9"/>
    <w:p w14:paraId="4D4B26A1" w14:textId="77777777" w:rsidR="00D707A9" w:rsidRDefault="00D707A9" w:rsidP="00D707A9">
      <w:r>
        <w:t>The "event" of interest is that a</w:t>
      </w:r>
      <w:r w:rsidRPr="004F60E1">
        <w:rPr>
          <w:rStyle w:val="subscript"/>
        </w:rPr>
        <w:t xml:space="preserve">n </w:t>
      </w:r>
      <w:r>
        <w:t>= 1</w:t>
      </w:r>
      <w:r w:rsidRPr="004144CA">
        <w:t xml:space="preserve">. </w:t>
      </w:r>
      <w:r>
        <w:t>The sequence {a</w:t>
      </w:r>
      <w:r w:rsidRPr="004F60E1">
        <w:rPr>
          <w:rStyle w:val="subscript"/>
        </w:rPr>
        <w:t>n</w:t>
      </w:r>
      <w:r>
        <w:t xml:space="preserve">} has some mean value which we denote by μ. The following shorthand notation is useful: </w:t>
      </w:r>
    </w:p>
    <w:p w14:paraId="5715C148" w14:textId="77777777" w:rsidR="00D707A9" w:rsidRDefault="00D707A9" w:rsidP="00D707A9"/>
    <w:p w14:paraId="78A4DC57" w14:textId="77777777" w:rsidR="00D707A9" w:rsidRPr="00D707A9" w:rsidRDefault="00D707A9" w:rsidP="00D707A9">
      <w:r>
        <w:tab/>
        <w:t>p(a</w:t>
      </w:r>
      <w:r w:rsidRPr="004F60E1">
        <w:rPr>
          <w:rStyle w:val="subscript"/>
        </w:rPr>
        <w:t>n</w:t>
      </w:r>
      <w:r>
        <w:t>) ≡ P(a</w:t>
      </w:r>
      <w:r w:rsidRPr="004F60E1">
        <w:rPr>
          <w:rStyle w:val="subscript"/>
        </w:rPr>
        <w:t>n</w:t>
      </w:r>
      <w:r>
        <w:t>=1) = &lt;a</w:t>
      </w:r>
      <w:r>
        <w:rPr>
          <w:rStyle w:val="subscript"/>
        </w:rPr>
        <w:t>n</w:t>
      </w:r>
      <w:r>
        <w:t>&gt; = μ</w:t>
      </w:r>
    </w:p>
    <w:p w14:paraId="67A5F91A" w14:textId="77777777" w:rsidR="00D707A9" w:rsidRDefault="00D707A9" w:rsidP="00D707A9"/>
    <w:p w14:paraId="65525241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m</w:t>
      </w:r>
      <w:r>
        <w:t>) ≡ P(a</w:t>
      </w:r>
      <w:r w:rsidRPr="004F60E1">
        <w:rPr>
          <w:rStyle w:val="subscript"/>
        </w:rPr>
        <w:t>n</w:t>
      </w:r>
      <w:r>
        <w:t>= 1, a</w:t>
      </w:r>
      <w:r w:rsidRPr="004F60E1">
        <w:rPr>
          <w:rStyle w:val="subscript"/>
        </w:rPr>
        <w:t>m</w:t>
      </w:r>
      <w:r>
        <w:t>= 1)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(2.5.8)</w:t>
      </w:r>
    </w:p>
    <w:p w14:paraId="222A7277" w14:textId="77777777" w:rsidR="00D707A9" w:rsidRDefault="00D707A9" w:rsidP="00D707A9"/>
    <w:p w14:paraId="5175F374" w14:textId="77777777" w:rsidR="00D707A9" w:rsidRDefault="00D707A9" w:rsidP="00D707A9">
      <w:r>
        <w:t xml:space="preserve">We can now express various mean values in terms of these pdf's: </w:t>
      </w:r>
    </w:p>
    <w:p w14:paraId="35099A22" w14:textId="77777777" w:rsidR="00D707A9" w:rsidRDefault="00D707A9" w:rsidP="00D707A9"/>
    <w:p w14:paraId="4C6AE0E5" w14:textId="77777777" w:rsidR="00D707A9" w:rsidRPr="0013254D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>
        <w:t>&gt; = 1 • P(a</w:t>
      </w:r>
      <w:r w:rsidRPr="004F60E1">
        <w:rPr>
          <w:rStyle w:val="subscript"/>
        </w:rPr>
        <w:t>n</w:t>
      </w:r>
      <w:r>
        <w:t>=1)  + 0 • P(a</w:t>
      </w:r>
      <w:r w:rsidRPr="004F60E1">
        <w:rPr>
          <w:rStyle w:val="subscript"/>
        </w:rPr>
        <w:t>n</w:t>
      </w:r>
      <w:r>
        <w:t>≠1)  = P(a</w:t>
      </w:r>
      <w:r w:rsidRPr="004F60E1">
        <w:rPr>
          <w:rStyle w:val="subscript"/>
        </w:rPr>
        <w:t>n</w:t>
      </w:r>
      <w:r>
        <w:t xml:space="preserve">=1) = </w:t>
      </w:r>
      <w:r w:rsidR="0013254D">
        <w:t>p(a</w:t>
      </w:r>
      <w:r w:rsidR="0013254D" w:rsidRPr="004F60E1">
        <w:rPr>
          <w:rStyle w:val="subscript"/>
        </w:rPr>
        <w:t>n</w:t>
      </w:r>
      <w:r w:rsidR="0013254D">
        <w:t xml:space="preserve">)  = </w:t>
      </w:r>
      <w:r>
        <w:t>μ</w:t>
      </w:r>
      <w:r w:rsidR="0013254D">
        <w:tab/>
      </w:r>
      <w:r w:rsidR="0013254D">
        <w:tab/>
      </w:r>
      <w:r w:rsidR="0013254D">
        <w:tab/>
      </w:r>
      <w:r w:rsidR="0013254D">
        <w:tab/>
      </w:r>
      <w:r w:rsidR="0013254D">
        <w:tab/>
        <w:t>(2.5.9a)</w:t>
      </w:r>
    </w:p>
    <w:p w14:paraId="3B42832A" w14:textId="77777777" w:rsidR="00D707A9" w:rsidRDefault="00D707A9" w:rsidP="00D707A9"/>
    <w:p w14:paraId="01AEB129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1</w:t>
      </w:r>
      <w:r w:rsidRPr="004F60E1">
        <w:rPr>
          <w:rStyle w:val="superscript"/>
        </w:rPr>
        <w:t>2</w:t>
      </w:r>
      <w:r>
        <w:t xml:space="preserve"> • P(a</w:t>
      </w:r>
      <w:r w:rsidRPr="004F60E1">
        <w:rPr>
          <w:rStyle w:val="subscript"/>
        </w:rPr>
        <w:t>n</w:t>
      </w:r>
      <w:r>
        <w:t>=1)  + 0</w:t>
      </w:r>
      <w:r w:rsidRPr="004F60E1">
        <w:rPr>
          <w:rStyle w:val="superscript"/>
        </w:rPr>
        <w:t>2</w:t>
      </w:r>
      <w:r>
        <w:t xml:space="preserve"> • P(a</w:t>
      </w:r>
      <w:r w:rsidRPr="004F60E1">
        <w:rPr>
          <w:rStyle w:val="subscript"/>
        </w:rPr>
        <w:t>n</w:t>
      </w:r>
      <w:r>
        <w:t>≠1)  = P(a</w:t>
      </w:r>
      <w:r w:rsidRPr="004F60E1">
        <w:rPr>
          <w:rStyle w:val="subscript"/>
        </w:rPr>
        <w:t>n</w:t>
      </w:r>
      <w:r>
        <w:t xml:space="preserve">=1) </w:t>
      </w:r>
      <w:r w:rsidR="0013254D">
        <w:t>= p(a</w:t>
      </w:r>
      <w:r w:rsidR="0013254D" w:rsidRPr="004F60E1">
        <w:rPr>
          <w:rStyle w:val="subscript"/>
        </w:rPr>
        <w:t>n</w:t>
      </w:r>
      <w:r w:rsidR="0013254D">
        <w:t xml:space="preserve">) </w:t>
      </w:r>
      <w:r>
        <w:t>= μ</w:t>
      </w:r>
      <w:r w:rsidR="0013254D">
        <w:tab/>
      </w:r>
      <w:r w:rsidR="0013254D">
        <w:tab/>
      </w:r>
      <w:r w:rsidR="0013254D">
        <w:tab/>
      </w:r>
      <w:r w:rsidR="0013254D">
        <w:tab/>
      </w:r>
      <w:r w:rsidR="0013254D">
        <w:tab/>
        <w:t>(2.5.9b)</w:t>
      </w:r>
    </w:p>
    <w:p w14:paraId="25CF2FA3" w14:textId="77777777" w:rsidR="00D707A9" w:rsidRDefault="00D707A9" w:rsidP="00D707A9"/>
    <w:p w14:paraId="18634D79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1</w:t>
      </w:r>
      <w:r w:rsidRPr="004F60E1">
        <w:rPr>
          <w:rStyle w:val="superscript"/>
        </w:rPr>
        <w:t>2</w:t>
      </w:r>
      <w:r>
        <w:t xml:space="preserve"> • P(a</w:t>
      </w:r>
      <w:r w:rsidRPr="004F60E1">
        <w:rPr>
          <w:rStyle w:val="subscript"/>
        </w:rPr>
        <w:t>m</w:t>
      </w:r>
      <w:r>
        <w:t>=1,a</w:t>
      </w:r>
      <w:r w:rsidR="00D51D35">
        <w:rPr>
          <w:rStyle w:val="subscript"/>
        </w:rPr>
        <w:t>n</w:t>
      </w:r>
      <w:r>
        <w:t>=1) +3  zero terms =  P(a</w:t>
      </w:r>
      <w:r w:rsidRPr="004F60E1">
        <w:rPr>
          <w:rStyle w:val="subscript"/>
        </w:rPr>
        <w:t>m</w:t>
      </w:r>
      <w:r>
        <w:t>=1,a</w:t>
      </w:r>
      <w:r w:rsidRPr="004F60E1">
        <w:rPr>
          <w:rStyle w:val="subscript"/>
        </w:rPr>
        <w:t xml:space="preserve">n </w:t>
      </w:r>
      <w:r>
        <w:t>=1) =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 .</w:t>
      </w:r>
      <w:r>
        <w:tab/>
      </w:r>
      <w:r>
        <w:tab/>
      </w:r>
      <w:r>
        <w:tab/>
        <w:t>(2.5.9</w:t>
      </w:r>
      <w:r w:rsidR="0013254D">
        <w:t>c</w:t>
      </w:r>
      <w:r>
        <w:t>)</w:t>
      </w:r>
    </w:p>
    <w:p w14:paraId="349FC97D" w14:textId="77777777" w:rsidR="00D707A9" w:rsidRDefault="00D707A9" w:rsidP="00D707A9"/>
    <w:p w14:paraId="71019287" w14:textId="77777777" w:rsidR="00D707A9" w:rsidRDefault="00D707A9" w:rsidP="00D707A9">
      <w:r>
        <w:t>If m≠n, it is possible that a</w:t>
      </w:r>
      <w:r w:rsidRPr="004F60E1">
        <w:rPr>
          <w:rStyle w:val="subscript"/>
        </w:rPr>
        <w:t>m</w:t>
      </w:r>
      <w:r>
        <w:t xml:space="preserve"> and a</w:t>
      </w:r>
      <w:r w:rsidRPr="004F60E1">
        <w:rPr>
          <w:rStyle w:val="subscript"/>
        </w:rPr>
        <w:t>n</w:t>
      </w:r>
      <w:r>
        <w:t xml:space="preserve"> could be statistically independent. In this case, one would have:</w:t>
      </w:r>
    </w:p>
    <w:p w14:paraId="645F483E" w14:textId="77777777" w:rsidR="00D707A9" w:rsidRDefault="00D707A9" w:rsidP="00D707A9"/>
    <w:p w14:paraId="36634E76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m</w:t>
      </w:r>
      <w:r>
        <w:t>&gt;&lt;a</w:t>
      </w:r>
      <w:r w:rsidRPr="004F60E1">
        <w:rPr>
          <w:rStyle w:val="subscript"/>
        </w:rPr>
        <w:t>n</w:t>
      </w:r>
      <w:r>
        <w:t>&gt;  = μ</w:t>
      </w:r>
      <w:r>
        <w:rPr>
          <w:rStyle w:val="superscript"/>
        </w:rPr>
        <w:t>2</w:t>
      </w:r>
      <w:r>
        <w:tab/>
      </w:r>
      <w:r>
        <w:tab/>
        <w:t xml:space="preserve">// </w:t>
      </w:r>
      <w:r w:rsidR="00D51D35">
        <w:t>uncorrelated</w:t>
      </w:r>
      <w:r w:rsidR="00D51D35">
        <w:tab/>
      </w:r>
      <w:r w:rsidR="00D51D35">
        <w:tab/>
      </w:r>
      <w:r>
        <w:tab/>
        <w:t>(2.5.10)</w:t>
      </w:r>
    </w:p>
    <w:p w14:paraId="1AC5D9D7" w14:textId="77777777" w:rsidR="00D707A9" w:rsidRDefault="00D707A9" w:rsidP="00D707A9"/>
    <w:p w14:paraId="3342BFD5" w14:textId="77777777" w:rsidR="00D707A9" w:rsidRDefault="00D707A9" w:rsidP="00D707A9">
      <w:r>
        <w:t>For m=n, it is impossible that a</w:t>
      </w:r>
      <w:r w:rsidRPr="004F60E1">
        <w:rPr>
          <w:rStyle w:val="subscript"/>
        </w:rPr>
        <w:t>m</w:t>
      </w:r>
      <w:r>
        <w:rPr>
          <w:rStyle w:val="subscript"/>
        </w:rPr>
        <w:t xml:space="preserve"> </w:t>
      </w:r>
      <w:r>
        <w:t>and a</w:t>
      </w:r>
      <w:r>
        <w:rPr>
          <w:rStyle w:val="subscript"/>
        </w:rPr>
        <w:t xml:space="preserve">n </w:t>
      </w:r>
      <w:r>
        <w:t>be statistically independent, and one has:</w:t>
      </w:r>
    </w:p>
    <w:p w14:paraId="22C62719" w14:textId="77777777" w:rsidR="00D707A9" w:rsidRDefault="00D707A9" w:rsidP="00D707A9"/>
    <w:p w14:paraId="26D69FF5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p(a</w:t>
      </w:r>
      <w:r>
        <w:rPr>
          <w:rStyle w:val="subscript"/>
        </w:rPr>
        <w:t>n</w:t>
      </w:r>
      <w:r>
        <w:t>) = μ  ≠    p(a</w:t>
      </w:r>
      <w:r>
        <w:rPr>
          <w:rStyle w:val="subscript"/>
        </w:rPr>
        <w:t>n</w:t>
      </w:r>
      <w:r>
        <w:t>) p(a</w:t>
      </w:r>
      <w:r>
        <w:rPr>
          <w:rStyle w:val="subscript"/>
        </w:rPr>
        <w:t>n</w:t>
      </w:r>
      <w:r w:rsidR="00D51D35">
        <w:t xml:space="preserve">) </w:t>
      </w:r>
      <w:r w:rsidR="00D51D35">
        <w:tab/>
        <w:t>// correlated</w:t>
      </w:r>
      <w:r w:rsidR="00D51D35">
        <w:tab/>
      </w:r>
      <w:r w:rsidR="00D51D35">
        <w:tab/>
      </w:r>
      <w:r w:rsidR="00D51D35">
        <w:tab/>
      </w:r>
      <w:r>
        <w:t>(2.5.11)</w:t>
      </w:r>
    </w:p>
    <w:p w14:paraId="12C3447C" w14:textId="77777777" w:rsidR="00D707A9" w:rsidRDefault="00D707A9" w:rsidP="00D707A9">
      <w:r>
        <w:tab/>
      </w:r>
      <w:r>
        <w:tab/>
      </w:r>
    </w:p>
    <w:p w14:paraId="682711A6" w14:textId="77777777" w:rsidR="00D51D35" w:rsidRDefault="00D707A9" w:rsidP="00D707A9">
      <w:r>
        <w:t>In other words, the "diagonal" second-order statistical quantity 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</w:t>
      </w:r>
      <w:r>
        <w:t>) is really the first-order quantity p(a</w:t>
      </w:r>
      <w:r w:rsidRPr="004F60E1">
        <w:rPr>
          <w:rStyle w:val="subscript"/>
        </w:rPr>
        <w:t>n</w:t>
      </w:r>
      <w:r w:rsidR="00D51D35">
        <w:t xml:space="preserve">). </w:t>
      </w:r>
    </w:p>
    <w:p w14:paraId="3DDD0DE2" w14:textId="77777777" w:rsidR="00D707A9" w:rsidRDefault="00D51D35" w:rsidP="00D707A9">
      <w:r>
        <w:tab/>
      </w:r>
      <w:r w:rsidR="00D707A9">
        <w:t xml:space="preserve">We can </w:t>
      </w:r>
      <w:r>
        <w:t xml:space="preserve">now </w:t>
      </w:r>
      <w:r w:rsidR="00D707A9">
        <w:t>write down a few related statistical quantities</w:t>
      </w:r>
      <w:r>
        <w:t xml:space="preserve"> (we are doing GF(2) symbols here): </w:t>
      </w:r>
    </w:p>
    <w:p w14:paraId="646A6540" w14:textId="77777777" w:rsidR="00D707A9" w:rsidRDefault="00D707A9" w:rsidP="00D707A9"/>
    <w:p w14:paraId="60BB3365" w14:textId="77777777" w:rsidR="00D707A9" w:rsidRDefault="00D707A9" w:rsidP="00D707A9">
      <w:r>
        <w:rPr>
          <w:u w:val="single"/>
        </w:rPr>
        <w:br w:type="page"/>
      </w:r>
      <w:r>
        <w:rPr>
          <w:u w:val="single"/>
        </w:rPr>
        <w:lastRenderedPageBreak/>
        <w:t xml:space="preserve">The moments for N = </w:t>
      </w:r>
      <w:r w:rsidR="009D4184">
        <w:rPr>
          <w:u w:val="single"/>
        </w:rPr>
        <w:t>0,</w:t>
      </w:r>
      <w:r>
        <w:rPr>
          <w:u w:val="single"/>
        </w:rPr>
        <w:t xml:space="preserve">1,2,3...: </w:t>
      </w:r>
    </w:p>
    <w:p w14:paraId="08AFA028" w14:textId="77777777" w:rsidR="00D707A9" w:rsidRDefault="00D707A9" w:rsidP="00D707A9"/>
    <w:p w14:paraId="549FD8AD" w14:textId="77777777" w:rsidR="009D4184" w:rsidRDefault="009D4184" w:rsidP="00D707A9">
      <w:r>
        <w:tab/>
        <w:t>m</w:t>
      </w:r>
      <w:r>
        <w:rPr>
          <w:rStyle w:val="subscript"/>
        </w:rPr>
        <w:t>0</w:t>
      </w:r>
      <w:r>
        <w:t xml:space="preserve"> = &lt;a</w:t>
      </w:r>
      <w:r w:rsidRPr="004F60E1">
        <w:rPr>
          <w:rStyle w:val="subscript"/>
        </w:rPr>
        <w:t>n</w:t>
      </w:r>
      <w:r>
        <w:rPr>
          <w:rStyle w:val="superscript"/>
        </w:rPr>
        <w:t>0</w:t>
      </w:r>
      <w:r>
        <w:t>&gt; = &lt;1&gt; = 1</w:t>
      </w:r>
      <w:r>
        <w:tab/>
      </w:r>
      <w:r>
        <w:tab/>
      </w:r>
      <w:r>
        <w:tab/>
      </w:r>
      <w:r>
        <w:tab/>
      </w:r>
      <w:r>
        <w:tab/>
      </w:r>
      <w:r>
        <w:tab/>
        <w:t>N = 0</w:t>
      </w:r>
    </w:p>
    <w:p w14:paraId="13483CE4" w14:textId="77777777" w:rsidR="009D4184" w:rsidRDefault="009D4184" w:rsidP="00D707A9"/>
    <w:p w14:paraId="5554BAB6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4F60E1">
        <w:rPr>
          <w:rStyle w:val="subscript"/>
        </w:rPr>
        <w:t xml:space="preserve">N </w:t>
      </w:r>
      <w:r>
        <w:t>≡ 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N</w:t>
      </w:r>
      <w:r>
        <w:t>&gt; =  1</w:t>
      </w:r>
      <w:r w:rsidRPr="004F60E1">
        <w:rPr>
          <w:rStyle w:val="superscript"/>
        </w:rPr>
        <w:t>N</w:t>
      </w:r>
      <w:r>
        <w:t>• P(a</w:t>
      </w:r>
      <w:r w:rsidRPr="004F60E1">
        <w:rPr>
          <w:rStyle w:val="subscript"/>
        </w:rPr>
        <w:t>n</w:t>
      </w:r>
      <w:r>
        <w:t xml:space="preserve">=1) </w:t>
      </w:r>
      <w:r w:rsidR="009D4184">
        <w:t xml:space="preserve"> + 0</w:t>
      </w:r>
      <w:r w:rsidR="009D4184" w:rsidRPr="004F60E1">
        <w:rPr>
          <w:rStyle w:val="superscript"/>
        </w:rPr>
        <w:t>N</w:t>
      </w:r>
      <w:r w:rsidR="009D4184">
        <w:t>• P(a</w:t>
      </w:r>
      <w:r w:rsidR="009D4184" w:rsidRPr="004F60E1">
        <w:rPr>
          <w:rStyle w:val="subscript"/>
        </w:rPr>
        <w:t>n</w:t>
      </w:r>
      <w:r w:rsidR="009D4184">
        <w:t xml:space="preserve">=1) </w:t>
      </w:r>
      <w:r>
        <w:t>= p(a</w:t>
      </w:r>
      <w:r w:rsidRPr="004F60E1">
        <w:rPr>
          <w:rStyle w:val="subscript"/>
        </w:rPr>
        <w:t>n</w:t>
      </w:r>
      <w:r w:rsidR="009D4184">
        <w:t xml:space="preserve">)  =  μ </w:t>
      </w:r>
      <w:r w:rsidR="009D4184">
        <w:tab/>
      </w:r>
      <w:r w:rsidR="009D4184">
        <w:tab/>
        <w:t xml:space="preserve">N = 1,2,3.. </w:t>
      </w:r>
      <w:r w:rsidR="009D4184">
        <w:tab/>
      </w:r>
      <w:r w:rsidR="009D4184">
        <w:tab/>
      </w:r>
      <w:r>
        <w:t>(2.5.12)</w:t>
      </w:r>
    </w:p>
    <w:p w14:paraId="2E8BC7B0" w14:textId="77777777" w:rsidR="00D707A9" w:rsidRDefault="00D707A9" w:rsidP="00D707A9"/>
    <w:p w14:paraId="4378702C" w14:textId="77777777" w:rsidR="00D707A9" w:rsidRDefault="00D707A9" w:rsidP="00D707A9">
      <w:r>
        <w:rPr>
          <w:u w:val="single"/>
        </w:rPr>
        <w:t>The central moments for N = 1,2,3..:</w:t>
      </w:r>
      <w:r>
        <w:t xml:space="preserve"> </w:t>
      </w:r>
    </w:p>
    <w:p w14:paraId="7E741B87" w14:textId="77777777" w:rsidR="00D707A9" w:rsidRDefault="00D707A9" w:rsidP="00D707A9"/>
    <w:p w14:paraId="4750F830" w14:textId="77777777" w:rsidR="004D4FCF" w:rsidRDefault="00D707A9" w:rsidP="004D4FCF">
      <w:r>
        <w:tab/>
        <w:t>μ</w:t>
      </w:r>
      <w:r w:rsidRPr="004F60E1">
        <w:rPr>
          <w:rStyle w:val="subscript"/>
        </w:rPr>
        <w:t>N</w:t>
      </w:r>
      <w:r>
        <w:t xml:space="preserve"> 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 w:rsidRPr="004F60E1">
        <w:rPr>
          <w:rStyle w:val="superscript"/>
        </w:rPr>
        <w:t>N</w:t>
      </w:r>
      <w:r>
        <w:t>&gt;</w:t>
      </w:r>
      <w:r w:rsidR="004D4FCF">
        <w:t xml:space="preserve"> = &lt; (a</w:t>
      </w:r>
      <w:r w:rsidR="004D4FCF">
        <w:rPr>
          <w:rStyle w:val="subscript"/>
        </w:rPr>
        <w:t>n</w:t>
      </w:r>
      <w:r w:rsidR="004D4FCF">
        <w:t xml:space="preserve"> - μ)</w:t>
      </w:r>
      <w:r w:rsidR="004D4FCF" w:rsidRPr="004F60E1">
        <w:rPr>
          <w:rStyle w:val="superscript"/>
        </w:rPr>
        <w:t>N</w:t>
      </w:r>
      <w:r w:rsidR="004D4FCF">
        <w:t>&gt;  =  &lt; Σ</w:t>
      </w:r>
      <w:r w:rsidR="004D4FCF">
        <w:rPr>
          <w:rStyle w:val="subscript"/>
        </w:rPr>
        <w:t>j=0</w:t>
      </w:r>
      <w:r w:rsidR="004D4FCF">
        <w:rPr>
          <w:rStyle w:val="superscript"/>
        </w:rPr>
        <w:t>N</w:t>
      </w:r>
      <w:r w:rsidR="004D4FCF">
        <w:t xml:space="preserve"> </w:t>
      </w:r>
      <w:r w:rsidR="004D4FCF">
        <w:fldChar w:fldCharType="begin"/>
      </w:r>
      <w:r w:rsidR="004D4FCF">
        <w:instrText xml:space="preserve"> EQ \B(\A( N, j) )</w:instrText>
      </w:r>
      <w:r w:rsidR="004D4FCF">
        <w:fldChar w:fldCharType="end"/>
      </w:r>
      <w:r w:rsidR="004D4FCF">
        <w:t xml:space="preserve"> (a</w:t>
      </w:r>
      <w:r w:rsidR="004D4FCF">
        <w:rPr>
          <w:rStyle w:val="subscript"/>
        </w:rPr>
        <w:t>n</w:t>
      </w:r>
      <w:r w:rsidR="004D4FCF">
        <w:t>)</w:t>
      </w:r>
      <w:r w:rsidR="004D4FCF">
        <w:rPr>
          <w:rStyle w:val="superscript"/>
        </w:rPr>
        <w:t>N-j</w:t>
      </w:r>
      <w:r w:rsidR="004D4FCF">
        <w:t xml:space="preserve"> [-μ]</w:t>
      </w:r>
      <w:r w:rsidR="004D4FCF">
        <w:rPr>
          <w:rStyle w:val="superscript"/>
        </w:rPr>
        <w:t>j</w:t>
      </w:r>
      <w:r w:rsidR="004D4FCF">
        <w:t xml:space="preserve"> &gt;</w:t>
      </w:r>
      <w:r w:rsidR="004D4FCF">
        <w:tab/>
        <w:t xml:space="preserve"> </w:t>
      </w:r>
    </w:p>
    <w:p w14:paraId="084E23E1" w14:textId="77777777" w:rsidR="004D4FCF" w:rsidRDefault="004D4FCF" w:rsidP="009D4184">
      <w:pPr>
        <w:tabs>
          <w:tab w:val="left" w:pos="7200"/>
          <w:tab w:val="left" w:pos="7920"/>
          <w:tab w:val="right" w:pos="9270"/>
        </w:tabs>
      </w:pPr>
      <w:r>
        <w:tab/>
        <w:t xml:space="preserve">      = 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j) )</w:instrText>
      </w:r>
      <w:r>
        <w:fldChar w:fldCharType="end"/>
      </w:r>
      <w:r>
        <w:t xml:space="preserve"> (-1)</w:t>
      </w:r>
      <w:r>
        <w:rPr>
          <w:rStyle w:val="superscript"/>
        </w:rPr>
        <w:t>j</w:t>
      </w:r>
      <w:r>
        <w:t xml:space="preserve"> μ</w:t>
      </w:r>
      <w:r>
        <w:rPr>
          <w:rStyle w:val="superscript"/>
        </w:rPr>
        <w:t>j</w:t>
      </w:r>
      <w:r>
        <w:t xml:space="preserve"> &lt; (a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N-j</w:t>
      </w:r>
      <w:r>
        <w:t xml:space="preserve"> &gt; = </w:t>
      </w:r>
      <w:r w:rsidR="009D4184">
        <w:t>Σ</w:t>
      </w:r>
      <w:r w:rsidR="009D4184">
        <w:rPr>
          <w:rStyle w:val="subscript"/>
        </w:rPr>
        <w:t>j=0</w:t>
      </w:r>
      <w:r w:rsidR="009D4184">
        <w:rPr>
          <w:rStyle w:val="superscript"/>
        </w:rPr>
        <w:t>N-1</w:t>
      </w:r>
      <w:r w:rsidR="009D4184">
        <w:t xml:space="preserve"> </w:t>
      </w:r>
      <w:r w:rsidR="009D4184">
        <w:fldChar w:fldCharType="begin"/>
      </w:r>
      <w:r w:rsidR="009D4184">
        <w:instrText xml:space="preserve"> EQ \B(\A( N, j) )</w:instrText>
      </w:r>
      <w:r w:rsidR="009D4184">
        <w:fldChar w:fldCharType="end"/>
      </w:r>
      <w:r w:rsidR="009D4184">
        <w:t xml:space="preserve"> (-1)</w:t>
      </w:r>
      <w:r w:rsidR="009D4184">
        <w:rPr>
          <w:rStyle w:val="superscript"/>
        </w:rPr>
        <w:t>j</w:t>
      </w:r>
      <w:r w:rsidR="009D4184">
        <w:t xml:space="preserve"> μ</w:t>
      </w:r>
      <w:r w:rsidR="009D4184">
        <w:rPr>
          <w:rStyle w:val="superscript"/>
        </w:rPr>
        <w:t>j+1</w:t>
      </w:r>
      <w:r w:rsidR="009D4184">
        <w:t xml:space="preserve">  +  (-1)</w:t>
      </w:r>
      <w:r w:rsidR="009D4184">
        <w:rPr>
          <w:rStyle w:val="superscript"/>
        </w:rPr>
        <w:t>N</w:t>
      </w:r>
      <w:r w:rsidR="009D4184">
        <w:t xml:space="preserve"> μ</w:t>
      </w:r>
      <w:r w:rsidR="009D4184">
        <w:rPr>
          <w:rStyle w:val="superscript"/>
        </w:rPr>
        <w:t>N</w:t>
      </w:r>
      <w:r w:rsidR="009D4184">
        <w:t xml:space="preserve"> </w:t>
      </w:r>
      <w:r w:rsidR="009D4184">
        <w:tab/>
      </w:r>
      <w:r w:rsidR="009D4184">
        <w:tab/>
        <w:t xml:space="preserve"> </w:t>
      </w:r>
      <w:r>
        <w:t>(2.5.13)</w:t>
      </w:r>
    </w:p>
    <w:p w14:paraId="38C32B6E" w14:textId="77777777" w:rsidR="009D4184" w:rsidRDefault="009D4184" w:rsidP="009D4184">
      <w:pPr>
        <w:tabs>
          <w:tab w:val="left" w:pos="7200"/>
          <w:tab w:val="left" w:pos="7920"/>
          <w:tab w:val="right" w:pos="9270"/>
        </w:tabs>
      </w:pPr>
    </w:p>
    <w:p w14:paraId="3265F9BF" w14:textId="77777777" w:rsidR="00D707A9" w:rsidRDefault="00D707A9" w:rsidP="00D707A9">
      <w:r>
        <w:rPr>
          <w:u w:val="single"/>
        </w:rPr>
        <w:t>The N=</w:t>
      </w:r>
      <w:r w:rsidR="004D4FCF">
        <w:rPr>
          <w:u w:val="single"/>
        </w:rPr>
        <w:t>1,</w:t>
      </w:r>
      <w:r>
        <w:rPr>
          <w:u w:val="single"/>
        </w:rPr>
        <w:t>2 central mom</w:t>
      </w:r>
      <w:r w:rsidR="0007359F">
        <w:rPr>
          <w:u w:val="single"/>
        </w:rPr>
        <w:t>ent</w:t>
      </w:r>
      <w:r w:rsidR="004D4FCF">
        <w:rPr>
          <w:u w:val="single"/>
        </w:rPr>
        <w:t>s</w:t>
      </w:r>
      <w:r>
        <w:rPr>
          <w:u w:val="single"/>
        </w:rPr>
        <w:t xml:space="preserve"> </w:t>
      </w:r>
    </w:p>
    <w:p w14:paraId="0D2AE59D" w14:textId="77777777" w:rsidR="004D4FCF" w:rsidRDefault="004D4FCF" w:rsidP="00D707A9"/>
    <w:p w14:paraId="41B7679D" w14:textId="77777777" w:rsidR="004D4FCF" w:rsidRPr="004D4FCF" w:rsidRDefault="004D4FCF" w:rsidP="00D707A9">
      <w:r>
        <w:tab/>
        <w:t>μ</w:t>
      </w:r>
      <w:r>
        <w:rPr>
          <w:rStyle w:val="subscript"/>
        </w:rPr>
        <w:t>1</w:t>
      </w:r>
      <w:r>
        <w:t xml:space="preserve">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>
        <w:rPr>
          <w:rStyle w:val="superscript"/>
        </w:rPr>
        <w:t>1</w:t>
      </w:r>
      <w:r>
        <w:t>&gt; = &lt;a</w:t>
      </w:r>
      <w:r>
        <w:rPr>
          <w:rStyle w:val="subscript"/>
        </w:rPr>
        <w:t>n</w:t>
      </w:r>
      <w:r>
        <w:t>&gt; - &lt;a</w:t>
      </w:r>
      <w:r>
        <w:rPr>
          <w:rStyle w:val="subscript"/>
        </w:rPr>
        <w:t>n</w:t>
      </w:r>
      <w:r>
        <w:t>&gt; = μ - μ = 0</w:t>
      </w:r>
      <w:r w:rsidR="0007359F">
        <w:tab/>
      </w:r>
      <w:r w:rsidR="0007359F">
        <w:tab/>
      </w:r>
    </w:p>
    <w:p w14:paraId="340ED8FD" w14:textId="77777777" w:rsidR="00D707A9" w:rsidRDefault="00D707A9" w:rsidP="00D707A9"/>
    <w:p w14:paraId="38A72B6A" w14:textId="77777777" w:rsidR="004D4FCF" w:rsidRPr="004D4FCF" w:rsidRDefault="004D4FCF" w:rsidP="00D707A9">
      <w:r>
        <w:tab/>
        <w:t>μ</w:t>
      </w:r>
      <w:r>
        <w:rPr>
          <w:rStyle w:val="subscript"/>
        </w:rPr>
        <w:t>2</w:t>
      </w:r>
      <w:r>
        <w:t xml:space="preserve"> 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>
        <w:rPr>
          <w:rStyle w:val="superscript"/>
        </w:rPr>
        <w:t>2</w:t>
      </w:r>
      <w:r>
        <w:t>&gt; = &lt; (a</w:t>
      </w:r>
      <w:r>
        <w:rPr>
          <w:rStyle w:val="subscript"/>
        </w:rPr>
        <w:t>n</w:t>
      </w:r>
      <w:r>
        <w:t xml:space="preserve"> - μ)</w:t>
      </w:r>
      <w:r>
        <w:rPr>
          <w:rStyle w:val="superscript"/>
        </w:rPr>
        <w:t>2</w:t>
      </w:r>
      <w:r>
        <w:t>&gt;  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- 2μ &lt;a</w:t>
      </w:r>
      <w:r>
        <w:rPr>
          <w:rStyle w:val="subscript"/>
        </w:rPr>
        <w:t>n</w:t>
      </w:r>
      <w:r>
        <w:t>&gt; + μ</w:t>
      </w:r>
      <w:r>
        <w:rPr>
          <w:rStyle w:val="superscript"/>
        </w:rPr>
        <w:t>2</w:t>
      </w:r>
      <w:r>
        <w:t xml:space="preserve"> = 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- μ</w:t>
      </w:r>
      <w:r>
        <w:rPr>
          <w:rStyle w:val="superscript"/>
        </w:rPr>
        <w:t>2</w:t>
      </w:r>
      <w:r>
        <w:t xml:space="preserve">  = μ - μ</w:t>
      </w:r>
      <w:r>
        <w:rPr>
          <w:rStyle w:val="superscript"/>
        </w:rPr>
        <w:t>2</w:t>
      </w:r>
      <w:r>
        <w:t xml:space="preserve"> = μ(1-μ)</w:t>
      </w:r>
    </w:p>
    <w:p w14:paraId="0039629E" w14:textId="77777777" w:rsidR="004D4FCF" w:rsidRDefault="004D4FCF" w:rsidP="00D707A9"/>
    <w:p w14:paraId="34890A76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13254D">
        <w:t>= σ</w:t>
      </w:r>
      <w:r w:rsidR="0013254D">
        <w:rPr>
          <w:rStyle w:val="superscript"/>
        </w:rPr>
        <w:t>2</w:t>
      </w:r>
      <w:r w:rsidR="0007359F">
        <w:t xml:space="preserve"> = (standard deviation)</w:t>
      </w:r>
      <w:r w:rsidR="0007359F">
        <w:rPr>
          <w:rStyle w:val="superscript"/>
        </w:rPr>
        <w:t>2</w:t>
      </w:r>
      <w:r w:rsidR="0007359F">
        <w:t xml:space="preserve"> = variance</w:t>
      </w:r>
      <w:r w:rsidR="004D4FCF">
        <w:tab/>
      </w:r>
      <w:r w:rsidR="004D4FCF">
        <w:tab/>
      </w:r>
      <w:r w:rsidR="004D4FCF">
        <w:tab/>
      </w:r>
      <w:r w:rsidR="004D4FCF">
        <w:tab/>
      </w:r>
      <w:r w:rsidR="004D4FCF">
        <w:tab/>
      </w:r>
      <w:r w:rsidR="004D4FCF">
        <w:tab/>
      </w:r>
      <w:r w:rsidR="004D4FCF">
        <w:tab/>
      </w:r>
      <w:r>
        <w:t>(2.5.14)</w:t>
      </w:r>
    </w:p>
    <w:p w14:paraId="08631A27" w14:textId="77777777" w:rsidR="00D707A9" w:rsidRDefault="00D707A9" w:rsidP="00D707A9"/>
    <w:p w14:paraId="5CEEFE64" w14:textId="77777777" w:rsidR="00D51D35" w:rsidRDefault="00D51D35" w:rsidP="00D707A9">
      <w:r>
        <w:t xml:space="preserve">Thus, in the special case of symbols in GF(2), all moment and central moments are determined by μ. For some different set of symbol values, this might not be the case. </w:t>
      </w:r>
    </w:p>
    <w:p w14:paraId="57A23352" w14:textId="77777777" w:rsidR="00D707A9" w:rsidRDefault="00D51D35" w:rsidP="00D707A9">
      <w:r>
        <w:tab/>
      </w:r>
      <w:r w:rsidR="00D707A9">
        <w:t>In general, a full characterization of a statistical sequence requires specification of the probability density functions of all orders</w:t>
      </w:r>
      <w:r w:rsidR="00D707A9" w:rsidRPr="004144CA">
        <w:t xml:space="preserve">. </w:t>
      </w:r>
      <w:r w:rsidR="00D707A9">
        <w:t>However, much useful information is contained in the first two orders, and this information is sufficient for many applications</w:t>
      </w:r>
      <w:r w:rsidR="00D707A9" w:rsidRPr="004144CA">
        <w:t xml:space="preserve">. </w:t>
      </w:r>
    </w:p>
    <w:p w14:paraId="0497A756" w14:textId="77777777" w:rsidR="00D707A9" w:rsidRPr="00D51D35" w:rsidRDefault="00D707A9" w:rsidP="00D707A9">
      <w:pPr>
        <w:rPr>
          <w:color w:val="FF0000"/>
        </w:rPr>
      </w:pPr>
    </w:p>
    <w:p w14:paraId="48FB39DA" w14:textId="77777777" w:rsidR="00D707A9" w:rsidRDefault="00D707A9" w:rsidP="00D707A9">
      <w:r>
        <w:rPr>
          <w:b/>
        </w:rPr>
        <w:t>Fact 1</w:t>
      </w:r>
      <w:r>
        <w:t xml:space="preserve">:  The first and second order statistics are completely determined by the autocorrelation function. </w:t>
      </w:r>
    </w:p>
    <w:p w14:paraId="68E72F18" w14:textId="77777777" w:rsidR="00D707A9" w:rsidRDefault="00D707A9" w:rsidP="00D707A9"/>
    <w:p w14:paraId="08068FD4" w14:textId="77777777" w:rsidR="00D707A9" w:rsidRDefault="00D707A9" w:rsidP="00D707A9">
      <w:r>
        <w:rPr>
          <w:b/>
        </w:rPr>
        <w:t>Proof</w:t>
      </w:r>
      <w:r>
        <w:t xml:space="preserve">:  Assume that the autocorrelation </w:t>
      </w:r>
      <w:r w:rsidR="00D51D35">
        <w:t>sequence</w:t>
      </w:r>
      <w:r>
        <w:t xml:space="preserve"> r</w:t>
      </w:r>
      <w:r w:rsidRPr="004F60E1">
        <w:rPr>
          <w:rStyle w:val="subscript"/>
        </w:rPr>
        <w:t>k</w:t>
      </w:r>
      <w:r>
        <w:t xml:space="preserve"> is known. Then, </w:t>
      </w:r>
    </w:p>
    <w:p w14:paraId="7EC85EE6" w14:textId="77777777" w:rsidR="00D707A9" w:rsidRDefault="00D707A9" w:rsidP="00D707A9"/>
    <w:p w14:paraId="67EDA82C" w14:textId="77777777" w:rsidR="00D707A9" w:rsidRDefault="00D707A9" w:rsidP="00D707A9">
      <w:r>
        <w:rPr>
          <w:u w:val="single"/>
        </w:rPr>
        <w:t>first order</w:t>
      </w:r>
      <w:r>
        <w:t xml:space="preserve">: </w:t>
      </w:r>
    </w:p>
    <w:p w14:paraId="23597B53" w14:textId="77777777" w:rsidR="00D707A9" w:rsidRDefault="00D707A9" w:rsidP="00D707A9"/>
    <w:p w14:paraId="3ADCE2BD" w14:textId="77777777" w:rsidR="00D707A9" w:rsidRPr="00A16A63" w:rsidRDefault="00D707A9" w:rsidP="00D707A9">
      <w:r>
        <w:tab/>
        <w:t>p(a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>
        <w:t>&gt;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r</w:t>
      </w:r>
      <w:r w:rsidRPr="004F60E1">
        <w:rPr>
          <w:rStyle w:val="subscript"/>
        </w:rPr>
        <w:t>0</w:t>
      </w:r>
      <w:r>
        <w:tab/>
      </w:r>
      <w:r>
        <w:tab/>
      </w:r>
      <w:r>
        <w:tab/>
      </w:r>
      <w:r w:rsidR="0013254D">
        <w:tab/>
      </w:r>
      <w:r>
        <w:t xml:space="preserve">// </w:t>
      </w:r>
      <w:r w:rsidR="0013254D">
        <w:t xml:space="preserve"> (2.5.9a), (2.5.9b), (2.54)</w:t>
      </w:r>
    </w:p>
    <w:p w14:paraId="46F3405B" w14:textId="77777777" w:rsidR="00D707A9" w:rsidRPr="004F60E1" w:rsidRDefault="00D707A9" w:rsidP="00D707A9">
      <w:pPr>
        <w:rPr>
          <w:rStyle w:val="subscript"/>
        </w:rPr>
      </w:pPr>
    </w:p>
    <w:p w14:paraId="7CF8B8C6" w14:textId="77777777" w:rsidR="00D707A9" w:rsidRDefault="00D707A9" w:rsidP="00D707A9">
      <w:r>
        <w:rPr>
          <w:u w:val="single"/>
        </w:rPr>
        <w:t>second order</w:t>
      </w:r>
      <w:r>
        <w:t xml:space="preserve">: </w:t>
      </w:r>
    </w:p>
    <w:p w14:paraId="6CD57C56" w14:textId="77777777" w:rsidR="00D707A9" w:rsidRDefault="00D707A9" w:rsidP="00D707A9"/>
    <w:p w14:paraId="550FEB8C" w14:textId="77777777" w:rsidR="00D707A9" w:rsidRPr="0013254D" w:rsidRDefault="00D707A9" w:rsidP="00D707A9">
      <w:r>
        <w:tab/>
        <w:t>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p(a</w:t>
      </w:r>
      <w:r>
        <w:rPr>
          <w:rStyle w:val="subscript"/>
        </w:rPr>
        <w:t>n</w:t>
      </w:r>
      <w:r>
        <w:t>) =  r</w:t>
      </w:r>
      <w:r w:rsidRPr="004F60E1">
        <w:rPr>
          <w:rStyle w:val="subscript"/>
        </w:rPr>
        <w:t>0</w:t>
      </w:r>
      <w:r w:rsidR="0013254D">
        <w:tab/>
      </w:r>
      <w:r w:rsidR="0013254D">
        <w:tab/>
      </w:r>
      <w:r w:rsidR="0013254D">
        <w:tab/>
        <w:t>// (2.5.9b), (2.54)</w:t>
      </w:r>
    </w:p>
    <w:p w14:paraId="5ECC40E2" w14:textId="77777777" w:rsidR="00D707A9" w:rsidRDefault="00D707A9" w:rsidP="00D707A9">
      <w:r w:rsidRPr="004F60E1">
        <w:rPr>
          <w:rStyle w:val="subscript"/>
        </w:rPr>
        <w:tab/>
      </w:r>
    </w:p>
    <w:p w14:paraId="5CE214F0" w14:textId="77777777" w:rsidR="00D707A9" w:rsidRPr="00A16A63" w:rsidRDefault="00D707A9" w:rsidP="00D707A9">
      <w:r>
        <w:tab/>
        <w:t>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 = 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r</w:t>
      </w:r>
      <w:r w:rsidRPr="004F60E1">
        <w:rPr>
          <w:rStyle w:val="subscript"/>
        </w:rPr>
        <w:t>m-n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t>m ≠ n</w:t>
      </w:r>
      <w:r>
        <w:tab/>
      </w:r>
      <w:r>
        <w:tab/>
        <w:t>// (2.5.4)</w:t>
      </w:r>
    </w:p>
    <w:p w14:paraId="684A182C" w14:textId="77777777" w:rsidR="00D707A9" w:rsidRPr="004F60E1" w:rsidRDefault="00D707A9" w:rsidP="00D707A9">
      <w:pPr>
        <w:rPr>
          <w:rStyle w:val="subscript"/>
        </w:rPr>
      </w:pPr>
    </w:p>
    <w:p w14:paraId="7D8E39C8" w14:textId="77777777" w:rsidR="00D707A9" w:rsidRDefault="00D707A9" w:rsidP="00D707A9">
      <w:r>
        <w:rPr>
          <w:b/>
        </w:rPr>
        <w:t>Corollary 1</w:t>
      </w:r>
      <w:r>
        <w:t xml:space="preserve">:  Third and higher order statistics are not determined by the autocorrelation </w:t>
      </w:r>
      <w:r w:rsidR="00D51D35">
        <w:t>sequence</w:t>
      </w:r>
      <w:r w:rsidRPr="004144CA">
        <w:t xml:space="preserve">. </w:t>
      </w:r>
      <w:r>
        <w:t xml:space="preserve">One needs </w:t>
      </w:r>
      <w:r w:rsidR="00D51D35">
        <w:t>more information</w:t>
      </w:r>
      <w:r>
        <w:t xml:space="preserve"> to get these higher statistics. </w:t>
      </w:r>
    </w:p>
    <w:p w14:paraId="544B99C7" w14:textId="77777777" w:rsidR="00D707A9" w:rsidRDefault="00D707A9" w:rsidP="00D707A9"/>
    <w:p w14:paraId="73574553" w14:textId="77777777" w:rsidR="00D707A9" w:rsidRDefault="00D707A9" w:rsidP="00D707A9">
      <w:r>
        <w:rPr>
          <w:b/>
        </w:rPr>
        <w:t>Example</w:t>
      </w:r>
      <w:r>
        <w:t xml:space="preserve">:  Consider the third-order density: </w:t>
      </w:r>
    </w:p>
    <w:p w14:paraId="760B7FC7" w14:textId="77777777" w:rsidR="00D707A9" w:rsidRDefault="00D707A9" w:rsidP="00D707A9"/>
    <w:p w14:paraId="3231F499" w14:textId="77777777" w:rsidR="00D707A9" w:rsidRDefault="00D707A9" w:rsidP="00D707A9">
      <w:r>
        <w:tab/>
        <w:t>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n+k</w:t>
      </w:r>
      <w:r>
        <w:t>, a</w:t>
      </w:r>
      <w:r w:rsidRPr="004F60E1">
        <w:rPr>
          <w:rStyle w:val="subscript"/>
        </w:rPr>
        <w:t>n+k'</w:t>
      </w:r>
      <w:r>
        <w:t>)  =  &lt; 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n+k</w:t>
      </w:r>
      <w:r>
        <w:t>a</w:t>
      </w:r>
      <w:r w:rsidRPr="004F60E1">
        <w:rPr>
          <w:rStyle w:val="subscript"/>
        </w:rPr>
        <w:t>n+k'</w:t>
      </w:r>
      <w:r>
        <w:t>&gt;</w:t>
      </w:r>
    </w:p>
    <w:p w14:paraId="41815C70" w14:textId="77777777" w:rsidR="00D707A9" w:rsidRDefault="00D707A9" w:rsidP="00D707A9"/>
    <w:p w14:paraId="1AC3F9C6" w14:textId="77777777" w:rsidR="00D707A9" w:rsidRDefault="00D707A9" w:rsidP="00D707A9">
      <w:r>
        <w:t xml:space="preserve">One could relate this to some kind of fancier 2-variable autocorrelation </w:t>
      </w:r>
      <w:r w:rsidR="00D51D35">
        <w:t xml:space="preserve">sequence defined this way, </w:t>
      </w:r>
    </w:p>
    <w:p w14:paraId="6B51E689" w14:textId="77777777" w:rsidR="00D51D35" w:rsidRDefault="00D51D35" w:rsidP="00D707A9"/>
    <w:p w14:paraId="40060C28" w14:textId="77777777" w:rsidR="00D707A9" w:rsidRDefault="00D707A9" w:rsidP="00D707A9">
      <w:r>
        <w:tab/>
        <w:t>r</w:t>
      </w:r>
      <w:r w:rsidRPr="004F60E1">
        <w:rPr>
          <w:rStyle w:val="subscript"/>
        </w:rPr>
        <w:t>k,k'</w:t>
      </w:r>
      <w:r>
        <w:t xml:space="preserve">  ≡  (1/P) </w:t>
      </w:r>
      <w:r>
        <w:fldChar w:fldCharType="begin"/>
      </w:r>
      <w:r>
        <w:instrText xml:space="preserve"> EQ \I\SU(n = 1,P, a</w:instrText>
      </w:r>
      <w:r w:rsidRPr="004F60E1">
        <w:rPr>
          <w:rStyle w:val="subscript"/>
        </w:rPr>
        <w:instrText>n</w:instrText>
      </w:r>
      <w:r>
        <w:instrText xml:space="preserve"> a</w:instrText>
      </w:r>
      <w:r w:rsidRPr="004F60E1">
        <w:rPr>
          <w:rStyle w:val="subscript"/>
        </w:rPr>
        <w:instrText>n+k</w:instrText>
      </w:r>
      <w:r>
        <w:instrText xml:space="preserve"> a</w:instrText>
      </w:r>
      <w:r w:rsidRPr="004F60E1">
        <w:rPr>
          <w:rStyle w:val="subscript"/>
        </w:rPr>
        <w:instrText>n+k'</w:instrText>
      </w:r>
      <w:r>
        <w:instrText xml:space="preserve">) </w:instrText>
      </w:r>
      <w:r>
        <w:fldChar w:fldCharType="end"/>
      </w:r>
    </w:p>
    <w:p w14:paraId="430D3412" w14:textId="77777777" w:rsidR="00D707A9" w:rsidRPr="004640D0" w:rsidRDefault="00D707A9" w:rsidP="00D707A9">
      <w:r>
        <w:rPr>
          <w:b/>
        </w:rPr>
        <w:br w:type="page"/>
      </w:r>
      <w:r>
        <w:rPr>
          <w:b/>
        </w:rPr>
        <w:lastRenderedPageBreak/>
        <w:t>Fact 2</w:t>
      </w:r>
      <w:r>
        <w:t xml:space="preserve">:  For a </w:t>
      </w:r>
      <w:r w:rsidRPr="0013254D">
        <w:rPr>
          <w:i/>
        </w:rPr>
        <w:t>statistically independent sequence</w:t>
      </w:r>
      <w:r>
        <w:t>, all higher order statistics are determined by the first order statistics:  (p(a</w:t>
      </w:r>
      <w:r w:rsidRPr="004F60E1">
        <w:rPr>
          <w:rStyle w:val="subscript"/>
        </w:rPr>
        <w:t>m</w:t>
      </w:r>
      <w:r>
        <w:t>) is independent of m )</w:t>
      </w:r>
    </w:p>
    <w:p w14:paraId="6C9372B3" w14:textId="77777777" w:rsidR="00D707A9" w:rsidRDefault="00D707A9" w:rsidP="00D707A9">
      <w:r>
        <w:tab/>
      </w:r>
      <w:r>
        <w:tab/>
      </w:r>
    </w:p>
    <w:p w14:paraId="6FA426E6" w14:textId="77777777" w:rsidR="00D707A9" w:rsidRDefault="00D707A9" w:rsidP="00D707A9">
      <w:r>
        <w:tab/>
      </w: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=  [p(a</w:t>
      </w:r>
      <w:r w:rsidRPr="004F60E1">
        <w:rPr>
          <w:rStyle w:val="subscript"/>
        </w:rPr>
        <w:t>m</w:t>
      </w:r>
      <w:r>
        <w:t>)]</w:t>
      </w:r>
      <w:r w:rsidRPr="004F60E1">
        <w:rPr>
          <w:rStyle w:val="superscript"/>
        </w:rPr>
        <w:t>2</w:t>
      </w:r>
      <w:r w:rsidR="0013254D">
        <w:t xml:space="preserve">  = μ</w:t>
      </w:r>
      <w:r w:rsidR="0013254D">
        <w:rPr>
          <w:rStyle w:val="superscript"/>
        </w:rPr>
        <w:t>2</w:t>
      </w:r>
      <w:r>
        <w:tab/>
      </w:r>
      <w:r>
        <w:tab/>
      </w:r>
      <w:r>
        <w:tab/>
        <w:t>m ≠ n</w:t>
      </w:r>
    </w:p>
    <w:p w14:paraId="077538B9" w14:textId="77777777" w:rsidR="00D707A9" w:rsidRDefault="00D707A9" w:rsidP="00D707A9"/>
    <w:p w14:paraId="370DCBBA" w14:textId="77777777" w:rsidR="00D707A9" w:rsidRDefault="00D707A9" w:rsidP="00D707A9">
      <w:r>
        <w:tab/>
      </w: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k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k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p(a</w:t>
      </w:r>
      <w:r>
        <w:rPr>
          <w:rStyle w:val="subscript"/>
        </w:rPr>
        <w:t>k</w:t>
      </w:r>
      <w:r>
        <w:t>) = [p(a</w:t>
      </w:r>
      <w:r w:rsidRPr="004F60E1">
        <w:rPr>
          <w:rStyle w:val="subscript"/>
        </w:rPr>
        <w:t>m</w:t>
      </w:r>
      <w:r>
        <w:t>)]</w:t>
      </w:r>
      <w:r w:rsidRPr="004F60E1">
        <w:rPr>
          <w:rStyle w:val="superscript"/>
        </w:rPr>
        <w:t>3</w:t>
      </w:r>
      <w:r>
        <w:tab/>
      </w:r>
      <w:r w:rsidR="0013254D">
        <w:t xml:space="preserve"> = μ</w:t>
      </w:r>
      <w:r w:rsidR="0013254D">
        <w:rPr>
          <w:rStyle w:val="superscript"/>
        </w:rPr>
        <w:t>3</w:t>
      </w:r>
      <w:r w:rsidR="0013254D">
        <w:tab/>
      </w:r>
      <w:r>
        <w:tab/>
        <w:t>m ≠ n≠ k</w:t>
      </w:r>
    </w:p>
    <w:p w14:paraId="274D7317" w14:textId="77777777" w:rsidR="00D707A9" w:rsidRDefault="00D707A9" w:rsidP="00D707A9"/>
    <w:p w14:paraId="61450EFF" w14:textId="77777777" w:rsidR="00D707A9" w:rsidRDefault="00D707A9" w:rsidP="00D707A9">
      <w:r>
        <w:tab/>
      </w:r>
      <w:r>
        <w:tab/>
        <w:t xml:space="preserve">etc. </w:t>
      </w:r>
    </w:p>
    <w:p w14:paraId="315D3E14" w14:textId="77777777" w:rsidR="00D707A9" w:rsidRDefault="00D707A9" w:rsidP="00D707A9"/>
    <w:p w14:paraId="61235F41" w14:textId="77777777" w:rsidR="00D707A9" w:rsidRDefault="00D707A9" w:rsidP="00D707A9">
      <w:r>
        <w:rPr>
          <w:b/>
        </w:rPr>
        <w:t>Proof</w:t>
      </w:r>
      <w:r>
        <w:t>:  This follows from the definition of "statist</w:t>
      </w:r>
      <w:r w:rsidR="003614DB">
        <w:t xml:space="preserve">ical independence" given above (= uncorrelated). </w:t>
      </w:r>
    </w:p>
    <w:p w14:paraId="250A2039" w14:textId="77777777" w:rsidR="00D707A9" w:rsidRDefault="00CE18B5" w:rsidP="00D707A9">
      <w:r w:rsidRPr="00D51D35">
        <w:rPr>
          <w:color w:val="FF0000"/>
        </w:rPr>
        <w:t>ok to here</w:t>
      </w:r>
    </w:p>
    <w:p w14:paraId="1082FBDC" w14:textId="77777777" w:rsidR="00D707A9" w:rsidRDefault="00D707A9" w:rsidP="00D707A9">
      <w:r>
        <w:rPr>
          <w:b/>
        </w:rPr>
        <w:t>Definition</w:t>
      </w:r>
      <w:r>
        <w:t xml:space="preserve">: A </w:t>
      </w:r>
      <w:r>
        <w:rPr>
          <w:i/>
        </w:rPr>
        <w:t>white</w:t>
      </w:r>
      <w:r>
        <w:t xml:space="preserve"> sequence over GF(2) is one which is </w:t>
      </w:r>
      <w:r w:rsidR="003614DB">
        <w:t>uncorrelated</w:t>
      </w:r>
      <w:r>
        <w:t xml:space="preserve"> and has p(a</w:t>
      </w:r>
      <w:r w:rsidRPr="004F60E1">
        <w:rPr>
          <w:rStyle w:val="subscript"/>
        </w:rPr>
        <w:t>n</w:t>
      </w:r>
      <w:r>
        <w:t xml:space="preserve">) = </w:t>
      </w:r>
      <w:r w:rsidR="003614DB">
        <w:t xml:space="preserve">μ = </w:t>
      </w:r>
      <w:r>
        <w:t>1/2.</w:t>
      </w:r>
    </w:p>
    <w:p w14:paraId="0C04CF89" w14:textId="77777777" w:rsidR="00D707A9" w:rsidRDefault="00D707A9" w:rsidP="00D707A9"/>
    <w:p w14:paraId="2F9A7F7B" w14:textId="77777777" w:rsidR="00D707A9" w:rsidRDefault="00D707A9" w:rsidP="00D707A9">
      <w:r>
        <w:t xml:space="preserve">For such a sequence, we have: </w:t>
      </w:r>
    </w:p>
    <w:p w14:paraId="55195AD0" w14:textId="77777777" w:rsidR="00D707A9" w:rsidRDefault="00D707A9" w:rsidP="00D707A9"/>
    <w:p w14:paraId="48BDC231" w14:textId="77777777" w:rsidR="00D707A9" w:rsidRPr="004640D0" w:rsidRDefault="00D707A9" w:rsidP="00D707A9">
      <w:pPr>
        <w:rPr>
          <w:rStyle w:val="subscript"/>
        </w:rPr>
      </w:pPr>
      <w:r>
        <w:tab/>
      </w:r>
      <w:r>
        <w:tab/>
        <w:t>&lt;a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n</w:t>
      </w:r>
      <w:r>
        <w:t xml:space="preserve">) = </w:t>
      </w:r>
      <w:r w:rsidR="0013254D">
        <w:t xml:space="preserve">μ  = </w:t>
      </w:r>
      <w:r>
        <w:t>1/2  = r</w:t>
      </w:r>
      <w:r>
        <w:rPr>
          <w:rStyle w:val="subscript"/>
        </w:rPr>
        <w:t>0</w:t>
      </w:r>
    </w:p>
    <w:p w14:paraId="32CFA978" w14:textId="77777777" w:rsidR="00D707A9" w:rsidRDefault="00D707A9" w:rsidP="00D707A9"/>
    <w:p w14:paraId="63A52800" w14:textId="77777777" w:rsidR="00D707A9" w:rsidRDefault="00D707A9" w:rsidP="00D707A9">
      <w:r>
        <w:tab/>
      </w: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 xml:space="preserve">) = </w:t>
      </w:r>
      <w:r w:rsidR="0013254D">
        <w:t>μ</w:t>
      </w:r>
      <w:r w:rsidR="0013254D">
        <w:rPr>
          <w:rStyle w:val="superscript"/>
        </w:rPr>
        <w:t>2</w:t>
      </w:r>
      <w:r w:rsidR="0013254D">
        <w:t xml:space="preserve"> = </w:t>
      </w:r>
      <w:r>
        <w:t>(1/2)</w:t>
      </w:r>
      <w:r>
        <w:rPr>
          <w:rStyle w:val="superscript"/>
        </w:rPr>
        <w:t>2</w:t>
      </w:r>
      <w:r>
        <w:t xml:space="preserve">  = 1/4  =  r</w:t>
      </w:r>
      <w:r>
        <w:rPr>
          <w:rStyle w:val="subscript"/>
        </w:rPr>
        <w:t>m-n</w:t>
      </w:r>
      <w:r>
        <w:tab/>
      </w:r>
      <w:r>
        <w:tab/>
        <w:t>m ≠ n</w:t>
      </w:r>
    </w:p>
    <w:p w14:paraId="51FC65CF" w14:textId="77777777" w:rsidR="00D707A9" w:rsidRDefault="00D707A9" w:rsidP="00D707A9"/>
    <w:p w14:paraId="5ADA9FEC" w14:textId="77777777" w:rsidR="00D707A9" w:rsidRDefault="00D707A9" w:rsidP="00D707A9">
      <w:r>
        <w:tab/>
      </w: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k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k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p(a</w:t>
      </w:r>
      <w:r w:rsidRPr="004F60E1">
        <w:rPr>
          <w:rStyle w:val="subscript"/>
        </w:rPr>
        <w:t>k</w:t>
      </w:r>
      <w:r>
        <w:t xml:space="preserve">)  = </w:t>
      </w:r>
      <w:r w:rsidR="0013254D">
        <w:t>μ</w:t>
      </w:r>
      <w:r w:rsidR="0013254D">
        <w:rPr>
          <w:rStyle w:val="superscript"/>
        </w:rPr>
        <w:t>3</w:t>
      </w:r>
      <w:r w:rsidR="0013254D">
        <w:t xml:space="preserve"> = </w:t>
      </w:r>
      <w:r>
        <w:t>(1/2)</w:t>
      </w:r>
      <w:r>
        <w:rPr>
          <w:rStyle w:val="superscript"/>
        </w:rPr>
        <w:t>3</w:t>
      </w:r>
      <w:r>
        <w:t xml:space="preserve"> = 1/8</w:t>
      </w:r>
      <w:r>
        <w:tab/>
      </w:r>
      <w:r>
        <w:tab/>
        <w:t>m ≠ n ≠ k</w:t>
      </w:r>
    </w:p>
    <w:p w14:paraId="103605E4" w14:textId="77777777" w:rsidR="00D707A9" w:rsidRDefault="00D707A9" w:rsidP="00D707A9"/>
    <w:p w14:paraId="038CB78D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etc.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(2.5.15)</w:t>
      </w:r>
    </w:p>
    <w:p w14:paraId="486A46C8" w14:textId="77777777" w:rsidR="00D707A9" w:rsidRDefault="00D707A9" w:rsidP="00D707A9"/>
    <w:p w14:paraId="302A4717" w14:textId="77777777" w:rsidR="00D707A9" w:rsidRDefault="005965CF" w:rsidP="00D707A9">
      <w:r>
        <w:t xml:space="preserve">From (2.5.15) here </w:t>
      </w:r>
      <w:r w:rsidR="00D707A9">
        <w:t xml:space="preserve"> is a plot of the autocorrelation </w:t>
      </w:r>
      <w:r w:rsidR="00EC5FEA">
        <w:t>sequence</w:t>
      </w:r>
      <w:r w:rsidR="00D707A9">
        <w:t xml:space="preserve"> for a white sequence a</w:t>
      </w:r>
      <w:r w:rsidR="00D707A9" w:rsidRPr="004F60E1">
        <w:rPr>
          <w:rStyle w:val="subscript"/>
        </w:rPr>
        <w:t xml:space="preserve">n </w:t>
      </w:r>
      <w:r w:rsidR="00D707A9">
        <w:t xml:space="preserve">defined over GF(2): </w:t>
      </w:r>
    </w:p>
    <w:p w14:paraId="60F60E6D" w14:textId="77777777" w:rsidR="00D707A9" w:rsidRDefault="00D707A9" w:rsidP="00D707A9"/>
    <w:p w14:paraId="5A9459F7" w14:textId="77777777" w:rsidR="00D707A9" w:rsidRDefault="00D707A9" w:rsidP="00D707A9">
      <w:r>
        <w:tab/>
      </w:r>
      <w:r w:rsidR="00EC5FE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115.5pt">
            <v:imagedata r:id="rId6" o:title=""/>
          </v:shape>
        </w:pict>
      </w:r>
    </w:p>
    <w:p w14:paraId="084C47EE" w14:textId="77777777" w:rsidR="00D707A9" w:rsidRDefault="00D707A9" w:rsidP="00D707A9"/>
    <w:p w14:paraId="717017DA" w14:textId="77777777" w:rsidR="00D707A9" w:rsidRDefault="00D707A9" w:rsidP="00D707A9">
      <w:r>
        <w:tab/>
        <w:t xml:space="preserve">Figure 2.5.1:  Autocorrelation function of a white sequence over GF(2) = {0,1}. </w:t>
      </w:r>
    </w:p>
    <w:p w14:paraId="744FEE58" w14:textId="77777777" w:rsidR="003614DB" w:rsidRDefault="003614DB" w:rsidP="00D707A9"/>
    <w:p w14:paraId="39779264" w14:textId="77777777" w:rsidR="003614DB" w:rsidRPr="00EC5FEA" w:rsidRDefault="00EC5FEA" w:rsidP="00D707A9">
      <w:r>
        <w:t>This</w:t>
      </w:r>
      <w:r w:rsidR="003614DB">
        <w:t xml:space="preserve"> fits the general t</w:t>
      </w:r>
      <w:r>
        <w:t>emplate shown in Fig *** above where α = μ</w:t>
      </w:r>
      <w:r>
        <w:rPr>
          <w:rStyle w:val="superscript"/>
        </w:rPr>
        <w:t>2</w:t>
      </w:r>
      <w:r>
        <w:t xml:space="preserve"> = 1/4 and β = σ</w:t>
      </w:r>
      <w:r>
        <w:rPr>
          <w:rStyle w:val="superscript"/>
        </w:rPr>
        <w:t>2</w:t>
      </w:r>
      <w:r>
        <w:t>+μ</w:t>
      </w:r>
      <w:r>
        <w:rPr>
          <w:rStyle w:val="superscript"/>
        </w:rPr>
        <w:t>2</w:t>
      </w:r>
      <w:r>
        <w:t xml:space="preserve"> = μ = 1/2</w:t>
      </w:r>
    </w:p>
    <w:p w14:paraId="3B37D9E0" w14:textId="77777777" w:rsidR="00905C3E" w:rsidRDefault="00905C3E" w:rsidP="00D707A9"/>
    <w:p w14:paraId="68AE2E27" w14:textId="77777777" w:rsidR="00905C3E" w:rsidRPr="0007359F" w:rsidRDefault="00905C3E" w:rsidP="00905C3E">
      <w:pPr>
        <w:rPr>
          <w:b/>
        </w:rPr>
      </w:pPr>
      <w:r>
        <w:rPr>
          <w:b/>
        </w:rPr>
        <w:t>Case 2:  Sequence values are -1 or 1</w:t>
      </w:r>
      <w:r w:rsidRPr="0007359F">
        <w:rPr>
          <w:b/>
        </w:rPr>
        <w:t xml:space="preserve"> </w:t>
      </w:r>
    </w:p>
    <w:p w14:paraId="7D2D8ED1" w14:textId="77777777" w:rsidR="00905C3E" w:rsidRDefault="00905C3E" w:rsidP="00D707A9">
      <w:pPr>
        <w:rPr>
          <w:b/>
        </w:rPr>
      </w:pPr>
    </w:p>
    <w:p w14:paraId="57CCE368" w14:textId="77777777" w:rsidR="00D707A9" w:rsidRDefault="00D707A9" w:rsidP="00D707A9">
      <w:r>
        <w:t>It is sometimes convenient to think of the elements of the sequence a</w:t>
      </w:r>
      <w:r w:rsidRPr="004F60E1">
        <w:rPr>
          <w:rStyle w:val="subscript"/>
        </w:rPr>
        <w:t>n</w:t>
      </w:r>
      <w:r>
        <w:t xml:space="preserve"> as belonging to the set {-1, +1} instead of to the official GF(2) set { 0,1 }</w:t>
      </w:r>
      <w:r w:rsidRPr="004144CA">
        <w:t xml:space="preserve">. </w:t>
      </w:r>
      <w:r>
        <w:t>In this case, various statements made above must be modified</w:t>
      </w:r>
      <w:r w:rsidRPr="004144CA">
        <w:t xml:space="preserve">. </w:t>
      </w:r>
      <w:r>
        <w:t xml:space="preserve">For example, </w:t>
      </w:r>
    </w:p>
    <w:p w14:paraId="6A3CF3CE" w14:textId="77777777" w:rsidR="00D707A9" w:rsidRDefault="00D707A9" w:rsidP="00D707A9"/>
    <w:p w14:paraId="3F621CAC" w14:textId="77777777" w:rsidR="00D707A9" w:rsidRDefault="00D707A9" w:rsidP="00D707A9">
      <w:r>
        <w:tab/>
        <w:t>P(a</w:t>
      </w:r>
      <w:r w:rsidRPr="004F60E1">
        <w:rPr>
          <w:rStyle w:val="subscript"/>
        </w:rPr>
        <w:t>n</w:t>
      </w:r>
      <w:r>
        <w:t xml:space="preserve"> = 1) = p(a</w:t>
      </w:r>
      <w:r w:rsidRPr="004F60E1">
        <w:rPr>
          <w:rStyle w:val="subscript"/>
        </w:rPr>
        <w:t>n</w:t>
      </w:r>
      <w:r>
        <w:t>)</w:t>
      </w:r>
      <w:r w:rsidR="0013254D">
        <w:t xml:space="preserve"> ≡ p</w:t>
      </w:r>
    </w:p>
    <w:p w14:paraId="31F2CF79" w14:textId="77777777" w:rsidR="00D707A9" w:rsidRDefault="00D707A9" w:rsidP="00D707A9"/>
    <w:p w14:paraId="4B0E1864" w14:textId="77777777" w:rsidR="00D707A9" w:rsidRPr="0013254D" w:rsidRDefault="00D707A9" w:rsidP="00D707A9">
      <w:r>
        <w:tab/>
        <w:t>P(a</w:t>
      </w:r>
      <w:r w:rsidRPr="004F60E1">
        <w:rPr>
          <w:rStyle w:val="subscript"/>
        </w:rPr>
        <w:t>n</w:t>
      </w:r>
      <w:r>
        <w:t xml:space="preserve"> ≠ 1)  = P(a</w:t>
      </w:r>
      <w:r w:rsidRPr="004F60E1">
        <w:rPr>
          <w:rStyle w:val="subscript"/>
        </w:rPr>
        <w:t>n</w:t>
      </w:r>
      <w:r>
        <w:t xml:space="preserve"> = -1) = 1 - p(a</w:t>
      </w:r>
      <w:r w:rsidRPr="004F60E1">
        <w:rPr>
          <w:rStyle w:val="subscript"/>
        </w:rPr>
        <w:t>n</w:t>
      </w:r>
      <w:r>
        <w:t>)</w:t>
      </w:r>
      <w:r w:rsidR="0013254D">
        <w:t xml:space="preserve"> = 1-p</w:t>
      </w:r>
    </w:p>
    <w:p w14:paraId="76CAA072" w14:textId="77777777" w:rsidR="00D707A9" w:rsidRDefault="00D707A9" w:rsidP="00D707A9"/>
    <w:p w14:paraId="567A39BD" w14:textId="77777777" w:rsidR="00D707A9" w:rsidRPr="00905C3E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>
        <w:t>&gt; = 1 • p(a</w:t>
      </w:r>
      <w:r w:rsidRPr="004F60E1">
        <w:rPr>
          <w:rStyle w:val="subscript"/>
        </w:rPr>
        <w:t>n</w:t>
      </w:r>
      <w:r>
        <w:t>)  + (-1) • [ 1 - p(a</w:t>
      </w:r>
      <w:r w:rsidRPr="004F60E1">
        <w:rPr>
          <w:rStyle w:val="subscript"/>
        </w:rPr>
        <w:t>n</w:t>
      </w:r>
      <w:r>
        <w:t>)]   = P(a</w:t>
      </w:r>
      <w:r w:rsidRPr="004F60E1">
        <w:rPr>
          <w:rStyle w:val="subscript"/>
        </w:rPr>
        <w:t>n</w:t>
      </w:r>
      <w:r>
        <w:t>=1) = [ 2 p(a</w:t>
      </w:r>
      <w:r w:rsidRPr="004F60E1">
        <w:rPr>
          <w:rStyle w:val="subscript"/>
        </w:rPr>
        <w:t>n</w:t>
      </w:r>
      <w:r>
        <w:t>)- 1]</w:t>
      </w:r>
      <w:r w:rsidR="0013254D">
        <w:t xml:space="preserve">  = (2p-1)</w:t>
      </w:r>
      <w:r w:rsidR="00EC5FEA">
        <w:t xml:space="preserve">  = μ</w:t>
      </w:r>
      <w:r w:rsidR="00905C3E">
        <w:tab/>
      </w:r>
      <w:r w:rsidR="00905C3E">
        <w:tab/>
      </w:r>
      <w:r w:rsidR="00905C3E">
        <w:tab/>
        <w:t>(2.5.9a)'</w:t>
      </w:r>
    </w:p>
    <w:p w14:paraId="2A05D91C" w14:textId="77777777" w:rsidR="00D707A9" w:rsidRDefault="00D707A9" w:rsidP="00D707A9"/>
    <w:p w14:paraId="3D66CBA8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1</w:t>
      </w:r>
      <w:r w:rsidRPr="004F60E1">
        <w:rPr>
          <w:rStyle w:val="superscript"/>
        </w:rPr>
        <w:t>2</w:t>
      </w:r>
      <w:r>
        <w:t xml:space="preserve"> • p(a</w:t>
      </w:r>
      <w:r w:rsidRPr="004F60E1">
        <w:rPr>
          <w:rStyle w:val="subscript"/>
        </w:rPr>
        <w:t>n</w:t>
      </w:r>
      <w:r>
        <w:t>)  + (-1)</w:t>
      </w:r>
      <w:r w:rsidRPr="004F60E1">
        <w:rPr>
          <w:rStyle w:val="superscript"/>
        </w:rPr>
        <w:t>2</w:t>
      </w:r>
      <w:r>
        <w:t xml:space="preserve"> • [ 1 - p(a</w:t>
      </w:r>
      <w:r w:rsidRPr="004F60E1">
        <w:rPr>
          <w:rStyle w:val="subscript"/>
        </w:rPr>
        <w:t>n</w:t>
      </w:r>
      <w:r>
        <w:t>)]  =  1</w:t>
      </w:r>
      <w:r w:rsidR="00905C3E">
        <w:tab/>
      </w:r>
      <w:r w:rsidR="00905C3E">
        <w:tab/>
      </w:r>
      <w:r w:rsidR="00905C3E">
        <w:tab/>
      </w:r>
      <w:r w:rsidR="00905C3E">
        <w:tab/>
      </w:r>
      <w:r w:rsidR="00905C3E">
        <w:tab/>
      </w:r>
      <w:r w:rsidR="00905C3E">
        <w:tab/>
      </w:r>
      <w:r w:rsidR="00905C3E">
        <w:tab/>
        <w:t>(2.5.9b)'</w:t>
      </w:r>
    </w:p>
    <w:p w14:paraId="2B9FC69F" w14:textId="77777777" w:rsidR="00D707A9" w:rsidRDefault="00D707A9" w:rsidP="00D707A9"/>
    <w:p w14:paraId="2B938C64" w14:textId="77777777" w:rsidR="00D707A9" w:rsidRDefault="00D707A9" w:rsidP="00D707A9"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1</w:t>
      </w:r>
      <w:r w:rsidRPr="004F60E1">
        <w:rPr>
          <w:rStyle w:val="superscript"/>
        </w:rPr>
        <w:t>2</w:t>
      </w:r>
      <w:r>
        <w:t xml:space="preserve"> • P(a</w:t>
      </w:r>
      <w:r w:rsidRPr="004F60E1">
        <w:rPr>
          <w:rStyle w:val="subscript"/>
        </w:rPr>
        <w:t>m</w:t>
      </w:r>
      <w:r>
        <w:t>=1,a</w:t>
      </w:r>
      <w:r>
        <w:rPr>
          <w:rStyle w:val="subscript"/>
        </w:rPr>
        <w:t>n</w:t>
      </w:r>
      <w:r>
        <w:t>=1) + 1•(-1) P(a</w:t>
      </w:r>
      <w:r w:rsidRPr="004F60E1">
        <w:rPr>
          <w:rStyle w:val="subscript"/>
        </w:rPr>
        <w:t>m</w:t>
      </w:r>
      <w:r>
        <w:t>=1,a</w:t>
      </w:r>
      <w:r>
        <w:rPr>
          <w:rStyle w:val="subscript"/>
        </w:rPr>
        <w:t>n</w:t>
      </w:r>
      <w:r>
        <w:t>=-1) +</w:t>
      </w:r>
    </w:p>
    <w:p w14:paraId="567DAEDF" w14:textId="77777777" w:rsidR="00D707A9" w:rsidRDefault="00D707A9" w:rsidP="00905C3E">
      <w:pPr>
        <w:tabs>
          <w:tab w:val="left" w:pos="7200"/>
          <w:tab w:val="left" w:pos="7920"/>
          <w:tab w:val="right" w:pos="9270"/>
        </w:tabs>
      </w:pPr>
      <w:r>
        <w:tab/>
        <w:t xml:space="preserve">             (-1)•1 • P(a</w:t>
      </w:r>
      <w:r w:rsidRPr="004F60E1">
        <w:rPr>
          <w:rStyle w:val="subscript"/>
        </w:rPr>
        <w:t>m</w:t>
      </w:r>
      <w:r>
        <w:t>=-1,a</w:t>
      </w:r>
      <w:r>
        <w:rPr>
          <w:rStyle w:val="subscript"/>
        </w:rPr>
        <w:t>n</w:t>
      </w:r>
      <w:r>
        <w:t>=1) + (-1)</w:t>
      </w:r>
      <w:r w:rsidRPr="004F60E1">
        <w:rPr>
          <w:rStyle w:val="superscript"/>
        </w:rPr>
        <w:t>2</w:t>
      </w:r>
      <w:r>
        <w:t xml:space="preserve"> P(a</w:t>
      </w:r>
      <w:r w:rsidRPr="004F60E1">
        <w:rPr>
          <w:rStyle w:val="subscript"/>
        </w:rPr>
        <w:t>m</w:t>
      </w:r>
      <w:r>
        <w:t>=1,a</w:t>
      </w:r>
      <w:r>
        <w:rPr>
          <w:rStyle w:val="subscript"/>
        </w:rPr>
        <w:t>n</w:t>
      </w:r>
      <w:r>
        <w:t>=-1)</w:t>
      </w:r>
      <w:r>
        <w:tab/>
      </w:r>
      <w:r>
        <w:tab/>
      </w:r>
      <w:r>
        <w:tab/>
      </w:r>
      <w:r>
        <w:tab/>
      </w:r>
      <w:r>
        <w:tab/>
      </w:r>
      <w:r>
        <w:tab/>
        <w:t>(2.5.9</w:t>
      </w:r>
      <w:r w:rsidR="00905C3E">
        <w:t>c</w:t>
      </w:r>
      <w:r>
        <w:t>)'</w:t>
      </w:r>
    </w:p>
    <w:p w14:paraId="2EAA72FC" w14:textId="77777777" w:rsidR="00247AC6" w:rsidRDefault="00247AC6" w:rsidP="00D707A9"/>
    <w:p w14:paraId="5C09FC72" w14:textId="77777777" w:rsidR="00247AC6" w:rsidRDefault="00247AC6" w:rsidP="00247AC6">
      <w:r>
        <w:t>If m≠n, it is possible that a</w:t>
      </w:r>
      <w:r w:rsidRPr="004F60E1">
        <w:rPr>
          <w:rStyle w:val="subscript"/>
        </w:rPr>
        <w:t>m</w:t>
      </w:r>
      <w:r>
        <w:t xml:space="preserve"> and a</w:t>
      </w:r>
      <w:r w:rsidRPr="004F60E1">
        <w:rPr>
          <w:rStyle w:val="subscript"/>
        </w:rPr>
        <w:t>n</w:t>
      </w:r>
      <w:r>
        <w:t xml:space="preserve"> could be statistically independent. In this case, one would have:</w:t>
      </w:r>
    </w:p>
    <w:p w14:paraId="06268586" w14:textId="77777777" w:rsidR="00247AC6" w:rsidRDefault="00247AC6" w:rsidP="00247AC6"/>
    <w:p w14:paraId="0EDD0C92" w14:textId="77777777" w:rsidR="00247AC6" w:rsidRDefault="00247AC6" w:rsidP="00247AC6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m</w:t>
      </w:r>
      <w:r>
        <w:t>&gt;&lt;a</w:t>
      </w:r>
      <w:r w:rsidRPr="004F60E1">
        <w:rPr>
          <w:rStyle w:val="subscript"/>
        </w:rPr>
        <w:t>n</w:t>
      </w:r>
      <w:r>
        <w:t>&gt;  =  (2p-1)</w:t>
      </w:r>
      <w:r>
        <w:rPr>
          <w:rStyle w:val="superscript"/>
        </w:rPr>
        <w:t>2</w:t>
      </w:r>
      <w:r w:rsidR="00EC5FEA">
        <w:t xml:space="preserve">  = μ</w:t>
      </w:r>
      <w:r w:rsidR="00EC5FEA">
        <w:rPr>
          <w:rStyle w:val="superscript"/>
        </w:rPr>
        <w:t xml:space="preserve">2      </w:t>
      </w:r>
      <w:r>
        <w:t xml:space="preserve">// </w:t>
      </w:r>
      <w:r w:rsidR="00AE4D5A">
        <w:t>uncorrelated</w:t>
      </w:r>
      <w:r w:rsidR="00AE4D5A">
        <w:tab/>
        <w:t>.</w:t>
      </w:r>
      <w:r w:rsidR="00AE4D5A">
        <w:tab/>
      </w:r>
      <w:r>
        <w:t>(2.5.10)'</w:t>
      </w:r>
    </w:p>
    <w:p w14:paraId="5137FAEE" w14:textId="77777777" w:rsidR="00247AC6" w:rsidRDefault="00247AC6" w:rsidP="00247AC6"/>
    <w:p w14:paraId="6BA257A5" w14:textId="77777777" w:rsidR="00247AC6" w:rsidRDefault="00247AC6" w:rsidP="00247AC6">
      <w:r>
        <w:t>For m=n, it is impossible that a</w:t>
      </w:r>
      <w:r w:rsidRPr="004F60E1">
        <w:rPr>
          <w:rStyle w:val="subscript"/>
        </w:rPr>
        <w:t>m</w:t>
      </w:r>
      <w:r>
        <w:rPr>
          <w:rStyle w:val="subscript"/>
        </w:rPr>
        <w:t xml:space="preserve"> </w:t>
      </w:r>
      <w:r>
        <w:t>and a</w:t>
      </w:r>
      <w:r>
        <w:rPr>
          <w:rStyle w:val="subscript"/>
        </w:rPr>
        <w:t xml:space="preserve">n </w:t>
      </w:r>
      <w:r>
        <w:t>be statistically independent, and one has:</w:t>
      </w:r>
    </w:p>
    <w:p w14:paraId="4E095751" w14:textId="77777777" w:rsidR="00247AC6" w:rsidRDefault="00247AC6" w:rsidP="00247AC6"/>
    <w:p w14:paraId="57679A5D" w14:textId="77777777" w:rsidR="00247AC6" w:rsidRDefault="00247AC6" w:rsidP="00247AC6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1  ≠    p(a</w:t>
      </w:r>
      <w:r>
        <w:rPr>
          <w:rStyle w:val="subscript"/>
        </w:rPr>
        <w:t>n</w:t>
      </w:r>
      <w:r>
        <w:t>) p(a</w:t>
      </w:r>
      <w:r>
        <w:rPr>
          <w:rStyle w:val="subscript"/>
        </w:rPr>
        <w:t>n</w:t>
      </w:r>
      <w:r>
        <w:t>) = p</w:t>
      </w:r>
      <w:r>
        <w:rPr>
          <w:rStyle w:val="superscript"/>
        </w:rPr>
        <w:t>2</w:t>
      </w:r>
      <w:r>
        <w:t xml:space="preserve"> </w:t>
      </w:r>
      <w:r>
        <w:tab/>
        <w:t>.</w:t>
      </w:r>
      <w:r>
        <w:tab/>
      </w:r>
      <w:r>
        <w:tab/>
      </w:r>
      <w:r>
        <w:tab/>
      </w:r>
      <w:r>
        <w:tab/>
        <w:t>(2.5.11)'</w:t>
      </w:r>
    </w:p>
    <w:p w14:paraId="3C99B6C1" w14:textId="77777777" w:rsidR="00247AC6" w:rsidRDefault="00247AC6" w:rsidP="00D707A9">
      <w:r>
        <w:tab/>
      </w:r>
      <w:r>
        <w:tab/>
      </w:r>
    </w:p>
    <w:p w14:paraId="7004E333" w14:textId="77777777" w:rsidR="00D707A9" w:rsidRDefault="00D707A9" w:rsidP="00D707A9">
      <w:r>
        <w:rPr>
          <w:u w:val="single"/>
        </w:rPr>
        <w:t xml:space="preserve">The moments for N = </w:t>
      </w:r>
      <w:r w:rsidR="00AE4D5A">
        <w:rPr>
          <w:u w:val="single"/>
        </w:rPr>
        <w:t>0,</w:t>
      </w:r>
      <w:r>
        <w:rPr>
          <w:u w:val="single"/>
        </w:rPr>
        <w:t xml:space="preserve">1,2,3...: </w:t>
      </w:r>
    </w:p>
    <w:p w14:paraId="068D1A9C" w14:textId="77777777" w:rsidR="00AE4D5A" w:rsidRDefault="00AE4D5A" w:rsidP="00D707A9"/>
    <w:p w14:paraId="6E42888B" w14:textId="77777777" w:rsidR="00AE4D5A" w:rsidRDefault="00AE4D5A" w:rsidP="00AE4D5A">
      <w:r>
        <w:tab/>
        <w:t>m</w:t>
      </w:r>
      <w:r>
        <w:rPr>
          <w:rStyle w:val="subscript"/>
        </w:rPr>
        <w:t>0</w:t>
      </w:r>
      <w:r>
        <w:t xml:space="preserve"> = &lt;a</w:t>
      </w:r>
      <w:r w:rsidRPr="004F60E1">
        <w:rPr>
          <w:rStyle w:val="subscript"/>
        </w:rPr>
        <w:t>n</w:t>
      </w:r>
      <w:r>
        <w:rPr>
          <w:rStyle w:val="superscript"/>
        </w:rPr>
        <w:t>0</w:t>
      </w:r>
      <w:r>
        <w:t>&gt; = &lt;1&gt; = 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N = 0</w:t>
      </w:r>
    </w:p>
    <w:p w14:paraId="097D2D57" w14:textId="77777777" w:rsidR="00AE4D5A" w:rsidRDefault="00AE4D5A" w:rsidP="00D707A9"/>
    <w:p w14:paraId="22412B5D" w14:textId="77777777" w:rsidR="00AE4D5A" w:rsidRDefault="00D707A9" w:rsidP="00AE4D5A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4F60E1">
        <w:rPr>
          <w:rStyle w:val="subscript"/>
        </w:rPr>
        <w:t xml:space="preserve">N </w:t>
      </w:r>
      <w:r>
        <w:t>= 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N</w:t>
      </w:r>
      <w:r>
        <w:t>&gt; =  1</w:t>
      </w:r>
      <w:r w:rsidRPr="004F60E1">
        <w:rPr>
          <w:rStyle w:val="superscript"/>
        </w:rPr>
        <w:t>N</w:t>
      </w:r>
      <w:r w:rsidR="0013254D">
        <w:rPr>
          <w:rStyle w:val="superscript"/>
        </w:rPr>
        <w:t xml:space="preserve"> </w:t>
      </w:r>
      <w:r w:rsidR="0013254D">
        <w:sym w:font="Symbol" w:char="F0B7"/>
      </w:r>
      <w:r w:rsidR="0013254D">
        <w:t xml:space="preserve"> </w:t>
      </w:r>
      <w:r>
        <w:t>p(a</w:t>
      </w:r>
      <w:r w:rsidRPr="004F60E1">
        <w:rPr>
          <w:rStyle w:val="subscript"/>
        </w:rPr>
        <w:t>n</w:t>
      </w:r>
      <w:r>
        <w:t>) + (-1)</w:t>
      </w:r>
      <w:r w:rsidRPr="004F60E1">
        <w:rPr>
          <w:rStyle w:val="superscript"/>
        </w:rPr>
        <w:t>N</w:t>
      </w:r>
      <w:r>
        <w:t xml:space="preserve"> </w:t>
      </w:r>
      <w:r w:rsidR="0013254D">
        <w:sym w:font="Symbol" w:char="F0B7"/>
      </w:r>
      <w:r w:rsidR="0013254D">
        <w:t xml:space="preserve"> </w:t>
      </w:r>
      <w:r>
        <w:t>[ 1 - p(a</w:t>
      </w:r>
      <w:r w:rsidRPr="004F60E1">
        <w:rPr>
          <w:rStyle w:val="subscript"/>
        </w:rPr>
        <w:t>n</w:t>
      </w:r>
      <w:r>
        <w:t xml:space="preserve">)]  </w:t>
      </w:r>
      <w:r w:rsidR="00B24CA4">
        <w:t xml:space="preserve"> = p + (-1)</w:t>
      </w:r>
      <w:r w:rsidR="00B24CA4">
        <w:rPr>
          <w:rStyle w:val="superscript"/>
        </w:rPr>
        <w:t>N</w:t>
      </w:r>
      <w:r w:rsidR="00B24CA4">
        <w:t xml:space="preserve"> (1-p)</w:t>
      </w:r>
      <w:r w:rsidR="00AE4D5A">
        <w:tab/>
        <w:t xml:space="preserve">    N = 1,2,3..</w:t>
      </w:r>
      <w:r w:rsidR="00905C3E">
        <w:tab/>
      </w:r>
      <w:r w:rsidR="00AE4D5A">
        <w:tab/>
        <w:t>(2.5.12)'</w:t>
      </w:r>
    </w:p>
    <w:p w14:paraId="39295093" w14:textId="77777777" w:rsidR="00AE4D5A" w:rsidRDefault="00AE4D5A" w:rsidP="00D707A9">
      <w:r>
        <w:tab/>
      </w:r>
      <w:r>
        <w:tab/>
        <w:t xml:space="preserve">= </w:t>
      </w:r>
      <w:r>
        <w:fldChar w:fldCharType="begin"/>
      </w:r>
      <w:r>
        <w:instrText xml:space="preserve"> EQ \B\lc\{\rc\ (\A\al( 1             N even, (2p-1)     N odd) )</w:instrText>
      </w:r>
      <w:r>
        <w:fldChar w:fldCharType="end"/>
      </w:r>
    </w:p>
    <w:p w14:paraId="0104DD51" w14:textId="77777777" w:rsidR="00D707A9" w:rsidRDefault="00D707A9" w:rsidP="00D707A9"/>
    <w:p w14:paraId="32AB0B99" w14:textId="77777777" w:rsidR="00B24CA4" w:rsidRDefault="00B24CA4" w:rsidP="00B24CA4">
      <w:r>
        <w:rPr>
          <w:u w:val="single"/>
        </w:rPr>
        <w:t>The central moments for N = 1,2,3..:</w:t>
      </w:r>
      <w:r>
        <w:t xml:space="preserve"> </w:t>
      </w:r>
    </w:p>
    <w:p w14:paraId="66E8B5A3" w14:textId="77777777" w:rsidR="00B24CA4" w:rsidRDefault="00B24CA4" w:rsidP="00B24CA4"/>
    <w:p w14:paraId="088D1761" w14:textId="77777777" w:rsidR="00B24CA4" w:rsidRDefault="00B24CA4" w:rsidP="00B24CA4">
      <w:r>
        <w:tab/>
        <w:t>μ</w:t>
      </w:r>
      <w:r w:rsidRPr="004F60E1">
        <w:rPr>
          <w:rStyle w:val="subscript"/>
        </w:rPr>
        <w:t>N</w:t>
      </w:r>
      <w:r>
        <w:t xml:space="preserve"> 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 w:rsidRPr="004F60E1">
        <w:rPr>
          <w:rStyle w:val="superscript"/>
        </w:rPr>
        <w:t>N</w:t>
      </w:r>
      <w:r>
        <w:t>&gt; = &lt; (a</w:t>
      </w:r>
      <w:r>
        <w:rPr>
          <w:rStyle w:val="subscript"/>
        </w:rPr>
        <w:t>n</w:t>
      </w:r>
      <w:r>
        <w:t xml:space="preserve"> - p)</w:t>
      </w:r>
      <w:r w:rsidRPr="004F60E1">
        <w:rPr>
          <w:rStyle w:val="superscript"/>
        </w:rPr>
        <w:t>N</w:t>
      </w:r>
      <w:r>
        <w:t>&gt;  =  &lt;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j) )</w:instrText>
      </w:r>
      <w:r>
        <w:fldChar w:fldCharType="end"/>
      </w:r>
      <w:r>
        <w:t xml:space="preserve"> (a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N-j</w:t>
      </w:r>
      <w:r>
        <w:t xml:space="preserve"> [-p]</w:t>
      </w:r>
      <w:r>
        <w:rPr>
          <w:rStyle w:val="superscript"/>
        </w:rPr>
        <w:t>j</w:t>
      </w:r>
      <w:r>
        <w:t xml:space="preserve"> &gt;</w:t>
      </w:r>
      <w:r>
        <w:tab/>
        <w:t xml:space="preserve"> </w:t>
      </w:r>
    </w:p>
    <w:p w14:paraId="27C6A846" w14:textId="77777777" w:rsidR="00B24CA4" w:rsidRDefault="00B24CA4" w:rsidP="00B24CA4">
      <w:pPr>
        <w:tabs>
          <w:tab w:val="left" w:pos="7200"/>
          <w:tab w:val="left" w:pos="7920"/>
          <w:tab w:val="right" w:pos="9270"/>
        </w:tabs>
      </w:pPr>
      <w:r>
        <w:tab/>
        <w:t xml:space="preserve">       = 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j) )</w:instrText>
      </w:r>
      <w:r>
        <w:fldChar w:fldCharType="end"/>
      </w:r>
      <w:r>
        <w:t xml:space="preserve"> (-1)</w:t>
      </w:r>
      <w:r>
        <w:rPr>
          <w:rStyle w:val="superscript"/>
        </w:rPr>
        <w:t>j</w:t>
      </w:r>
      <w:r>
        <w:t xml:space="preserve"> p</w:t>
      </w:r>
      <w:r>
        <w:rPr>
          <w:rStyle w:val="superscript"/>
        </w:rPr>
        <w:t>j</w:t>
      </w:r>
      <w:r>
        <w:t xml:space="preserve"> &lt; (a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N-j</w:t>
      </w:r>
      <w:r>
        <w:t xml:space="preserve"> &gt;  =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j) )</w:instrText>
      </w:r>
      <w:r>
        <w:fldChar w:fldCharType="end"/>
      </w:r>
      <w:r>
        <w:t xml:space="preserve"> (-1)</w:t>
      </w:r>
      <w:r>
        <w:rPr>
          <w:rStyle w:val="superscript"/>
        </w:rPr>
        <w:t>j</w:t>
      </w:r>
      <w:r>
        <w:t xml:space="preserve"> p</w:t>
      </w:r>
      <w:r>
        <w:rPr>
          <w:rStyle w:val="superscript"/>
        </w:rPr>
        <w:t xml:space="preserve">j </w:t>
      </w:r>
      <w:r>
        <w:t>m</w:t>
      </w:r>
      <w:r>
        <w:rPr>
          <w:rStyle w:val="subscript"/>
        </w:rPr>
        <w:t>N-j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(2.5.13)'</w:t>
      </w:r>
    </w:p>
    <w:p w14:paraId="0B325C93" w14:textId="77777777" w:rsidR="00B24CA4" w:rsidRPr="00B24CA4" w:rsidRDefault="00B24CA4" w:rsidP="00B24CA4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</w:p>
    <w:p w14:paraId="26163065" w14:textId="77777777" w:rsidR="00D707A9" w:rsidRDefault="00D707A9" w:rsidP="00D707A9">
      <w:r>
        <w:rPr>
          <w:u w:val="single"/>
        </w:rPr>
        <w:t>The N=</w:t>
      </w:r>
      <w:r w:rsidR="00B24CA4">
        <w:rPr>
          <w:u w:val="single"/>
        </w:rPr>
        <w:t>1,</w:t>
      </w:r>
      <w:r>
        <w:rPr>
          <w:u w:val="single"/>
        </w:rPr>
        <w:t>2 central moment</w:t>
      </w:r>
      <w:r w:rsidR="0007359F">
        <w:rPr>
          <w:u w:val="single"/>
        </w:rPr>
        <w:t>s</w:t>
      </w:r>
      <w:r>
        <w:rPr>
          <w:u w:val="single"/>
        </w:rPr>
        <w:t xml:space="preserve">: </w:t>
      </w:r>
    </w:p>
    <w:p w14:paraId="3C4B66FC" w14:textId="77777777" w:rsidR="00D707A9" w:rsidRDefault="00D707A9" w:rsidP="00D707A9"/>
    <w:p w14:paraId="33BAB8A6" w14:textId="77777777" w:rsidR="00B24CA4" w:rsidRPr="004D4FCF" w:rsidRDefault="00B24CA4" w:rsidP="00B24CA4">
      <w:r>
        <w:tab/>
        <w:t>μ</w:t>
      </w:r>
      <w:r>
        <w:rPr>
          <w:rStyle w:val="subscript"/>
        </w:rPr>
        <w:t>1</w:t>
      </w:r>
      <w:r>
        <w:t xml:space="preserve">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>
        <w:rPr>
          <w:rStyle w:val="superscript"/>
        </w:rPr>
        <w:t>1</w:t>
      </w:r>
      <w:r>
        <w:t>&gt; = &lt;a</w:t>
      </w:r>
      <w:r>
        <w:rPr>
          <w:rStyle w:val="subscript"/>
        </w:rPr>
        <w:t>n</w:t>
      </w:r>
      <w:r>
        <w:t>&gt; - &lt;a</w:t>
      </w:r>
      <w:r>
        <w:rPr>
          <w:rStyle w:val="subscript"/>
        </w:rPr>
        <w:t>n</w:t>
      </w:r>
      <w:r>
        <w:t>&gt; =</w:t>
      </w:r>
      <w:r w:rsidR="0007359F">
        <w:t xml:space="preserve"> </w:t>
      </w:r>
      <w:r>
        <w:t xml:space="preserve"> 0</w:t>
      </w:r>
    </w:p>
    <w:p w14:paraId="1D4A8FC0" w14:textId="77777777" w:rsidR="00B24CA4" w:rsidRDefault="00B24CA4" w:rsidP="00B24CA4"/>
    <w:p w14:paraId="50796B40" w14:textId="77777777" w:rsidR="00B24CA4" w:rsidRPr="00EC5FEA" w:rsidRDefault="00B24CA4" w:rsidP="00B24CA4">
      <w:pPr>
        <w:rPr>
          <w:rStyle w:val="superscript"/>
        </w:rPr>
      </w:pPr>
      <w:r>
        <w:tab/>
        <w:t>μ</w:t>
      </w:r>
      <w:r>
        <w:rPr>
          <w:rStyle w:val="subscript"/>
        </w:rPr>
        <w:t>2</w:t>
      </w:r>
      <w:r>
        <w:t xml:space="preserve">  =  &lt; (a</w:t>
      </w:r>
      <w:r>
        <w:rPr>
          <w:rStyle w:val="subscript"/>
        </w:rPr>
        <w:t>n</w:t>
      </w:r>
      <w:r>
        <w:t xml:space="preserve"> - &lt;a</w:t>
      </w:r>
      <w:r>
        <w:rPr>
          <w:rStyle w:val="subscript"/>
        </w:rPr>
        <w:t>n</w:t>
      </w:r>
      <w:r>
        <w:t>&gt;)</w:t>
      </w:r>
      <w:r>
        <w:rPr>
          <w:rStyle w:val="superscript"/>
        </w:rPr>
        <w:t>2</w:t>
      </w:r>
      <w:r>
        <w:t xml:space="preserve">&gt; = </w:t>
      </w:r>
      <w:r w:rsidR="0007359F">
        <w:t>&lt;a</w:t>
      </w:r>
      <w:r w:rsidR="0007359F">
        <w:rPr>
          <w:rStyle w:val="subscript"/>
        </w:rPr>
        <w:t>n</w:t>
      </w:r>
      <w:r w:rsidR="0007359F">
        <w:rPr>
          <w:rStyle w:val="superscript"/>
        </w:rPr>
        <w:t>2</w:t>
      </w:r>
      <w:r w:rsidR="0007359F">
        <w:t>&gt; - 2&lt;a</w:t>
      </w:r>
      <w:r w:rsidR="0007359F">
        <w:rPr>
          <w:rStyle w:val="subscript"/>
        </w:rPr>
        <w:t>n</w:t>
      </w:r>
      <w:r w:rsidR="0007359F">
        <w:t>&gt;</w:t>
      </w:r>
      <w:r w:rsidR="0007359F">
        <w:rPr>
          <w:rStyle w:val="superscript"/>
        </w:rPr>
        <w:t>2</w:t>
      </w:r>
      <w:r w:rsidR="0007359F">
        <w:t xml:space="preserve"> + &lt;a</w:t>
      </w:r>
      <w:r w:rsidR="0007359F">
        <w:rPr>
          <w:rStyle w:val="subscript"/>
        </w:rPr>
        <w:t>n</w:t>
      </w:r>
      <w:r w:rsidR="0007359F">
        <w:t>&gt;</w:t>
      </w:r>
      <w:r w:rsidR="0007359F">
        <w:rPr>
          <w:rStyle w:val="superscript"/>
        </w:rPr>
        <w:t>2</w:t>
      </w:r>
      <w:r w:rsidR="0007359F">
        <w:t xml:space="preserve"> = &lt;a</w:t>
      </w:r>
      <w:r w:rsidR="0007359F">
        <w:rPr>
          <w:rStyle w:val="subscript"/>
        </w:rPr>
        <w:t>n</w:t>
      </w:r>
      <w:r w:rsidR="0007359F">
        <w:rPr>
          <w:rStyle w:val="superscript"/>
        </w:rPr>
        <w:t>2</w:t>
      </w:r>
      <w:r w:rsidR="0007359F">
        <w:t>&gt;- &lt;a</w:t>
      </w:r>
      <w:r w:rsidR="0007359F">
        <w:rPr>
          <w:rStyle w:val="subscript"/>
        </w:rPr>
        <w:t>n</w:t>
      </w:r>
      <w:r w:rsidR="0007359F">
        <w:t>&gt;</w:t>
      </w:r>
      <w:r w:rsidR="0007359F">
        <w:rPr>
          <w:rStyle w:val="superscript"/>
        </w:rPr>
        <w:t>2</w:t>
      </w:r>
      <w:r w:rsidR="0007359F">
        <w:t xml:space="preserve">  = 1 - (2p-1)</w:t>
      </w:r>
      <w:r w:rsidR="0007359F">
        <w:rPr>
          <w:rStyle w:val="superscript"/>
        </w:rPr>
        <w:t>2</w:t>
      </w:r>
      <w:r w:rsidR="0007359F">
        <w:t xml:space="preserve"> = 4p(1-p)</w:t>
      </w:r>
      <w:r w:rsidR="00EC5FEA">
        <w:t xml:space="preserve"> =  1-μ</w:t>
      </w:r>
      <w:r w:rsidR="00EC5FEA">
        <w:rPr>
          <w:rStyle w:val="superscript"/>
        </w:rPr>
        <w:t>2</w:t>
      </w:r>
    </w:p>
    <w:p w14:paraId="5D14606C" w14:textId="77777777" w:rsidR="00B24CA4" w:rsidRDefault="00B24CA4" w:rsidP="00B24CA4"/>
    <w:p w14:paraId="71C3F7D5" w14:textId="77777777" w:rsidR="00B24CA4" w:rsidRPr="0007359F" w:rsidRDefault="00B24CA4" w:rsidP="000735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07359F">
        <w:t>= σ</w:t>
      </w:r>
      <w:r w:rsidR="0007359F">
        <w:rPr>
          <w:rStyle w:val="superscript"/>
        </w:rPr>
        <w:t>2</w:t>
      </w:r>
      <w:r w:rsidR="0007359F">
        <w:t xml:space="preserve"> = (standard deviation)</w:t>
      </w:r>
      <w:r w:rsidR="0007359F">
        <w:rPr>
          <w:rStyle w:val="superscript"/>
        </w:rPr>
        <w:t>2</w:t>
      </w:r>
      <w:r w:rsidR="0007359F">
        <w:t xml:space="preserve"> = variance</w:t>
      </w:r>
      <w:r w:rsidR="0007359F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(2.5.14)</w:t>
      </w:r>
      <w:r w:rsidR="0007359F">
        <w:t>'</w:t>
      </w:r>
    </w:p>
    <w:p w14:paraId="0607961A" w14:textId="77777777" w:rsidR="0007359F" w:rsidRDefault="0007359F" w:rsidP="00D707A9"/>
    <w:p w14:paraId="6C161053" w14:textId="77777777" w:rsidR="00247AC6" w:rsidRDefault="00247AC6" w:rsidP="00D707A9"/>
    <w:p w14:paraId="257D38CA" w14:textId="77777777" w:rsidR="00247AC6" w:rsidRDefault="00247AC6" w:rsidP="00247AC6">
      <w:r>
        <w:rPr>
          <w:b/>
        </w:rPr>
        <w:t>Fact 1'</w:t>
      </w:r>
      <w:r>
        <w:t xml:space="preserve">:  The first and second order statistics are completely determined by the autocorrelation function. </w:t>
      </w:r>
    </w:p>
    <w:p w14:paraId="4FF861F1" w14:textId="77777777" w:rsidR="00247AC6" w:rsidRDefault="00247AC6" w:rsidP="00247AC6"/>
    <w:p w14:paraId="06D23C1C" w14:textId="77777777" w:rsidR="00247AC6" w:rsidRDefault="00247AC6" w:rsidP="00247AC6">
      <w:r>
        <w:rPr>
          <w:b/>
        </w:rPr>
        <w:t>Proof</w:t>
      </w:r>
      <w:r>
        <w:t>:  Assume that the autocorrelation function r</w:t>
      </w:r>
      <w:r w:rsidRPr="004F60E1">
        <w:rPr>
          <w:rStyle w:val="subscript"/>
        </w:rPr>
        <w:t>k</w:t>
      </w:r>
      <w:r>
        <w:t xml:space="preserve"> is known. Then, </w:t>
      </w:r>
    </w:p>
    <w:p w14:paraId="4A58C4AE" w14:textId="77777777" w:rsidR="00247AC6" w:rsidRDefault="00247AC6" w:rsidP="00247AC6"/>
    <w:p w14:paraId="4A7E1E21" w14:textId="77777777" w:rsidR="00247AC6" w:rsidRDefault="00247AC6" w:rsidP="00247AC6">
      <w:r>
        <w:rPr>
          <w:u w:val="single"/>
        </w:rPr>
        <w:t>first order</w:t>
      </w:r>
      <w:r>
        <w:t xml:space="preserve">: </w:t>
      </w:r>
    </w:p>
    <w:p w14:paraId="6356A670" w14:textId="77777777" w:rsidR="00247AC6" w:rsidRDefault="00247AC6" w:rsidP="00247AC6"/>
    <w:p w14:paraId="0E3BF759" w14:textId="77777777" w:rsidR="00247AC6" w:rsidRPr="00A16A63" w:rsidRDefault="00247AC6" w:rsidP="00247AC6">
      <w:r>
        <w:tab/>
        <w:t>p(a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>
        <w:t>&gt;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r</w:t>
      </w:r>
      <w:r w:rsidRPr="004F60E1">
        <w:rPr>
          <w:rStyle w:val="subscript"/>
        </w:rPr>
        <w:t>0</w:t>
      </w:r>
      <w:r>
        <w:tab/>
      </w:r>
      <w:r>
        <w:tab/>
      </w:r>
      <w:r>
        <w:tab/>
      </w:r>
      <w:r>
        <w:tab/>
        <w:t>//  (2.5.9a), (2.5.9b), (2.54)</w:t>
      </w:r>
    </w:p>
    <w:p w14:paraId="2D8CD0F3" w14:textId="77777777" w:rsidR="00247AC6" w:rsidRPr="004F60E1" w:rsidRDefault="00247AC6" w:rsidP="00247AC6">
      <w:pPr>
        <w:rPr>
          <w:rStyle w:val="subscript"/>
        </w:rPr>
      </w:pPr>
    </w:p>
    <w:p w14:paraId="0E38B5EC" w14:textId="77777777" w:rsidR="00247AC6" w:rsidRDefault="00247AC6" w:rsidP="00247AC6">
      <w:r>
        <w:rPr>
          <w:u w:val="single"/>
        </w:rPr>
        <w:t>second order</w:t>
      </w:r>
      <w:r>
        <w:t xml:space="preserve">: </w:t>
      </w:r>
    </w:p>
    <w:p w14:paraId="30A7E8B1" w14:textId="77777777" w:rsidR="00247AC6" w:rsidRDefault="00247AC6" w:rsidP="00247AC6"/>
    <w:p w14:paraId="34968C7E" w14:textId="77777777" w:rsidR="00247AC6" w:rsidRPr="0013254D" w:rsidRDefault="00247AC6" w:rsidP="00247AC6">
      <w:r>
        <w:tab/>
        <w:t>p(a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n</w:t>
      </w:r>
      <w:r>
        <w:t>) = 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 p(a</w:t>
      </w:r>
      <w:r>
        <w:rPr>
          <w:rStyle w:val="subscript"/>
        </w:rPr>
        <w:t>n</w:t>
      </w:r>
      <w:r>
        <w:t>) =  r</w:t>
      </w:r>
      <w:r w:rsidRPr="004F60E1">
        <w:rPr>
          <w:rStyle w:val="subscript"/>
        </w:rPr>
        <w:t>0</w:t>
      </w:r>
      <w:r>
        <w:tab/>
      </w:r>
      <w:r>
        <w:tab/>
      </w:r>
      <w:r>
        <w:tab/>
        <w:t>// (2.5.9b), (2.54)</w:t>
      </w:r>
    </w:p>
    <w:p w14:paraId="0E988E79" w14:textId="77777777" w:rsidR="00247AC6" w:rsidRDefault="00247AC6" w:rsidP="00247AC6">
      <w:r w:rsidRPr="004F60E1">
        <w:rPr>
          <w:rStyle w:val="subscript"/>
        </w:rPr>
        <w:tab/>
      </w:r>
    </w:p>
    <w:p w14:paraId="0D9E837D" w14:textId="77777777" w:rsidR="00247AC6" w:rsidRPr="00A16A63" w:rsidRDefault="00247AC6" w:rsidP="00247AC6">
      <w:r>
        <w:tab/>
        <w:t>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 = 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r</w:t>
      </w:r>
      <w:r w:rsidRPr="004F60E1">
        <w:rPr>
          <w:rStyle w:val="subscript"/>
        </w:rPr>
        <w:t>m-n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t>m ≠ n</w:t>
      </w:r>
      <w:r>
        <w:tab/>
      </w:r>
      <w:r>
        <w:tab/>
        <w:t>// (2.5.4)</w:t>
      </w:r>
    </w:p>
    <w:p w14:paraId="1527097C" w14:textId="77777777" w:rsidR="00247AC6" w:rsidRDefault="00247AC6" w:rsidP="00D707A9"/>
    <w:p w14:paraId="15A3A0EF" w14:textId="77777777" w:rsidR="00D707A9" w:rsidRDefault="00D707A9" w:rsidP="00D707A9">
      <w:r>
        <w:t xml:space="preserve">For a </w:t>
      </w:r>
      <w:r>
        <w:rPr>
          <w:i/>
        </w:rPr>
        <w:t>white sequence</w:t>
      </w:r>
      <w:r w:rsidR="00905C3E">
        <w:t xml:space="preserve">, we have p = 1/2 so </w:t>
      </w:r>
    </w:p>
    <w:p w14:paraId="41619DDB" w14:textId="77777777" w:rsidR="00905C3E" w:rsidRDefault="00905C3E" w:rsidP="00D707A9"/>
    <w:p w14:paraId="58F1BAC4" w14:textId="77777777" w:rsidR="00905C3E" w:rsidRPr="00905C3E" w:rsidRDefault="00905C3E" w:rsidP="00D707A9">
      <w:r>
        <w:tab/>
        <w:t>&lt;a</w:t>
      </w:r>
      <w:r w:rsidRPr="004F60E1">
        <w:rPr>
          <w:rStyle w:val="subscript"/>
        </w:rPr>
        <w:t>n</w:t>
      </w:r>
      <w:r>
        <w:t>&gt; = (2p-1)  = 0</w:t>
      </w:r>
      <w:r w:rsidR="00EC5FEA">
        <w:t xml:space="preserve"> = μ</w:t>
      </w:r>
    </w:p>
    <w:p w14:paraId="4C96D3BC" w14:textId="77777777" w:rsidR="00D707A9" w:rsidRDefault="00D707A9" w:rsidP="00D707A9"/>
    <w:p w14:paraId="5145A7AA" w14:textId="77777777" w:rsidR="00D707A9" w:rsidRPr="00905C3E" w:rsidRDefault="00D707A9" w:rsidP="00D707A9">
      <w:r>
        <w:tab/>
        <w:t>&lt;a</w:t>
      </w:r>
      <w:r w:rsidRPr="004F60E1">
        <w:rPr>
          <w:rStyle w:val="subscript"/>
        </w:rPr>
        <w:t>n</w:t>
      </w:r>
      <w:r w:rsidRPr="004F60E1">
        <w:rPr>
          <w:rStyle w:val="superscript"/>
        </w:rPr>
        <w:t>2</w:t>
      </w:r>
      <w:r>
        <w:t>&gt; = 1  = r</w:t>
      </w:r>
      <w:r>
        <w:rPr>
          <w:rStyle w:val="subscript"/>
        </w:rPr>
        <w:t>0</w:t>
      </w:r>
      <w:r w:rsidR="00905C3E">
        <w:tab/>
        <w:t>// (2.5.4)</w:t>
      </w:r>
    </w:p>
    <w:p w14:paraId="783E12D3" w14:textId="77777777" w:rsidR="00D707A9" w:rsidRDefault="00D707A9" w:rsidP="00D707A9"/>
    <w:p w14:paraId="00652257" w14:textId="77777777" w:rsidR="00D707A9" w:rsidRDefault="00D707A9" w:rsidP="00D707A9"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 xml:space="preserve">) = </w:t>
      </w:r>
      <w:r w:rsidR="00905C3E">
        <w:t>&lt;a</w:t>
      </w:r>
      <w:r w:rsidR="00905C3E" w:rsidRPr="004F60E1">
        <w:rPr>
          <w:rStyle w:val="subscript"/>
        </w:rPr>
        <w:t>n</w:t>
      </w:r>
      <w:r w:rsidR="00905C3E">
        <w:t>&gt;&lt;a</w:t>
      </w:r>
      <w:r w:rsidR="00905C3E" w:rsidRPr="004F60E1">
        <w:rPr>
          <w:rStyle w:val="subscript"/>
        </w:rPr>
        <w:t>n</w:t>
      </w:r>
      <w:r w:rsidR="00905C3E">
        <w:t>&gt; = 0</w:t>
      </w:r>
      <w:r>
        <w:tab/>
        <w:t>= r</w:t>
      </w:r>
      <w:r>
        <w:rPr>
          <w:rStyle w:val="subscript"/>
        </w:rPr>
        <w:t>m-n</w:t>
      </w:r>
      <w:r>
        <w:tab/>
      </w:r>
      <w:r>
        <w:tab/>
        <w:t>m ≠ n</w:t>
      </w:r>
      <w:r w:rsidR="00905C3E">
        <w:tab/>
        <w:t xml:space="preserve">  // (2.5.4)</w:t>
      </w:r>
    </w:p>
    <w:p w14:paraId="42E3167B" w14:textId="77777777" w:rsidR="00D707A9" w:rsidRDefault="00D707A9" w:rsidP="00D707A9"/>
    <w:p w14:paraId="1CE25357" w14:textId="77777777" w:rsidR="00D707A9" w:rsidRDefault="00D707A9" w:rsidP="00D707A9">
      <w:r>
        <w:tab/>
        <w:t>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a</w:t>
      </w:r>
      <w:r w:rsidRPr="004F60E1">
        <w:rPr>
          <w:rStyle w:val="subscript"/>
        </w:rPr>
        <w:t>k</w:t>
      </w:r>
      <w:r>
        <w:t>&gt; =  p(a</w:t>
      </w:r>
      <w:r w:rsidRPr="004F60E1">
        <w:rPr>
          <w:rStyle w:val="subscript"/>
        </w:rPr>
        <w:t>m</w:t>
      </w:r>
      <w:r>
        <w:t>, a</w:t>
      </w:r>
      <w:r w:rsidRPr="004F60E1">
        <w:rPr>
          <w:rStyle w:val="subscript"/>
        </w:rPr>
        <w:t>n</w:t>
      </w:r>
      <w:r>
        <w:t>, a</w:t>
      </w:r>
      <w:r w:rsidRPr="004F60E1">
        <w:rPr>
          <w:rStyle w:val="subscript"/>
        </w:rPr>
        <w:t>k</w:t>
      </w:r>
      <w:r>
        <w:t>) =  p(a</w:t>
      </w:r>
      <w:r w:rsidRPr="004F60E1">
        <w:rPr>
          <w:rStyle w:val="subscript"/>
        </w:rPr>
        <w:t>m</w:t>
      </w:r>
      <w:r>
        <w:t>) p(a</w:t>
      </w:r>
      <w:r w:rsidRPr="004F60E1">
        <w:rPr>
          <w:rStyle w:val="subscript"/>
        </w:rPr>
        <w:t>n</w:t>
      </w:r>
      <w:r>
        <w:t>) p(a</w:t>
      </w:r>
      <w:r w:rsidRPr="004F60E1">
        <w:rPr>
          <w:rStyle w:val="subscript"/>
        </w:rPr>
        <w:t>k</w:t>
      </w:r>
      <w:r>
        <w:t>)  = 0</w:t>
      </w:r>
      <w:r>
        <w:tab/>
      </w:r>
      <w:r>
        <w:tab/>
      </w:r>
      <w:r w:rsidR="00905C3E">
        <w:tab/>
      </w:r>
      <w:r>
        <w:t>m ≠ n ≠ k</w:t>
      </w:r>
    </w:p>
    <w:p w14:paraId="31A3ECA0" w14:textId="77777777" w:rsidR="00D707A9" w:rsidRDefault="00D707A9" w:rsidP="00D707A9"/>
    <w:p w14:paraId="78B97C8E" w14:textId="77777777" w:rsidR="00D707A9" w:rsidRDefault="00D707A9" w:rsidP="00D707A9">
      <w:pPr>
        <w:tabs>
          <w:tab w:val="left" w:pos="7200"/>
          <w:tab w:val="left" w:pos="7920"/>
          <w:tab w:val="right" w:pos="9270"/>
        </w:tabs>
      </w:pPr>
      <w:r>
        <w:tab/>
        <w:t xml:space="preserve">etc.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(2.5.15)'</w:t>
      </w:r>
    </w:p>
    <w:p w14:paraId="7EEC49E5" w14:textId="77777777" w:rsidR="00D707A9" w:rsidRDefault="00D707A9" w:rsidP="00D707A9"/>
    <w:p w14:paraId="49DBCF33" w14:textId="77777777" w:rsidR="00D707A9" w:rsidRDefault="00EC5FEA" w:rsidP="00D707A9">
      <w:r>
        <w:t>From (2.5.15)' here</w:t>
      </w:r>
      <w:r w:rsidR="00D707A9">
        <w:t xml:space="preserve"> is a plot of the autocorrelation </w:t>
      </w:r>
      <w:r>
        <w:t xml:space="preserve">sequence </w:t>
      </w:r>
      <w:r w:rsidR="00D707A9">
        <w:t>for a white sequence a</w:t>
      </w:r>
      <w:r w:rsidR="00D707A9" w:rsidRPr="004F60E1">
        <w:rPr>
          <w:rStyle w:val="subscript"/>
        </w:rPr>
        <w:t xml:space="preserve">n </w:t>
      </w:r>
      <w:r>
        <w:t xml:space="preserve">defined over {-1, +1} where we set p = 1/2 in the above equations: </w:t>
      </w:r>
    </w:p>
    <w:p w14:paraId="10A8BEDB" w14:textId="77777777" w:rsidR="00D707A9" w:rsidRDefault="00D707A9" w:rsidP="00D707A9"/>
    <w:p w14:paraId="34AE9D8B" w14:textId="77777777" w:rsidR="00D707A9" w:rsidRDefault="00D707A9" w:rsidP="00D707A9">
      <w:r>
        <w:tab/>
      </w:r>
      <w:r w:rsidR="00EC5FEA">
        <w:pict>
          <v:shape id="_x0000_i1026" type="#_x0000_t75" style="width:385.5pt;height:120pt">
            <v:imagedata r:id="rId7" o:title=""/>
          </v:shape>
        </w:pict>
      </w:r>
    </w:p>
    <w:p w14:paraId="29DEAA00" w14:textId="77777777" w:rsidR="00D707A9" w:rsidRDefault="00D707A9" w:rsidP="00D707A9"/>
    <w:p w14:paraId="5E2C86EF" w14:textId="77777777" w:rsidR="00D707A9" w:rsidRDefault="00D707A9" w:rsidP="00D707A9">
      <w:r>
        <w:tab/>
        <w:t xml:space="preserve">Figure 2.5.2:  Autocorrelation function of a white sequence over {-1,+1}. </w:t>
      </w:r>
    </w:p>
    <w:p w14:paraId="6D415CDB" w14:textId="77777777" w:rsidR="00D707A9" w:rsidRDefault="00D707A9" w:rsidP="00D707A9"/>
    <w:p w14:paraId="7F943C2F" w14:textId="77777777" w:rsidR="00EC5FEA" w:rsidRPr="00EC5FEA" w:rsidRDefault="00EC5FEA" w:rsidP="00EC5FEA">
      <w:r>
        <w:t>This fits the general template shown in Fig *** above where now α = μ</w:t>
      </w:r>
      <w:r>
        <w:rPr>
          <w:rStyle w:val="superscript"/>
        </w:rPr>
        <w:t>2</w:t>
      </w:r>
      <w:r>
        <w:t xml:space="preserve"> = 0 and β = σ</w:t>
      </w:r>
      <w:r>
        <w:rPr>
          <w:rStyle w:val="superscript"/>
        </w:rPr>
        <w:t>2</w:t>
      </w:r>
      <w:r>
        <w:t>+μ</w:t>
      </w:r>
      <w:r>
        <w:rPr>
          <w:rStyle w:val="superscript"/>
        </w:rPr>
        <w:t>2</w:t>
      </w:r>
      <w:r>
        <w:t xml:space="preserve"> = 1. </w:t>
      </w:r>
    </w:p>
    <w:p w14:paraId="74D5D660" w14:textId="77777777" w:rsidR="00D707A9" w:rsidRDefault="00D707A9" w:rsidP="00D707A9"/>
    <w:p w14:paraId="4A8E1217" w14:textId="77777777" w:rsidR="00D707A9" w:rsidRDefault="00D707A9"/>
    <w:sectPr w:rsidR="00D707A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53C4C" w14:textId="77777777" w:rsidR="000C2847" w:rsidRDefault="000C2847">
      <w:r>
        <w:separator/>
      </w:r>
    </w:p>
  </w:endnote>
  <w:endnote w:type="continuationSeparator" w:id="0">
    <w:p w14:paraId="36141434" w14:textId="77777777" w:rsidR="000C2847" w:rsidRDefault="000C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1B5C" w14:textId="77777777" w:rsidR="0000336E" w:rsidRDefault="0000336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E778" w14:textId="77777777" w:rsidR="000C2847" w:rsidRDefault="000C2847">
      <w:r>
        <w:separator/>
      </w:r>
    </w:p>
  </w:footnote>
  <w:footnote w:type="continuationSeparator" w:id="0">
    <w:p w14:paraId="009A5B6E" w14:textId="77777777" w:rsidR="000C2847" w:rsidRDefault="000C2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7A9"/>
    <w:rsid w:val="0000336E"/>
    <w:rsid w:val="0001344C"/>
    <w:rsid w:val="00025C13"/>
    <w:rsid w:val="00032790"/>
    <w:rsid w:val="000522DF"/>
    <w:rsid w:val="000544B7"/>
    <w:rsid w:val="00054B07"/>
    <w:rsid w:val="00064021"/>
    <w:rsid w:val="0007359F"/>
    <w:rsid w:val="000765E7"/>
    <w:rsid w:val="0008034B"/>
    <w:rsid w:val="00092C76"/>
    <w:rsid w:val="000A162F"/>
    <w:rsid w:val="000A6BDE"/>
    <w:rsid w:val="000C2847"/>
    <w:rsid w:val="000D2080"/>
    <w:rsid w:val="000F4AD2"/>
    <w:rsid w:val="000F7B78"/>
    <w:rsid w:val="0012665B"/>
    <w:rsid w:val="00130273"/>
    <w:rsid w:val="0013254D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47AC6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14DB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D4FCF"/>
    <w:rsid w:val="004E2979"/>
    <w:rsid w:val="00510E6F"/>
    <w:rsid w:val="00511127"/>
    <w:rsid w:val="0052472D"/>
    <w:rsid w:val="005276A3"/>
    <w:rsid w:val="005506A3"/>
    <w:rsid w:val="00584B53"/>
    <w:rsid w:val="005965CF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5C3E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D4184"/>
    <w:rsid w:val="009E477C"/>
    <w:rsid w:val="009E784A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4D5A"/>
    <w:rsid w:val="00AE5318"/>
    <w:rsid w:val="00AE788B"/>
    <w:rsid w:val="00B15F00"/>
    <w:rsid w:val="00B173B7"/>
    <w:rsid w:val="00B24CA4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84C90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5589F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E18B5"/>
    <w:rsid w:val="00D16A0B"/>
    <w:rsid w:val="00D51D35"/>
    <w:rsid w:val="00D707A9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C5FEA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597E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F928B"/>
  <w15:chartTrackingRefBased/>
  <w15:docId w15:val="{6C23BB91-FFBD-4898-8E51-4486B20D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1481</Words>
  <Characters>5943</Characters>
  <Application>Microsoft Office Word</Application>
  <DocSecurity>4</DocSecurity>
  <Lines>237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