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9E0B5" w14:textId="77777777" w:rsidR="00291390" w:rsidRDefault="00291390"/>
    <w:p w14:paraId="01BE6FB3" w14:textId="77777777" w:rsidR="009944DB" w:rsidRDefault="009944DB">
      <w:r>
        <w:t xml:space="preserve">Jim, </w:t>
      </w:r>
      <w:r w:rsidR="00943F84">
        <w:tab/>
      </w:r>
      <w:r w:rsidR="00943F84">
        <w:tab/>
      </w:r>
      <w:r w:rsidR="00943F84">
        <w:tab/>
      </w:r>
      <w:r w:rsidR="00943F84">
        <w:tab/>
      </w:r>
      <w:r w:rsidR="00943F84">
        <w:tab/>
      </w:r>
      <w:r w:rsidR="00943F84">
        <w:tab/>
        <w:t>PhL</w:t>
      </w:r>
      <w:r w:rsidR="00943F84">
        <w:tab/>
      </w:r>
      <w:r w:rsidR="00943F84">
        <w:tab/>
      </w:r>
      <w:r w:rsidR="00943F84">
        <w:tab/>
      </w:r>
      <w:r w:rsidR="00943F84">
        <w:tab/>
        <w:t>1.14.11   1 AM</w:t>
      </w:r>
    </w:p>
    <w:p w14:paraId="01CFE7BE" w14:textId="77777777" w:rsidR="009944DB" w:rsidRDefault="009944DB"/>
    <w:p w14:paraId="1FFA22F8" w14:textId="77777777" w:rsidR="009944DB" w:rsidRDefault="009944DB">
      <w:r>
        <w:t xml:space="preserve">Here is part of Stakgold's book where he discusses the δ function theorem. </w:t>
      </w:r>
      <w:r w:rsidR="00A8151D">
        <w:t xml:space="preserve">He uses α where we were using symbol ε. </w:t>
      </w:r>
      <w:r w:rsidR="00943F84">
        <w:t xml:space="preserve">I first quote one of his exercises quoted below to give you some motivation. This is exactly the </w:t>
      </w:r>
      <w:r w:rsidR="003E1DD9">
        <w:t>case</w:t>
      </w:r>
      <w:r w:rsidR="00943F84">
        <w:t xml:space="preserve"> you concocted on the phone today around 11AM </w:t>
      </w:r>
      <w:r w:rsidR="003E1DD9">
        <w:t xml:space="preserve">: </w:t>
      </w:r>
    </w:p>
    <w:p w14:paraId="5A1C3E62" w14:textId="77777777" w:rsidR="00943F84" w:rsidRDefault="00943F84"/>
    <w:p w14:paraId="089213F1" w14:textId="77777777" w:rsidR="00943F84" w:rsidRDefault="00943F84">
      <w:r>
        <w:pict w14:anchorId="5BC80F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2.25pt;height:48.75pt">
            <v:imagedata r:id="rId6" o:title=""/>
          </v:shape>
        </w:pict>
      </w:r>
    </w:p>
    <w:p w14:paraId="6713ABF6" w14:textId="77777777" w:rsidR="009944DB" w:rsidRDefault="009944DB"/>
    <w:p w14:paraId="78B8EB08" w14:textId="77777777" w:rsidR="00644C3D" w:rsidRPr="00644C3D" w:rsidRDefault="003E1DD9">
      <w:r>
        <w:t>So then, h</w:t>
      </w:r>
      <w:r w:rsidR="00644C3D">
        <w:t xml:space="preserve">ere is the </w:t>
      </w:r>
      <w:r>
        <w:t>T</w:t>
      </w:r>
      <w:r w:rsidR="00644C3D">
        <w:t>heorem in n dimensions for an arbitrary function f(x</w:t>
      </w:r>
      <w:r w:rsidR="00644C3D">
        <w:rPr>
          <w:rStyle w:val="subscript"/>
        </w:rPr>
        <w:t>1</w:t>
      </w:r>
      <w:r w:rsidR="00644C3D">
        <w:t>....x</w:t>
      </w:r>
      <w:r w:rsidR="00644C3D">
        <w:rPr>
          <w:rStyle w:val="subscript"/>
        </w:rPr>
        <w:t>n</w:t>
      </w:r>
      <w:r w:rsidR="00644C3D">
        <w:t>)</w:t>
      </w:r>
    </w:p>
    <w:p w14:paraId="691D9CF9" w14:textId="77777777" w:rsidR="00644C3D" w:rsidRDefault="00644C3D"/>
    <w:p w14:paraId="301BDB18" w14:textId="77777777" w:rsidR="00644C3D" w:rsidRDefault="00644C3D">
      <w:r>
        <w:pict w14:anchorId="2518854B">
          <v:shape id="_x0000_i1026" type="#_x0000_t75" style="width:468pt;height:204.75pt">
            <v:imagedata r:id="rId7" o:title=""/>
          </v:shape>
        </w:pict>
      </w:r>
    </w:p>
    <w:p w14:paraId="37B0EB01" w14:textId="77777777" w:rsidR="00644C3D" w:rsidRDefault="00644C3D"/>
    <w:p w14:paraId="1934638D" w14:textId="77777777" w:rsidR="009944DB" w:rsidRDefault="00644C3D">
      <w:r>
        <w:t>where δ(x) at the end means what I call δ</w:t>
      </w:r>
      <w:r>
        <w:rPr>
          <w:rStyle w:val="superscript"/>
        </w:rPr>
        <w:t>(n)</w:t>
      </w:r>
      <w:r>
        <w:t>(</w:t>
      </w:r>
      <w:r w:rsidRPr="00644C3D">
        <w:rPr>
          <w:b/>
        </w:rPr>
        <w:t>x</w:t>
      </w:r>
      <w:r>
        <w:t xml:space="preserve">) .  </w:t>
      </w:r>
      <w:r w:rsidR="009944DB">
        <w:t xml:space="preserve">As he will bring up </w:t>
      </w:r>
      <w:r w:rsidR="00A8151D">
        <w:t>below, in the radial-</w:t>
      </w:r>
      <w:r w:rsidR="009944DB">
        <w:t xml:space="preserve">only case </w:t>
      </w:r>
      <w:r w:rsidR="00A8151D">
        <w:t>the above becomes</w:t>
      </w:r>
    </w:p>
    <w:p w14:paraId="09DBD811" w14:textId="77777777" w:rsidR="009944DB" w:rsidRDefault="009944DB"/>
    <w:p w14:paraId="51FCAE5C" w14:textId="77777777" w:rsidR="009944DB" w:rsidRDefault="009944DB">
      <w:r>
        <w:tab/>
        <w:t>g</w:t>
      </w:r>
      <w:r>
        <w:rPr>
          <w:rStyle w:val="subscript"/>
        </w:rPr>
        <w:t>α</w:t>
      </w:r>
      <w:r>
        <w:t>(r) = α</w:t>
      </w:r>
      <w:r>
        <w:rPr>
          <w:rStyle w:val="superscript"/>
        </w:rPr>
        <w:t>-n</w:t>
      </w:r>
      <w:r>
        <w:t xml:space="preserve"> g(</w:t>
      </w:r>
      <w:r w:rsidR="00A8151D">
        <w:t>r/α)</w:t>
      </w:r>
    </w:p>
    <w:p w14:paraId="65B9E360" w14:textId="77777777" w:rsidR="00A8151D" w:rsidRDefault="00A8151D"/>
    <w:p w14:paraId="2754BF8E" w14:textId="77777777" w:rsidR="00A8151D" w:rsidRDefault="00A8151D">
      <w:r>
        <w:tab/>
        <w:t>lim</w:t>
      </w:r>
      <w:r>
        <w:rPr>
          <w:rStyle w:val="subscript"/>
        </w:rPr>
        <w:t>α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[α</w:t>
      </w:r>
      <w:r>
        <w:rPr>
          <w:rStyle w:val="superscript"/>
        </w:rPr>
        <w:t>-n</w:t>
      </w:r>
      <w:r>
        <w:t xml:space="preserve"> g(r/α)]   = δ</w:t>
      </w:r>
      <w:r>
        <w:rPr>
          <w:rStyle w:val="superscript"/>
        </w:rPr>
        <w:t>(n)</w:t>
      </w:r>
      <w:r>
        <w:t>(</w:t>
      </w:r>
      <w:r w:rsidRPr="00644C3D">
        <w:rPr>
          <w:b/>
        </w:rPr>
        <w:t>x</w:t>
      </w:r>
      <w:r>
        <w:t>)</w:t>
      </w:r>
    </w:p>
    <w:p w14:paraId="794570B7" w14:textId="77777777" w:rsidR="00A8151D" w:rsidRDefault="00A8151D"/>
    <w:p w14:paraId="78021D47" w14:textId="77777777" w:rsidR="00A8151D" w:rsidRDefault="00A8151D">
      <w:r>
        <w:t>and the normalization condition becomes</w:t>
      </w:r>
    </w:p>
    <w:p w14:paraId="042A364A" w14:textId="77777777" w:rsidR="00A8151D" w:rsidRDefault="00A8151D"/>
    <w:p w14:paraId="62717458" w14:textId="77777777" w:rsidR="00A8151D" w:rsidRDefault="00A8151D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sphere</w:t>
      </w:r>
      <w:r>
        <w:t xml:space="preserve"> d</w:t>
      </w:r>
      <w:r>
        <w:rPr>
          <w:rStyle w:val="superscript"/>
        </w:rPr>
        <w:t>n</w:t>
      </w:r>
      <w:r>
        <w:t xml:space="preserve">V  g(r) = 1  =  (angle integral) *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r</w:t>
      </w:r>
      <w:r>
        <w:rPr>
          <w:rStyle w:val="superscript"/>
        </w:rPr>
        <w:t>n-1</w:t>
      </w:r>
      <w:r>
        <w:t xml:space="preserve"> g(r)</w:t>
      </w:r>
    </w:p>
    <w:p w14:paraId="35894E67" w14:textId="77777777" w:rsidR="00A8151D" w:rsidRDefault="00A8151D"/>
    <w:p w14:paraId="6F91979D" w14:textId="77777777" w:rsidR="00A8151D" w:rsidRPr="00A8151D" w:rsidRDefault="00A8151D">
      <w:r>
        <w:t>where the angle integral is 2π in 2D, 4π in 3D, and he calls it S</w:t>
      </w:r>
      <w:r>
        <w:rPr>
          <w:rStyle w:val="subscript"/>
        </w:rPr>
        <w:t>n</w:t>
      </w:r>
      <w:r w:rsidR="00943F84">
        <w:t xml:space="preserve">(1) </w:t>
      </w:r>
      <w:r>
        <w:t xml:space="preserve">in nD. </w:t>
      </w:r>
    </w:p>
    <w:p w14:paraId="3F7245D7" w14:textId="77777777" w:rsidR="009944DB" w:rsidRDefault="009944DB"/>
    <w:p w14:paraId="1DEE20D9" w14:textId="77777777" w:rsidR="00644C3D" w:rsidRDefault="00644C3D">
      <w:r>
        <w:t xml:space="preserve">Here is the </w:t>
      </w:r>
      <w:r w:rsidR="006C4318">
        <w:t xml:space="preserve">essence of the </w:t>
      </w:r>
      <w:r>
        <w:t xml:space="preserve">proof: </w:t>
      </w:r>
    </w:p>
    <w:p w14:paraId="536EF335" w14:textId="77777777" w:rsidR="006C4318" w:rsidRDefault="006C4318"/>
    <w:p w14:paraId="627511F1" w14:textId="77777777" w:rsidR="006C4318" w:rsidRDefault="006C4318">
      <w:r>
        <w:lastRenderedPageBreak/>
        <w:pict w14:anchorId="38BE4193">
          <v:shape id="_x0000_i1027" type="#_x0000_t75" style="width:467.25pt;height:198pt">
            <v:imagedata r:id="rId8" o:title=""/>
          </v:shape>
        </w:pict>
      </w:r>
    </w:p>
    <w:p w14:paraId="403E34A6" w14:textId="77777777" w:rsidR="006C4318" w:rsidRDefault="006C4318"/>
    <w:p w14:paraId="2D76A5F0" w14:textId="77777777" w:rsidR="006C4318" w:rsidRDefault="006C4318">
      <w:r>
        <w:t xml:space="preserve">You just do what he says, u = x/α, and </w:t>
      </w:r>
      <w:r w:rsidR="00AC7C42">
        <w:t>it is easy to show that each of the three items is true</w:t>
      </w:r>
      <w:r>
        <w:t xml:space="preserve">. </w:t>
      </w:r>
      <w:r w:rsidR="00D55F37">
        <w:t>This must be true for any finite A no matter how small you make A be, so lim</w:t>
      </w:r>
      <w:r w:rsidR="00D55F37">
        <w:rPr>
          <w:rStyle w:val="subscript"/>
        </w:rPr>
        <w:t>α</w:t>
      </w:r>
      <w:r w:rsidR="00D55F37">
        <w:rPr>
          <w:rStyle w:val="subscript"/>
          <w:rFonts w:ascii="Times New Roman" w:hAnsi="Times New Roman"/>
        </w:rPr>
        <w:t>→</w:t>
      </w:r>
      <w:r w:rsidR="00D55F37">
        <w:rPr>
          <w:rStyle w:val="subscript"/>
        </w:rPr>
        <w:t>0</w:t>
      </w:r>
      <w:r w:rsidR="00D55F37">
        <w:t xml:space="preserve"> f</w:t>
      </w:r>
      <w:r w:rsidR="00D55F37">
        <w:rPr>
          <w:rStyle w:val="subscript"/>
        </w:rPr>
        <w:t>α</w:t>
      </w:r>
      <w:r w:rsidR="00D55F37">
        <w:t>(x) = δ</w:t>
      </w:r>
      <w:r w:rsidR="00D55F37">
        <w:rPr>
          <w:rStyle w:val="superscript"/>
        </w:rPr>
        <w:t>(n)</w:t>
      </w:r>
      <w:r w:rsidR="00D55F37">
        <w:t>(</w:t>
      </w:r>
      <w:r w:rsidR="00D55F37" w:rsidRPr="00644C3D">
        <w:rPr>
          <w:b/>
        </w:rPr>
        <w:t>x</w:t>
      </w:r>
      <w:r w:rsidR="00D55F37">
        <w:t xml:space="preserve">) . </w:t>
      </w:r>
      <w:r>
        <w:t>Integral over R</w:t>
      </w:r>
      <w:r>
        <w:rPr>
          <w:rStyle w:val="subscript"/>
        </w:rPr>
        <w:t>n</w:t>
      </w:r>
      <w:r>
        <w:t xml:space="preserve"> means over all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 xml:space="preserve"> ...dx</w:t>
      </w:r>
      <w:r>
        <w:rPr>
          <w:rStyle w:val="subscript"/>
        </w:rPr>
        <w:t>n</w:t>
      </w:r>
      <w:r>
        <w:t xml:space="preserve"> where each variable is -∞ to ∞. He then adds a "technical section" having to do with the convergence of the upper tail end of his integral where he formally uses a "test" function. I don't think this part of the proof is necessary for you and me, but I include it anyway</w:t>
      </w:r>
    </w:p>
    <w:p w14:paraId="3BC8B5AA" w14:textId="77777777" w:rsidR="006C4318" w:rsidRDefault="006C4318"/>
    <w:p w14:paraId="1DEE0D8E" w14:textId="77777777" w:rsidR="006C4318" w:rsidRDefault="006C4318">
      <w:r>
        <w:lastRenderedPageBreak/>
        <w:pict w14:anchorId="75E66822">
          <v:shape id="_x0000_i1028" type="#_x0000_t75" style="width:467.25pt;height:430.5pt">
            <v:imagedata r:id="rId9" o:title=""/>
          </v:shape>
        </w:pict>
      </w:r>
    </w:p>
    <w:p w14:paraId="508ACF69" w14:textId="77777777" w:rsidR="00406452" w:rsidRDefault="00406452"/>
    <w:p w14:paraId="7843CC47" w14:textId="77777777" w:rsidR="00406452" w:rsidRDefault="00406452">
      <w:r>
        <w:t>Now he goes on to specialize his delta theorem to the case that f(x</w:t>
      </w:r>
      <w:r>
        <w:rPr>
          <w:rStyle w:val="subscript"/>
        </w:rPr>
        <w:t>1</w:t>
      </w:r>
      <w:r>
        <w:t>, x</w:t>
      </w:r>
      <w:r>
        <w:rPr>
          <w:rStyle w:val="subscript"/>
        </w:rPr>
        <w:t>2</w:t>
      </w:r>
      <w:r>
        <w:t>....)  = g(r) :</w:t>
      </w:r>
    </w:p>
    <w:p w14:paraId="5C00B787" w14:textId="77777777" w:rsidR="00406452" w:rsidRDefault="00406452"/>
    <w:p w14:paraId="228D9A13" w14:textId="77777777" w:rsidR="00406452" w:rsidRDefault="00406452">
      <w:r>
        <w:lastRenderedPageBreak/>
        <w:pict w14:anchorId="2335E859">
          <v:shape id="_x0000_i1029" type="#_x0000_t75" style="width:468pt;height:189.75pt">
            <v:imagedata r:id="rId10" o:title=""/>
          </v:shape>
        </w:pict>
      </w:r>
    </w:p>
    <w:p w14:paraId="2D5C9130" w14:textId="77777777" w:rsidR="00406452" w:rsidRDefault="00406452"/>
    <w:p w14:paraId="533AA073" w14:textId="77777777" w:rsidR="00406452" w:rsidRDefault="00406452">
      <w:r>
        <w:t>He then goes on with this g(r/α) situation on the next page of his book</w:t>
      </w:r>
      <w:r w:rsidR="00AC7C42">
        <w:t>,</w:t>
      </w:r>
    </w:p>
    <w:p w14:paraId="0B2A3698" w14:textId="77777777" w:rsidR="00406452" w:rsidRDefault="00406452"/>
    <w:p w14:paraId="6D7D1E63" w14:textId="77777777" w:rsidR="00406452" w:rsidRDefault="00704830">
      <w:r>
        <w:pict>
          <v:shape id="_x0000_i1030" type="#_x0000_t75" style="width:465.75pt;height:321.75pt">
            <v:imagedata r:id="rId11" o:title=""/>
          </v:shape>
        </w:pict>
      </w:r>
    </w:p>
    <w:p w14:paraId="7403AC81" w14:textId="77777777" w:rsidR="00704830" w:rsidRDefault="00704830"/>
    <w:p w14:paraId="4BFDCA79" w14:textId="77777777" w:rsidR="00704830" w:rsidRDefault="00704830">
      <w:r>
        <w:t xml:space="preserve">Now we are going to look at three of his "exercises". He </w:t>
      </w:r>
      <w:r w:rsidR="00AC7C42">
        <w:t xml:space="preserve">puts </w:t>
      </w:r>
      <w:r>
        <w:t>lots of useful info into his exercises. The first one is this where he talks about the volume and surface area of a hypersphere in n dimensions.</w:t>
      </w:r>
      <w:r w:rsidR="00AC7C42">
        <w:t xml:space="preserve"> It is best to just accept the results I think. The volume</w:t>
      </w:r>
      <w:r w:rsidR="00D55F37">
        <w:t xml:space="preserve"> integral</w:t>
      </w:r>
      <w:r w:rsidR="00AC7C42">
        <w:t xml:space="preserve"> is (5.17) and surface integral is (5.18). </w:t>
      </w:r>
    </w:p>
    <w:p w14:paraId="624D564D" w14:textId="77777777" w:rsidR="00704830" w:rsidRDefault="00704830"/>
    <w:p w14:paraId="4BF4B9B7" w14:textId="77777777" w:rsidR="00704830" w:rsidRDefault="00704830">
      <w:r>
        <w:pict>
          <v:shape id="_x0000_i1031" type="#_x0000_t75" style="width:468pt;height:201pt">
            <v:imagedata r:id="rId12" o:title=""/>
          </v:shape>
        </w:pict>
      </w:r>
    </w:p>
    <w:p w14:paraId="068570FC" w14:textId="77777777" w:rsidR="00704830" w:rsidRDefault="00704830"/>
    <w:p w14:paraId="484C1C4F" w14:textId="77777777" w:rsidR="00704830" w:rsidRDefault="00704830">
      <w:r>
        <w:pict>
          <v:shape id="_x0000_i1032" type="#_x0000_t75" style="width:468pt;height:373.5pt">
            <v:imagedata r:id="rId13" o:title=""/>
          </v:shape>
        </w:pict>
      </w:r>
    </w:p>
    <w:p w14:paraId="2AE6D559" w14:textId="77777777" w:rsidR="009944DB" w:rsidRDefault="009944DB"/>
    <w:p w14:paraId="74937838" w14:textId="77777777" w:rsidR="00E15145" w:rsidRDefault="00E15145">
      <w:r>
        <w:t>The case n = 1 is interesting</w:t>
      </w:r>
      <w:r w:rsidR="00D55F37">
        <w:t xml:space="preserve"> and has a bit of a trick to it</w:t>
      </w:r>
      <w:r>
        <w:t>. The sphere of radius a is a line segment (-a,a) of length 2a, which 5.17 confirms. The "surface" area is S</w:t>
      </w:r>
      <w:r>
        <w:rPr>
          <w:rStyle w:val="subscript"/>
        </w:rPr>
        <w:t>1</w:t>
      </w:r>
      <w:r>
        <w:t>(1) = 2</w:t>
      </w:r>
      <w:r w:rsidR="00D55F37">
        <w:t xml:space="preserve"> which 5.18 tells us</w:t>
      </w:r>
      <w:r w:rsidR="00CA6AB0">
        <w:t xml:space="preserve">, </w:t>
      </w:r>
      <w:r>
        <w:t xml:space="preserve">you get a </w:t>
      </w:r>
      <w:r w:rsidR="00CA6AB0">
        <w:t>"</w:t>
      </w:r>
      <w:r>
        <w:t>1 from each endpoint</w:t>
      </w:r>
      <w:r w:rsidR="00CA6AB0">
        <w:t>"</w:t>
      </w:r>
      <w:r w:rsidR="00D571B0">
        <w:t xml:space="preserve"> of the segment</w:t>
      </w:r>
      <w:r>
        <w:t xml:space="preserve">. An </w:t>
      </w:r>
      <w:r w:rsidR="00CA6AB0">
        <w:t xml:space="preserve">much </w:t>
      </w:r>
      <w:r>
        <w:t>easier way to see this</w:t>
      </w:r>
      <w:r w:rsidR="00CA6AB0">
        <w:t xml:space="preserve"> is as follows: </w:t>
      </w:r>
    </w:p>
    <w:p w14:paraId="5877E1B8" w14:textId="77777777" w:rsidR="00E15145" w:rsidRDefault="00E15145"/>
    <w:p w14:paraId="0A1B46E9" w14:textId="77777777" w:rsidR="00E15145" w:rsidRDefault="00E15145">
      <w:r>
        <w:tab/>
      </w:r>
      <w:r w:rsidR="00CA6AB0">
        <w:rPr>
          <w:rFonts w:ascii="Lucida Sans Unicode" w:hAnsi="Lucida Sans Unicode" w:cs="Lucida Sans Unicode"/>
          <w:sz w:val="32"/>
        </w:rPr>
        <w:t>∫</w:t>
      </w:r>
      <w:r w:rsidR="00CA6AB0">
        <w:rPr>
          <w:rStyle w:val="subscript"/>
        </w:rPr>
        <w:t>R1</w:t>
      </w:r>
      <w:r w:rsidR="00CA6AB0">
        <w:t xml:space="preserve"> f(x) dx =  </w:t>
      </w:r>
      <w:r w:rsidR="00CA6AB0" w:rsidRPr="001D0D05">
        <w:rPr>
          <w:color w:val="000000"/>
        </w:rPr>
        <w:fldChar w:fldCharType="begin"/>
      </w:r>
      <w:r w:rsidR="00CA6AB0" w:rsidRPr="001D0D05">
        <w:rPr>
          <w:color w:val="000000"/>
        </w:rPr>
        <w:instrText>EQ \s\up4( \i \fc\</w:instrText>
      </w:r>
      <w:r w:rsidR="00CA6AB0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CA6AB0" w:rsidRPr="001D0D05">
        <w:rPr>
          <w:color w:val="000000"/>
        </w:rPr>
        <w:instrText>\in</w:instrText>
      </w:r>
      <w:r w:rsidR="00CA6AB0" w:rsidRPr="001D0D05">
        <w:rPr>
          <w:color w:val="000000"/>
          <w:szCs w:val="22"/>
        </w:rPr>
        <w:instrText>(</w:instrText>
      </w:r>
      <w:r w:rsidR="00CA6AB0">
        <w:rPr>
          <w:b/>
          <w:color w:val="000000"/>
          <w:sz w:val="18"/>
          <w:szCs w:val="18"/>
        </w:rPr>
        <w:instrText>-∞</w:instrText>
      </w:r>
      <w:r w:rsidR="00CA6AB0" w:rsidRPr="001D0D05">
        <w:rPr>
          <w:b/>
          <w:color w:val="000000"/>
          <w:sz w:val="18"/>
          <w:szCs w:val="18"/>
        </w:rPr>
        <w:instrText xml:space="preserve">, </w:instrText>
      </w:r>
      <w:r w:rsidR="00CA6AB0">
        <w:rPr>
          <w:b/>
          <w:color w:val="000000"/>
          <w:sz w:val="18"/>
          <w:szCs w:val="18"/>
        </w:rPr>
        <w:instrText>∞</w:instrText>
      </w:r>
      <w:r w:rsidR="00CA6AB0" w:rsidRPr="001D0D05">
        <w:rPr>
          <w:color w:val="000000"/>
          <w:szCs w:val="22"/>
        </w:rPr>
        <w:instrText>, )</w:instrText>
      </w:r>
      <w:r w:rsidR="00CA6AB0" w:rsidRPr="001D0D05">
        <w:rPr>
          <w:color w:val="000000"/>
        </w:rPr>
        <w:instrText>)</w:instrText>
      </w:r>
      <w:r w:rsidR="00CA6AB0" w:rsidRPr="001D0D05">
        <w:rPr>
          <w:color w:val="000000"/>
        </w:rPr>
        <w:fldChar w:fldCharType="separate"/>
      </w:r>
      <w:r w:rsidR="00CA6AB0" w:rsidRPr="001D0D05">
        <w:rPr>
          <w:b/>
          <w:noProof/>
          <w:color w:val="000000"/>
        </w:rPr>
        <w:t>!Syntax Error, I</w:t>
      </w:r>
      <w:r w:rsidR="00CA6AB0" w:rsidRPr="001D0D05">
        <w:rPr>
          <w:color w:val="000000"/>
        </w:rPr>
        <w:fldChar w:fldCharType="end"/>
      </w:r>
      <w:r w:rsidR="00CA6AB0">
        <w:t xml:space="preserve">f(x) dx = 1 </w:t>
      </w:r>
      <w:r w:rsidR="00CA6AB0">
        <w:tab/>
        <w:t>=&gt;</w:t>
      </w:r>
      <w:r w:rsidR="00CA6AB0">
        <w:tab/>
      </w:r>
      <w:r w:rsidR="00CA6AB0" w:rsidRPr="001D0D05">
        <w:rPr>
          <w:color w:val="000000"/>
        </w:rPr>
        <w:fldChar w:fldCharType="begin"/>
      </w:r>
      <w:r w:rsidR="00CA6AB0" w:rsidRPr="001D0D05">
        <w:rPr>
          <w:color w:val="000000"/>
        </w:rPr>
        <w:instrText>EQ \s\up4( \i \fc\</w:instrText>
      </w:r>
      <w:r w:rsidR="00CA6AB0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CA6AB0" w:rsidRPr="001D0D05">
        <w:rPr>
          <w:color w:val="000000"/>
        </w:rPr>
        <w:instrText>\in</w:instrText>
      </w:r>
      <w:r w:rsidR="00CA6AB0" w:rsidRPr="001D0D05">
        <w:rPr>
          <w:color w:val="000000"/>
          <w:szCs w:val="22"/>
        </w:rPr>
        <w:instrText>(</w:instrText>
      </w:r>
      <w:r w:rsidR="00CA6AB0">
        <w:rPr>
          <w:b/>
          <w:color w:val="000000"/>
          <w:sz w:val="18"/>
          <w:szCs w:val="18"/>
        </w:rPr>
        <w:instrText>0</w:instrText>
      </w:r>
      <w:r w:rsidR="00CA6AB0" w:rsidRPr="001D0D05">
        <w:rPr>
          <w:b/>
          <w:color w:val="000000"/>
          <w:sz w:val="18"/>
          <w:szCs w:val="18"/>
        </w:rPr>
        <w:instrText xml:space="preserve">, </w:instrText>
      </w:r>
      <w:r w:rsidR="00CA6AB0">
        <w:rPr>
          <w:b/>
          <w:color w:val="000000"/>
          <w:sz w:val="18"/>
          <w:szCs w:val="18"/>
        </w:rPr>
        <w:instrText>∞</w:instrText>
      </w:r>
      <w:r w:rsidR="00CA6AB0" w:rsidRPr="001D0D05">
        <w:rPr>
          <w:color w:val="000000"/>
          <w:szCs w:val="22"/>
        </w:rPr>
        <w:instrText>, )</w:instrText>
      </w:r>
      <w:r w:rsidR="00CA6AB0" w:rsidRPr="001D0D05">
        <w:rPr>
          <w:color w:val="000000"/>
        </w:rPr>
        <w:instrText>)</w:instrText>
      </w:r>
      <w:r w:rsidR="00CA6AB0" w:rsidRPr="001D0D05">
        <w:rPr>
          <w:color w:val="000000"/>
        </w:rPr>
        <w:fldChar w:fldCharType="separate"/>
      </w:r>
      <w:r w:rsidR="00CA6AB0" w:rsidRPr="001D0D05">
        <w:rPr>
          <w:b/>
          <w:noProof/>
          <w:color w:val="000000"/>
        </w:rPr>
        <w:t>!Syntax Error, I</w:t>
      </w:r>
      <w:r w:rsidR="00CA6AB0" w:rsidRPr="001D0D05">
        <w:rPr>
          <w:color w:val="000000"/>
        </w:rPr>
        <w:fldChar w:fldCharType="end"/>
      </w:r>
      <w:r w:rsidR="00CA6AB0" w:rsidRPr="009200C7">
        <w:t xml:space="preserve"> </w:t>
      </w:r>
      <w:r w:rsidR="00CA6AB0">
        <w:t>dr g(r)  = 1/2 = 1/S</w:t>
      </w:r>
      <w:r w:rsidR="00CA6AB0">
        <w:rPr>
          <w:rStyle w:val="subscript"/>
        </w:rPr>
        <w:t>1</w:t>
      </w:r>
      <w:r w:rsidR="00CA6AB0">
        <w:t>(1)</w:t>
      </w:r>
    </w:p>
    <w:p w14:paraId="537BFDCF" w14:textId="77777777" w:rsidR="00F53F25" w:rsidRDefault="00F53F25"/>
    <w:p w14:paraId="56C4CBA2" w14:textId="77777777" w:rsidR="00F53F25" w:rsidRDefault="00337AC3">
      <w:r>
        <w:t xml:space="preserve">The trick for n = 1 is the "half a delta function" issue one often runs into, </w:t>
      </w:r>
      <w:r w:rsidR="0093640D">
        <w:t xml:space="preserve">  ( you only get half a loaf!)</w:t>
      </w:r>
    </w:p>
    <w:p w14:paraId="56C4F319" w14:textId="77777777" w:rsidR="00F53F25" w:rsidRDefault="00F53F25"/>
    <w:p w14:paraId="5CAED97A" w14:textId="77777777" w:rsidR="00337AC3" w:rsidRDefault="00337AC3" w:rsidP="00337AC3">
      <w:r>
        <w:tab/>
        <w:t>lim</w:t>
      </w:r>
      <w:r>
        <w:rPr>
          <w:rStyle w:val="subscript"/>
        </w:rPr>
        <w:t>α</w:t>
      </w:r>
      <w:r>
        <w:rPr>
          <w:rStyle w:val="subscript"/>
          <w:rFonts w:ascii="Times New Roman" w:hAnsi="Times New Roman"/>
        </w:rPr>
        <w:t>↔</w:t>
      </w:r>
      <w:r>
        <w:rPr>
          <w:rStyle w:val="subscript"/>
        </w:rPr>
        <w:t>0</w:t>
      </w:r>
      <w:r>
        <w:t xml:space="preserve"> [α</w:t>
      </w:r>
      <w:r>
        <w:rPr>
          <w:rStyle w:val="superscript"/>
        </w:rPr>
        <w:t>-1</w:t>
      </w:r>
      <w:r>
        <w:t xml:space="preserve"> g(x/α)]  = δ(x)</w:t>
      </w:r>
      <w:r>
        <w:tab/>
      </w:r>
      <w:r>
        <w:tab/>
      </w:r>
      <w:r>
        <w:tab/>
        <w:t>on the domain  x in (-∞,∞)</w:t>
      </w:r>
    </w:p>
    <w:p w14:paraId="3AD9FD87" w14:textId="77777777" w:rsidR="00F53F25" w:rsidRPr="00F53F25" w:rsidRDefault="00337AC3">
      <w:r>
        <w:t>but</w:t>
      </w:r>
    </w:p>
    <w:p w14:paraId="57E00693" w14:textId="77777777" w:rsidR="00337AC3" w:rsidRPr="0093640D" w:rsidRDefault="00337AC3" w:rsidP="00337AC3">
      <w:r>
        <w:tab/>
        <w:t>lim</w:t>
      </w:r>
      <w:r>
        <w:rPr>
          <w:rStyle w:val="subscript"/>
        </w:rPr>
        <w:t>α</w:t>
      </w:r>
      <w:r>
        <w:rPr>
          <w:rStyle w:val="subscript"/>
          <w:rFonts w:ascii="Times New Roman" w:hAnsi="Times New Roman"/>
        </w:rPr>
        <w:t>↔</w:t>
      </w:r>
      <w:r>
        <w:rPr>
          <w:rStyle w:val="subscript"/>
        </w:rPr>
        <w:t>0</w:t>
      </w:r>
      <w:r>
        <w:t xml:space="preserve"> [α</w:t>
      </w:r>
      <w:r>
        <w:rPr>
          <w:rStyle w:val="superscript"/>
        </w:rPr>
        <w:t>-1</w:t>
      </w:r>
      <w:r>
        <w:t xml:space="preserve"> g(r/α)]  = (1/2) </w:t>
      </w:r>
      <w:r w:rsidR="00881F68">
        <w:t>"</w:t>
      </w:r>
      <w:r>
        <w:t>δ(r)</w:t>
      </w:r>
      <w:r w:rsidR="00881F68">
        <w:t>"</w:t>
      </w:r>
      <w:r>
        <w:tab/>
      </w:r>
      <w:r>
        <w:tab/>
        <w:t>on the domain r in  (0,∞)</w:t>
      </w:r>
      <w:r w:rsidR="0093640D">
        <w:tab/>
      </w:r>
      <w:r w:rsidR="0093640D">
        <w:tab/>
        <w:t>(*)</w:t>
      </w:r>
    </w:p>
    <w:p w14:paraId="486909C5" w14:textId="77777777" w:rsidR="00337AC3" w:rsidRDefault="00337AC3" w:rsidP="00337AC3"/>
    <w:p w14:paraId="00A8B8A4" w14:textId="77777777" w:rsidR="00337AC3" w:rsidRPr="00337AC3" w:rsidRDefault="00337AC3" w:rsidP="00337AC3">
      <w:r>
        <w:t xml:space="preserve">if you define the "radial δ(r)" by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dr </w:t>
      </w:r>
      <w:r w:rsidR="00881F68">
        <w:rPr>
          <w:color w:val="000000"/>
        </w:rPr>
        <w:t>"</w:t>
      </w:r>
      <w:r>
        <w:rPr>
          <w:color w:val="000000"/>
        </w:rPr>
        <w:t>δ(r)</w:t>
      </w:r>
      <w:r w:rsidR="00881F68">
        <w:rPr>
          <w:color w:val="000000"/>
        </w:rPr>
        <w:t>"</w:t>
      </w:r>
      <w:r>
        <w:rPr>
          <w:color w:val="000000"/>
        </w:rPr>
        <w:t xml:space="preserve">φ(r) = </w:t>
      </w:r>
      <w:r>
        <w:t xml:space="preserve">φ(0) for test function φ(r) . </w:t>
      </w:r>
      <w:r w:rsidR="00881F68">
        <w:t>This is I think what people usually mean when they write δ(r) in a</w:t>
      </w:r>
      <w:r w:rsidR="0093640D">
        <w:t xml:space="preserve"> spherical coordinates context, so you get that extra factor of (1/2) shown in (*). </w:t>
      </w:r>
    </w:p>
    <w:p w14:paraId="63C01889" w14:textId="77777777" w:rsidR="00E15145" w:rsidRDefault="00E15145"/>
    <w:p w14:paraId="5B7A1902" w14:textId="77777777" w:rsidR="009944DB" w:rsidRDefault="009944DB">
      <w:r>
        <w:t>Here then is the next exercise</w:t>
      </w:r>
      <w:r w:rsidR="00CA6AB0">
        <w:t xml:space="preserve"> which has two parts: </w:t>
      </w:r>
    </w:p>
    <w:p w14:paraId="761E53D7" w14:textId="77777777" w:rsidR="009944DB" w:rsidRDefault="009944DB"/>
    <w:p w14:paraId="04835173" w14:textId="77777777" w:rsidR="009944DB" w:rsidRDefault="009944DB">
      <w:r>
        <w:pict>
          <v:shape id="_x0000_i1033" type="#_x0000_t75" style="width:468pt;height:88.5pt">
            <v:imagedata r:id="rId14" o:title=""/>
          </v:shape>
        </w:pict>
      </w:r>
    </w:p>
    <w:p w14:paraId="3CD86372" w14:textId="77777777" w:rsidR="009944DB" w:rsidRDefault="009944DB"/>
    <w:p w14:paraId="546BEEDE" w14:textId="77777777" w:rsidR="0093640D" w:rsidRDefault="009944DB">
      <w:r>
        <w:t>The second one</w:t>
      </w:r>
      <w:r w:rsidR="0093640D">
        <w:t xml:space="preserve"> above</w:t>
      </w:r>
      <w:r>
        <w:t xml:space="preserve"> is the one you brought up today on the phone 1.14.11.  </w:t>
      </w:r>
    </w:p>
    <w:p w14:paraId="4BB7AE6A" w14:textId="77777777" w:rsidR="009944DB" w:rsidRDefault="009944DB">
      <w:r>
        <w:t xml:space="preserve">And then here is the next </w:t>
      </w:r>
      <w:r w:rsidR="0093640D">
        <w:t xml:space="preserve">exercise: </w:t>
      </w:r>
    </w:p>
    <w:p w14:paraId="60AAE455" w14:textId="77777777" w:rsidR="009944DB" w:rsidRDefault="009944DB"/>
    <w:p w14:paraId="17068A31" w14:textId="77777777" w:rsidR="009944DB" w:rsidRDefault="009944DB">
      <w:r>
        <w:pict>
          <v:shape id="_x0000_i1034" type="#_x0000_t75" style="width:453.75pt;height:322.5pt">
            <v:imagedata r:id="rId15" o:title=""/>
          </v:shape>
        </w:pict>
      </w:r>
    </w:p>
    <w:p w14:paraId="70F03032" w14:textId="77777777" w:rsidR="00704830" w:rsidRDefault="00704830"/>
    <w:p w14:paraId="4975E96C" w14:textId="77777777" w:rsidR="00704830" w:rsidRDefault="00CA6AB0">
      <w:r>
        <w:t xml:space="preserve">That's all folks! </w:t>
      </w:r>
    </w:p>
    <w:p w14:paraId="4B88A66E" w14:textId="77777777" w:rsidR="00406452" w:rsidRDefault="00406452"/>
    <w:p w14:paraId="5465ADC4" w14:textId="77777777" w:rsidR="00406452" w:rsidRPr="00406452" w:rsidRDefault="00406452"/>
    <w:sectPr w:rsidR="00406452" w:rsidRPr="00406452">
      <w:footerReference w:type="defaul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5E919" w14:textId="77777777" w:rsidR="009120FA" w:rsidRDefault="009120FA">
      <w:r>
        <w:separator/>
      </w:r>
    </w:p>
  </w:endnote>
  <w:endnote w:type="continuationSeparator" w:id="0">
    <w:p w14:paraId="750BCD7C" w14:textId="77777777" w:rsidR="009120FA" w:rsidRDefault="00912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18E15" w14:textId="77777777" w:rsidR="00943F84" w:rsidRDefault="00943F8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E1DD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5F803" w14:textId="77777777" w:rsidR="009120FA" w:rsidRDefault="009120FA">
      <w:r>
        <w:separator/>
      </w:r>
    </w:p>
  </w:footnote>
  <w:footnote w:type="continuationSeparator" w:id="0">
    <w:p w14:paraId="0876B740" w14:textId="77777777" w:rsidR="009120FA" w:rsidRDefault="009120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4C3D"/>
    <w:rsid w:val="0001344C"/>
    <w:rsid w:val="00032790"/>
    <w:rsid w:val="00054B07"/>
    <w:rsid w:val="000A162F"/>
    <w:rsid w:val="000D2080"/>
    <w:rsid w:val="00130273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30E53"/>
    <w:rsid w:val="00337AC3"/>
    <w:rsid w:val="00351EE4"/>
    <w:rsid w:val="00354B37"/>
    <w:rsid w:val="003A49F1"/>
    <w:rsid w:val="003B7107"/>
    <w:rsid w:val="003E1DD9"/>
    <w:rsid w:val="00406452"/>
    <w:rsid w:val="0046473F"/>
    <w:rsid w:val="00465EAA"/>
    <w:rsid w:val="00511127"/>
    <w:rsid w:val="005276A3"/>
    <w:rsid w:val="005C0914"/>
    <w:rsid w:val="00643A57"/>
    <w:rsid w:val="00644C3D"/>
    <w:rsid w:val="00674188"/>
    <w:rsid w:val="006823E5"/>
    <w:rsid w:val="006B7AA1"/>
    <w:rsid w:val="006C4318"/>
    <w:rsid w:val="006D2437"/>
    <w:rsid w:val="006D4393"/>
    <w:rsid w:val="00704830"/>
    <w:rsid w:val="00720868"/>
    <w:rsid w:val="00780987"/>
    <w:rsid w:val="007A23A3"/>
    <w:rsid w:val="007B2201"/>
    <w:rsid w:val="007E26A4"/>
    <w:rsid w:val="0082785B"/>
    <w:rsid w:val="0083105B"/>
    <w:rsid w:val="0085248A"/>
    <w:rsid w:val="00855BAC"/>
    <w:rsid w:val="00881F68"/>
    <w:rsid w:val="008949E4"/>
    <w:rsid w:val="008A209E"/>
    <w:rsid w:val="008C653B"/>
    <w:rsid w:val="008D336F"/>
    <w:rsid w:val="008F3D30"/>
    <w:rsid w:val="009120FA"/>
    <w:rsid w:val="009313DC"/>
    <w:rsid w:val="0093640D"/>
    <w:rsid w:val="00943F84"/>
    <w:rsid w:val="009944DB"/>
    <w:rsid w:val="00A2578F"/>
    <w:rsid w:val="00A37B8D"/>
    <w:rsid w:val="00A64971"/>
    <w:rsid w:val="00A711B1"/>
    <w:rsid w:val="00A8151D"/>
    <w:rsid w:val="00AC7C42"/>
    <w:rsid w:val="00AE788B"/>
    <w:rsid w:val="00B44541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A6AB0"/>
    <w:rsid w:val="00CB2582"/>
    <w:rsid w:val="00CC680B"/>
    <w:rsid w:val="00CC7D09"/>
    <w:rsid w:val="00CF5311"/>
    <w:rsid w:val="00D06CCD"/>
    <w:rsid w:val="00D55F37"/>
    <w:rsid w:val="00D571B0"/>
    <w:rsid w:val="00D72B37"/>
    <w:rsid w:val="00D86832"/>
    <w:rsid w:val="00DA068D"/>
    <w:rsid w:val="00DD2407"/>
    <w:rsid w:val="00DD737D"/>
    <w:rsid w:val="00E032B2"/>
    <w:rsid w:val="00E15145"/>
    <w:rsid w:val="00E222C3"/>
    <w:rsid w:val="00E62CA9"/>
    <w:rsid w:val="00E6691C"/>
    <w:rsid w:val="00E6781A"/>
    <w:rsid w:val="00EA5ADB"/>
    <w:rsid w:val="00EB59F7"/>
    <w:rsid w:val="00EB621A"/>
    <w:rsid w:val="00EC0C35"/>
    <w:rsid w:val="00ED4E92"/>
    <w:rsid w:val="00F04E67"/>
    <w:rsid w:val="00F15287"/>
    <w:rsid w:val="00F26CA1"/>
    <w:rsid w:val="00F27C12"/>
    <w:rsid w:val="00F53F25"/>
    <w:rsid w:val="00FA223C"/>
    <w:rsid w:val="00FB5AD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B2FE7B"/>
  <w15:chartTrackingRefBased/>
  <w15:docId w15:val="{A3BCB557-6E66-49E4-924A-512D3FF4A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7AC3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616</Words>
  <Characters>2404</Characters>
  <Application>Microsoft Office Word</Application>
  <DocSecurity>4</DocSecurity>
  <Lines>92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2026-09-06T19:54:00Z</dcterms:created>
  <dcterms:modified xsi:type="dcterms:W3CDTF">2026-09-06T19:54:00Z</dcterms:modified>
</cp:coreProperties>
</file>