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D59C1" w14:textId="77777777" w:rsidR="00464D6C" w:rsidRDefault="00464D6C" w:rsidP="00464D6C">
      <w:pPr>
        <w:tabs>
          <w:tab w:val="right" w:pos="9270"/>
        </w:tabs>
      </w:pPr>
      <w:r w:rsidRPr="0012749C">
        <w:rPr>
          <w:b/>
        </w:rPr>
        <w:t xml:space="preserve">Sneddon Chap 4 </w:t>
      </w:r>
      <w:r>
        <w:rPr>
          <w:b/>
        </w:rPr>
        <w:t xml:space="preserve">META </w:t>
      </w:r>
      <w:r w:rsidRPr="0012749C">
        <w:rPr>
          <w:b/>
        </w:rPr>
        <w:t>notes</w:t>
      </w:r>
      <w:r>
        <w:rPr>
          <w:b/>
        </w:rPr>
        <w:t>: Dual Integral Equations</w:t>
      </w:r>
      <w:r>
        <w:tab/>
      </w:r>
      <w:r>
        <w:tab/>
        <w:t>PhL</w:t>
      </w:r>
      <w:r>
        <w:tab/>
        <w:t>8.17.10</w:t>
      </w:r>
    </w:p>
    <w:p w14:paraId="50091196" w14:textId="77777777" w:rsidR="00660AF1" w:rsidRDefault="00660AF1">
      <w:pPr>
        <w:tabs>
          <w:tab w:val="left" w:pos="7200"/>
          <w:tab w:val="left" w:pos="7920"/>
          <w:tab w:val="right" w:pos="9270"/>
        </w:tabs>
      </w:pPr>
    </w:p>
    <w:p w14:paraId="06F4847B" w14:textId="77777777" w:rsidR="0011266E" w:rsidRDefault="00B874F0">
      <w:pPr>
        <w:tabs>
          <w:tab w:val="left" w:pos="7200"/>
          <w:tab w:val="left" w:pos="7920"/>
          <w:tab w:val="right" w:pos="9270"/>
        </w:tabs>
      </w:pPr>
      <w:r>
        <w:t>This ch</w:t>
      </w:r>
      <w:r w:rsidR="00D84912">
        <w:t xml:space="preserve">apter is the CORE of this book, and is the longest chapter at 54 pages. My raw notes fill 32 pages, meta notes 15 pages, overview 5 pages. </w:t>
      </w:r>
    </w:p>
    <w:p w14:paraId="6D8B261E" w14:textId="77777777" w:rsidR="0011266E" w:rsidRDefault="0011266E">
      <w:pPr>
        <w:tabs>
          <w:tab w:val="left" w:pos="7200"/>
          <w:tab w:val="left" w:pos="7920"/>
          <w:tab w:val="right" w:pos="9270"/>
        </w:tabs>
      </w:pPr>
      <w:r>
        <w:tab/>
      </w:r>
      <w:r w:rsidR="00B874F0">
        <w:t xml:space="preserve">The </w:t>
      </w:r>
      <w:r w:rsidR="00B874F0" w:rsidRPr="00D84912">
        <w:rPr>
          <w:b/>
        </w:rPr>
        <w:t>first</w:t>
      </w:r>
      <w:r w:rsidR="00236E90" w:rsidRPr="00D84912">
        <w:rPr>
          <w:b/>
        </w:rPr>
        <w:t xml:space="preserve"> chapter</w:t>
      </w:r>
      <w:r w:rsidR="00B874F0">
        <w:t xml:space="preserve"> outlined how dual</w:t>
      </w:r>
      <w:r w:rsidR="00980D4B">
        <w:t xml:space="preserve"> integral equations</w:t>
      </w:r>
      <w:r w:rsidR="00B874F0">
        <w:t xml:space="preserve"> appear in physical problems with mixed BC's. </w:t>
      </w:r>
    </w:p>
    <w:p w14:paraId="0E423906" w14:textId="77777777" w:rsidR="006D7065" w:rsidRDefault="0011266E">
      <w:pPr>
        <w:tabs>
          <w:tab w:val="left" w:pos="7200"/>
          <w:tab w:val="left" w:pos="7920"/>
          <w:tab w:val="right" w:pos="9270"/>
        </w:tabs>
      </w:pPr>
      <w:r>
        <w:tab/>
        <w:t xml:space="preserve">The </w:t>
      </w:r>
      <w:r w:rsidRPr="00D84912">
        <w:rPr>
          <w:b/>
        </w:rPr>
        <w:t>second chapter</w:t>
      </w:r>
      <w:r>
        <w:t xml:space="preserve"> showed how we could solve certain </w:t>
      </w:r>
      <w:r w:rsidRPr="00980D4B">
        <w:rPr>
          <w:b/>
          <w:i/>
        </w:rPr>
        <w:t>single</w:t>
      </w:r>
      <w:r w:rsidRPr="00980D4B">
        <w:rPr>
          <w:b/>
        </w:rPr>
        <w:t xml:space="preserve"> integral equations</w:t>
      </w:r>
      <w:r>
        <w:t xml:space="preserve"> using the 1963 general Srivastav formula and its special cases which include the Abel cases. We also looked at possible Laplace diagonalization methods and the fancy Williams </w:t>
      </w:r>
      <w:r w:rsidR="00980D4B">
        <w:t xml:space="preserve">numerical </w:t>
      </w:r>
      <w:r>
        <w:t xml:space="preserve">method. We wrapped up with certain single integral equations which we could solve which were really just </w:t>
      </w:r>
      <w:r w:rsidR="005B20DD">
        <w:t xml:space="preserve">fractional integral transforms involving the Kober I and K operators. These are really just Abel transforms with powers added which in turn are tied in with the Hankel transform, another set of single "integral equations" we then know how to solve. </w:t>
      </w:r>
      <w:r w:rsidR="006D7065">
        <w:t xml:space="preserve">There was no mention of "dual" integral equations in this chapter. </w:t>
      </w:r>
      <w:r w:rsidR="00980D4B">
        <w:t xml:space="preserve">All the math background for the rest of the book is jammed into this very long 37 page chock-a-block chapter. </w:t>
      </w:r>
    </w:p>
    <w:p w14:paraId="1D9252DB" w14:textId="77777777" w:rsidR="006D7065" w:rsidRDefault="006D7065">
      <w:pPr>
        <w:tabs>
          <w:tab w:val="left" w:pos="7200"/>
          <w:tab w:val="left" w:pos="7920"/>
          <w:tab w:val="right" w:pos="9270"/>
        </w:tabs>
      </w:pPr>
      <w:r>
        <w:tab/>
      </w:r>
      <w:r w:rsidR="00B874F0">
        <w:t xml:space="preserve">The </w:t>
      </w:r>
      <w:r w:rsidRPr="00D84912">
        <w:rPr>
          <w:b/>
        </w:rPr>
        <w:t>third</w:t>
      </w:r>
      <w:r w:rsidR="00B874F0" w:rsidRPr="00D84912">
        <w:rPr>
          <w:b/>
        </w:rPr>
        <w:t xml:space="preserve"> chapter</w:t>
      </w:r>
      <w:r w:rsidR="00B874F0">
        <w:t xml:space="preserve"> reviewed solutions</w:t>
      </w:r>
      <w:r>
        <w:t xml:space="preserve"> of the Dirichlet disk problem, the "classic dual integral equation problem". This </w:t>
      </w:r>
      <w:r w:rsidR="00AF2B8D">
        <w:t>was</w:t>
      </w:r>
      <w:r>
        <w:t xml:space="preserve"> our introduction to such problems. </w:t>
      </w:r>
    </w:p>
    <w:p w14:paraId="11814D77" w14:textId="77777777" w:rsidR="00B874F0" w:rsidRDefault="006D7065">
      <w:pPr>
        <w:tabs>
          <w:tab w:val="left" w:pos="7200"/>
          <w:tab w:val="left" w:pos="7920"/>
          <w:tab w:val="right" w:pos="9270"/>
        </w:tabs>
      </w:pPr>
      <w:r>
        <w:tab/>
        <w:t xml:space="preserve">In the current </w:t>
      </w:r>
      <w:r w:rsidR="00E844FA">
        <w:t>(</w:t>
      </w:r>
      <w:r w:rsidRPr="00D84912">
        <w:rPr>
          <w:b/>
        </w:rPr>
        <w:t>fourt</w:t>
      </w:r>
      <w:r w:rsidR="00E844FA" w:rsidRPr="00D84912">
        <w:rPr>
          <w:b/>
        </w:rPr>
        <w:t>h)</w:t>
      </w:r>
      <w:r w:rsidRPr="00D84912">
        <w:rPr>
          <w:b/>
        </w:rPr>
        <w:t xml:space="preserve"> chapter</w:t>
      </w:r>
      <w:r w:rsidR="00B874F0">
        <w:t xml:space="preserve"> we look </w:t>
      </w:r>
      <w:r w:rsidR="00AF2B8D">
        <w:t xml:space="preserve">more generally </w:t>
      </w:r>
      <w:r w:rsidR="00B874F0">
        <w:t>at two classes of dual integral equations, one with powers and J functions</w:t>
      </w:r>
      <w:r w:rsidR="00236E90">
        <w:t xml:space="preserve"> for kernels</w:t>
      </w:r>
      <w:r w:rsidR="00B874F0">
        <w:t>, the other with powers and trig functions</w:t>
      </w:r>
      <w:r w:rsidR="00236E90">
        <w:t xml:space="preserve"> for kernels</w:t>
      </w:r>
      <w:r w:rsidR="00B874F0">
        <w:t xml:space="preserve">. </w:t>
      </w:r>
      <w:r w:rsidR="00236E90">
        <w:t xml:space="preserve">Sometimes we can write a solution in "closed form", but in other cases we try to reduce things to an inhomo Fred 2 integral equation which can then be numerically solved. </w:t>
      </w:r>
    </w:p>
    <w:p w14:paraId="288580A9" w14:textId="77777777" w:rsidR="00B94DDB" w:rsidRDefault="00DC062B">
      <w:pPr>
        <w:tabs>
          <w:tab w:val="left" w:pos="7200"/>
          <w:tab w:val="left" w:pos="7920"/>
          <w:tab w:val="right" w:pos="9270"/>
        </w:tabs>
      </w:pPr>
      <w:r>
        <w:tab/>
        <w:t xml:space="preserve">In passing, I note that both Jackson applications (disk and hole in plate) used duals of the Titchmarsh type reviewed below. For example, in blue Jackson we find: </w:t>
      </w:r>
    </w:p>
    <w:p w14:paraId="24A5903D" w14:textId="77777777" w:rsidR="00DC062B" w:rsidRDefault="00DC062B">
      <w:pPr>
        <w:tabs>
          <w:tab w:val="left" w:pos="7200"/>
          <w:tab w:val="left" w:pos="7920"/>
          <w:tab w:val="right" w:pos="9270"/>
        </w:tabs>
      </w:pPr>
      <w:r>
        <w:pict w14:anchorId="3FD216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65.25pt">
            <v:imagedata r:id="rId6" o:title=""/>
          </v:shape>
        </w:pict>
      </w:r>
    </w:p>
    <w:p w14:paraId="7E9B3A84" w14:textId="77777777" w:rsidR="00DC062B" w:rsidRDefault="00DC062B">
      <w:pPr>
        <w:tabs>
          <w:tab w:val="left" w:pos="7200"/>
          <w:tab w:val="left" w:pos="7920"/>
          <w:tab w:val="right" w:pos="9270"/>
        </w:tabs>
      </w:pPr>
      <w:r>
        <w:pict w14:anchorId="79BC2A42">
          <v:shape id="_x0000_i1026" type="#_x0000_t75" style="width:5in;height:77.25pt">
            <v:imagedata r:id="rId7" o:title=""/>
          </v:shape>
        </w:pict>
      </w:r>
    </w:p>
    <w:p w14:paraId="2420C94C" w14:textId="77777777" w:rsidR="00E844FA" w:rsidRDefault="006D256A">
      <w:pPr>
        <w:tabs>
          <w:tab w:val="left" w:pos="7200"/>
          <w:tab w:val="left" w:pos="7920"/>
          <w:tab w:val="right" w:pos="9270"/>
        </w:tabs>
      </w:pPr>
      <w:r>
        <w:t>The green Jackson equations are exactly the same, except the y</w:t>
      </w:r>
      <w:r>
        <w:rPr>
          <w:rStyle w:val="superscript"/>
        </w:rPr>
        <w:t>1</w:t>
      </w:r>
      <w:r>
        <w:t xml:space="preserve"> power is in the second equation. </w:t>
      </w:r>
      <w:r w:rsidR="00E844FA">
        <w:t xml:space="preserve">I have not verified Jackson's results at this point, but know I could with the data in this chapter! </w:t>
      </w:r>
    </w:p>
    <w:p w14:paraId="18D73F74" w14:textId="77777777" w:rsidR="00B874F0" w:rsidRDefault="00B874F0">
      <w:pPr>
        <w:tabs>
          <w:tab w:val="left" w:pos="7200"/>
          <w:tab w:val="left" w:pos="7920"/>
          <w:tab w:val="right" w:pos="9270"/>
        </w:tabs>
      </w:pPr>
    </w:p>
    <w:p w14:paraId="14AA0CA0" w14:textId="77777777" w:rsidR="00D84912" w:rsidRDefault="00D84912" w:rsidP="00D84912">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80113748" w:history="1">
        <w:r w:rsidRPr="00A564C1">
          <w:rPr>
            <w:rStyle w:val="Hyperlink"/>
            <w:noProof/>
          </w:rPr>
          <w:t>Overview ( 5 pages, written 12.14.10)</w:t>
        </w:r>
        <w:r>
          <w:rPr>
            <w:noProof/>
            <w:webHidden/>
          </w:rPr>
          <w:tab/>
        </w:r>
        <w:r>
          <w:rPr>
            <w:noProof/>
            <w:webHidden/>
          </w:rPr>
          <w:fldChar w:fldCharType="begin"/>
        </w:r>
        <w:r>
          <w:rPr>
            <w:noProof/>
            <w:webHidden/>
          </w:rPr>
          <w:instrText xml:space="preserve"> PAGEREF _Toc280113748 \h </w:instrText>
        </w:r>
        <w:r>
          <w:rPr>
            <w:noProof/>
          </w:rPr>
        </w:r>
        <w:r>
          <w:rPr>
            <w:noProof/>
            <w:webHidden/>
          </w:rPr>
          <w:fldChar w:fldCharType="separate"/>
        </w:r>
        <w:r>
          <w:rPr>
            <w:noProof/>
            <w:webHidden/>
          </w:rPr>
          <w:t>2</w:t>
        </w:r>
        <w:r>
          <w:rPr>
            <w:noProof/>
            <w:webHidden/>
          </w:rPr>
          <w:fldChar w:fldCharType="end"/>
        </w:r>
      </w:hyperlink>
    </w:p>
    <w:p w14:paraId="5AB3148A" w14:textId="77777777" w:rsidR="00D84912" w:rsidRDefault="00D84912" w:rsidP="00D84912">
      <w:pPr>
        <w:pStyle w:val="TOC1"/>
        <w:tabs>
          <w:tab w:val="right" w:leader="dot" w:pos="9350"/>
        </w:tabs>
        <w:rPr>
          <w:caps w:val="0"/>
          <w:noProof/>
          <w:sz w:val="24"/>
          <w:szCs w:val="24"/>
        </w:rPr>
      </w:pPr>
      <w:hyperlink w:anchor="_Toc280113749" w:history="1">
        <w:r w:rsidRPr="00A564C1">
          <w:rPr>
            <w:rStyle w:val="Hyperlink"/>
            <w:noProof/>
          </w:rPr>
          <w:t>4.1 Introduction.</w:t>
        </w:r>
        <w:r>
          <w:rPr>
            <w:noProof/>
            <w:webHidden/>
          </w:rPr>
          <w:tab/>
        </w:r>
        <w:r>
          <w:rPr>
            <w:noProof/>
            <w:webHidden/>
          </w:rPr>
          <w:fldChar w:fldCharType="begin"/>
        </w:r>
        <w:r>
          <w:rPr>
            <w:noProof/>
            <w:webHidden/>
          </w:rPr>
          <w:instrText xml:space="preserve"> PAGEREF _Toc280113749 \h </w:instrText>
        </w:r>
        <w:r>
          <w:rPr>
            <w:noProof/>
          </w:rPr>
        </w:r>
        <w:r>
          <w:rPr>
            <w:noProof/>
            <w:webHidden/>
          </w:rPr>
          <w:fldChar w:fldCharType="separate"/>
        </w:r>
        <w:r>
          <w:rPr>
            <w:noProof/>
            <w:webHidden/>
          </w:rPr>
          <w:t>6</w:t>
        </w:r>
        <w:r>
          <w:rPr>
            <w:noProof/>
            <w:webHidden/>
          </w:rPr>
          <w:fldChar w:fldCharType="end"/>
        </w:r>
      </w:hyperlink>
    </w:p>
    <w:p w14:paraId="2327D7BD" w14:textId="77777777" w:rsidR="00D84912" w:rsidRDefault="00D84912" w:rsidP="00D84912">
      <w:pPr>
        <w:pStyle w:val="TOC1"/>
        <w:tabs>
          <w:tab w:val="right" w:leader="dot" w:pos="9350"/>
        </w:tabs>
        <w:rPr>
          <w:caps w:val="0"/>
          <w:noProof/>
          <w:sz w:val="24"/>
          <w:szCs w:val="24"/>
        </w:rPr>
      </w:pPr>
      <w:hyperlink w:anchor="_Toc280113750" w:history="1">
        <w:r w:rsidRPr="00A564C1">
          <w:rPr>
            <w:rStyle w:val="Hyperlink"/>
            <w:noProof/>
          </w:rPr>
          <w:t>4.2 Dual Integral Equations of the Titchmarsh Type</w:t>
        </w:r>
        <w:r>
          <w:rPr>
            <w:noProof/>
            <w:webHidden/>
          </w:rPr>
          <w:tab/>
        </w:r>
        <w:r>
          <w:rPr>
            <w:noProof/>
            <w:webHidden/>
          </w:rPr>
          <w:fldChar w:fldCharType="begin"/>
        </w:r>
        <w:r>
          <w:rPr>
            <w:noProof/>
            <w:webHidden/>
          </w:rPr>
          <w:instrText xml:space="preserve"> PAGEREF _Toc280113750 \h </w:instrText>
        </w:r>
        <w:r>
          <w:rPr>
            <w:noProof/>
          </w:rPr>
        </w:r>
        <w:r>
          <w:rPr>
            <w:noProof/>
            <w:webHidden/>
          </w:rPr>
          <w:fldChar w:fldCharType="separate"/>
        </w:r>
        <w:r>
          <w:rPr>
            <w:noProof/>
            <w:webHidden/>
          </w:rPr>
          <w:t>7</w:t>
        </w:r>
        <w:r>
          <w:rPr>
            <w:noProof/>
            <w:webHidden/>
          </w:rPr>
          <w:fldChar w:fldCharType="end"/>
        </w:r>
      </w:hyperlink>
    </w:p>
    <w:p w14:paraId="4A8C2CD3" w14:textId="77777777" w:rsidR="00D84912" w:rsidRDefault="00D84912" w:rsidP="00D84912">
      <w:pPr>
        <w:pStyle w:val="TOC2"/>
        <w:tabs>
          <w:tab w:val="right" w:leader="dot" w:pos="9350"/>
        </w:tabs>
        <w:rPr>
          <w:b w:val="0"/>
          <w:noProof/>
          <w:sz w:val="24"/>
          <w:szCs w:val="24"/>
        </w:rPr>
      </w:pPr>
      <w:hyperlink w:anchor="_Toc280113751" w:history="1">
        <w:r w:rsidRPr="00A564C1">
          <w:rPr>
            <w:rStyle w:val="Hyperlink"/>
            <w:noProof/>
          </w:rPr>
          <w:t>4.2.1 Peter's Solution [ 1961]  of Titchmarsh Type Duals [84]</w:t>
        </w:r>
        <w:r>
          <w:rPr>
            <w:noProof/>
            <w:webHidden/>
          </w:rPr>
          <w:tab/>
        </w:r>
        <w:r>
          <w:rPr>
            <w:noProof/>
            <w:webHidden/>
          </w:rPr>
          <w:fldChar w:fldCharType="begin"/>
        </w:r>
        <w:r>
          <w:rPr>
            <w:noProof/>
            <w:webHidden/>
          </w:rPr>
          <w:instrText xml:space="preserve"> PAGEREF _Toc280113751 \h </w:instrText>
        </w:r>
        <w:r>
          <w:rPr>
            <w:noProof/>
          </w:rPr>
        </w:r>
        <w:r>
          <w:rPr>
            <w:noProof/>
            <w:webHidden/>
          </w:rPr>
          <w:fldChar w:fldCharType="separate"/>
        </w:r>
        <w:r>
          <w:rPr>
            <w:noProof/>
            <w:webHidden/>
          </w:rPr>
          <w:t>7</w:t>
        </w:r>
        <w:r>
          <w:rPr>
            <w:noProof/>
            <w:webHidden/>
          </w:rPr>
          <w:fldChar w:fldCharType="end"/>
        </w:r>
      </w:hyperlink>
    </w:p>
    <w:p w14:paraId="7EA07935" w14:textId="77777777" w:rsidR="00D84912" w:rsidRDefault="00D84912" w:rsidP="00D84912">
      <w:pPr>
        <w:pStyle w:val="TOC2"/>
        <w:tabs>
          <w:tab w:val="right" w:leader="dot" w:pos="9350"/>
        </w:tabs>
        <w:rPr>
          <w:b w:val="0"/>
          <w:noProof/>
          <w:sz w:val="24"/>
          <w:szCs w:val="24"/>
        </w:rPr>
      </w:pPr>
      <w:hyperlink w:anchor="_Toc280113752" w:history="1">
        <w:r w:rsidRPr="00A564C1">
          <w:rPr>
            <w:rStyle w:val="Hyperlink"/>
            <w:noProof/>
          </w:rPr>
          <w:t>4.2.2 Titchmarsh's Special Case Solution [ 1948 ]  [86]</w:t>
        </w:r>
        <w:r>
          <w:rPr>
            <w:noProof/>
            <w:webHidden/>
          </w:rPr>
          <w:tab/>
        </w:r>
        <w:r>
          <w:rPr>
            <w:noProof/>
            <w:webHidden/>
          </w:rPr>
          <w:fldChar w:fldCharType="begin"/>
        </w:r>
        <w:r>
          <w:rPr>
            <w:noProof/>
            <w:webHidden/>
          </w:rPr>
          <w:instrText xml:space="preserve"> PAGEREF _Toc280113752 \h </w:instrText>
        </w:r>
        <w:r>
          <w:rPr>
            <w:noProof/>
          </w:rPr>
        </w:r>
        <w:r>
          <w:rPr>
            <w:noProof/>
            <w:webHidden/>
          </w:rPr>
          <w:fldChar w:fldCharType="separate"/>
        </w:r>
        <w:r>
          <w:rPr>
            <w:noProof/>
            <w:webHidden/>
          </w:rPr>
          <w:t>10</w:t>
        </w:r>
        <w:r>
          <w:rPr>
            <w:noProof/>
            <w:webHidden/>
          </w:rPr>
          <w:fldChar w:fldCharType="end"/>
        </w:r>
      </w:hyperlink>
    </w:p>
    <w:p w14:paraId="6D56EF4C" w14:textId="77777777" w:rsidR="00D84912" w:rsidRDefault="00D84912" w:rsidP="00D84912">
      <w:pPr>
        <w:pStyle w:val="TOC2"/>
        <w:tabs>
          <w:tab w:val="right" w:leader="dot" w:pos="9350"/>
        </w:tabs>
        <w:rPr>
          <w:b w:val="0"/>
          <w:noProof/>
          <w:sz w:val="24"/>
          <w:szCs w:val="24"/>
        </w:rPr>
      </w:pPr>
      <w:hyperlink w:anchor="_Toc280113753" w:history="1">
        <w:r w:rsidRPr="00A564C1">
          <w:rPr>
            <w:rStyle w:val="Hyperlink"/>
            <w:noProof/>
          </w:rPr>
          <w:t>4.2.3 Noble's Special Case Solution [ 1958]    [88]</w:t>
        </w:r>
        <w:r>
          <w:rPr>
            <w:noProof/>
            <w:webHidden/>
          </w:rPr>
          <w:tab/>
        </w:r>
        <w:r>
          <w:rPr>
            <w:noProof/>
            <w:webHidden/>
          </w:rPr>
          <w:fldChar w:fldCharType="begin"/>
        </w:r>
        <w:r>
          <w:rPr>
            <w:noProof/>
            <w:webHidden/>
          </w:rPr>
          <w:instrText xml:space="preserve"> PAGEREF _Toc280113753 \h </w:instrText>
        </w:r>
        <w:r>
          <w:rPr>
            <w:noProof/>
          </w:rPr>
        </w:r>
        <w:r>
          <w:rPr>
            <w:noProof/>
            <w:webHidden/>
          </w:rPr>
          <w:fldChar w:fldCharType="separate"/>
        </w:r>
        <w:r>
          <w:rPr>
            <w:noProof/>
            <w:webHidden/>
          </w:rPr>
          <w:t>11</w:t>
        </w:r>
        <w:r>
          <w:rPr>
            <w:noProof/>
            <w:webHidden/>
          </w:rPr>
          <w:fldChar w:fldCharType="end"/>
        </w:r>
      </w:hyperlink>
    </w:p>
    <w:p w14:paraId="3B2718FE" w14:textId="77777777" w:rsidR="00D84912" w:rsidRDefault="00D84912" w:rsidP="00D84912">
      <w:pPr>
        <w:pStyle w:val="TOC3"/>
        <w:tabs>
          <w:tab w:val="right" w:leader="dot" w:pos="9350"/>
        </w:tabs>
        <w:rPr>
          <w:noProof/>
          <w:sz w:val="24"/>
          <w:szCs w:val="24"/>
        </w:rPr>
      </w:pPr>
      <w:hyperlink w:anchor="_Toc280113754" w:history="1">
        <w:r w:rsidRPr="00A564C1">
          <w:rPr>
            <w:rStyle w:val="Hyperlink"/>
            <w:noProof/>
          </w:rPr>
          <w:t>Case (a)  β = 0 and 0  &lt; α &lt; 1  [89]</w:t>
        </w:r>
        <w:r>
          <w:rPr>
            <w:noProof/>
            <w:webHidden/>
          </w:rPr>
          <w:tab/>
        </w:r>
        <w:r>
          <w:rPr>
            <w:noProof/>
            <w:webHidden/>
          </w:rPr>
          <w:fldChar w:fldCharType="begin"/>
        </w:r>
        <w:r>
          <w:rPr>
            <w:noProof/>
            <w:webHidden/>
          </w:rPr>
          <w:instrText xml:space="preserve"> PAGEREF _Toc280113754 \h </w:instrText>
        </w:r>
        <w:r>
          <w:rPr>
            <w:noProof/>
          </w:rPr>
        </w:r>
        <w:r>
          <w:rPr>
            <w:noProof/>
            <w:webHidden/>
          </w:rPr>
          <w:fldChar w:fldCharType="separate"/>
        </w:r>
        <w:r>
          <w:rPr>
            <w:noProof/>
            <w:webHidden/>
          </w:rPr>
          <w:t>12</w:t>
        </w:r>
        <w:r>
          <w:rPr>
            <w:noProof/>
            <w:webHidden/>
          </w:rPr>
          <w:fldChar w:fldCharType="end"/>
        </w:r>
      </w:hyperlink>
    </w:p>
    <w:p w14:paraId="65F68EC7" w14:textId="77777777" w:rsidR="00D84912" w:rsidRDefault="00D84912" w:rsidP="00D84912">
      <w:pPr>
        <w:pStyle w:val="TOC3"/>
        <w:tabs>
          <w:tab w:val="right" w:leader="dot" w:pos="9350"/>
        </w:tabs>
        <w:rPr>
          <w:noProof/>
          <w:sz w:val="24"/>
          <w:szCs w:val="24"/>
        </w:rPr>
      </w:pPr>
      <w:hyperlink w:anchor="_Toc280113755" w:history="1">
        <w:r w:rsidRPr="00A564C1">
          <w:rPr>
            <w:rStyle w:val="Hyperlink"/>
            <w:noProof/>
          </w:rPr>
          <w:t>Case (b)  α = 0 and 0  &lt; β &lt; 1  [90]</w:t>
        </w:r>
        <w:r>
          <w:rPr>
            <w:noProof/>
            <w:webHidden/>
          </w:rPr>
          <w:tab/>
        </w:r>
        <w:r>
          <w:rPr>
            <w:noProof/>
            <w:webHidden/>
          </w:rPr>
          <w:fldChar w:fldCharType="begin"/>
        </w:r>
        <w:r>
          <w:rPr>
            <w:noProof/>
            <w:webHidden/>
          </w:rPr>
          <w:instrText xml:space="preserve"> PAGEREF _Toc280113755 \h </w:instrText>
        </w:r>
        <w:r>
          <w:rPr>
            <w:noProof/>
          </w:rPr>
        </w:r>
        <w:r>
          <w:rPr>
            <w:noProof/>
            <w:webHidden/>
          </w:rPr>
          <w:fldChar w:fldCharType="separate"/>
        </w:r>
        <w:r>
          <w:rPr>
            <w:noProof/>
            <w:webHidden/>
          </w:rPr>
          <w:t>12</w:t>
        </w:r>
        <w:r>
          <w:rPr>
            <w:noProof/>
            <w:webHidden/>
          </w:rPr>
          <w:fldChar w:fldCharType="end"/>
        </w:r>
      </w:hyperlink>
    </w:p>
    <w:p w14:paraId="3ED06593" w14:textId="77777777" w:rsidR="00D84912" w:rsidRDefault="00D84912" w:rsidP="00D84912">
      <w:pPr>
        <w:pStyle w:val="TOC2"/>
        <w:tabs>
          <w:tab w:val="right" w:leader="dot" w:pos="9350"/>
        </w:tabs>
        <w:rPr>
          <w:b w:val="0"/>
          <w:noProof/>
          <w:sz w:val="24"/>
          <w:szCs w:val="24"/>
        </w:rPr>
      </w:pPr>
      <w:hyperlink w:anchor="_Toc280113756" w:history="1">
        <w:r w:rsidRPr="00A564C1">
          <w:rPr>
            <w:rStyle w:val="Hyperlink"/>
            <w:noProof/>
          </w:rPr>
          <w:t>4.2.4 The Gordon-Copson Solution of the Noble problem [ 1954, 1961]     [91]</w:t>
        </w:r>
        <w:r>
          <w:rPr>
            <w:noProof/>
            <w:webHidden/>
          </w:rPr>
          <w:tab/>
        </w:r>
        <w:r>
          <w:rPr>
            <w:noProof/>
            <w:webHidden/>
          </w:rPr>
          <w:fldChar w:fldCharType="begin"/>
        </w:r>
        <w:r>
          <w:rPr>
            <w:noProof/>
            <w:webHidden/>
          </w:rPr>
          <w:instrText xml:space="preserve"> PAGEREF _Toc280113756 \h </w:instrText>
        </w:r>
        <w:r>
          <w:rPr>
            <w:noProof/>
          </w:rPr>
        </w:r>
        <w:r>
          <w:rPr>
            <w:noProof/>
            <w:webHidden/>
          </w:rPr>
          <w:fldChar w:fldCharType="separate"/>
        </w:r>
        <w:r>
          <w:rPr>
            <w:noProof/>
            <w:webHidden/>
          </w:rPr>
          <w:t>12</w:t>
        </w:r>
        <w:r>
          <w:rPr>
            <w:noProof/>
            <w:webHidden/>
          </w:rPr>
          <w:fldChar w:fldCharType="end"/>
        </w:r>
      </w:hyperlink>
    </w:p>
    <w:p w14:paraId="5BD586DA" w14:textId="77777777" w:rsidR="00D84912" w:rsidRDefault="00D84912" w:rsidP="00D84912">
      <w:pPr>
        <w:pStyle w:val="TOC3"/>
        <w:tabs>
          <w:tab w:val="left" w:pos="3263"/>
          <w:tab w:val="right" w:leader="dot" w:pos="9350"/>
        </w:tabs>
        <w:rPr>
          <w:noProof/>
          <w:sz w:val="24"/>
          <w:szCs w:val="24"/>
        </w:rPr>
      </w:pPr>
      <w:hyperlink w:anchor="_Toc280113757" w:history="1">
        <w:r w:rsidRPr="00A564C1">
          <w:rPr>
            <w:rStyle w:val="Hyperlink"/>
            <w:noProof/>
          </w:rPr>
          <w:t>Case (a) :  0  &lt;  α-β &lt; 1   [92]</w:t>
        </w:r>
        <w:r>
          <w:rPr>
            <w:noProof/>
            <w:sz w:val="24"/>
            <w:szCs w:val="24"/>
          </w:rPr>
          <w:tab/>
        </w:r>
        <w:r w:rsidRPr="00A564C1">
          <w:rPr>
            <w:rStyle w:val="Hyperlink"/>
            <w:noProof/>
          </w:rPr>
          <w:t xml:space="preserve"> φ</w:t>
        </w:r>
        <w:r w:rsidRPr="00A564C1">
          <w:rPr>
            <w:rStyle w:val="Hyperlink"/>
            <w:rFonts w:ascii="Courier New" w:hAnsi="Courier New"/>
            <w:noProof/>
            <w:vertAlign w:val="subscript"/>
          </w:rPr>
          <w:t>1</w:t>
        </w:r>
        <w:r w:rsidRPr="00A564C1">
          <w:rPr>
            <w:rStyle w:val="Hyperlink"/>
            <w:noProof/>
          </w:rPr>
          <w:t xml:space="preserve"> = 4.2.48 φ</w:t>
        </w:r>
        <w:r w:rsidRPr="00A564C1">
          <w:rPr>
            <w:rStyle w:val="Hyperlink"/>
            <w:rFonts w:ascii="Courier New" w:hAnsi="Courier New"/>
            <w:noProof/>
            <w:vertAlign w:val="subscript"/>
          </w:rPr>
          <w:t>2</w:t>
        </w:r>
        <w:r w:rsidRPr="00A564C1">
          <w:rPr>
            <w:rStyle w:val="Hyperlink"/>
            <w:noProof/>
          </w:rPr>
          <w:t xml:space="preserve"> = 4.2.49      A(u) = 4.2.51</w:t>
        </w:r>
        <w:r>
          <w:rPr>
            <w:noProof/>
            <w:webHidden/>
          </w:rPr>
          <w:tab/>
        </w:r>
        <w:r>
          <w:rPr>
            <w:noProof/>
            <w:webHidden/>
          </w:rPr>
          <w:fldChar w:fldCharType="begin"/>
        </w:r>
        <w:r>
          <w:rPr>
            <w:noProof/>
            <w:webHidden/>
          </w:rPr>
          <w:instrText xml:space="preserve"> PAGEREF _Toc280113757 \h </w:instrText>
        </w:r>
        <w:r>
          <w:rPr>
            <w:noProof/>
          </w:rPr>
        </w:r>
        <w:r>
          <w:rPr>
            <w:noProof/>
            <w:webHidden/>
          </w:rPr>
          <w:fldChar w:fldCharType="separate"/>
        </w:r>
        <w:r>
          <w:rPr>
            <w:noProof/>
            <w:webHidden/>
          </w:rPr>
          <w:t>14</w:t>
        </w:r>
        <w:r>
          <w:rPr>
            <w:noProof/>
            <w:webHidden/>
          </w:rPr>
          <w:fldChar w:fldCharType="end"/>
        </w:r>
      </w:hyperlink>
    </w:p>
    <w:p w14:paraId="29A339DB" w14:textId="77777777" w:rsidR="00D84912" w:rsidRDefault="00D84912" w:rsidP="00D84912">
      <w:pPr>
        <w:pStyle w:val="TOC3"/>
        <w:tabs>
          <w:tab w:val="left" w:pos="3612"/>
          <w:tab w:val="right" w:leader="dot" w:pos="9350"/>
        </w:tabs>
        <w:rPr>
          <w:noProof/>
          <w:sz w:val="24"/>
          <w:szCs w:val="24"/>
        </w:rPr>
      </w:pPr>
      <w:hyperlink w:anchor="_Toc280113758" w:history="1">
        <w:r w:rsidRPr="00A564C1">
          <w:rPr>
            <w:rStyle w:val="Hyperlink"/>
            <w:noProof/>
          </w:rPr>
          <w:t>Case (b) :  0  &lt;  β-α &lt; 1   [92 bot]</w:t>
        </w:r>
        <w:r>
          <w:rPr>
            <w:noProof/>
            <w:sz w:val="24"/>
            <w:szCs w:val="24"/>
          </w:rPr>
          <w:tab/>
        </w:r>
        <w:r w:rsidRPr="00A564C1">
          <w:rPr>
            <w:rStyle w:val="Hyperlink"/>
            <w:noProof/>
          </w:rPr>
          <w:t>φ</w:t>
        </w:r>
        <w:r w:rsidRPr="00A564C1">
          <w:rPr>
            <w:rStyle w:val="Hyperlink"/>
            <w:rFonts w:ascii="Courier New" w:hAnsi="Courier New"/>
            <w:noProof/>
            <w:vertAlign w:val="subscript"/>
          </w:rPr>
          <w:t>1</w:t>
        </w:r>
        <w:r w:rsidRPr="00A564C1">
          <w:rPr>
            <w:rStyle w:val="Hyperlink"/>
            <w:noProof/>
          </w:rPr>
          <w:t xml:space="preserve"> = 4.2.52 φ</w:t>
        </w:r>
        <w:r w:rsidRPr="00A564C1">
          <w:rPr>
            <w:rStyle w:val="Hyperlink"/>
            <w:rFonts w:ascii="Courier New" w:hAnsi="Courier New"/>
            <w:noProof/>
            <w:vertAlign w:val="subscript"/>
          </w:rPr>
          <w:t>2</w:t>
        </w:r>
        <w:r w:rsidRPr="00A564C1">
          <w:rPr>
            <w:rStyle w:val="Hyperlink"/>
            <w:noProof/>
          </w:rPr>
          <w:t xml:space="preserve"> = 4.2.53 A(u) = 4.2.51</w:t>
        </w:r>
        <w:r>
          <w:rPr>
            <w:noProof/>
            <w:webHidden/>
          </w:rPr>
          <w:tab/>
        </w:r>
        <w:r>
          <w:rPr>
            <w:noProof/>
            <w:webHidden/>
          </w:rPr>
          <w:fldChar w:fldCharType="begin"/>
        </w:r>
        <w:r>
          <w:rPr>
            <w:noProof/>
            <w:webHidden/>
          </w:rPr>
          <w:instrText xml:space="preserve"> PAGEREF _Toc280113758 \h </w:instrText>
        </w:r>
        <w:r>
          <w:rPr>
            <w:noProof/>
          </w:rPr>
        </w:r>
        <w:r>
          <w:rPr>
            <w:noProof/>
            <w:webHidden/>
          </w:rPr>
          <w:fldChar w:fldCharType="separate"/>
        </w:r>
        <w:r>
          <w:rPr>
            <w:noProof/>
            <w:webHidden/>
          </w:rPr>
          <w:t>14</w:t>
        </w:r>
        <w:r>
          <w:rPr>
            <w:noProof/>
            <w:webHidden/>
          </w:rPr>
          <w:fldChar w:fldCharType="end"/>
        </w:r>
      </w:hyperlink>
    </w:p>
    <w:p w14:paraId="75EF462B" w14:textId="77777777" w:rsidR="00D84912" w:rsidRDefault="00D84912" w:rsidP="00D84912">
      <w:pPr>
        <w:pStyle w:val="TOC1"/>
        <w:tabs>
          <w:tab w:val="right" w:leader="dot" w:pos="9350"/>
        </w:tabs>
        <w:rPr>
          <w:caps w:val="0"/>
          <w:noProof/>
          <w:sz w:val="24"/>
          <w:szCs w:val="24"/>
        </w:rPr>
      </w:pPr>
      <w:hyperlink w:anchor="_Toc280113759" w:history="1">
        <w:r w:rsidRPr="00A564C1">
          <w:rPr>
            <w:rStyle w:val="Hyperlink"/>
            <w:noProof/>
          </w:rPr>
          <w:t>4.3 Functions derived from solutions of Dual Integral Equations</w:t>
        </w:r>
        <w:r>
          <w:rPr>
            <w:noProof/>
            <w:webHidden/>
          </w:rPr>
          <w:tab/>
        </w:r>
        <w:r>
          <w:rPr>
            <w:noProof/>
            <w:webHidden/>
          </w:rPr>
          <w:fldChar w:fldCharType="begin"/>
        </w:r>
        <w:r>
          <w:rPr>
            <w:noProof/>
            <w:webHidden/>
          </w:rPr>
          <w:instrText xml:space="preserve"> PAGEREF _Toc280113759 \h </w:instrText>
        </w:r>
        <w:r>
          <w:rPr>
            <w:noProof/>
          </w:rPr>
        </w:r>
        <w:r>
          <w:rPr>
            <w:noProof/>
            <w:webHidden/>
          </w:rPr>
          <w:fldChar w:fldCharType="separate"/>
        </w:r>
        <w:r>
          <w:rPr>
            <w:noProof/>
            <w:webHidden/>
          </w:rPr>
          <w:t>14</w:t>
        </w:r>
        <w:r>
          <w:rPr>
            <w:noProof/>
            <w:webHidden/>
          </w:rPr>
          <w:fldChar w:fldCharType="end"/>
        </w:r>
      </w:hyperlink>
    </w:p>
    <w:p w14:paraId="7763E7FD" w14:textId="77777777" w:rsidR="00D84912" w:rsidRDefault="00D84912" w:rsidP="00D84912">
      <w:pPr>
        <w:pStyle w:val="TOC1"/>
        <w:tabs>
          <w:tab w:val="right" w:leader="dot" w:pos="9350"/>
        </w:tabs>
        <w:rPr>
          <w:caps w:val="0"/>
          <w:noProof/>
          <w:sz w:val="24"/>
          <w:szCs w:val="24"/>
        </w:rPr>
      </w:pPr>
      <w:hyperlink w:anchor="_Toc280113760" w:history="1">
        <w:r w:rsidRPr="00A564C1">
          <w:rPr>
            <w:rStyle w:val="Hyperlink"/>
            <w:noProof/>
          </w:rPr>
          <w:t>4.4 Azisym Special cases</w:t>
        </w:r>
        <w:r>
          <w:rPr>
            <w:noProof/>
            <w:webHidden/>
          </w:rPr>
          <w:tab/>
        </w:r>
        <w:r>
          <w:rPr>
            <w:noProof/>
            <w:webHidden/>
          </w:rPr>
          <w:fldChar w:fldCharType="begin"/>
        </w:r>
        <w:r>
          <w:rPr>
            <w:noProof/>
            <w:webHidden/>
          </w:rPr>
          <w:instrText xml:space="preserve"> PAGEREF _Toc280113760 \h </w:instrText>
        </w:r>
        <w:r>
          <w:rPr>
            <w:noProof/>
          </w:rPr>
        </w:r>
        <w:r>
          <w:rPr>
            <w:noProof/>
            <w:webHidden/>
          </w:rPr>
          <w:fldChar w:fldCharType="separate"/>
        </w:r>
        <w:r>
          <w:rPr>
            <w:noProof/>
            <w:webHidden/>
          </w:rPr>
          <w:t>14</w:t>
        </w:r>
        <w:r>
          <w:rPr>
            <w:noProof/>
            <w:webHidden/>
          </w:rPr>
          <w:fldChar w:fldCharType="end"/>
        </w:r>
      </w:hyperlink>
    </w:p>
    <w:p w14:paraId="4EC7C53A" w14:textId="77777777" w:rsidR="00D84912" w:rsidRDefault="00D84912" w:rsidP="00D84912">
      <w:pPr>
        <w:pStyle w:val="TOC1"/>
        <w:tabs>
          <w:tab w:val="right" w:leader="dot" w:pos="9350"/>
        </w:tabs>
        <w:rPr>
          <w:caps w:val="0"/>
          <w:noProof/>
          <w:sz w:val="24"/>
          <w:szCs w:val="24"/>
        </w:rPr>
      </w:pPr>
      <w:hyperlink w:anchor="_Toc280113761" w:history="1">
        <w:r w:rsidRPr="00A564C1">
          <w:rPr>
            <w:rStyle w:val="Hyperlink"/>
            <w:noProof/>
          </w:rPr>
          <w:t>4.5 Dual Integral Equations with Trig Kernels  [ p 98 ]</w:t>
        </w:r>
        <w:r>
          <w:rPr>
            <w:noProof/>
            <w:webHidden/>
          </w:rPr>
          <w:tab/>
        </w:r>
        <w:r>
          <w:rPr>
            <w:noProof/>
            <w:webHidden/>
          </w:rPr>
          <w:fldChar w:fldCharType="begin"/>
        </w:r>
        <w:r>
          <w:rPr>
            <w:noProof/>
            <w:webHidden/>
          </w:rPr>
          <w:instrText xml:space="preserve"> PAGEREF _Toc280113761 \h </w:instrText>
        </w:r>
        <w:r>
          <w:rPr>
            <w:noProof/>
          </w:rPr>
        </w:r>
        <w:r>
          <w:rPr>
            <w:noProof/>
            <w:webHidden/>
          </w:rPr>
          <w:fldChar w:fldCharType="separate"/>
        </w:r>
        <w:r>
          <w:rPr>
            <w:noProof/>
            <w:webHidden/>
          </w:rPr>
          <w:t>15</w:t>
        </w:r>
        <w:r>
          <w:rPr>
            <w:noProof/>
            <w:webHidden/>
          </w:rPr>
          <w:fldChar w:fldCharType="end"/>
        </w:r>
      </w:hyperlink>
    </w:p>
    <w:p w14:paraId="60E626B3" w14:textId="77777777" w:rsidR="00D84912" w:rsidRDefault="00D84912" w:rsidP="00D84912">
      <w:pPr>
        <w:pStyle w:val="TOC1"/>
        <w:tabs>
          <w:tab w:val="right" w:leader="dot" w:pos="9350"/>
        </w:tabs>
        <w:rPr>
          <w:caps w:val="0"/>
          <w:noProof/>
          <w:sz w:val="24"/>
          <w:szCs w:val="24"/>
        </w:rPr>
      </w:pPr>
      <w:hyperlink w:anchor="_Toc280113762" w:history="1">
        <w:r w:rsidRPr="00A564C1">
          <w:rPr>
            <w:rStyle w:val="Hyperlink"/>
            <w:noProof/>
          </w:rPr>
          <w:t>4.6 Dual Integral Equations with extra weight function</w:t>
        </w:r>
        <w:r>
          <w:rPr>
            <w:noProof/>
            <w:webHidden/>
          </w:rPr>
          <w:tab/>
        </w:r>
        <w:r>
          <w:rPr>
            <w:noProof/>
            <w:webHidden/>
          </w:rPr>
          <w:fldChar w:fldCharType="begin"/>
        </w:r>
        <w:r>
          <w:rPr>
            <w:noProof/>
            <w:webHidden/>
          </w:rPr>
          <w:instrText xml:space="preserve"> PAGEREF _Toc280113762 \h </w:instrText>
        </w:r>
        <w:r>
          <w:rPr>
            <w:noProof/>
          </w:rPr>
        </w:r>
        <w:r>
          <w:rPr>
            <w:noProof/>
            <w:webHidden/>
          </w:rPr>
          <w:fldChar w:fldCharType="separate"/>
        </w:r>
        <w:r>
          <w:rPr>
            <w:noProof/>
            <w:webHidden/>
          </w:rPr>
          <w:t>16</w:t>
        </w:r>
        <w:r>
          <w:rPr>
            <w:noProof/>
            <w:webHidden/>
          </w:rPr>
          <w:fldChar w:fldCharType="end"/>
        </w:r>
      </w:hyperlink>
    </w:p>
    <w:p w14:paraId="786778B1" w14:textId="77777777" w:rsidR="00D84912" w:rsidRDefault="00D84912" w:rsidP="00D84912">
      <w:pPr>
        <w:pStyle w:val="TOC2"/>
        <w:tabs>
          <w:tab w:val="right" w:leader="dot" w:pos="9350"/>
        </w:tabs>
        <w:rPr>
          <w:b w:val="0"/>
          <w:noProof/>
          <w:sz w:val="24"/>
          <w:szCs w:val="24"/>
        </w:rPr>
      </w:pPr>
      <w:hyperlink w:anchor="_Toc280113763" w:history="1">
        <w:r w:rsidRPr="00A564C1">
          <w:rPr>
            <w:rStyle w:val="Hyperlink"/>
            <w:noProof/>
          </w:rPr>
          <w:t>Noble 1963a:  the approach here is get a Fred 2 integral equation for A(u).</w:t>
        </w:r>
        <w:r>
          <w:rPr>
            <w:noProof/>
            <w:webHidden/>
          </w:rPr>
          <w:tab/>
        </w:r>
        <w:r>
          <w:rPr>
            <w:noProof/>
            <w:webHidden/>
          </w:rPr>
          <w:fldChar w:fldCharType="begin"/>
        </w:r>
        <w:r>
          <w:rPr>
            <w:noProof/>
            <w:webHidden/>
          </w:rPr>
          <w:instrText xml:space="preserve"> PAGEREF _Toc280113763 \h </w:instrText>
        </w:r>
        <w:r>
          <w:rPr>
            <w:noProof/>
          </w:rPr>
        </w:r>
        <w:r>
          <w:rPr>
            <w:noProof/>
            <w:webHidden/>
          </w:rPr>
          <w:fldChar w:fldCharType="separate"/>
        </w:r>
        <w:r>
          <w:rPr>
            <w:noProof/>
            <w:webHidden/>
          </w:rPr>
          <w:t>16</w:t>
        </w:r>
        <w:r>
          <w:rPr>
            <w:noProof/>
            <w:webHidden/>
          </w:rPr>
          <w:fldChar w:fldCharType="end"/>
        </w:r>
      </w:hyperlink>
    </w:p>
    <w:p w14:paraId="348E0C12" w14:textId="77777777" w:rsidR="00D84912" w:rsidRDefault="00D84912" w:rsidP="00D84912">
      <w:pPr>
        <w:pStyle w:val="TOC2"/>
        <w:tabs>
          <w:tab w:val="right" w:leader="dot" w:pos="9350"/>
        </w:tabs>
        <w:rPr>
          <w:b w:val="0"/>
          <w:noProof/>
          <w:sz w:val="24"/>
          <w:szCs w:val="24"/>
        </w:rPr>
      </w:pPr>
      <w:hyperlink w:anchor="_Toc280113764" w:history="1">
        <w:r w:rsidRPr="00A564C1">
          <w:rPr>
            <w:rStyle w:val="Hyperlink"/>
            <w:noProof/>
          </w:rPr>
          <w:t>4.6.2  System of Algebraic Equations.</w:t>
        </w:r>
        <w:r>
          <w:rPr>
            <w:noProof/>
            <w:webHidden/>
          </w:rPr>
          <w:tab/>
        </w:r>
        <w:r>
          <w:rPr>
            <w:noProof/>
            <w:webHidden/>
          </w:rPr>
          <w:fldChar w:fldCharType="begin"/>
        </w:r>
        <w:r>
          <w:rPr>
            <w:noProof/>
            <w:webHidden/>
          </w:rPr>
          <w:instrText xml:space="preserve"> PAGEREF _Toc280113764 \h </w:instrText>
        </w:r>
        <w:r>
          <w:rPr>
            <w:noProof/>
          </w:rPr>
        </w:r>
        <w:r>
          <w:rPr>
            <w:noProof/>
            <w:webHidden/>
          </w:rPr>
          <w:fldChar w:fldCharType="separate"/>
        </w:r>
        <w:r>
          <w:rPr>
            <w:noProof/>
            <w:webHidden/>
          </w:rPr>
          <w:t>17</w:t>
        </w:r>
        <w:r>
          <w:rPr>
            <w:noProof/>
            <w:webHidden/>
          </w:rPr>
          <w:fldChar w:fldCharType="end"/>
        </w:r>
      </w:hyperlink>
    </w:p>
    <w:p w14:paraId="4871EC6D" w14:textId="77777777" w:rsidR="00D84912" w:rsidRDefault="00D84912" w:rsidP="00D84912">
      <w:pPr>
        <w:pStyle w:val="TOC2"/>
        <w:tabs>
          <w:tab w:val="right" w:leader="dot" w:pos="9350"/>
        </w:tabs>
        <w:rPr>
          <w:b w:val="0"/>
          <w:noProof/>
          <w:sz w:val="24"/>
          <w:szCs w:val="24"/>
        </w:rPr>
      </w:pPr>
      <w:hyperlink w:anchor="_Toc280113765" w:history="1">
        <w:r w:rsidRPr="00A564C1">
          <w:rPr>
            <w:rStyle w:val="Hyperlink"/>
            <w:noProof/>
          </w:rPr>
          <w:t>4.6.3. Integral equation for χ1(x).</w:t>
        </w:r>
        <w:r>
          <w:rPr>
            <w:noProof/>
            <w:webHidden/>
          </w:rPr>
          <w:tab/>
        </w:r>
        <w:r>
          <w:rPr>
            <w:noProof/>
            <w:webHidden/>
          </w:rPr>
          <w:fldChar w:fldCharType="begin"/>
        </w:r>
        <w:r>
          <w:rPr>
            <w:noProof/>
            <w:webHidden/>
          </w:rPr>
          <w:instrText xml:space="preserve"> PAGEREF _Toc280113765 \h </w:instrText>
        </w:r>
        <w:r>
          <w:rPr>
            <w:noProof/>
          </w:rPr>
        </w:r>
        <w:r>
          <w:rPr>
            <w:noProof/>
            <w:webHidden/>
          </w:rPr>
          <w:fldChar w:fldCharType="separate"/>
        </w:r>
        <w:r>
          <w:rPr>
            <w:noProof/>
            <w:webHidden/>
          </w:rPr>
          <w:t>17</w:t>
        </w:r>
        <w:r>
          <w:rPr>
            <w:noProof/>
            <w:webHidden/>
          </w:rPr>
          <w:fldChar w:fldCharType="end"/>
        </w:r>
      </w:hyperlink>
    </w:p>
    <w:p w14:paraId="5587DBED" w14:textId="77777777" w:rsidR="00D84912" w:rsidRDefault="00D84912" w:rsidP="00D84912">
      <w:pPr>
        <w:pStyle w:val="TOC1"/>
        <w:tabs>
          <w:tab w:val="right" w:leader="dot" w:pos="9350"/>
        </w:tabs>
        <w:rPr>
          <w:caps w:val="0"/>
          <w:noProof/>
          <w:sz w:val="24"/>
          <w:szCs w:val="24"/>
        </w:rPr>
      </w:pPr>
      <w:hyperlink w:anchor="_Toc280113766" w:history="1">
        <w:r w:rsidRPr="00A564C1">
          <w:rPr>
            <w:rStyle w:val="Hyperlink"/>
            <w:noProof/>
          </w:rPr>
          <w:t>4.7 The General Problem</w:t>
        </w:r>
        <w:r>
          <w:rPr>
            <w:noProof/>
            <w:webHidden/>
          </w:rPr>
          <w:tab/>
        </w:r>
        <w:r>
          <w:rPr>
            <w:noProof/>
            <w:webHidden/>
          </w:rPr>
          <w:fldChar w:fldCharType="begin"/>
        </w:r>
        <w:r>
          <w:rPr>
            <w:noProof/>
            <w:webHidden/>
          </w:rPr>
          <w:instrText xml:space="preserve"> PAGEREF _Toc280113766 \h </w:instrText>
        </w:r>
        <w:r>
          <w:rPr>
            <w:noProof/>
          </w:rPr>
        </w:r>
        <w:r>
          <w:rPr>
            <w:noProof/>
            <w:webHidden/>
          </w:rPr>
          <w:fldChar w:fldCharType="separate"/>
        </w:r>
        <w:r>
          <w:rPr>
            <w:noProof/>
            <w:webHidden/>
          </w:rPr>
          <w:t>17</w:t>
        </w:r>
        <w:r>
          <w:rPr>
            <w:noProof/>
            <w:webHidden/>
          </w:rPr>
          <w:fldChar w:fldCharType="end"/>
        </w:r>
      </w:hyperlink>
    </w:p>
    <w:p w14:paraId="580CF421" w14:textId="77777777" w:rsidR="00D84912" w:rsidRDefault="00D84912" w:rsidP="00D84912">
      <w:pPr>
        <w:pStyle w:val="TOC2"/>
        <w:tabs>
          <w:tab w:val="right" w:leader="dot" w:pos="9350"/>
        </w:tabs>
        <w:rPr>
          <w:b w:val="0"/>
          <w:noProof/>
          <w:sz w:val="24"/>
          <w:szCs w:val="24"/>
        </w:rPr>
      </w:pPr>
      <w:hyperlink w:anchor="_Toc280113767" w:history="1">
        <w:r w:rsidRPr="00A564C1">
          <w:rPr>
            <w:rStyle w:val="Hyperlink"/>
            <w:noProof/>
          </w:rPr>
          <w:t>4.7.1 Reduction to the Solution of Two integral equations</w:t>
        </w:r>
        <w:r>
          <w:rPr>
            <w:noProof/>
            <w:webHidden/>
          </w:rPr>
          <w:tab/>
        </w:r>
        <w:r>
          <w:rPr>
            <w:noProof/>
            <w:webHidden/>
          </w:rPr>
          <w:fldChar w:fldCharType="begin"/>
        </w:r>
        <w:r>
          <w:rPr>
            <w:noProof/>
            <w:webHidden/>
          </w:rPr>
          <w:instrText xml:space="preserve"> PAGEREF _Toc280113767 \h </w:instrText>
        </w:r>
        <w:r>
          <w:rPr>
            <w:noProof/>
          </w:rPr>
        </w:r>
        <w:r>
          <w:rPr>
            <w:noProof/>
            <w:webHidden/>
          </w:rPr>
          <w:fldChar w:fldCharType="separate"/>
        </w:r>
        <w:r>
          <w:rPr>
            <w:noProof/>
            <w:webHidden/>
          </w:rPr>
          <w:t>17</w:t>
        </w:r>
        <w:r>
          <w:rPr>
            <w:noProof/>
            <w:webHidden/>
          </w:rPr>
          <w:fldChar w:fldCharType="end"/>
        </w:r>
      </w:hyperlink>
    </w:p>
    <w:p w14:paraId="03FE7873" w14:textId="77777777" w:rsidR="00D84912" w:rsidRDefault="00D84912" w:rsidP="00D84912">
      <w:pPr>
        <w:pStyle w:val="TOC2"/>
        <w:tabs>
          <w:tab w:val="right" w:leader="dot" w:pos="9350"/>
        </w:tabs>
        <w:rPr>
          <w:b w:val="0"/>
          <w:noProof/>
          <w:sz w:val="24"/>
          <w:szCs w:val="24"/>
        </w:rPr>
      </w:pPr>
      <w:hyperlink w:anchor="_Toc280113768" w:history="1">
        <w:r w:rsidRPr="00A564C1">
          <w:rPr>
            <w:rStyle w:val="Hyperlink"/>
            <w:noProof/>
          </w:rPr>
          <w:t>4.7.2 The Multiplying Factor Method</w:t>
        </w:r>
        <w:r>
          <w:rPr>
            <w:noProof/>
            <w:webHidden/>
          </w:rPr>
          <w:tab/>
        </w:r>
        <w:r>
          <w:rPr>
            <w:noProof/>
            <w:webHidden/>
          </w:rPr>
          <w:fldChar w:fldCharType="begin"/>
        </w:r>
        <w:r>
          <w:rPr>
            <w:noProof/>
            <w:webHidden/>
          </w:rPr>
          <w:instrText xml:space="preserve"> PAGEREF _Toc280113768 \h </w:instrText>
        </w:r>
        <w:r>
          <w:rPr>
            <w:noProof/>
          </w:rPr>
        </w:r>
        <w:r>
          <w:rPr>
            <w:noProof/>
            <w:webHidden/>
          </w:rPr>
          <w:fldChar w:fldCharType="separate"/>
        </w:r>
        <w:r>
          <w:rPr>
            <w:noProof/>
            <w:webHidden/>
          </w:rPr>
          <w:t>17</w:t>
        </w:r>
        <w:r>
          <w:rPr>
            <w:noProof/>
            <w:webHidden/>
          </w:rPr>
          <w:fldChar w:fldCharType="end"/>
        </w:r>
      </w:hyperlink>
    </w:p>
    <w:p w14:paraId="545F7AD0" w14:textId="77777777" w:rsidR="00D84912" w:rsidRDefault="00D84912" w:rsidP="00D84912">
      <w:pPr>
        <w:pStyle w:val="TOC2"/>
        <w:tabs>
          <w:tab w:val="right" w:leader="dot" w:pos="9350"/>
        </w:tabs>
        <w:rPr>
          <w:b w:val="0"/>
          <w:noProof/>
          <w:sz w:val="24"/>
          <w:szCs w:val="24"/>
        </w:rPr>
      </w:pPr>
      <w:hyperlink w:anchor="_Toc280113769" w:history="1">
        <w:r w:rsidRPr="00A564C1">
          <w:rPr>
            <w:rStyle w:val="Hyperlink"/>
            <w:noProof/>
          </w:rPr>
          <w:t>4.7.3 The Integral Representation Method</w:t>
        </w:r>
        <w:r>
          <w:rPr>
            <w:noProof/>
            <w:webHidden/>
          </w:rPr>
          <w:tab/>
        </w:r>
        <w:r>
          <w:rPr>
            <w:noProof/>
            <w:webHidden/>
          </w:rPr>
          <w:fldChar w:fldCharType="begin"/>
        </w:r>
        <w:r>
          <w:rPr>
            <w:noProof/>
            <w:webHidden/>
          </w:rPr>
          <w:instrText xml:space="preserve"> PAGEREF _Toc280113769 \h </w:instrText>
        </w:r>
        <w:r>
          <w:rPr>
            <w:noProof/>
          </w:rPr>
        </w:r>
        <w:r>
          <w:rPr>
            <w:noProof/>
            <w:webHidden/>
          </w:rPr>
          <w:fldChar w:fldCharType="separate"/>
        </w:r>
        <w:r>
          <w:rPr>
            <w:noProof/>
            <w:webHidden/>
          </w:rPr>
          <w:t>18</w:t>
        </w:r>
        <w:r>
          <w:rPr>
            <w:noProof/>
            <w:webHidden/>
          </w:rPr>
          <w:fldChar w:fldCharType="end"/>
        </w:r>
      </w:hyperlink>
    </w:p>
    <w:p w14:paraId="6DF76FC0" w14:textId="77777777" w:rsidR="00D84912" w:rsidRDefault="00D84912" w:rsidP="00D84912">
      <w:pPr>
        <w:pStyle w:val="TOC2"/>
        <w:tabs>
          <w:tab w:val="right" w:leader="dot" w:pos="9350"/>
        </w:tabs>
        <w:rPr>
          <w:b w:val="0"/>
          <w:noProof/>
          <w:sz w:val="24"/>
          <w:szCs w:val="24"/>
        </w:rPr>
      </w:pPr>
      <w:hyperlink w:anchor="_Toc280113770" w:history="1">
        <w:r w:rsidRPr="00A564C1">
          <w:rPr>
            <w:rStyle w:val="Hyperlink"/>
            <w:noProof/>
          </w:rPr>
          <w:t>4.7.4 Identification of the Operators</w:t>
        </w:r>
        <w:r>
          <w:rPr>
            <w:noProof/>
            <w:webHidden/>
          </w:rPr>
          <w:tab/>
        </w:r>
        <w:r>
          <w:rPr>
            <w:noProof/>
            <w:webHidden/>
          </w:rPr>
          <w:fldChar w:fldCharType="begin"/>
        </w:r>
        <w:r>
          <w:rPr>
            <w:noProof/>
            <w:webHidden/>
          </w:rPr>
          <w:instrText xml:space="preserve"> PAGEREF _Toc280113770 \h </w:instrText>
        </w:r>
        <w:r>
          <w:rPr>
            <w:noProof/>
          </w:rPr>
        </w:r>
        <w:r>
          <w:rPr>
            <w:noProof/>
            <w:webHidden/>
          </w:rPr>
          <w:fldChar w:fldCharType="separate"/>
        </w:r>
        <w:r>
          <w:rPr>
            <w:noProof/>
            <w:webHidden/>
          </w:rPr>
          <w:t>18</w:t>
        </w:r>
        <w:r>
          <w:rPr>
            <w:noProof/>
            <w:webHidden/>
          </w:rPr>
          <w:fldChar w:fldCharType="end"/>
        </w:r>
      </w:hyperlink>
    </w:p>
    <w:p w14:paraId="4887120F" w14:textId="77777777" w:rsidR="00D84912" w:rsidRDefault="00D84912" w:rsidP="00D84912">
      <w:pPr>
        <w:pStyle w:val="TOC1"/>
        <w:tabs>
          <w:tab w:val="right" w:leader="dot" w:pos="9350"/>
        </w:tabs>
        <w:rPr>
          <w:caps w:val="0"/>
          <w:noProof/>
          <w:sz w:val="24"/>
          <w:szCs w:val="24"/>
        </w:rPr>
      </w:pPr>
      <w:hyperlink w:anchor="_Toc280113771" w:history="1">
        <w:r w:rsidRPr="00A564C1">
          <w:rPr>
            <w:rStyle w:val="Hyperlink"/>
            <w:noProof/>
          </w:rPr>
          <w:t>4.8 Approximate Solutions to Dual Integral Equations</w:t>
        </w:r>
        <w:r>
          <w:rPr>
            <w:noProof/>
            <w:webHidden/>
          </w:rPr>
          <w:tab/>
        </w:r>
        <w:r>
          <w:rPr>
            <w:noProof/>
            <w:webHidden/>
          </w:rPr>
          <w:fldChar w:fldCharType="begin"/>
        </w:r>
        <w:r>
          <w:rPr>
            <w:noProof/>
            <w:webHidden/>
          </w:rPr>
          <w:instrText xml:space="preserve"> PAGEREF _Toc280113771 \h </w:instrText>
        </w:r>
        <w:r>
          <w:rPr>
            <w:noProof/>
          </w:rPr>
        </w:r>
        <w:r>
          <w:rPr>
            <w:noProof/>
            <w:webHidden/>
          </w:rPr>
          <w:fldChar w:fldCharType="separate"/>
        </w:r>
        <w:r>
          <w:rPr>
            <w:noProof/>
            <w:webHidden/>
          </w:rPr>
          <w:t>18</w:t>
        </w:r>
        <w:r>
          <w:rPr>
            <w:noProof/>
            <w:webHidden/>
          </w:rPr>
          <w:fldChar w:fldCharType="end"/>
        </w:r>
      </w:hyperlink>
    </w:p>
    <w:p w14:paraId="00CCA64A" w14:textId="77777777" w:rsidR="00D84912" w:rsidRDefault="00D84912" w:rsidP="00D84912">
      <w:pPr>
        <w:pStyle w:val="TOC1"/>
        <w:tabs>
          <w:tab w:val="right" w:leader="dot" w:pos="9350"/>
        </w:tabs>
        <w:rPr>
          <w:caps w:val="0"/>
          <w:noProof/>
          <w:sz w:val="24"/>
          <w:szCs w:val="24"/>
        </w:rPr>
      </w:pPr>
      <w:hyperlink w:anchor="_Toc280113772" w:history="1">
        <w:r w:rsidRPr="00A564C1">
          <w:rPr>
            <w:rStyle w:val="Hyperlink"/>
            <w:noProof/>
          </w:rPr>
          <w:t>4.9 Simultaneous Dual Integral Equations</w:t>
        </w:r>
        <w:r>
          <w:rPr>
            <w:noProof/>
            <w:webHidden/>
          </w:rPr>
          <w:tab/>
        </w:r>
        <w:r>
          <w:rPr>
            <w:noProof/>
            <w:webHidden/>
          </w:rPr>
          <w:fldChar w:fldCharType="begin"/>
        </w:r>
        <w:r>
          <w:rPr>
            <w:noProof/>
            <w:webHidden/>
          </w:rPr>
          <w:instrText xml:space="preserve"> PAGEREF _Toc280113772 \h </w:instrText>
        </w:r>
        <w:r>
          <w:rPr>
            <w:noProof/>
          </w:rPr>
        </w:r>
        <w:r>
          <w:rPr>
            <w:noProof/>
            <w:webHidden/>
          </w:rPr>
          <w:fldChar w:fldCharType="separate"/>
        </w:r>
        <w:r>
          <w:rPr>
            <w:noProof/>
            <w:webHidden/>
          </w:rPr>
          <w:t>19</w:t>
        </w:r>
        <w:r>
          <w:rPr>
            <w:noProof/>
            <w:webHidden/>
          </w:rPr>
          <w:fldChar w:fldCharType="end"/>
        </w:r>
      </w:hyperlink>
    </w:p>
    <w:p w14:paraId="46141A62" w14:textId="77777777" w:rsidR="00D84912" w:rsidRDefault="00D84912" w:rsidP="00D84912">
      <w:pPr>
        <w:pStyle w:val="TOC1"/>
        <w:tabs>
          <w:tab w:val="right" w:leader="dot" w:pos="9350"/>
        </w:tabs>
        <w:rPr>
          <w:caps w:val="0"/>
          <w:noProof/>
          <w:sz w:val="24"/>
          <w:szCs w:val="24"/>
        </w:rPr>
      </w:pPr>
      <w:hyperlink w:anchor="_Toc280113773" w:history="1">
        <w:r w:rsidRPr="00A564C1">
          <w:rPr>
            <w:rStyle w:val="Hyperlink"/>
            <w:noProof/>
          </w:rPr>
          <w:t xml:space="preserve">Appendix A.  </w:t>
        </w:r>
        <w:r w:rsidRPr="00A564C1">
          <w:rPr>
            <w:rStyle w:val="Hyperlink"/>
            <w:rFonts w:cs="Arial"/>
            <w:noProof/>
          </w:rPr>
          <w:t>Digression on K and I being triangular:</w:t>
        </w:r>
        <w:r>
          <w:rPr>
            <w:noProof/>
            <w:webHidden/>
          </w:rPr>
          <w:tab/>
        </w:r>
        <w:r>
          <w:rPr>
            <w:noProof/>
            <w:webHidden/>
          </w:rPr>
          <w:fldChar w:fldCharType="begin"/>
        </w:r>
        <w:r>
          <w:rPr>
            <w:noProof/>
            <w:webHidden/>
          </w:rPr>
          <w:instrText xml:space="preserve"> PAGEREF _Toc280113773 \h </w:instrText>
        </w:r>
        <w:r>
          <w:rPr>
            <w:noProof/>
          </w:rPr>
        </w:r>
        <w:r>
          <w:rPr>
            <w:noProof/>
            <w:webHidden/>
          </w:rPr>
          <w:fldChar w:fldCharType="separate"/>
        </w:r>
        <w:r>
          <w:rPr>
            <w:noProof/>
            <w:webHidden/>
          </w:rPr>
          <w:t>19</w:t>
        </w:r>
        <w:r>
          <w:rPr>
            <w:noProof/>
            <w:webHidden/>
          </w:rPr>
          <w:fldChar w:fldCharType="end"/>
        </w:r>
      </w:hyperlink>
    </w:p>
    <w:p w14:paraId="0C44EF9B" w14:textId="77777777" w:rsidR="006E4D0B" w:rsidRDefault="00D84912">
      <w:pPr>
        <w:tabs>
          <w:tab w:val="left" w:pos="7200"/>
          <w:tab w:val="left" w:pos="7920"/>
          <w:tab w:val="right" w:pos="9270"/>
        </w:tabs>
        <w:rPr>
          <w:rStyle w:val="Hyperlink"/>
          <w:caps/>
          <w:noProof/>
        </w:rPr>
      </w:pPr>
      <w:r>
        <w:rPr>
          <w:rStyle w:val="Hyperlink"/>
          <w:caps/>
          <w:noProof/>
        </w:rPr>
        <w:fldChar w:fldCharType="end"/>
      </w:r>
    </w:p>
    <w:p w14:paraId="4BA8CF9F" w14:textId="77777777" w:rsidR="006E4D0B" w:rsidRDefault="006E4D0B" w:rsidP="006E4D0B">
      <w:r>
        <w:t>__________________________________________________________________________________</w:t>
      </w:r>
    </w:p>
    <w:p w14:paraId="2631D716" w14:textId="77777777" w:rsidR="006E4D0B" w:rsidRDefault="006E4D0B" w:rsidP="006E4D0B"/>
    <w:p w14:paraId="6115360A" w14:textId="77777777" w:rsidR="006E4D0B" w:rsidRPr="00AC6642" w:rsidRDefault="006E4D0B" w:rsidP="00D84912">
      <w:pPr>
        <w:pStyle w:val="Heading1"/>
      </w:pPr>
      <w:bookmarkStart w:id="0" w:name="_Toc280113718"/>
      <w:bookmarkStart w:id="1" w:name="_Toc280113748"/>
      <w:r w:rsidRPr="00AC6642">
        <w:t>Overview</w:t>
      </w:r>
      <w:r w:rsidR="00AC6642">
        <w:t xml:space="preserve"> ( 5 pages, written 12.14.10)</w:t>
      </w:r>
      <w:bookmarkEnd w:id="0"/>
      <w:bookmarkEnd w:id="1"/>
    </w:p>
    <w:p w14:paraId="05C70FAD" w14:textId="77777777" w:rsidR="006E4D0B" w:rsidRDefault="006E4D0B" w:rsidP="006E4D0B">
      <w:bookmarkStart w:id="2" w:name="_Toc268240829"/>
      <w:bookmarkStart w:id="3" w:name="_Toc268251356"/>
      <w:bookmarkStart w:id="4" w:name="_Toc268251395"/>
      <w:bookmarkStart w:id="5" w:name="_Toc268251430"/>
      <w:bookmarkStart w:id="6" w:name="_Toc268251460"/>
      <w:bookmarkStart w:id="7" w:name="_Toc268251484"/>
      <w:bookmarkStart w:id="8" w:name="_Toc268349855"/>
      <w:bookmarkStart w:id="9" w:name="_Toc268349877"/>
      <w:bookmarkStart w:id="10" w:name="_Toc268421325"/>
      <w:bookmarkStart w:id="11" w:name="_Toc268422083"/>
      <w:bookmarkStart w:id="12" w:name="_Toc268440752"/>
      <w:bookmarkStart w:id="13" w:name="_Toc268522231"/>
      <w:bookmarkStart w:id="14" w:name="_Toc268522318"/>
      <w:bookmarkStart w:id="15" w:name="_Toc268526615"/>
      <w:bookmarkStart w:id="16" w:name="_Toc268526639"/>
      <w:bookmarkStart w:id="17" w:name="_Toc268527342"/>
      <w:bookmarkStart w:id="18" w:name="_Toc268527369"/>
      <w:bookmarkStart w:id="19" w:name="_Toc268527400"/>
      <w:bookmarkStart w:id="20" w:name="_Toc268593795"/>
      <w:bookmarkStart w:id="21" w:name="_Toc269833661"/>
      <w:bookmarkStart w:id="22" w:name="_Toc269885491"/>
      <w:bookmarkStart w:id="23" w:name="_Toc269885583"/>
    </w:p>
    <w:p w14:paraId="40B124DB" w14:textId="77777777" w:rsidR="006E4D0B" w:rsidRDefault="006E4D0B" w:rsidP="006E4D0B">
      <w:r w:rsidRPr="00665E82">
        <w:rPr>
          <w:b/>
        </w:rPr>
        <w:t>Section 4.1</w:t>
      </w:r>
      <w:r>
        <w:t xml:space="preserve"> says nothing useful, so we happily skip it. </w:t>
      </w:r>
    </w:p>
    <w:p w14:paraId="66DFCA8F" w14:textId="77777777" w:rsidR="006E4D0B" w:rsidRDefault="006E4D0B" w:rsidP="006E4D0B"/>
    <w:p w14:paraId="326ACA75" w14:textId="77777777" w:rsidR="006E4D0B" w:rsidRDefault="006E4D0B" w:rsidP="006E4D0B">
      <w:r w:rsidRPr="00665E82">
        <w:rPr>
          <w:b/>
        </w:rPr>
        <w:t>Section 4.2</w:t>
      </w:r>
      <w:r>
        <w:t xml:space="preserve"> gets us warmed up with the </w:t>
      </w:r>
      <w:r w:rsidRPr="00D05F25">
        <w:rPr>
          <w:b/>
        </w:rPr>
        <w:t>Titchmarsh</w:t>
      </w:r>
      <w:r w:rsidR="00D05F25" w:rsidRPr="00D05F25">
        <w:rPr>
          <w:b/>
        </w:rPr>
        <w:t>-type</w:t>
      </w:r>
      <w:r w:rsidR="0018769D">
        <w:t xml:space="preserve"> dual form (1948), which is this:</w:t>
      </w:r>
    </w:p>
    <w:p w14:paraId="45E5C3AB" w14:textId="77777777" w:rsidR="0018769D" w:rsidRDefault="0018769D" w:rsidP="006E4D0B"/>
    <w:p w14:paraId="1A9056CF" w14:textId="77777777" w:rsidR="0018769D" w:rsidRPr="0026199C" w:rsidRDefault="0018769D" w:rsidP="0018769D">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μ</w:t>
      </w:r>
      <w:r>
        <w:t>(xu)  = F(x)</w:t>
      </w:r>
      <w:r>
        <w:tab/>
      </w:r>
      <w:r>
        <w:tab/>
        <w:t>x in I</w:t>
      </w:r>
      <w:r>
        <w:rPr>
          <w:rStyle w:val="subscript"/>
        </w:rPr>
        <w:t>1</w:t>
      </w:r>
      <w:r>
        <w:tab/>
      </w:r>
      <w:r>
        <w:tab/>
      </w:r>
      <w:r>
        <w:tab/>
        <w:t>// Titchmarsh type duals</w:t>
      </w:r>
    </w:p>
    <w:p w14:paraId="2E5EF4F4" w14:textId="77777777" w:rsidR="0018769D" w:rsidRDefault="0018769D" w:rsidP="0018769D">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w:t>
      </w:r>
      <w:r>
        <w:t xml:space="preserve"> A(u) J</w:t>
      </w:r>
      <w:r>
        <w:rPr>
          <w:rStyle w:val="subscript"/>
        </w:rPr>
        <w:t>ν</w:t>
      </w:r>
      <w:r>
        <w:t>(xu)  = G(x)</w:t>
      </w:r>
      <w:r>
        <w:tab/>
      </w:r>
      <w:r>
        <w:tab/>
        <w:t>x in I</w:t>
      </w:r>
      <w:r>
        <w:rPr>
          <w:rStyle w:val="subscript"/>
        </w:rPr>
        <w:t>2</w:t>
      </w:r>
      <w:r>
        <w:t xml:space="preserve"> </w:t>
      </w:r>
      <w:r>
        <w:tab/>
      </w:r>
      <w:r>
        <w:tab/>
      </w:r>
      <w:r>
        <w:tab/>
        <w:t>(0,∞) = I</w:t>
      </w:r>
      <w:r>
        <w:rPr>
          <w:rStyle w:val="subscript"/>
        </w:rPr>
        <w:t>1</w:t>
      </w:r>
      <w:r>
        <w:t xml:space="preserve"> </w:t>
      </w:r>
      <w:r>
        <w:sym w:font="Symbol" w:char="F0C8"/>
      </w:r>
      <w:r>
        <w:t xml:space="preserve"> I</w:t>
      </w:r>
      <w:r>
        <w:rPr>
          <w:rStyle w:val="subscript"/>
        </w:rPr>
        <w:t>2</w:t>
      </w:r>
    </w:p>
    <w:p w14:paraId="0BE7FF7F" w14:textId="77777777" w:rsidR="0018769D" w:rsidRDefault="0018769D" w:rsidP="0018769D"/>
    <w:p w14:paraId="5E417038" w14:textId="77777777" w:rsidR="0018769D" w:rsidRPr="0018769D" w:rsidRDefault="0018769D" w:rsidP="0018769D">
      <w:r>
        <w:t>Right off the bat we do a certain rescaling which lasts us through many methods</w:t>
      </w:r>
      <w:r w:rsidR="00665E82">
        <w:t>,</w:t>
      </w:r>
    </w:p>
    <w:p w14:paraId="0F7B0052" w14:textId="77777777" w:rsidR="0018769D" w:rsidRDefault="0018769D" w:rsidP="006E4D0B"/>
    <w:p w14:paraId="7CC7F372" w14:textId="77777777" w:rsidR="0018769D" w:rsidRDefault="0018769D" w:rsidP="0018769D">
      <w:r>
        <w:tab/>
        <w:t>A(u) = u</w:t>
      </w:r>
      <w:r w:rsidR="00D05F25">
        <w:t xml:space="preserve"> </w:t>
      </w:r>
      <w:r w:rsidR="0025087D">
        <w:t>Ψ</w:t>
      </w:r>
      <w:r>
        <w:t>(u)</w:t>
      </w:r>
      <w:r>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1DD35C52" w14:textId="77777777" w:rsidR="006E4D0B" w:rsidRDefault="006E4D0B" w:rsidP="006E4D0B"/>
    <w:p w14:paraId="50896BA9" w14:textId="77777777" w:rsidR="006E4D0B" w:rsidRDefault="004D550D" w:rsidP="006E4D0B">
      <w:r>
        <w:t>I refer to f</w:t>
      </w:r>
      <w:r>
        <w:rPr>
          <w:rStyle w:val="subscript"/>
        </w:rPr>
        <w:t>1</w:t>
      </w:r>
      <w:r>
        <w:t xml:space="preserve"> and g</w:t>
      </w:r>
      <w:r>
        <w:rPr>
          <w:rStyle w:val="subscript"/>
        </w:rPr>
        <w:t>2</w:t>
      </w:r>
      <w:r>
        <w:t xml:space="preserve"> as the prescribed functions, and f</w:t>
      </w:r>
      <w:r>
        <w:rPr>
          <w:rStyle w:val="subscript"/>
        </w:rPr>
        <w:t>2</w:t>
      </w:r>
      <w:r>
        <w:t xml:space="preserve"> and g</w:t>
      </w:r>
      <w:r>
        <w:rPr>
          <w:rStyle w:val="subscript"/>
        </w:rPr>
        <w:t>1</w:t>
      </w:r>
      <w:r>
        <w:t xml:space="preserve"> are the partner functions. The idea of course is that f(x) = f</w:t>
      </w:r>
      <w:r>
        <w:rPr>
          <w:rStyle w:val="subscript"/>
        </w:rPr>
        <w:t>1</w:t>
      </w:r>
      <w:r>
        <w:t>(x) on I</w:t>
      </w:r>
      <w:r>
        <w:rPr>
          <w:rStyle w:val="subscript"/>
        </w:rPr>
        <w:t>1</w:t>
      </w:r>
      <w:r>
        <w:t xml:space="preserve"> and f(x) = f</w:t>
      </w:r>
      <w:r>
        <w:rPr>
          <w:rStyle w:val="subscript"/>
        </w:rPr>
        <w:t>2</w:t>
      </w:r>
      <w:r>
        <w:t>(x) on I</w:t>
      </w:r>
      <w:r>
        <w:rPr>
          <w:rStyle w:val="subscript"/>
        </w:rPr>
        <w:t>2</w:t>
      </w:r>
      <w:r>
        <w:t>. Our problem is always this:  given f</w:t>
      </w:r>
      <w:r>
        <w:rPr>
          <w:rStyle w:val="subscript"/>
        </w:rPr>
        <w:t>1</w:t>
      </w:r>
      <w:r>
        <w:t xml:space="preserve"> and g</w:t>
      </w:r>
      <w:r>
        <w:rPr>
          <w:rStyle w:val="subscript"/>
        </w:rPr>
        <w:t>2</w:t>
      </w:r>
      <w:r>
        <w:t xml:space="preserve">, solve for the three functions </w:t>
      </w:r>
      <w:r w:rsidR="00D05F25">
        <w:t>Ψ</w:t>
      </w:r>
      <w:r>
        <w:t xml:space="preserve">, f and g on (0,∞). </w:t>
      </w:r>
      <w:r w:rsidR="00665E82">
        <w:t xml:space="preserve">When we apply the scalings shown above, our dual integral equations </w:t>
      </w:r>
      <w:r w:rsidR="00D51FBA">
        <w:t xml:space="preserve">can be written as simple modified-Hankel transforms as were studied in Chapter 2, </w:t>
      </w:r>
    </w:p>
    <w:p w14:paraId="42F4233D" w14:textId="77777777" w:rsidR="00665E82" w:rsidRDefault="00665E82" w:rsidP="006E4D0B"/>
    <w:p w14:paraId="2AF8A3C4" w14:textId="77777777" w:rsidR="00665E82" w:rsidRPr="00665E82" w:rsidRDefault="00665E82" w:rsidP="006E4D0B">
      <w:r>
        <w:tab/>
        <w:t>S</w:t>
      </w:r>
      <w:r>
        <w:rPr>
          <w:rStyle w:val="subscript"/>
        </w:rPr>
        <w:t>1</w:t>
      </w:r>
      <w:r w:rsidR="0025087D">
        <w:t>Ψ</w:t>
      </w:r>
      <w:r>
        <w:t xml:space="preserve"> = f</w:t>
      </w:r>
      <w:r>
        <w:rPr>
          <w:rStyle w:val="subscript"/>
        </w:rPr>
        <w:t>1</w:t>
      </w:r>
      <w:r>
        <w:tab/>
      </w:r>
      <w:r>
        <w:tab/>
      </w:r>
      <w:r>
        <w:tab/>
        <w:t>x in I</w:t>
      </w:r>
      <w:r>
        <w:rPr>
          <w:rStyle w:val="subscript"/>
        </w:rPr>
        <w:t>1</w:t>
      </w:r>
      <w:r>
        <w:tab/>
      </w:r>
      <w:r>
        <w:tab/>
        <w:t>S</w:t>
      </w:r>
      <w:r>
        <w:rPr>
          <w:rStyle w:val="subscript"/>
        </w:rPr>
        <w:t>1</w:t>
      </w:r>
      <w:r>
        <w:t xml:space="preserve"> = </w:t>
      </w:r>
      <w:r w:rsidRPr="00785236">
        <w:rPr>
          <w:rFonts w:ascii="Script MT Bold" w:hAnsi="Script MT Bold"/>
        </w:rPr>
        <w:t>S</w:t>
      </w:r>
      <w:r w:rsidRPr="00A008A0">
        <w:rPr>
          <w:rStyle w:val="subscript"/>
        </w:rPr>
        <w:t>μ/2-</w:t>
      </w:r>
      <w:r>
        <w:rPr>
          <w:rStyle w:val="subscript"/>
        </w:rPr>
        <w:t>α,2α</w:t>
      </w:r>
    </w:p>
    <w:p w14:paraId="1FAF706B" w14:textId="77777777" w:rsidR="00665E82" w:rsidRDefault="00665E82" w:rsidP="006E4D0B">
      <w:r>
        <w:tab/>
        <w:t>S</w:t>
      </w:r>
      <w:r>
        <w:rPr>
          <w:rStyle w:val="subscript"/>
        </w:rPr>
        <w:t>2</w:t>
      </w:r>
      <w:r>
        <w:t>Ψ = g</w:t>
      </w:r>
      <w:r>
        <w:rPr>
          <w:rStyle w:val="subscript"/>
        </w:rPr>
        <w:t>2</w:t>
      </w:r>
      <w:r>
        <w:tab/>
      </w:r>
      <w:r>
        <w:tab/>
      </w:r>
      <w:r>
        <w:tab/>
        <w:t>x in I</w:t>
      </w:r>
      <w:r>
        <w:rPr>
          <w:rStyle w:val="subscript"/>
        </w:rPr>
        <w:t>2</w:t>
      </w:r>
      <w:r>
        <w:rPr>
          <w:rStyle w:val="subscript"/>
        </w:rPr>
        <w:tab/>
      </w:r>
      <w:r>
        <w:rPr>
          <w:rStyle w:val="subscript"/>
        </w:rPr>
        <w:tab/>
      </w:r>
      <w:r>
        <w:t>S</w:t>
      </w:r>
      <w:r>
        <w:rPr>
          <w:rStyle w:val="subscript"/>
        </w:rPr>
        <w:t>2</w:t>
      </w:r>
      <w:r>
        <w:t xml:space="preserve"> = </w:t>
      </w:r>
      <w:r w:rsidRPr="00785236">
        <w:rPr>
          <w:rFonts w:ascii="Script MT Bold" w:hAnsi="Script MT Bold"/>
        </w:rPr>
        <w:t>S</w:t>
      </w:r>
      <w:r>
        <w:rPr>
          <w:rStyle w:val="subscript"/>
        </w:rPr>
        <w:t>ν</w:t>
      </w:r>
      <w:r w:rsidRPr="00A008A0">
        <w:rPr>
          <w:rStyle w:val="subscript"/>
        </w:rPr>
        <w:t>/2-</w:t>
      </w:r>
      <w:r>
        <w:rPr>
          <w:rStyle w:val="subscript"/>
        </w:rPr>
        <w:t>β,2β</w:t>
      </w:r>
      <w:r>
        <w:tab/>
      </w:r>
    </w:p>
    <w:p w14:paraId="28788706" w14:textId="77777777" w:rsidR="00D51FBA" w:rsidRDefault="00D51FBA" w:rsidP="006E4D0B"/>
    <w:p w14:paraId="32E0B5F7" w14:textId="77777777" w:rsidR="0025087D" w:rsidRDefault="00D51FBA" w:rsidP="006E4D0B">
      <w:r>
        <w:t>where from now on we are thinking of integral operators like S</w:t>
      </w:r>
      <w:r>
        <w:rPr>
          <w:rStyle w:val="subscript"/>
        </w:rPr>
        <w:t>i</w:t>
      </w:r>
      <w:r>
        <w:t xml:space="preserve"> as ∞ x ∞ matrices, and functions as ∞ component vectors. </w:t>
      </w:r>
      <w:r w:rsidR="0025087D">
        <w:t>I hemmed and hawed about notation in the raw and even the meta notes, using Ψ and ψ to mean the same thing, and F and f, etc. I originally intended to use capital letters for matrix notation objects and lower case for functions, but later decided against that, for among other reasons, we already have F and G. So I ended up using Ψ for ψ(x) and f</w:t>
      </w:r>
      <w:r w:rsidR="0025087D">
        <w:rPr>
          <w:rStyle w:val="subscript"/>
        </w:rPr>
        <w:t>1</w:t>
      </w:r>
      <w:r w:rsidR="0025087D">
        <w:t xml:space="preserve"> for f</w:t>
      </w:r>
      <w:r w:rsidR="0025087D">
        <w:rPr>
          <w:rStyle w:val="subscript"/>
        </w:rPr>
        <w:t>1</w:t>
      </w:r>
      <w:r w:rsidR="0025087D">
        <w:t>(x), and f for the vector (f</w:t>
      </w:r>
      <w:r w:rsidR="0025087D">
        <w:rPr>
          <w:rStyle w:val="subscript"/>
        </w:rPr>
        <w:t>1</w:t>
      </w:r>
      <w:r w:rsidR="0025087D">
        <w:t>(x), f</w:t>
      </w:r>
      <w:r w:rsidR="0025087D">
        <w:rPr>
          <w:rStyle w:val="subscript"/>
        </w:rPr>
        <w:t>2</w:t>
      </w:r>
      <w:r w:rsidR="0025087D">
        <w:t xml:space="preserve">(x)) etc. It is important for the reader to clearly understand that f is a </w:t>
      </w:r>
      <w:r>
        <w:t xml:space="preserve">Hilbert Space </w:t>
      </w:r>
      <w:r w:rsidR="0025087D">
        <w:t xml:space="preserve">vector with an infinite number of components </w:t>
      </w:r>
      <w:r>
        <w:t>f(x) = &lt;x|f&gt;</w:t>
      </w:r>
      <w:r w:rsidR="0025087D">
        <w:t>, but we break it into two sub</w:t>
      </w:r>
      <w:r w:rsidR="001407DE">
        <w:t>-</w:t>
      </w:r>
      <w:r w:rsidR="0025087D">
        <w:t>vectors f</w:t>
      </w:r>
      <w:r w:rsidR="0025087D">
        <w:rPr>
          <w:rStyle w:val="subscript"/>
        </w:rPr>
        <w:t>1 </w:t>
      </w:r>
      <w:r w:rsidR="0025087D">
        <w:t>and f</w:t>
      </w:r>
      <w:r w:rsidR="0025087D">
        <w:rPr>
          <w:rStyle w:val="subscript"/>
        </w:rPr>
        <w:t>2</w:t>
      </w:r>
      <w:r w:rsidR="00AB2A37">
        <w:t xml:space="preserve"> and use a 2x2 matrix notation to track this idea. </w:t>
      </w:r>
    </w:p>
    <w:p w14:paraId="71B194D3" w14:textId="77777777" w:rsidR="00AB2A37" w:rsidRDefault="00AB2A37" w:rsidP="006E4D0B"/>
    <w:p w14:paraId="44A76986" w14:textId="77777777" w:rsidR="00AB2A37" w:rsidRDefault="00DC2CB5" w:rsidP="006E4D0B">
      <w:r>
        <w:rPr>
          <w:b/>
        </w:rPr>
        <w:t>Subs</w:t>
      </w:r>
      <w:r w:rsidR="00AB2A37" w:rsidRPr="00D51FBA">
        <w:rPr>
          <w:b/>
        </w:rPr>
        <w:t>ection 4.2.1</w:t>
      </w:r>
      <w:r w:rsidR="00AB2A37">
        <w:t xml:space="preserve"> describes "the main act" of this chapter, while later subsections are just variations on the theme. This main act is called </w:t>
      </w:r>
      <w:r w:rsidR="00FF3D20">
        <w:rPr>
          <w:b/>
        </w:rPr>
        <w:t>The Peters Solution [</w:t>
      </w:r>
      <w:r w:rsidR="00AB2A37" w:rsidRPr="00D51FBA">
        <w:rPr>
          <w:b/>
        </w:rPr>
        <w:t>1961]</w:t>
      </w:r>
      <w:r w:rsidR="00AF0E2E">
        <w:t>, which I now describe</w:t>
      </w:r>
      <w:r w:rsidR="00B4156F">
        <w:t xml:space="preserve">. We assume that the dual equations shown above are portions of a pair of full </w:t>
      </w:r>
      <w:r w:rsidR="00646E1C">
        <w:t xml:space="preserve">interval </w:t>
      </w:r>
      <w:r w:rsidR="00B4156F">
        <w:t>equations which read</w:t>
      </w:r>
    </w:p>
    <w:p w14:paraId="658811B8" w14:textId="77777777" w:rsidR="00B4156F" w:rsidRDefault="00B4156F" w:rsidP="006E4D0B"/>
    <w:p w14:paraId="301CAA18" w14:textId="77777777" w:rsidR="00B4156F" w:rsidRPr="00955623" w:rsidRDefault="00B4156F" w:rsidP="00B4156F">
      <w:pPr>
        <w:rPr>
          <w:rStyle w:val="subscript"/>
        </w:rPr>
      </w:pPr>
      <w:r>
        <w:tab/>
        <w:t>S</w:t>
      </w:r>
      <w:r>
        <w:rPr>
          <w:rStyle w:val="subscript"/>
        </w:rPr>
        <w:t>1</w:t>
      </w:r>
      <w:r w:rsidRPr="0064585C">
        <w:t xml:space="preserve"> </w:t>
      </w:r>
      <w:r>
        <w:t>Ψ  = f</w:t>
      </w:r>
      <w:r>
        <w:tab/>
      </w:r>
      <w:r>
        <w:tab/>
        <w:t>or</w:t>
      </w:r>
      <w:r>
        <w:tab/>
      </w:r>
      <w:r>
        <w:tab/>
        <w:t>[S</w:t>
      </w:r>
      <w:r>
        <w:rPr>
          <w:rStyle w:val="subscript"/>
        </w:rPr>
        <w:t>1</w:t>
      </w:r>
      <w:r>
        <w:t>ψ](x)  = f(x),  x in I</w:t>
      </w:r>
      <w:r>
        <w:rPr>
          <w:rStyle w:val="subscript"/>
        </w:rPr>
        <w:t>1</w:t>
      </w:r>
      <w:r>
        <w:rPr>
          <w:rStyle w:val="subscript"/>
        </w:rPr>
        <w:tab/>
      </w:r>
      <w:r>
        <w:t xml:space="preserve"> </w:t>
      </w:r>
      <w:r>
        <w:sym w:font="Symbol" w:char="F0C8"/>
      </w:r>
      <w:r>
        <w:t xml:space="preserve"> I</w:t>
      </w:r>
      <w:r>
        <w:rPr>
          <w:rStyle w:val="subscript"/>
        </w:rPr>
        <w:t>2</w:t>
      </w:r>
    </w:p>
    <w:p w14:paraId="56B623EC" w14:textId="77777777" w:rsidR="00B4156F" w:rsidRDefault="00B4156F" w:rsidP="00B4156F">
      <w:r>
        <w:tab/>
        <w:t>S</w:t>
      </w:r>
      <w:r>
        <w:rPr>
          <w:rStyle w:val="subscript"/>
        </w:rPr>
        <w:t>2</w:t>
      </w:r>
      <w:r w:rsidRPr="0064585C">
        <w:t xml:space="preserve"> </w:t>
      </w:r>
      <w:r>
        <w:t>Ψ  = g</w:t>
      </w:r>
      <w:r>
        <w:rPr>
          <w:rStyle w:val="subscript"/>
        </w:rPr>
        <w:tab/>
      </w:r>
      <w:r>
        <w:rPr>
          <w:rStyle w:val="subscript"/>
        </w:rPr>
        <w:tab/>
      </w:r>
      <w:r w:rsidRPr="00BB2A1E">
        <w:t>or</w:t>
      </w:r>
      <w:r>
        <w:rPr>
          <w:rStyle w:val="subscript"/>
        </w:rPr>
        <w:tab/>
      </w:r>
      <w:r>
        <w:rPr>
          <w:rStyle w:val="subscript"/>
        </w:rPr>
        <w:tab/>
      </w:r>
      <w:r>
        <w:t>[S</w:t>
      </w:r>
      <w:r>
        <w:rPr>
          <w:rStyle w:val="subscript"/>
        </w:rPr>
        <w:t>2</w:t>
      </w:r>
      <w:r>
        <w:t>ψ](x)  = g(x),  x in I</w:t>
      </w:r>
      <w:r>
        <w:rPr>
          <w:rStyle w:val="subscript"/>
        </w:rPr>
        <w:t>1</w:t>
      </w:r>
      <w:r>
        <w:sym w:font="Symbol" w:char="F0C8"/>
      </w:r>
      <w:r>
        <w:t xml:space="preserve"> I</w:t>
      </w:r>
      <w:r>
        <w:rPr>
          <w:rStyle w:val="subscript"/>
        </w:rPr>
        <w:t>2</w:t>
      </w:r>
    </w:p>
    <w:p w14:paraId="248D0055" w14:textId="77777777" w:rsidR="00B4156F" w:rsidRDefault="00B4156F" w:rsidP="00B4156F"/>
    <w:p w14:paraId="5052906C" w14:textId="77777777" w:rsidR="00B4156F" w:rsidRDefault="00B4156F" w:rsidP="00B4156F">
      <w:r>
        <w:t xml:space="preserve">We then learn, both theoretically from matrix theory, and in practice in terms of the EK operators, that we can find triangular matrices I and K which have the property </w:t>
      </w:r>
      <w:r w:rsidRPr="00244911">
        <w:t>IS</w:t>
      </w:r>
      <w:r w:rsidRPr="00244911">
        <w:rPr>
          <w:rStyle w:val="subscript"/>
        </w:rPr>
        <w:t>1</w:t>
      </w:r>
      <w:r w:rsidRPr="00244911">
        <w:t xml:space="preserve"> = KS</w:t>
      </w:r>
      <w:r w:rsidRPr="00244911">
        <w:rPr>
          <w:rStyle w:val="subscript"/>
        </w:rPr>
        <w:t>2</w:t>
      </w:r>
      <w:r w:rsidR="00646E1C">
        <w:t xml:space="preserve"> and in fact this product which we call S is another modified Hankel transform.  So  </w:t>
      </w:r>
      <w:r w:rsidR="00646E1C" w:rsidRPr="00244911">
        <w:t>IS</w:t>
      </w:r>
      <w:r w:rsidR="00646E1C" w:rsidRPr="00244911">
        <w:rPr>
          <w:rStyle w:val="subscript"/>
        </w:rPr>
        <w:t>1</w:t>
      </w:r>
      <w:r w:rsidR="00646E1C" w:rsidRPr="00244911">
        <w:t xml:space="preserve"> = KS</w:t>
      </w:r>
      <w:r w:rsidR="00646E1C" w:rsidRPr="00244911">
        <w:rPr>
          <w:rStyle w:val="subscript"/>
        </w:rPr>
        <w:t>2</w:t>
      </w:r>
      <w:r w:rsidR="00646E1C">
        <w:t xml:space="preserve"> = S. Upon left multiplication by I and K, our equations above become</w:t>
      </w:r>
    </w:p>
    <w:p w14:paraId="0A7B6D62" w14:textId="77777777" w:rsidR="00646E1C" w:rsidRDefault="00646E1C" w:rsidP="00B4156F"/>
    <w:p w14:paraId="3C1FFC87" w14:textId="77777777" w:rsidR="00646E1C" w:rsidRPr="00BC3A05" w:rsidRDefault="00646E1C" w:rsidP="00646E1C">
      <w:r>
        <w:tab/>
        <w:t>S</w:t>
      </w:r>
      <w:r w:rsidRPr="0064585C">
        <w:t xml:space="preserve"> </w:t>
      </w:r>
      <w:r>
        <w:t>Ψ  = I f</w:t>
      </w:r>
      <w:r w:rsidR="00BC3A05">
        <w:tab/>
      </w:r>
      <w:r w:rsidR="00BC3A05">
        <w:tab/>
      </w:r>
      <w:r w:rsidR="00BC3A05">
        <w:tab/>
        <w:t>I  = I</w:t>
      </w:r>
      <w:r w:rsidR="00BC3A05">
        <w:rPr>
          <w:rStyle w:val="subscript"/>
        </w:rPr>
        <w:t>μ/2+α,λ-μ</w:t>
      </w:r>
      <w:r w:rsidR="00BC3A05">
        <w:tab/>
      </w:r>
      <w:r w:rsidR="00BC3A05">
        <w:tab/>
      </w:r>
      <w:r w:rsidR="00BC3A05">
        <w:tab/>
        <w:t>λ = (μ+ν)/2 +β-α</w:t>
      </w:r>
    </w:p>
    <w:p w14:paraId="32279C2A" w14:textId="77777777" w:rsidR="00646E1C" w:rsidRPr="00966407" w:rsidRDefault="00646E1C" w:rsidP="00646E1C">
      <w:pPr>
        <w:rPr>
          <w:rStyle w:val="subscript"/>
        </w:rPr>
      </w:pPr>
      <w:r>
        <w:tab/>
        <w:t>S</w:t>
      </w:r>
      <w:r w:rsidRPr="0064585C">
        <w:t xml:space="preserve"> </w:t>
      </w:r>
      <w:r>
        <w:t>Ψ  = Kg</w:t>
      </w:r>
      <w:r w:rsidR="00BC3A05">
        <w:tab/>
      </w:r>
      <w:r w:rsidR="00BC3A05">
        <w:tab/>
      </w:r>
      <w:r w:rsidR="00BC3A05">
        <w:tab/>
        <w:t>K = K</w:t>
      </w:r>
      <w:r w:rsidR="00BC3A05">
        <w:rPr>
          <w:rStyle w:val="subscript"/>
        </w:rPr>
        <w:t>λ-ν/2-β,ν-λ</w:t>
      </w:r>
      <w:r w:rsidR="00BC3A05">
        <w:tab/>
      </w:r>
      <w:r w:rsidR="00BC3A05">
        <w:tab/>
        <w:t xml:space="preserve">S = </w:t>
      </w:r>
      <w:r w:rsidR="00966407">
        <w:t>S</w:t>
      </w:r>
      <w:r w:rsidR="00966407">
        <w:rPr>
          <w:rStyle w:val="subscript"/>
        </w:rPr>
        <w:t>μ/2-α,λ-μ+2α</w:t>
      </w:r>
    </w:p>
    <w:p w14:paraId="349EB7EC" w14:textId="77777777" w:rsidR="00646E1C" w:rsidRDefault="00646E1C" w:rsidP="00646E1C"/>
    <w:p w14:paraId="4802A935" w14:textId="77777777" w:rsidR="00646E1C" w:rsidRDefault="00646E1C" w:rsidP="00646E1C">
      <w:r>
        <w:t>so we have accomplished the very major step of getting the same operator S to the left of Ψ in bo</w:t>
      </w:r>
      <w:r w:rsidR="004B454C">
        <w:t xml:space="preserve">th our equations (each equation </w:t>
      </w:r>
      <w:r>
        <w:t xml:space="preserve">has the same LHS). </w:t>
      </w:r>
      <w:r w:rsidR="003006F9">
        <w:t>The triangular matrices I and K are nothing more than adjusted Abel transforms (= fractional integral transforms) which are invertible, as are any transforms</w:t>
      </w:r>
      <w:r w:rsidR="00DC2CB5">
        <w:t>, and they have the fancy name Erdelyi-Kober operators</w:t>
      </w:r>
      <w:r w:rsidR="003006F9">
        <w:t>. In our matrix sense we can think of the I and K matrices in this way</w:t>
      </w:r>
    </w:p>
    <w:p w14:paraId="2922333E" w14:textId="77777777" w:rsidR="003006F9" w:rsidRPr="00646E1C" w:rsidRDefault="003006F9" w:rsidP="00646E1C"/>
    <w:p w14:paraId="201494F6" w14:textId="77777777" w:rsidR="00B4156F" w:rsidRDefault="00646E1C" w:rsidP="006E4D0B">
      <w:r>
        <w:tab/>
      </w:r>
      <w:r w:rsidR="003006F9">
        <w:t xml:space="preserve">I  = </w:t>
      </w:r>
      <w:r w:rsidR="003006F9">
        <w:fldChar w:fldCharType="begin"/>
      </w:r>
      <w:r w:rsidR="003006F9">
        <w:instrText xml:space="preserve"> EQ \B(\A\co2( I</w:instrText>
      </w:r>
      <w:r w:rsidR="003006F9">
        <w:rPr>
          <w:rStyle w:val="subscript"/>
        </w:rPr>
        <w:instrText>11</w:instrText>
      </w:r>
      <w:r w:rsidR="003006F9">
        <w:instrText xml:space="preserve"> , 0 , I</w:instrText>
      </w:r>
      <w:r w:rsidR="003006F9">
        <w:rPr>
          <w:rStyle w:val="subscript"/>
        </w:rPr>
        <w:instrText>21</w:instrText>
      </w:r>
      <w:r w:rsidR="003006F9">
        <w:instrText xml:space="preserve"> , I</w:instrText>
      </w:r>
      <w:r w:rsidR="003006F9">
        <w:rPr>
          <w:rStyle w:val="subscript"/>
        </w:rPr>
        <w:instrText>22</w:instrText>
      </w:r>
      <w:r w:rsidR="003006F9">
        <w:instrText xml:space="preserve"> )) </w:instrText>
      </w:r>
      <w:r w:rsidR="003006F9">
        <w:fldChar w:fldCharType="end"/>
      </w:r>
      <w:r w:rsidR="003006F9">
        <w:tab/>
      </w:r>
      <w:r w:rsidR="003006F9">
        <w:tab/>
        <w:t xml:space="preserve">K = </w:t>
      </w:r>
      <w:r w:rsidR="003006F9">
        <w:fldChar w:fldCharType="begin"/>
      </w:r>
      <w:r w:rsidR="003006F9">
        <w:instrText xml:space="preserve"> EQ \B(\A\co2( K</w:instrText>
      </w:r>
      <w:r w:rsidR="003006F9">
        <w:rPr>
          <w:rStyle w:val="subscript"/>
        </w:rPr>
        <w:instrText>11</w:instrText>
      </w:r>
      <w:r w:rsidR="003006F9">
        <w:instrText xml:space="preserve"> ,K</w:instrText>
      </w:r>
      <w:r w:rsidR="003006F9">
        <w:rPr>
          <w:rStyle w:val="subscript"/>
        </w:rPr>
        <w:instrText>12</w:instrText>
      </w:r>
      <w:r w:rsidR="003006F9">
        <w:instrText xml:space="preserve"> , 0 , K</w:instrText>
      </w:r>
      <w:r w:rsidR="003006F9">
        <w:rPr>
          <w:rStyle w:val="subscript"/>
        </w:rPr>
        <w:instrText>22</w:instrText>
      </w:r>
      <w:r w:rsidR="003006F9">
        <w:instrText xml:space="preserve"> )) </w:instrText>
      </w:r>
      <w:r w:rsidR="003006F9">
        <w:fldChar w:fldCharType="end"/>
      </w:r>
    </w:p>
    <w:p w14:paraId="50A36720" w14:textId="77777777" w:rsidR="003006F9" w:rsidRDefault="003006F9" w:rsidP="006E4D0B"/>
    <w:p w14:paraId="27B81496" w14:textId="77777777" w:rsidR="003006F9" w:rsidRDefault="003006F9" w:rsidP="006E4D0B">
      <w:r>
        <w:t>It is then child's play to show that, if we take the top half of our first equation and the bottom half of the second equation, we get</w:t>
      </w:r>
    </w:p>
    <w:p w14:paraId="5BFA8FCA" w14:textId="77777777" w:rsidR="003006F9" w:rsidRDefault="003006F9" w:rsidP="006E4D0B"/>
    <w:p w14:paraId="366B154B" w14:textId="77777777" w:rsidR="003006F9" w:rsidRDefault="003006F9" w:rsidP="006E4D0B">
      <w:r>
        <w:tab/>
        <w:t xml:space="preserve">SΨ  = </w:t>
      </w:r>
      <w:r>
        <w:fldChar w:fldCharType="begin"/>
      </w:r>
      <w:r>
        <w:instrText xml:space="preserve"> EQ \B(\A(I</w:instrText>
      </w:r>
      <w:r>
        <w:rPr>
          <w:rStyle w:val="subscript"/>
        </w:rPr>
        <w:instrText>11</w:instrText>
      </w:r>
      <w:r>
        <w:instrText xml:space="preserve"> f</w:instrText>
      </w:r>
      <w:r>
        <w:rPr>
          <w:rStyle w:val="subscript"/>
        </w:rPr>
        <w:instrText>1</w:instrText>
      </w:r>
      <w:r>
        <w:instrText>, K</w:instrText>
      </w:r>
      <w:r>
        <w:rPr>
          <w:rStyle w:val="subscript"/>
        </w:rPr>
        <w:instrText>22</w:instrText>
      </w:r>
      <w:r>
        <w:instrText xml:space="preserve"> g</w:instrText>
      </w:r>
      <w:r>
        <w:rPr>
          <w:rStyle w:val="subscript"/>
        </w:rPr>
        <w:instrText>2</w:instrText>
      </w:r>
      <w:r>
        <w:instrText>) )</w:instrText>
      </w:r>
      <w:r>
        <w:fldChar w:fldCharType="end"/>
      </w:r>
      <w:r>
        <w:tab/>
      </w:r>
      <w:r>
        <w:tab/>
      </w:r>
      <w:r w:rsidR="00AF0E4F">
        <w:t xml:space="preserve"> =&gt;</w:t>
      </w:r>
      <w:r w:rsidR="00AF0E4F">
        <w:tab/>
      </w:r>
      <w:r>
        <w:t>Ψ</w:t>
      </w:r>
      <w:r w:rsidR="00AF0E4F">
        <w:t xml:space="preserve">   </w:t>
      </w:r>
      <w:r>
        <w:t>= S</w:t>
      </w:r>
      <w:r>
        <w:rPr>
          <w:rStyle w:val="superscript"/>
        </w:rPr>
        <w:t>-1</w:t>
      </w:r>
      <w:r>
        <w:fldChar w:fldCharType="begin"/>
      </w:r>
      <w:r>
        <w:instrText xml:space="preserve"> EQ \B(\A(I</w:instrText>
      </w:r>
      <w:r>
        <w:rPr>
          <w:rStyle w:val="subscript"/>
        </w:rPr>
        <w:instrText>11</w:instrText>
      </w:r>
      <w:r>
        <w:instrText xml:space="preserve"> f</w:instrText>
      </w:r>
      <w:r>
        <w:rPr>
          <w:rStyle w:val="subscript"/>
        </w:rPr>
        <w:instrText>1</w:instrText>
      </w:r>
      <w:r>
        <w:instrText>, K</w:instrText>
      </w:r>
      <w:r>
        <w:rPr>
          <w:rStyle w:val="subscript"/>
        </w:rPr>
        <w:instrText>22</w:instrText>
      </w:r>
      <w:r>
        <w:instrText xml:space="preserve"> g</w:instrText>
      </w:r>
      <w:r>
        <w:rPr>
          <w:rStyle w:val="subscript"/>
        </w:rPr>
        <w:instrText>2</w:instrText>
      </w:r>
      <w:r>
        <w:instrText>) )</w:instrText>
      </w:r>
      <w:r>
        <w:fldChar w:fldCharType="end"/>
      </w:r>
    </w:p>
    <w:p w14:paraId="451CC114" w14:textId="77777777" w:rsidR="00AF0E4F" w:rsidRDefault="00AF0E4F" w:rsidP="006E4D0B"/>
    <w:p w14:paraId="7B27E624" w14:textId="77777777" w:rsidR="00DB1E5C" w:rsidRDefault="00AF0E4F" w:rsidP="006E4D0B">
      <w:r>
        <w:t xml:space="preserve">so we have a complete result for Ψ which will be a double integral. To get f and g, we </w:t>
      </w:r>
      <w:r w:rsidR="004B454C">
        <w:t xml:space="preserve">then </w:t>
      </w:r>
      <w:r>
        <w:t>use our initial equations</w:t>
      </w:r>
      <w:r w:rsidR="004B454C">
        <w:t xml:space="preserve">  </w:t>
      </w:r>
      <w:r>
        <w:t>f = S</w:t>
      </w:r>
      <w:r>
        <w:rPr>
          <w:rStyle w:val="subscript"/>
        </w:rPr>
        <w:t>1</w:t>
      </w:r>
      <w:r>
        <w:t>Ψ</w:t>
      </w:r>
      <w:r w:rsidR="004B454C">
        <w:t xml:space="preserve"> and  g = S</w:t>
      </w:r>
      <w:r w:rsidR="004B454C">
        <w:rPr>
          <w:rStyle w:val="subscript"/>
        </w:rPr>
        <w:t>2</w:t>
      </w:r>
      <w:r w:rsidR="004B454C" w:rsidRPr="0064585C">
        <w:t xml:space="preserve"> </w:t>
      </w:r>
      <w:r w:rsidR="004B454C">
        <w:t>Ψ</w:t>
      </w:r>
      <w:r w:rsidR="005550D5">
        <w:t xml:space="preserve">. </w:t>
      </w:r>
    </w:p>
    <w:p w14:paraId="44B4F707" w14:textId="77777777" w:rsidR="005550D5" w:rsidRDefault="005550D5" w:rsidP="005550D5"/>
    <w:p w14:paraId="6D759C6F" w14:textId="77777777" w:rsidR="005550D5" w:rsidRDefault="00A24D9C" w:rsidP="005550D5">
      <w:r w:rsidRPr="00A24D9C">
        <w:t>In</w:t>
      </w:r>
      <w:r>
        <w:rPr>
          <w:b/>
        </w:rPr>
        <w:t xml:space="preserve"> </w:t>
      </w:r>
      <w:r w:rsidR="005550D5">
        <w:rPr>
          <w:b/>
        </w:rPr>
        <w:t>Subs</w:t>
      </w:r>
      <w:r w:rsidR="005550D5" w:rsidRPr="00D51FBA">
        <w:rPr>
          <w:b/>
        </w:rPr>
        <w:t>ection 4.2.</w:t>
      </w:r>
      <w:r w:rsidR="005550D5">
        <w:rPr>
          <w:b/>
        </w:rPr>
        <w:t>2</w:t>
      </w:r>
      <w:r w:rsidR="005550D5">
        <w:t xml:space="preserve"> </w:t>
      </w:r>
      <w:r>
        <w:t>S</w:t>
      </w:r>
      <w:r w:rsidR="00EF04D2">
        <w:t>ned specializes the Peter</w:t>
      </w:r>
      <w:r>
        <w:t>s Solution to the case β = 0  and μ = ν and I</w:t>
      </w:r>
      <w:r>
        <w:rPr>
          <w:rStyle w:val="subscript"/>
        </w:rPr>
        <w:t>1</w:t>
      </w:r>
      <w:r>
        <w:t xml:space="preserve"> = (0,1)</w:t>
      </w:r>
      <w:r w:rsidR="002C65CF">
        <w:t xml:space="preserve"> which is the </w:t>
      </w:r>
      <w:r w:rsidR="002C65CF" w:rsidRPr="002C65CF">
        <w:rPr>
          <w:b/>
        </w:rPr>
        <w:t>Titchmarsh case</w:t>
      </w:r>
      <w:r w:rsidR="002C65CF">
        <w:t xml:space="preserve"> of 1948</w:t>
      </w:r>
      <w:r>
        <w:t xml:space="preserve">. </w:t>
      </w:r>
      <w:r w:rsidR="006E31B0">
        <w:t xml:space="preserve">You get a different answer for each integer range you allow for exponent α due to the parts integration issue, which is expressed generally using the </w:t>
      </w:r>
      <w:r w:rsidR="006E31B0" w:rsidRPr="009B75AF">
        <w:rPr>
          <w:rFonts w:ascii="Script MT Bold" w:hAnsi="Script MT Bold"/>
        </w:rPr>
        <w:t>D</w:t>
      </w:r>
      <w:r w:rsidR="006E31B0">
        <w:rPr>
          <w:rStyle w:val="superscript"/>
        </w:rPr>
        <w:t xml:space="preserve"> </w:t>
      </w:r>
      <w:r w:rsidR="006E31B0">
        <w:t xml:space="preserve">operator from Chapter 2. </w:t>
      </w:r>
      <w:r w:rsidR="002C65CF">
        <w:t xml:space="preserve">Sned shows the general result for α &lt; 0 and α &gt; 0. </w:t>
      </w:r>
    </w:p>
    <w:p w14:paraId="53FF46CF" w14:textId="77777777" w:rsidR="002C65CF" w:rsidRDefault="002C65CF" w:rsidP="005550D5"/>
    <w:p w14:paraId="034C500A" w14:textId="77777777" w:rsidR="002C65CF" w:rsidRDefault="002C65CF" w:rsidP="005550D5">
      <w:r>
        <w:t>In</w:t>
      </w:r>
      <w:r w:rsidRPr="002C65CF">
        <w:rPr>
          <w:b/>
        </w:rPr>
        <w:t xml:space="preserve"> Subsection 4.2.3</w:t>
      </w:r>
      <w:r>
        <w:t xml:space="preserve"> Sned does a variation of the Peter's </w:t>
      </w:r>
      <w:r w:rsidR="00FE7996">
        <w:t>solution</w:t>
      </w:r>
      <w:r>
        <w:t xml:space="preserve"> known as the </w:t>
      </w:r>
      <w:r w:rsidRPr="00345A1C">
        <w:rPr>
          <w:b/>
        </w:rPr>
        <w:t>Noble Solution [1958].</w:t>
      </w:r>
      <w:r>
        <w:t xml:space="preserve"> </w:t>
      </w:r>
      <w:r w:rsidR="00976088">
        <w:t xml:space="preserve">The solution is elementary as shown </w:t>
      </w:r>
      <w:r w:rsidR="00FE7996">
        <w:t>in meta notes below</w:t>
      </w:r>
      <w:r w:rsidR="00976088">
        <w:t xml:space="preserve">, and one ends up with these results: </w:t>
      </w:r>
    </w:p>
    <w:p w14:paraId="21A74522" w14:textId="77777777" w:rsidR="00976088" w:rsidRDefault="00976088" w:rsidP="005550D5"/>
    <w:p w14:paraId="2913F75B" w14:textId="77777777" w:rsidR="00976088" w:rsidRDefault="00976088" w:rsidP="005550D5">
      <w:r>
        <w:tab/>
        <w:t>g</w:t>
      </w:r>
      <w:r>
        <w:rPr>
          <w:rStyle w:val="subscript"/>
        </w:rPr>
        <w:t>1</w:t>
      </w:r>
      <w:r>
        <w:t xml:space="preserve"> = K</w:t>
      </w:r>
      <w:r>
        <w:rPr>
          <w:rStyle w:val="subscript"/>
        </w:rPr>
        <w:t>11</w:t>
      </w:r>
      <w:r>
        <w:rPr>
          <w:rStyle w:val="superscript"/>
        </w:rPr>
        <w:t>-1</w:t>
      </w:r>
      <w:r>
        <w:t>(I</w:t>
      </w:r>
      <w:r>
        <w:rPr>
          <w:rStyle w:val="subscript"/>
        </w:rPr>
        <w:t>11</w:t>
      </w:r>
      <w:r>
        <w:t>f</w:t>
      </w:r>
      <w:r>
        <w:rPr>
          <w:rStyle w:val="subscript"/>
        </w:rPr>
        <w:t>1</w:t>
      </w:r>
      <w:r>
        <w:t>)</w:t>
      </w:r>
      <w:r>
        <w:tab/>
      </w:r>
      <w:r>
        <w:tab/>
      </w:r>
      <w:r>
        <w:tab/>
        <w:t>f</w:t>
      </w:r>
      <w:r>
        <w:rPr>
          <w:rStyle w:val="subscript"/>
        </w:rPr>
        <w:t>2</w:t>
      </w:r>
      <w:r>
        <w:t xml:space="preserve"> = I</w:t>
      </w:r>
      <w:r>
        <w:rPr>
          <w:rStyle w:val="subscript"/>
        </w:rPr>
        <w:t>22</w:t>
      </w:r>
      <w:r>
        <w:rPr>
          <w:rStyle w:val="superscript"/>
        </w:rPr>
        <w:t>-1</w:t>
      </w:r>
      <w:r>
        <w:t>(K</w:t>
      </w:r>
      <w:r>
        <w:rPr>
          <w:rStyle w:val="subscript"/>
        </w:rPr>
        <w:t>22</w:t>
      </w:r>
      <w:r>
        <w:t>g</w:t>
      </w:r>
      <w:r>
        <w:rPr>
          <w:rStyle w:val="subscript"/>
        </w:rPr>
        <w:t>2</w:t>
      </w:r>
      <w:r>
        <w:t>)</w:t>
      </w:r>
      <w:r>
        <w:tab/>
      </w:r>
      <w:r>
        <w:tab/>
        <w:t>Ψ = S</w:t>
      </w:r>
      <w:r>
        <w:rPr>
          <w:rStyle w:val="superscript"/>
        </w:rPr>
        <w:t>-1</w:t>
      </w:r>
      <w:r>
        <w:t>KF = S</w:t>
      </w:r>
      <w:r>
        <w:rPr>
          <w:rStyle w:val="superscript"/>
        </w:rPr>
        <w:t>-1</w:t>
      </w:r>
      <w:r>
        <w:t xml:space="preserve"> KG</w:t>
      </w:r>
    </w:p>
    <w:p w14:paraId="7E052BE8" w14:textId="77777777" w:rsidR="00FE7996" w:rsidRDefault="00FE7996" w:rsidP="005550D5"/>
    <w:p w14:paraId="277258EC" w14:textId="77777777" w:rsidR="00976088" w:rsidRDefault="00FE7996" w:rsidP="005550D5">
      <w:r>
        <w:t xml:space="preserve">so we seem to get more quickly to the partner functions, and they are used to get Ψ. </w:t>
      </w:r>
      <w:r w:rsidR="00EF04D2">
        <w:t>In the Peter</w:t>
      </w:r>
      <w:r>
        <w:t xml:space="preserve">s method we got Ψ first and then from it we </w:t>
      </w:r>
      <w:r w:rsidR="00F9318E">
        <w:t xml:space="preserve">computed the partner functions. </w:t>
      </w:r>
      <w:r w:rsidR="00976088">
        <w:t>The Noble problem seems to be restricted to μ = ν</w:t>
      </w:r>
      <w:r>
        <w:t>, though I don't know if it fails otherwise</w:t>
      </w:r>
      <w:r w:rsidR="00976088">
        <w:t>. The matrices are these</w:t>
      </w:r>
      <w:r>
        <w:t xml:space="preserve"> in that case: </w:t>
      </w:r>
    </w:p>
    <w:p w14:paraId="68CA101A" w14:textId="77777777" w:rsidR="00976088" w:rsidRDefault="00976088" w:rsidP="005550D5"/>
    <w:p w14:paraId="2AD8A265" w14:textId="77777777" w:rsidR="00FE7996" w:rsidRDefault="00976088" w:rsidP="00FE7996">
      <w:r>
        <w:tab/>
        <w:t>K = K</w:t>
      </w:r>
      <w:r>
        <w:rPr>
          <w:rStyle w:val="subscript"/>
        </w:rPr>
        <w:t>ν/2-α,α-β</w:t>
      </w:r>
      <w:r>
        <w:tab/>
      </w:r>
      <w:r>
        <w:tab/>
        <w:t>I  =  I</w:t>
      </w:r>
      <w:r>
        <w:rPr>
          <w:rStyle w:val="subscript"/>
        </w:rPr>
        <w:t>ν/2+α,</w:t>
      </w:r>
      <w:r w:rsidRPr="00D86B78">
        <w:rPr>
          <w:rStyle w:val="subscript"/>
        </w:rPr>
        <w:t>β-α</w:t>
      </w:r>
      <w:r>
        <w:t xml:space="preserve"> </w:t>
      </w:r>
      <w:r>
        <w:tab/>
      </w:r>
      <w:r>
        <w:tab/>
      </w:r>
      <w:r w:rsidR="00FE7996">
        <w:t>S</w:t>
      </w:r>
      <w:r w:rsidR="00FE7996">
        <w:rPr>
          <w:rStyle w:val="superscript"/>
        </w:rPr>
        <w:t>-1</w:t>
      </w:r>
      <w:r w:rsidR="00FE7996">
        <w:t xml:space="preserve"> = S'  = S</w:t>
      </w:r>
      <w:r w:rsidR="00FE7996">
        <w:rPr>
          <w:rStyle w:val="subscript"/>
        </w:rPr>
        <w:t>ν/2+β,-α-β</w:t>
      </w:r>
    </w:p>
    <w:p w14:paraId="53DAB436" w14:textId="77777777" w:rsidR="00FE7996" w:rsidRDefault="00FE7996" w:rsidP="00FE7996"/>
    <w:p w14:paraId="08406C50" w14:textId="77777777" w:rsidR="00FE7996" w:rsidRDefault="00FE7996" w:rsidP="00FE7996">
      <w:r>
        <w:t>In</w:t>
      </w:r>
      <w:r w:rsidRPr="002C65CF">
        <w:rPr>
          <w:b/>
        </w:rPr>
        <w:t xml:space="preserve"> Subsection 4.2.</w:t>
      </w:r>
      <w:r>
        <w:rPr>
          <w:b/>
        </w:rPr>
        <w:t>4</w:t>
      </w:r>
      <w:r w:rsidR="0095744B">
        <w:t xml:space="preserve"> we get the </w:t>
      </w:r>
      <w:r w:rsidR="0095744B" w:rsidRPr="00FA490A">
        <w:rPr>
          <w:b/>
        </w:rPr>
        <w:t>Gordon-Copson</w:t>
      </w:r>
      <w:r w:rsidR="0095744B">
        <w:t xml:space="preserve"> </w:t>
      </w:r>
      <w:r w:rsidR="00345A1C">
        <w:rPr>
          <w:b/>
        </w:rPr>
        <w:t>S</w:t>
      </w:r>
      <w:r w:rsidR="0095744B" w:rsidRPr="00345A1C">
        <w:rPr>
          <w:b/>
        </w:rPr>
        <w:t>olution</w:t>
      </w:r>
      <w:r w:rsidR="0095744B">
        <w:t xml:space="preserve"> [ </w:t>
      </w:r>
      <w:r w:rsidR="0095744B" w:rsidRPr="00FA490A">
        <w:rPr>
          <w:b/>
        </w:rPr>
        <w:t>1954,1961</w:t>
      </w:r>
      <w:r w:rsidR="0095744B">
        <w:t xml:space="preserve">] which is a variation of the Noble method, where we again have μ = ν. In this method we compute an intermediate vector Φ  (different from a certain Φ which appears in the </w:t>
      </w:r>
      <w:r w:rsidR="00FA490A">
        <w:t xml:space="preserve">middle of the </w:t>
      </w:r>
      <w:r w:rsidR="0095744B">
        <w:t>Noble solution) and we find that</w:t>
      </w:r>
    </w:p>
    <w:p w14:paraId="2A87F3BC" w14:textId="77777777" w:rsidR="0095744B" w:rsidRDefault="0095744B" w:rsidP="00FE7996"/>
    <w:p w14:paraId="3C9E2F64" w14:textId="77777777" w:rsidR="0095744B" w:rsidRDefault="0095744B" w:rsidP="0095744B">
      <w:r>
        <w:tab/>
        <w:t xml:space="preserve">Φ = </w:t>
      </w:r>
      <w:r>
        <w:fldChar w:fldCharType="begin"/>
      </w:r>
      <w:r>
        <w:instrText xml:space="preserve"> EQ \B(\A(I</w:instrText>
      </w:r>
      <w:r>
        <w:rPr>
          <w:rStyle w:val="subscript"/>
        </w:rPr>
        <w:instrText>11</w:instrText>
      </w:r>
      <w:r>
        <w:instrText>f</w:instrText>
      </w:r>
      <w:r>
        <w:rPr>
          <w:rStyle w:val="subscript"/>
        </w:rPr>
        <w:instrText>1</w:instrText>
      </w:r>
      <w:r>
        <w:instrText>, K</w:instrText>
      </w:r>
      <w:r>
        <w:rPr>
          <w:rStyle w:val="subscript"/>
        </w:rPr>
        <w:instrText>22</w:instrText>
      </w:r>
      <w:r>
        <w:instrText>g</w:instrText>
      </w:r>
      <w:r>
        <w:rPr>
          <w:rStyle w:val="subscript"/>
        </w:rPr>
        <w:instrText>2</w:instrText>
      </w:r>
      <w:r>
        <w:instrText>) )</w:instrText>
      </w:r>
      <w:r>
        <w:fldChar w:fldCharType="end"/>
      </w:r>
      <w:r>
        <w:tab/>
      </w:r>
      <w:r>
        <w:tab/>
        <w:t>Ψ = S'Φ</w:t>
      </w:r>
      <w:r>
        <w:tab/>
      </w:r>
      <w:r w:rsidR="007C5C5A">
        <w:t xml:space="preserve"> = S</w:t>
      </w:r>
      <w:r w:rsidR="007C5C5A">
        <w:rPr>
          <w:rStyle w:val="superscript"/>
        </w:rPr>
        <w:t>-1</w:t>
      </w:r>
      <w:r w:rsidR="007C5C5A">
        <w:t>Φ</w:t>
      </w:r>
      <w:r>
        <w:tab/>
      </w:r>
      <w:r w:rsidR="007C5C5A">
        <w:tab/>
        <w:t>f</w:t>
      </w:r>
      <w:r>
        <w:t xml:space="preserve"> = I' Φ</w:t>
      </w:r>
      <w:r w:rsidR="009B3258">
        <w:t xml:space="preserve"> = </w:t>
      </w:r>
      <w:r>
        <w:t xml:space="preserve"> </w:t>
      </w:r>
      <w:r w:rsidR="009B3258">
        <w:t>I</w:t>
      </w:r>
      <w:r w:rsidR="009B3258">
        <w:rPr>
          <w:rStyle w:val="superscript"/>
        </w:rPr>
        <w:t>-1</w:t>
      </w:r>
      <w:r w:rsidR="009B3258">
        <w:t>Φ</w:t>
      </w:r>
      <w:r w:rsidR="009B3258">
        <w:tab/>
      </w:r>
      <w:r>
        <w:tab/>
      </w:r>
      <w:r w:rsidR="007C5C5A">
        <w:t>g</w:t>
      </w:r>
      <w:r>
        <w:t xml:space="preserve"> = K' Φ</w:t>
      </w:r>
      <w:r w:rsidR="009B3258">
        <w:t xml:space="preserve"> = K</w:t>
      </w:r>
      <w:r w:rsidR="009B3258">
        <w:rPr>
          <w:rStyle w:val="superscript"/>
        </w:rPr>
        <w:t>-1</w:t>
      </w:r>
      <w:r w:rsidR="009B3258">
        <w:t>Φ</w:t>
      </w:r>
    </w:p>
    <w:p w14:paraId="1B8CDCBB" w14:textId="77777777" w:rsidR="00976088" w:rsidRDefault="00976088" w:rsidP="005550D5"/>
    <w:p w14:paraId="05FCBDC4" w14:textId="77777777" w:rsidR="009B3258" w:rsidRDefault="009B3258" w:rsidP="005550D5">
      <w:r>
        <w:t>The Ψ = S'Φ is e</w:t>
      </w:r>
      <w:r w:rsidR="00EF04D2">
        <w:t>xactly what we got in the Peter</w:t>
      </w:r>
      <w:r>
        <w:t>s case, but the partner function equations are expressed here more directly in terms of vector Φ</w:t>
      </w:r>
      <w:r w:rsidR="005953A6">
        <w:t xml:space="preserve"> = (φ</w:t>
      </w:r>
      <w:r w:rsidR="005953A6">
        <w:rPr>
          <w:rStyle w:val="subscript"/>
        </w:rPr>
        <w:t>1,</w:t>
      </w:r>
      <w:r w:rsidR="005953A6">
        <w:t>φ</w:t>
      </w:r>
      <w:r w:rsidR="005953A6">
        <w:rPr>
          <w:rStyle w:val="subscript"/>
        </w:rPr>
        <w:t>2</w:t>
      </w:r>
      <w:r w:rsidR="005953A6">
        <w:t>)</w:t>
      </w:r>
      <w:r w:rsidR="00FA490A">
        <w:t>, instead of as f = S</w:t>
      </w:r>
      <w:r w:rsidR="00FA490A">
        <w:rPr>
          <w:rStyle w:val="subscript"/>
        </w:rPr>
        <w:t>1</w:t>
      </w:r>
      <w:r w:rsidR="00FA490A">
        <w:t>Ψ and  g = S</w:t>
      </w:r>
      <w:r w:rsidR="00FA490A">
        <w:rPr>
          <w:rStyle w:val="subscript"/>
        </w:rPr>
        <w:t>2</w:t>
      </w:r>
      <w:r w:rsidR="00FA490A" w:rsidRPr="0064585C">
        <w:t xml:space="preserve"> </w:t>
      </w:r>
      <w:r w:rsidR="00FA490A">
        <w:t>Ψ . Sned then write</w:t>
      </w:r>
      <w:r w:rsidR="005953A6">
        <w:t>s</w:t>
      </w:r>
      <w:r w:rsidR="00FA490A">
        <w:t xml:space="preserve"> out the exact solution</w:t>
      </w:r>
      <w:r w:rsidR="005953A6">
        <w:t xml:space="preserve"> for A(u)</w:t>
      </w:r>
      <w:r w:rsidR="00FA490A">
        <w:t xml:space="preserve"> </w:t>
      </w:r>
      <w:r w:rsidR="005953A6">
        <w:t xml:space="preserve">(but not the partner functions) </w:t>
      </w:r>
      <w:r w:rsidR="00FA490A">
        <w:t xml:space="preserve">for two </w:t>
      </w:r>
      <w:r w:rsidR="005953A6">
        <w:t xml:space="preserve">exponent </w:t>
      </w:r>
      <w:r w:rsidR="00FA490A">
        <w:t>ranges as follows:</w:t>
      </w:r>
    </w:p>
    <w:p w14:paraId="4C08B4C9" w14:textId="77777777" w:rsidR="00FA490A" w:rsidRDefault="00FA490A" w:rsidP="005550D5"/>
    <w:p w14:paraId="050C5FC9" w14:textId="77777777" w:rsidR="00FA490A" w:rsidRPr="00FA490A" w:rsidRDefault="00FA490A" w:rsidP="00D84912">
      <w:bookmarkStart w:id="24" w:name="_Toc280113719"/>
      <w:r w:rsidRPr="00FA490A">
        <w:t>Case (a) :  0  &lt;  α-β &lt; 1   [92]</w:t>
      </w:r>
      <w:r w:rsidRPr="00FA490A">
        <w:tab/>
      </w:r>
      <w:r w:rsidRPr="00FA490A">
        <w:tab/>
        <w:t>φ</w:t>
      </w:r>
      <w:r w:rsidRPr="00FA490A">
        <w:rPr>
          <w:rStyle w:val="subscript"/>
          <w:b w:val="0"/>
        </w:rPr>
        <w:t>1</w:t>
      </w:r>
      <w:r w:rsidRPr="00FA490A">
        <w:t xml:space="preserve"> = 4.2.48</w:t>
      </w:r>
      <w:r w:rsidRPr="00FA490A">
        <w:tab/>
        <w:t>φ</w:t>
      </w:r>
      <w:r w:rsidRPr="00FA490A">
        <w:rPr>
          <w:rStyle w:val="subscript"/>
          <w:b w:val="0"/>
        </w:rPr>
        <w:t>2</w:t>
      </w:r>
      <w:r w:rsidRPr="00FA490A">
        <w:t xml:space="preserve"> = 4.2.49      A(u) = 4.2.51</w:t>
      </w:r>
      <w:bookmarkEnd w:id="24"/>
    </w:p>
    <w:p w14:paraId="46C3508D" w14:textId="77777777" w:rsidR="00FA490A" w:rsidRDefault="00FA490A" w:rsidP="00D84912">
      <w:bookmarkStart w:id="25" w:name="_Toc280113720"/>
      <w:r w:rsidRPr="00FA490A">
        <w:t>Case (b) :  0  &lt;  β-α &lt; 1   [92 bot]</w:t>
      </w:r>
      <w:r w:rsidRPr="00FA490A">
        <w:tab/>
        <w:t>φ</w:t>
      </w:r>
      <w:r w:rsidRPr="00FA490A">
        <w:rPr>
          <w:rStyle w:val="subscript"/>
          <w:b w:val="0"/>
        </w:rPr>
        <w:t>1</w:t>
      </w:r>
      <w:r w:rsidRPr="00FA490A">
        <w:t xml:space="preserve"> = 4.2.52</w:t>
      </w:r>
      <w:r w:rsidRPr="00FA490A">
        <w:tab/>
        <w:t>φ</w:t>
      </w:r>
      <w:r w:rsidRPr="00FA490A">
        <w:rPr>
          <w:rStyle w:val="subscript"/>
          <w:b w:val="0"/>
        </w:rPr>
        <w:t>2</w:t>
      </w:r>
      <w:r w:rsidRPr="00FA490A">
        <w:t xml:space="preserve"> = 4.2.53</w:t>
      </w:r>
      <w:r w:rsidRPr="00FA490A">
        <w:tab/>
        <w:t>A(u) = 4.2.51</w:t>
      </w:r>
      <w:bookmarkEnd w:id="25"/>
    </w:p>
    <w:p w14:paraId="4DF60358" w14:textId="77777777" w:rsidR="00EF04D2" w:rsidRDefault="00EF04D2" w:rsidP="00EF04D2"/>
    <w:p w14:paraId="71EB23CD" w14:textId="77777777" w:rsidR="00EF04D2" w:rsidRPr="00EF04D2" w:rsidRDefault="00EF04D2" w:rsidP="00EF04D2">
      <w:r>
        <w:t xml:space="preserve">Sned always makes a point of finding confirmation of his results in the literature. </w:t>
      </w:r>
    </w:p>
    <w:p w14:paraId="64C971B2" w14:textId="77777777" w:rsidR="005953A6" w:rsidRDefault="005953A6" w:rsidP="005953A6"/>
    <w:p w14:paraId="1F1BAE2E" w14:textId="77777777" w:rsidR="005953A6" w:rsidRDefault="005953A6" w:rsidP="005953A6">
      <w:r>
        <w:t>In</w:t>
      </w:r>
      <w:r w:rsidRPr="0076088C">
        <w:rPr>
          <w:b/>
        </w:rPr>
        <w:t xml:space="preserve"> Section 4.3</w:t>
      </w:r>
      <w:r>
        <w:t xml:space="preserve"> Sned does some work directed </w:t>
      </w:r>
      <w:r w:rsidR="00EF04D2">
        <w:t xml:space="preserve">toward </w:t>
      </w:r>
      <w:r>
        <w:t xml:space="preserve">getting the partner functions </w:t>
      </w:r>
      <w:r w:rsidR="0076088C">
        <w:t xml:space="preserve">more </w:t>
      </w:r>
      <w:r>
        <w:t xml:space="preserve">directly if you don't care about the solution A(u). </w:t>
      </w:r>
      <w:r w:rsidR="0076088C">
        <w:t xml:space="preserve">He does this only for the Titchmarsh special case noted earlier. I did not study this section very much, but the purpose seems clear. </w:t>
      </w:r>
    </w:p>
    <w:p w14:paraId="03F5DF80" w14:textId="77777777" w:rsidR="0076088C" w:rsidRDefault="0076088C" w:rsidP="005953A6"/>
    <w:p w14:paraId="0A8BDB3D" w14:textId="77777777" w:rsidR="0076088C" w:rsidRDefault="0076088C" w:rsidP="005953A6">
      <w:r>
        <w:t xml:space="preserve">In </w:t>
      </w:r>
      <w:r w:rsidRPr="0076088C">
        <w:rPr>
          <w:b/>
        </w:rPr>
        <w:t>Section 4.4</w:t>
      </w:r>
      <w:r>
        <w:t xml:space="preserve"> Sned further specializes to our </w:t>
      </w:r>
      <w:r w:rsidRPr="007C0C34">
        <w:rPr>
          <w:b/>
        </w:rPr>
        <w:t>azisym case μ = ν = 0</w:t>
      </w:r>
      <w:r>
        <w:t>, which is to say, J</w:t>
      </w:r>
      <w:r>
        <w:rPr>
          <w:rStyle w:val="subscript"/>
        </w:rPr>
        <w:t>0</w:t>
      </w:r>
      <w:r>
        <w:t xml:space="preserve">. </w:t>
      </w:r>
      <w:r w:rsidR="0020387C">
        <w:t xml:space="preserve">He further specializes to certain interesting exponents. Here is a summary: </w:t>
      </w:r>
      <w:r w:rsidR="007C0C34">
        <w:t xml:space="preserve"> (first is disk, second is crack thing) </w:t>
      </w:r>
    </w:p>
    <w:p w14:paraId="32666D4E" w14:textId="77777777" w:rsidR="0020387C" w:rsidRDefault="0020387C" w:rsidP="005953A6"/>
    <w:p w14:paraId="1E7C2161" w14:textId="77777777" w:rsidR="0020387C" w:rsidRPr="007C0C34" w:rsidRDefault="0020387C" w:rsidP="0020387C">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φ</w:t>
      </w:r>
      <w:r>
        <w:rPr>
          <w:rStyle w:val="subscript"/>
        </w:rPr>
        <w:t>1</w:t>
      </w:r>
      <w:r>
        <w:t>(ρ)</w:t>
      </w:r>
      <w:r>
        <w:tab/>
        <w:t>ρ &lt; 1</w:t>
      </w:r>
      <w:r>
        <w:tab/>
      </w:r>
      <w:r>
        <w:tab/>
      </w:r>
      <w:r>
        <w:tab/>
        <w:t>φ</w:t>
      </w:r>
      <w:r>
        <w:rPr>
          <w:rStyle w:val="subscript"/>
        </w:rPr>
        <w:t>1</w:t>
      </w:r>
      <w:r>
        <w:t xml:space="preserve"> ≡ F</w:t>
      </w:r>
      <w:r w:rsidR="007C0C34">
        <w:tab/>
      </w:r>
      <w:r w:rsidR="007C0C34">
        <w:tab/>
        <w:t>α = 1/2</w:t>
      </w:r>
      <w:r w:rsidR="00F01DDD">
        <w:t xml:space="preserve">, </w:t>
      </w:r>
      <w:r w:rsidR="007C0C34">
        <w:t>β = 0</w:t>
      </w:r>
    </w:p>
    <w:p w14:paraId="1B194A20" w14:textId="77777777" w:rsidR="0020387C" w:rsidRDefault="0020387C" w:rsidP="005953A6">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(ξρ)      = χ</w:t>
      </w:r>
      <w:r>
        <w:rPr>
          <w:rStyle w:val="subscript"/>
        </w:rPr>
        <w:t>2</w:t>
      </w:r>
      <w:r>
        <w:t>(ρ)</w:t>
      </w:r>
      <w:r>
        <w:tab/>
        <w:t>ρ &gt; 1</w:t>
      </w:r>
      <w:r>
        <w:tab/>
      </w:r>
      <w:r>
        <w:tab/>
      </w:r>
      <w:r>
        <w:tab/>
        <w:t>χ</w:t>
      </w:r>
      <w:r>
        <w:rPr>
          <w:rStyle w:val="subscript"/>
        </w:rPr>
        <w:t>2</w:t>
      </w:r>
      <w:r>
        <w:t xml:space="preserve"> ≡ G</w:t>
      </w:r>
    </w:p>
    <w:p w14:paraId="343D76D5" w14:textId="77777777" w:rsidR="0020387C" w:rsidRDefault="0020387C" w:rsidP="0020387C">
      <w:r>
        <w:tab/>
        <w:t>A(u) =  4.4.4</w:t>
      </w:r>
      <w:r>
        <w:tab/>
      </w:r>
      <w:r>
        <w:tab/>
      </w:r>
      <w:r>
        <w:tab/>
        <w:t>// double integrals of F and G</w:t>
      </w:r>
    </w:p>
    <w:p w14:paraId="35048E9D" w14:textId="77777777" w:rsidR="0020387C" w:rsidRDefault="0020387C" w:rsidP="0020387C">
      <w:r>
        <w:tab/>
        <w:t>φ</w:t>
      </w:r>
      <w:r>
        <w:rPr>
          <w:rStyle w:val="subscript"/>
        </w:rPr>
        <w:t xml:space="preserve">2 </w:t>
      </w:r>
      <w:r>
        <w:t>= 4.4.5</w:t>
      </w:r>
      <w:r>
        <w:tab/>
      </w:r>
      <w:r>
        <w:tab/>
      </w:r>
      <w:r>
        <w:tab/>
      </w:r>
      <w:r>
        <w:tab/>
        <w:t>// these are the partner functions</w:t>
      </w:r>
    </w:p>
    <w:p w14:paraId="0ADFF095" w14:textId="77777777" w:rsidR="0020387C" w:rsidRDefault="0020387C" w:rsidP="0020387C">
      <w:r>
        <w:tab/>
        <w:t>χ</w:t>
      </w:r>
      <w:r>
        <w:rPr>
          <w:rStyle w:val="subscript"/>
        </w:rPr>
        <w:t>1</w:t>
      </w:r>
      <w:r>
        <w:t xml:space="preserve"> = 4.4.6</w:t>
      </w:r>
    </w:p>
    <w:p w14:paraId="4C1D4BE9" w14:textId="77777777" w:rsidR="0020387C" w:rsidRDefault="0020387C" w:rsidP="0020387C"/>
    <w:p w14:paraId="1AF603F0" w14:textId="77777777" w:rsidR="007C0C34" w:rsidRPr="0020387C" w:rsidRDefault="007C0C34" w:rsidP="007C0C34">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φ</w:t>
      </w:r>
      <w:r>
        <w:rPr>
          <w:rStyle w:val="subscript"/>
        </w:rPr>
        <w:t>1</w:t>
      </w:r>
      <w:r>
        <w:t>(ρ)</w:t>
      </w:r>
      <w:r>
        <w:tab/>
        <w:t>ρ &lt; 1</w:t>
      </w:r>
      <w:r>
        <w:tab/>
      </w:r>
      <w:r>
        <w:tab/>
      </w:r>
      <w:r>
        <w:tab/>
        <w:t>φ</w:t>
      </w:r>
      <w:r>
        <w:rPr>
          <w:rStyle w:val="subscript"/>
        </w:rPr>
        <w:t>1</w:t>
      </w:r>
      <w:r>
        <w:t xml:space="preserve"> ≡ F</w:t>
      </w:r>
      <w:r>
        <w:tab/>
      </w:r>
      <w:r>
        <w:tab/>
        <w:t>α = - 1/2, β = 0</w:t>
      </w:r>
    </w:p>
    <w:p w14:paraId="6B01BCF1" w14:textId="77777777" w:rsidR="007C0C34" w:rsidRDefault="007C0C34" w:rsidP="007C0C34">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(ξρ)      = χ</w:t>
      </w:r>
      <w:r>
        <w:rPr>
          <w:rStyle w:val="subscript"/>
        </w:rPr>
        <w:t>2</w:t>
      </w:r>
      <w:r>
        <w:t>(ρ)</w:t>
      </w:r>
      <w:r>
        <w:tab/>
        <w:t>ρ &gt; 1</w:t>
      </w:r>
      <w:r>
        <w:tab/>
      </w:r>
      <w:r>
        <w:tab/>
      </w:r>
      <w:r>
        <w:tab/>
        <w:t>χ</w:t>
      </w:r>
      <w:r>
        <w:rPr>
          <w:rStyle w:val="subscript"/>
        </w:rPr>
        <w:t>2</w:t>
      </w:r>
      <w:r>
        <w:t xml:space="preserve"> ≡ G</w:t>
      </w:r>
    </w:p>
    <w:p w14:paraId="3CBA5094" w14:textId="77777777" w:rsidR="007C0C34" w:rsidRDefault="007C0C34" w:rsidP="007C0C34">
      <w:r>
        <w:tab/>
        <w:t>A(u) =  4.4.12</w:t>
      </w:r>
      <w:r>
        <w:tab/>
      </w:r>
      <w:r>
        <w:tab/>
      </w:r>
      <w:r>
        <w:tab/>
        <w:t>// double integrals of F and G</w:t>
      </w:r>
    </w:p>
    <w:p w14:paraId="52B20E50" w14:textId="77777777" w:rsidR="007C0C34" w:rsidRDefault="007C0C34" w:rsidP="007C0C34">
      <w:r>
        <w:tab/>
        <w:t>φ</w:t>
      </w:r>
      <w:r>
        <w:rPr>
          <w:rStyle w:val="subscript"/>
        </w:rPr>
        <w:t>2</w:t>
      </w:r>
      <w:r>
        <w:t>= 4.4.13</w:t>
      </w:r>
      <w:r>
        <w:tab/>
      </w:r>
      <w:r>
        <w:tab/>
      </w:r>
      <w:r>
        <w:tab/>
      </w:r>
      <w:r>
        <w:tab/>
        <w:t>// these are the partner functions</w:t>
      </w:r>
    </w:p>
    <w:p w14:paraId="13DBF705" w14:textId="77777777" w:rsidR="007C0C34" w:rsidRDefault="007C0C34" w:rsidP="007C0C34">
      <w:r>
        <w:tab/>
        <w:t>χ</w:t>
      </w:r>
      <w:r>
        <w:rPr>
          <w:rStyle w:val="subscript"/>
        </w:rPr>
        <w:t>1</w:t>
      </w:r>
      <w:r>
        <w:t xml:space="preserve"> = 4.4.14</w:t>
      </w:r>
    </w:p>
    <w:p w14:paraId="78A03A21" w14:textId="77777777" w:rsidR="0020387C" w:rsidRDefault="0020387C" w:rsidP="0020387C"/>
    <w:p w14:paraId="35E2F07C" w14:textId="77777777" w:rsidR="00DE41F3" w:rsidRDefault="00F01DDD" w:rsidP="00DE41F3">
      <w:r>
        <w:t xml:space="preserve">In </w:t>
      </w:r>
      <w:r w:rsidRPr="00D108FE">
        <w:rPr>
          <w:b/>
        </w:rPr>
        <w:t>Section 4.5</w:t>
      </w:r>
      <w:r>
        <w:t xml:space="preserve"> Sned considers a completely different class of dual integral equations. In this class, we replace the J</w:t>
      </w:r>
      <w:r>
        <w:rPr>
          <w:rStyle w:val="subscript"/>
        </w:rPr>
        <w:t>μ</w:t>
      </w:r>
      <w:r>
        <w:t>(ξρ</w:t>
      </w:r>
      <w:r w:rsidR="00D108FE">
        <w:t xml:space="preserve">) </w:t>
      </w:r>
      <w:r>
        <w:t>with cos(ξρ) and sin(ξρ)</w:t>
      </w:r>
      <w:r w:rsidR="00710F0D">
        <w:t xml:space="preserve"> [ </w:t>
      </w:r>
      <w:r w:rsidR="00710F0D" w:rsidRPr="00710F0D">
        <w:rPr>
          <w:b/>
        </w:rPr>
        <w:t>trig duals</w:t>
      </w:r>
      <w:r w:rsidR="00710F0D">
        <w:t xml:space="preserve">] </w:t>
      </w:r>
      <w:r>
        <w:t xml:space="preserve">. </w:t>
      </w:r>
      <w:r w:rsidR="00D108FE">
        <w:t>The solution for the potential comes out being a series instead of an integral</w:t>
      </w:r>
      <w:r w:rsidR="00DE41F3">
        <w:t>. He treats the four cases sin/cos with ξ</w:t>
      </w:r>
      <w:r w:rsidR="00DE41F3">
        <w:rPr>
          <w:rStyle w:val="superscript"/>
        </w:rPr>
        <w:t>-1</w:t>
      </w:r>
      <w:r w:rsidR="00DE41F3">
        <w:t xml:space="preserve"> /ξ</w:t>
      </w:r>
      <w:r w:rsidR="00DE41F3">
        <w:rPr>
          <w:rStyle w:val="superscript"/>
        </w:rPr>
        <w:t>+1</w:t>
      </w:r>
      <w:r w:rsidR="00DE41F3">
        <w:t xml:space="preserve"> in the first equation. Here are my meta comments on one of those four cases</w:t>
      </w:r>
      <w:r w:rsidR="00710F0D">
        <w:t>:  cos with ξ</w:t>
      </w:r>
      <w:r w:rsidR="00710F0D">
        <w:rPr>
          <w:rStyle w:val="superscript"/>
        </w:rPr>
        <w:t>-1</w:t>
      </w:r>
      <w:r w:rsidR="00DE41F3">
        <w:t>. He considers the duals 4.5.3 and  4.5.4</w:t>
      </w:r>
      <w:r w:rsidR="00710F0D">
        <w:t>:</w:t>
      </w:r>
    </w:p>
    <w:p w14:paraId="5E309F7C" w14:textId="77777777" w:rsidR="00DE41F3" w:rsidRDefault="00DE41F3" w:rsidP="00DE41F3"/>
    <w:p w14:paraId="0A633B1B" w14:textId="77777777" w:rsidR="00DE41F3" w:rsidRDefault="00DE41F3" w:rsidP="00DE41F3">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A(ξ)cos(ξρ) = φ</w:t>
      </w:r>
      <w:r>
        <w:rPr>
          <w:rStyle w:val="subscript"/>
        </w:rPr>
        <w:t>1</w:t>
      </w:r>
      <w:r>
        <w:t>(ρ)  = F(x)</w:t>
      </w:r>
      <w:r>
        <w:tab/>
      </w:r>
      <w:r>
        <w:tab/>
        <w:t>ρ &lt; 1</w:t>
      </w:r>
    </w:p>
    <w:p w14:paraId="1BDF333B" w14:textId="77777777" w:rsidR="00DE41F3" w:rsidRDefault="00DE41F3" w:rsidP="00DE41F3">
      <w:r>
        <w:rPr>
          <w:color w:val="000000"/>
        </w:rP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w:t>
      </w:r>
      <w:r w:rsidRPr="006A6E82">
        <w:t xml:space="preserve"> </w:t>
      </w:r>
      <w:r>
        <w:t>cos(ξρ)         = χ</w:t>
      </w:r>
      <w:r>
        <w:rPr>
          <w:rStyle w:val="subscript"/>
        </w:rPr>
        <w:t>2</w:t>
      </w:r>
      <w:r>
        <w:t xml:space="preserve">(ρ)  </w:t>
      </w:r>
      <w:r w:rsidRPr="001E40C7">
        <w:rPr>
          <w:color w:val="FF0000"/>
        </w:rPr>
        <w:t>=  0</w:t>
      </w:r>
      <w:r>
        <w:tab/>
      </w:r>
      <w:r>
        <w:tab/>
        <w:t>ρ &gt; 1</w:t>
      </w:r>
    </w:p>
    <w:p w14:paraId="5CBD2FA8" w14:textId="77777777" w:rsidR="00DE41F3" w:rsidRDefault="00DE41F3" w:rsidP="00DE41F3"/>
    <w:p w14:paraId="60DA15F9" w14:textId="77777777" w:rsidR="00DE41F3" w:rsidRDefault="00EF04D2" w:rsidP="00DE41F3">
      <w:r>
        <w:t>"</w:t>
      </w:r>
      <w:r w:rsidR="00DE41F3">
        <w:t>Sned rolls hi</w:t>
      </w:r>
      <w:r w:rsidR="00F9318E">
        <w:t>s own solution to this problem.</w:t>
      </w:r>
      <w:r w:rsidR="00A7303D">
        <w:t xml:space="preserve"> </w:t>
      </w:r>
      <w:r w:rsidR="00DE41F3">
        <w:t>His ansatz is the series solution 4.5.6 p 99 which automatically satisfies the second equation above. I will just summarize his results: the solution is given by A(u) = the series in 4.5.6 where the coefficients a</w:t>
      </w:r>
      <w:r w:rsidR="00DE41F3">
        <w:rPr>
          <w:rStyle w:val="subscript"/>
        </w:rPr>
        <w:t>q</w:t>
      </w:r>
      <w:r w:rsidR="00DE41F3">
        <w:t xml:space="preserve"> are given by 4.5.8,9.  Sned uses D</w:t>
      </w:r>
      <w:r w:rsidR="00DE41F3">
        <w:rPr>
          <w:rStyle w:val="subscript"/>
        </w:rPr>
        <w:t>u</w:t>
      </w:r>
      <w:r w:rsidR="00DE41F3">
        <w:t xml:space="preserve"> = ∂</w:t>
      </w:r>
      <w:r w:rsidR="00DE41F3">
        <w:rPr>
          <w:rStyle w:val="subscript"/>
        </w:rPr>
        <w:t>u</w:t>
      </w:r>
      <w:r w:rsidR="00DE41F3">
        <w:t xml:space="preserve">. So we have a single infinite series where each coefficient is a single integral of F(x) but you have to do q fancy derivatives </w:t>
      </w:r>
      <w:r w:rsidR="00710F0D">
        <w:t>for a</w:t>
      </w:r>
      <w:r w:rsidR="00710F0D">
        <w:rPr>
          <w:rStyle w:val="subscript"/>
        </w:rPr>
        <w:t>q</w:t>
      </w:r>
      <w:r w:rsidR="00710F0D">
        <w:t xml:space="preserve"> </w:t>
      </w:r>
      <w:r w:rsidR="00DE41F3">
        <w:t>which is a little messy. The φ</w:t>
      </w:r>
      <w:r w:rsidR="00DE41F3">
        <w:rPr>
          <w:rStyle w:val="subscript"/>
        </w:rPr>
        <w:t>2</w:t>
      </w:r>
      <w:r w:rsidR="00DE41F3">
        <w:t xml:space="preserve"> partner function is very simple as in 4.5.12, while the other is a little more complicated. Sned then looks at a few special cases for F(x). </w:t>
      </w:r>
      <w:r>
        <w:t>"</w:t>
      </w:r>
    </w:p>
    <w:p w14:paraId="2989D869" w14:textId="77777777" w:rsidR="00701AC6" w:rsidRDefault="00701AC6" w:rsidP="00DE41F3"/>
    <w:p w14:paraId="283FFDA7" w14:textId="77777777" w:rsidR="00701AC6" w:rsidRDefault="00701AC6" w:rsidP="00DE41F3">
      <w:r>
        <w:t xml:space="preserve">In </w:t>
      </w:r>
      <w:r w:rsidRPr="00701AC6">
        <w:rPr>
          <w:b/>
        </w:rPr>
        <w:t>Section 4.6</w:t>
      </w:r>
      <w:r>
        <w:t xml:space="preserve"> Sned considers the Titchmarsh</w:t>
      </w:r>
      <w:r w:rsidR="00760F45">
        <w:t xml:space="preserve"> </w:t>
      </w:r>
      <w:r w:rsidR="00760F45" w:rsidRPr="00760F45">
        <w:rPr>
          <w:b/>
        </w:rPr>
        <w:t>Bessel</w:t>
      </w:r>
      <w:r>
        <w:t xml:space="preserve"> situation where an </w:t>
      </w:r>
      <w:r w:rsidRPr="00701AC6">
        <w:rPr>
          <w:b/>
        </w:rPr>
        <w:t>weight factor</w:t>
      </w:r>
      <w:r>
        <w:t xml:space="preserve"> [ 1 + k(u) ] is added to the first dual, where k(u) is some known arbitrary function.  Since k(u) is unspecified, and since the situation is now much more complicated than in the Titchmarsh case, Sned is just going for a</w:t>
      </w:r>
      <w:r w:rsidRPr="00701AC6">
        <w:rPr>
          <w:b/>
        </w:rPr>
        <w:t xml:space="preserve"> Fred 2</w:t>
      </w:r>
      <w:r>
        <w:t xml:space="preserve"> integral equation which could be </w:t>
      </w:r>
      <w:r w:rsidRPr="00701AC6">
        <w:rPr>
          <w:b/>
        </w:rPr>
        <w:t>numerically solved</w:t>
      </w:r>
      <w:r>
        <w:t xml:space="preserve">. See below for more details. </w:t>
      </w:r>
    </w:p>
    <w:p w14:paraId="39F2AA6A" w14:textId="77777777" w:rsidR="00710F0D" w:rsidRDefault="00710F0D" w:rsidP="00DE41F3"/>
    <w:p w14:paraId="2D806792" w14:textId="77777777" w:rsidR="00F8303C" w:rsidRDefault="00710F0D" w:rsidP="00DE41F3">
      <w:r>
        <w:t xml:space="preserve">In </w:t>
      </w:r>
      <w:r w:rsidRPr="00701AC6">
        <w:rPr>
          <w:b/>
        </w:rPr>
        <w:t>Section 4.7</w:t>
      </w:r>
      <w:r>
        <w:t xml:space="preserve"> Sned </w:t>
      </w:r>
      <w:r w:rsidR="00EF04D2">
        <w:t xml:space="preserve">addresses </w:t>
      </w:r>
      <w:r w:rsidR="00701AC6">
        <w:t xml:space="preserve">what he calls </w:t>
      </w:r>
      <w:r w:rsidR="00701AC6" w:rsidRPr="00787352">
        <w:rPr>
          <w:b/>
        </w:rPr>
        <w:t>The General Problem</w:t>
      </w:r>
      <w:r w:rsidR="00701AC6">
        <w:t xml:space="preserve">. </w:t>
      </w:r>
      <w:r w:rsidR="00C02F5F">
        <w:t>Instead of having modified-Hankel S</w:t>
      </w:r>
      <w:r w:rsidR="00C02F5F">
        <w:rPr>
          <w:rStyle w:val="subscript"/>
        </w:rPr>
        <w:t>1</w:t>
      </w:r>
      <w:r w:rsidR="00C02F5F">
        <w:t xml:space="preserve"> and S</w:t>
      </w:r>
      <w:r w:rsidR="00C02F5F">
        <w:rPr>
          <w:rStyle w:val="subscript"/>
        </w:rPr>
        <w:t>2</w:t>
      </w:r>
      <w:r w:rsidR="00C02F5F">
        <w:t xml:space="preserve"> operators in our duals</w:t>
      </w:r>
      <w:r w:rsidR="00EF04D2">
        <w:t xml:space="preserve"> (or simple trigs times powers)</w:t>
      </w:r>
      <w:r w:rsidR="00C02F5F">
        <w:t xml:space="preserve">, suppose we have two </w:t>
      </w:r>
      <w:r w:rsidR="00C02F5F" w:rsidRPr="002B53CC">
        <w:rPr>
          <w:i/>
        </w:rPr>
        <w:t>arbitrary</w:t>
      </w:r>
      <w:r w:rsidR="00C02F5F">
        <w:t xml:space="preserve"> </w:t>
      </w:r>
      <w:r w:rsidR="003328E0">
        <w:t>linear (perhaps integral)</w:t>
      </w:r>
      <w:r w:rsidR="00536C6E">
        <w:t xml:space="preserve"> </w:t>
      </w:r>
      <w:r w:rsidR="00C02F5F">
        <w:t>operators L</w:t>
      </w:r>
      <w:r w:rsidR="00C02F5F">
        <w:rPr>
          <w:rStyle w:val="subscript"/>
        </w:rPr>
        <w:t>1</w:t>
      </w:r>
      <w:r w:rsidR="00C02F5F">
        <w:t xml:space="preserve"> and L</w:t>
      </w:r>
      <w:r w:rsidR="00C02F5F">
        <w:rPr>
          <w:rStyle w:val="subscript"/>
        </w:rPr>
        <w:t>2</w:t>
      </w:r>
      <w:r w:rsidR="00C02F5F">
        <w:t xml:space="preserve">. There is no known closed form solution to this general problem. </w:t>
      </w:r>
    </w:p>
    <w:p w14:paraId="32121552" w14:textId="77777777" w:rsidR="00F8303C" w:rsidRDefault="00F8303C" w:rsidP="00DE41F3"/>
    <w:p w14:paraId="7AC8B6FD" w14:textId="77777777" w:rsidR="00710F0D" w:rsidRPr="00787352" w:rsidRDefault="00F8303C" w:rsidP="00DE41F3">
      <w:r w:rsidRPr="00F8303C">
        <w:rPr>
          <w:b/>
        </w:rPr>
        <w:t>Subsection 4.7.1</w:t>
      </w:r>
      <w:r>
        <w:t xml:space="preserve">. </w:t>
      </w:r>
      <w:r w:rsidR="00C02F5F">
        <w:t>But if you assume that L</w:t>
      </w:r>
      <w:r w:rsidR="00C02F5F">
        <w:rPr>
          <w:rStyle w:val="subscript"/>
        </w:rPr>
        <w:t>1</w:t>
      </w:r>
      <w:r w:rsidR="00C02F5F">
        <w:t>L</w:t>
      </w:r>
      <w:r w:rsidR="00C02F5F">
        <w:rPr>
          <w:rStyle w:val="subscript"/>
        </w:rPr>
        <w:t>2</w:t>
      </w:r>
      <w:r w:rsidR="00C02F5F">
        <w:rPr>
          <w:rStyle w:val="superscript"/>
        </w:rPr>
        <w:t>-1</w:t>
      </w:r>
      <w:r w:rsidR="00C02F5F">
        <w:t xml:space="preserve"> </w:t>
      </w:r>
      <w:r w:rsidR="002B53CC">
        <w:t xml:space="preserve"> </w:t>
      </w:r>
      <w:r w:rsidR="00C02F5F">
        <w:t xml:space="preserve">= </w:t>
      </w:r>
      <w:r w:rsidR="002B53CC">
        <w:t xml:space="preserve"> </w:t>
      </w:r>
      <w:r w:rsidR="00C02F5F">
        <w:t>M</w:t>
      </w:r>
      <w:r w:rsidR="00C02F5F">
        <w:rPr>
          <w:rStyle w:val="subscript"/>
        </w:rPr>
        <w:t>1</w:t>
      </w:r>
      <w:r w:rsidR="00C02F5F">
        <w:t>M</w:t>
      </w:r>
      <w:r w:rsidR="00C02F5F">
        <w:rPr>
          <w:rStyle w:val="subscript"/>
        </w:rPr>
        <w:t>2</w:t>
      </w:r>
      <w:r w:rsidR="002B53CC">
        <w:t xml:space="preserve">(∞) </w:t>
      </w:r>
      <w:r w:rsidR="00787352">
        <w:t>where the M</w:t>
      </w:r>
      <w:r w:rsidR="00787352">
        <w:rPr>
          <w:rStyle w:val="subscript"/>
        </w:rPr>
        <w:t>i</w:t>
      </w:r>
      <w:r w:rsidR="00787352">
        <w:t xml:space="preserve"> have certain properties ( a situation he claims is often the case in real world problems), then you can concoct a way to solve the problem</w:t>
      </w:r>
      <w:r w:rsidR="002B53CC">
        <w:t xml:space="preserve"> numerically which I write this way in the meta notes below:</w:t>
      </w:r>
    </w:p>
    <w:p w14:paraId="0120FDB4" w14:textId="77777777" w:rsidR="00DE41F3" w:rsidRPr="00DE41F3" w:rsidRDefault="00DE41F3" w:rsidP="0020387C"/>
    <w:p w14:paraId="69B1842E" w14:textId="77777777" w:rsidR="002B53CC" w:rsidRDefault="002B53CC" w:rsidP="002B53CC">
      <w:r>
        <w:tab/>
        <w:t>A = L</w:t>
      </w:r>
      <w:r>
        <w:rPr>
          <w:rStyle w:val="subscript"/>
        </w:rPr>
        <w:t>2</w:t>
      </w:r>
      <w:r>
        <w:rPr>
          <w:rStyle w:val="superscript"/>
        </w:rPr>
        <w:t>-1</w:t>
      </w:r>
      <w:r>
        <w:t>G</w:t>
      </w:r>
      <w:r>
        <w:tab/>
      </w:r>
      <w:r>
        <w:tab/>
        <w:t>// solution of integral equation G = L</w:t>
      </w:r>
      <w:r>
        <w:rPr>
          <w:rStyle w:val="subscript"/>
        </w:rPr>
        <w:t>2</w:t>
      </w:r>
      <w:r>
        <w:t>A</w:t>
      </w:r>
    </w:p>
    <w:p w14:paraId="5A28D5D7" w14:textId="77777777" w:rsidR="002B53CC" w:rsidRDefault="002B53CC" w:rsidP="002B53CC">
      <w:r>
        <w:tab/>
      </w:r>
      <w:r>
        <w:tab/>
        <w:t>g</w:t>
      </w:r>
      <w:r>
        <w:rPr>
          <w:rStyle w:val="subscript"/>
        </w:rPr>
        <w:t>1</w:t>
      </w:r>
      <w:r>
        <w:t xml:space="preserve"> = </w:t>
      </w:r>
      <w:r>
        <w:tab/>
        <w:t>[M</w:t>
      </w:r>
      <w:r>
        <w:rPr>
          <w:rStyle w:val="subscript"/>
        </w:rPr>
        <w:t>2</w:t>
      </w:r>
      <w:r>
        <w:t>(1)</w:t>
      </w:r>
      <w:r>
        <w:rPr>
          <w:rStyle w:val="superscript"/>
        </w:rPr>
        <w:t>-1</w:t>
      </w:r>
      <w:r>
        <w:t>]</w:t>
      </w:r>
      <w:r>
        <w:rPr>
          <w:rStyle w:val="subscript"/>
        </w:rPr>
        <w:t>11</w:t>
      </w:r>
      <w:r w:rsidRPr="00DB5F15">
        <w:t xml:space="preserve"> </w:t>
      </w:r>
      <w:r>
        <w:t>h*</w:t>
      </w:r>
      <w:r>
        <w:tab/>
      </w:r>
      <w:r>
        <w:tab/>
        <w:t>// solution of integral equation h*  ≡ [M</w:t>
      </w:r>
      <w:r>
        <w:rPr>
          <w:rStyle w:val="subscript"/>
        </w:rPr>
        <w:t>2</w:t>
      </w:r>
      <w:r>
        <w:t>(1)]</w:t>
      </w:r>
      <w:r>
        <w:rPr>
          <w:rStyle w:val="subscript"/>
        </w:rPr>
        <w:t>11</w:t>
      </w:r>
      <w:r>
        <w:t>g</w:t>
      </w:r>
      <w:r>
        <w:rPr>
          <w:rStyle w:val="subscript"/>
        </w:rPr>
        <w:t>1</w:t>
      </w:r>
      <w:r>
        <w:tab/>
      </w:r>
    </w:p>
    <w:p w14:paraId="6BA08B72" w14:textId="77777777" w:rsidR="002B53CC" w:rsidRDefault="002B53CC" w:rsidP="002B53CC">
      <w:r>
        <w:tab/>
      </w:r>
      <w:r>
        <w:tab/>
      </w:r>
      <w:r>
        <w:tab/>
        <w:t>h*  =   [M</w:t>
      </w:r>
      <w:r>
        <w:rPr>
          <w:rStyle w:val="subscript"/>
        </w:rPr>
        <w:t>1</w:t>
      </w:r>
      <w:r>
        <w:rPr>
          <w:rStyle w:val="superscript"/>
        </w:rPr>
        <w:t>-1</w:t>
      </w:r>
      <w:r>
        <w:t>]</w:t>
      </w:r>
      <w:r>
        <w:rPr>
          <w:rStyle w:val="subscript"/>
        </w:rPr>
        <w:t>11</w:t>
      </w:r>
      <w:r>
        <w:t>(f</w:t>
      </w:r>
      <w:r>
        <w:rPr>
          <w:rStyle w:val="subscript"/>
        </w:rPr>
        <w:t>1</w:t>
      </w:r>
      <w:r>
        <w:t xml:space="preserve"> - G*)</w:t>
      </w:r>
      <w:r>
        <w:tab/>
        <w:t>// solution of integral equation  [M</w:t>
      </w:r>
      <w:r>
        <w:rPr>
          <w:rStyle w:val="subscript"/>
        </w:rPr>
        <w:t>1</w:t>
      </w:r>
      <w:r>
        <w:t>]</w:t>
      </w:r>
      <w:r>
        <w:rPr>
          <w:rStyle w:val="subscript"/>
        </w:rPr>
        <w:t>11</w:t>
      </w:r>
      <w:r>
        <w:t xml:space="preserve"> h* = f</w:t>
      </w:r>
      <w:r>
        <w:rPr>
          <w:rStyle w:val="subscript"/>
        </w:rPr>
        <w:t>1</w:t>
      </w:r>
      <w:r>
        <w:t xml:space="preserve"> - G*</w:t>
      </w:r>
    </w:p>
    <w:p w14:paraId="0912754D" w14:textId="77777777" w:rsidR="002B53CC" w:rsidRDefault="002B53CC" w:rsidP="002B53CC">
      <w:r>
        <w:tab/>
      </w:r>
      <w:r>
        <w:tab/>
      </w:r>
      <w:r>
        <w:tab/>
      </w:r>
      <w:r>
        <w:tab/>
        <w:t xml:space="preserve">G* = </w:t>
      </w:r>
      <w:r>
        <w:tab/>
        <w:t>[M</w:t>
      </w:r>
      <w:r>
        <w:rPr>
          <w:rStyle w:val="subscript"/>
        </w:rPr>
        <w:t>1</w:t>
      </w:r>
      <w:r>
        <w:t>M</w:t>
      </w:r>
      <w:r>
        <w:rPr>
          <w:rStyle w:val="subscript"/>
        </w:rPr>
        <w:t>2</w:t>
      </w:r>
      <w:r>
        <w:t>(∞)]</w:t>
      </w:r>
      <w:r>
        <w:rPr>
          <w:rStyle w:val="subscript"/>
        </w:rPr>
        <w:t>12</w:t>
      </w:r>
      <w:r>
        <w:t xml:space="preserve"> g</w:t>
      </w:r>
      <w:r>
        <w:rPr>
          <w:rStyle w:val="subscript"/>
        </w:rPr>
        <w:t>2</w:t>
      </w:r>
      <w:r>
        <w:tab/>
        <w:t xml:space="preserve">// something you just compute </w:t>
      </w:r>
    </w:p>
    <w:p w14:paraId="242AB935" w14:textId="77777777" w:rsidR="002B53CC" w:rsidRDefault="002B53CC" w:rsidP="002B53CC"/>
    <w:p w14:paraId="160FDC81" w14:textId="77777777" w:rsidR="002B53CC" w:rsidRDefault="002B53CC" w:rsidP="002B53CC">
      <w:r>
        <w:t xml:space="preserve">You work from the last to the first. You compute G*, then you solve a certain Fred 2 integral equation for function h*, then you solve another Fred 2 equation for </w:t>
      </w:r>
      <w:r w:rsidR="00536C6E">
        <w:t xml:space="preserve">partner function </w:t>
      </w:r>
      <w:r>
        <w:t>g</w:t>
      </w:r>
      <w:r>
        <w:rPr>
          <w:rStyle w:val="subscript"/>
        </w:rPr>
        <w:t>1</w:t>
      </w:r>
      <w:r>
        <w:t xml:space="preserve">, and finally if you want the potential, you use the first line above. </w:t>
      </w:r>
      <w:r w:rsidR="00F8303C">
        <w:t xml:space="preserve">I did all this in full detail in my raw notes. </w:t>
      </w:r>
    </w:p>
    <w:p w14:paraId="798B07D1" w14:textId="77777777" w:rsidR="00F8303C" w:rsidRDefault="00F8303C" w:rsidP="002B53CC"/>
    <w:p w14:paraId="65B7DDA7" w14:textId="77777777" w:rsidR="00F8303C" w:rsidRDefault="00F8303C" w:rsidP="002B53CC">
      <w:r>
        <w:t xml:space="preserve">In </w:t>
      </w:r>
      <w:r w:rsidRPr="003F07AF">
        <w:rPr>
          <w:b/>
        </w:rPr>
        <w:t>Subsection 4.7.2</w:t>
      </w:r>
      <w:r>
        <w:t xml:space="preserve"> he starts over and treats M</w:t>
      </w:r>
      <w:r>
        <w:rPr>
          <w:rStyle w:val="subscript"/>
        </w:rPr>
        <w:t>1</w:t>
      </w:r>
      <w:r>
        <w:rPr>
          <w:rStyle w:val="superscript"/>
        </w:rPr>
        <w:t>-1</w:t>
      </w:r>
      <w:r>
        <w:t xml:space="preserve"> and M</w:t>
      </w:r>
      <w:r>
        <w:rPr>
          <w:rStyle w:val="subscript"/>
        </w:rPr>
        <w:t>2</w:t>
      </w:r>
      <w:r>
        <w:t>(∞) just the way we treated I and K in our Peters solution</w:t>
      </w:r>
      <w:r w:rsidR="00536C6E">
        <w:t xml:space="preserve">. </w:t>
      </w:r>
      <w:r>
        <w:t xml:space="preserve">Doing pre-multiplies he gets </w:t>
      </w:r>
      <w:r w:rsidR="00C71334">
        <w:t>M</w:t>
      </w:r>
      <w:r w:rsidR="00C71334">
        <w:rPr>
          <w:rStyle w:val="subscript"/>
        </w:rPr>
        <w:t>1</w:t>
      </w:r>
      <w:r w:rsidR="00C71334">
        <w:rPr>
          <w:rStyle w:val="superscript"/>
        </w:rPr>
        <w:t xml:space="preserve">-1 </w:t>
      </w:r>
      <w:r w:rsidR="00C71334">
        <w:t>L</w:t>
      </w:r>
      <w:r w:rsidR="00C71334">
        <w:rPr>
          <w:rStyle w:val="subscript"/>
        </w:rPr>
        <w:t>1</w:t>
      </w:r>
      <w:r w:rsidR="00C71334">
        <w:t xml:space="preserve"> = M</w:t>
      </w:r>
      <w:r w:rsidR="00C71334">
        <w:rPr>
          <w:rStyle w:val="subscript"/>
        </w:rPr>
        <w:t>2</w:t>
      </w:r>
      <w:r w:rsidR="00C71334">
        <w:t>(∞)L</w:t>
      </w:r>
      <w:r w:rsidR="00C71334">
        <w:rPr>
          <w:rStyle w:val="subscript"/>
        </w:rPr>
        <w:t>2</w:t>
      </w:r>
      <w:r w:rsidR="00C71334">
        <w:t xml:space="preserve"> = L</w:t>
      </w:r>
      <w:r w:rsidR="00C71334">
        <w:rPr>
          <w:rStyle w:val="subscript"/>
        </w:rPr>
        <w:t>3</w:t>
      </w:r>
      <w:r w:rsidR="00C71334">
        <w:t xml:space="preserve"> (analogy to earlier S). </w:t>
      </w:r>
      <w:r w:rsidR="003F07AF">
        <w:t>But all this is really just "formal" since any inverse operator implies an integral equation you have to go solve! This is his "</w:t>
      </w:r>
      <w:r w:rsidR="003F07AF" w:rsidRPr="00536C6E">
        <w:rPr>
          <w:b/>
        </w:rPr>
        <w:t>multiplying factor method</w:t>
      </w:r>
      <w:r w:rsidR="003F07AF">
        <w:t xml:space="preserve">". </w:t>
      </w:r>
    </w:p>
    <w:p w14:paraId="59BF2BE7" w14:textId="77777777" w:rsidR="003F07AF" w:rsidRDefault="003F07AF" w:rsidP="002B53CC"/>
    <w:p w14:paraId="16042DC3" w14:textId="77777777" w:rsidR="003F07AF" w:rsidRPr="003F07AF" w:rsidRDefault="003F07AF" w:rsidP="002B53CC">
      <w:r>
        <w:t xml:space="preserve">In </w:t>
      </w:r>
      <w:r w:rsidRPr="003F07AF">
        <w:rPr>
          <w:b/>
        </w:rPr>
        <w:t>Subsection 4.7.</w:t>
      </w:r>
      <w:r>
        <w:rPr>
          <w:b/>
        </w:rPr>
        <w:t xml:space="preserve">3 </w:t>
      </w:r>
      <w:r>
        <w:t>he considers an auxiliary function H with the idea that A = L</w:t>
      </w:r>
      <w:r>
        <w:rPr>
          <w:rStyle w:val="subscript"/>
        </w:rPr>
        <w:t>3</w:t>
      </w:r>
      <w:r>
        <w:rPr>
          <w:rStyle w:val="superscript"/>
        </w:rPr>
        <w:t>-1</w:t>
      </w:r>
      <w:r>
        <w:t>H and you then solve for H instead of A. He calls this an "</w:t>
      </w:r>
      <w:r w:rsidRPr="00536C6E">
        <w:rPr>
          <w:b/>
        </w:rPr>
        <w:t>integral representation method</w:t>
      </w:r>
      <w:r>
        <w:t xml:space="preserve">". Fine. </w:t>
      </w:r>
    </w:p>
    <w:p w14:paraId="395C5A72" w14:textId="77777777" w:rsidR="0020387C" w:rsidRPr="0076088C" w:rsidRDefault="0020387C" w:rsidP="005953A6"/>
    <w:p w14:paraId="2706A1A1" w14:textId="77777777" w:rsidR="00FA490A" w:rsidRDefault="003F07AF" w:rsidP="005550D5">
      <w:r>
        <w:t xml:space="preserve">In </w:t>
      </w:r>
      <w:r w:rsidRPr="003F07AF">
        <w:rPr>
          <w:b/>
        </w:rPr>
        <w:t>Subsection 4.7.</w:t>
      </w:r>
      <w:r>
        <w:rPr>
          <w:b/>
        </w:rPr>
        <w:t xml:space="preserve">4 </w:t>
      </w:r>
      <w:r>
        <w:t xml:space="preserve">he shows how his General Problem analysis gets specialized if you apply it to the Peter's solution situation. </w:t>
      </w:r>
    </w:p>
    <w:p w14:paraId="44736BA3" w14:textId="77777777" w:rsidR="00AB213C" w:rsidRDefault="00AB213C" w:rsidP="005550D5"/>
    <w:p w14:paraId="1AF5375D" w14:textId="77777777" w:rsidR="00DB1E5C" w:rsidRDefault="00AB213C" w:rsidP="006E4D0B">
      <w:r>
        <w:t xml:space="preserve">In </w:t>
      </w:r>
      <w:r w:rsidRPr="00AB213C">
        <w:rPr>
          <w:b/>
        </w:rPr>
        <w:t>Section 4.8</w:t>
      </w:r>
      <w:r>
        <w:t xml:space="preserve"> discusses two </w:t>
      </w:r>
      <w:r w:rsidRPr="00536C6E">
        <w:rPr>
          <w:b/>
        </w:rPr>
        <w:t>numerical methods</w:t>
      </w:r>
      <w:r>
        <w:t xml:space="preserve"> for the [ 1 + k(u) ] weighted version of Titchmarsh. The first is a perturbation theory idea, while the second is a variational method. </w:t>
      </w:r>
    </w:p>
    <w:p w14:paraId="4C59BAE2" w14:textId="77777777" w:rsidR="00AB213C" w:rsidRDefault="00AB213C" w:rsidP="006E4D0B"/>
    <w:p w14:paraId="2963509C" w14:textId="77777777" w:rsidR="00AB213C" w:rsidRDefault="00AB213C" w:rsidP="006E4D0B">
      <w:r>
        <w:t xml:space="preserve">In </w:t>
      </w:r>
      <w:r w:rsidRPr="00AC6642">
        <w:rPr>
          <w:b/>
        </w:rPr>
        <w:t xml:space="preserve">Section 4.9 </w:t>
      </w:r>
      <w:r w:rsidR="00AC6642">
        <w:t>he considers "</w:t>
      </w:r>
      <w:r w:rsidR="00AC6642" w:rsidRPr="00536C6E">
        <w:rPr>
          <w:b/>
        </w:rPr>
        <w:t>systems of dual integral equations</w:t>
      </w:r>
      <w:r w:rsidR="00AC6642">
        <w:t xml:space="preserve">" where now we have n potentials and n pairs of duals. </w:t>
      </w:r>
      <w:r w:rsidR="006A47B0">
        <w:t xml:space="preserve">Perhaps this is what once faces in those crack problems he mentions in Chapter 1. </w:t>
      </w:r>
    </w:p>
    <w:p w14:paraId="621848B6" w14:textId="77777777" w:rsidR="00AC6642" w:rsidRDefault="00AC6642" w:rsidP="006E4D0B">
      <w:r>
        <w:t>___________________________________________________________________________________</w:t>
      </w:r>
    </w:p>
    <w:p w14:paraId="58AA585D" w14:textId="77777777" w:rsidR="00AC6642" w:rsidRDefault="00AC6642" w:rsidP="006E4D0B"/>
    <w:p w14:paraId="1A0CD75B" w14:textId="77777777" w:rsidR="00464D6C" w:rsidRDefault="00464D6C" w:rsidP="00464D6C">
      <w:pPr>
        <w:pStyle w:val="Heading1"/>
      </w:pPr>
      <w:bookmarkStart w:id="26" w:name="_Toc280113721"/>
      <w:bookmarkStart w:id="27" w:name="_Toc280113749"/>
      <w:r>
        <w:t>4.1 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6"/>
      <w:bookmarkEnd w:id="27"/>
      <w:r>
        <w:t xml:space="preserve"> </w:t>
      </w:r>
    </w:p>
    <w:p w14:paraId="79AE834A" w14:textId="77777777" w:rsidR="00291390" w:rsidRDefault="00291390"/>
    <w:p w14:paraId="36EFA7CB" w14:textId="77777777" w:rsidR="00464D6C" w:rsidRDefault="00464D6C">
      <w:r>
        <w:t xml:space="preserve">The dual integral equations tend to look like this: </w:t>
      </w:r>
    </w:p>
    <w:p w14:paraId="2304DE9B" w14:textId="77777777" w:rsidR="00464D6C" w:rsidRDefault="00464D6C"/>
    <w:p w14:paraId="0CDC9B35" w14:textId="77777777" w:rsidR="00464D6C" w:rsidRPr="00464D6C" w:rsidRDefault="00464D6C">
      <w:pPr>
        <w:rPr>
          <w:rStyle w:val="subscript"/>
        </w:rPr>
      </w:pPr>
      <w:r>
        <w:tab/>
        <w:t>L</w:t>
      </w:r>
      <w:r>
        <w:rPr>
          <w:rStyle w:val="subscript"/>
        </w:rPr>
        <w:t>1</w:t>
      </w:r>
      <w:r>
        <w:t>A(x) = f</w:t>
      </w:r>
      <w:r>
        <w:rPr>
          <w:rStyle w:val="subscript"/>
        </w:rPr>
        <w:t>1</w:t>
      </w:r>
      <w:r>
        <w:t xml:space="preserve">(x)   </w:t>
      </w:r>
      <w:r>
        <w:tab/>
        <w:t>on I</w:t>
      </w:r>
      <w:r>
        <w:rPr>
          <w:rStyle w:val="subscript"/>
        </w:rPr>
        <w:t>1</w:t>
      </w:r>
    </w:p>
    <w:p w14:paraId="063AEAE4" w14:textId="77777777" w:rsidR="00464D6C" w:rsidRDefault="00464D6C" w:rsidP="00464D6C">
      <w:r>
        <w:tab/>
        <w:t>L</w:t>
      </w:r>
      <w:r>
        <w:rPr>
          <w:rStyle w:val="subscript"/>
        </w:rPr>
        <w:t>2</w:t>
      </w:r>
      <w:r>
        <w:t>A(x) = g</w:t>
      </w:r>
      <w:r>
        <w:rPr>
          <w:rStyle w:val="subscript"/>
        </w:rPr>
        <w:t>2</w:t>
      </w:r>
      <w:r>
        <w:t>(x)</w:t>
      </w:r>
      <w:r>
        <w:tab/>
        <w:t>on I</w:t>
      </w:r>
      <w:r>
        <w:rPr>
          <w:rStyle w:val="subscript"/>
        </w:rPr>
        <w:t>2</w:t>
      </w:r>
    </w:p>
    <w:p w14:paraId="1D51EDDE" w14:textId="77777777" w:rsidR="00464D6C" w:rsidRDefault="00464D6C" w:rsidP="00464D6C"/>
    <w:p w14:paraId="6B1F2A99" w14:textId="77777777" w:rsidR="00464D6C" w:rsidRDefault="00464D6C" w:rsidP="00464D6C">
      <w:r>
        <w:t>where the L</w:t>
      </w:r>
      <w:r>
        <w:rPr>
          <w:rStyle w:val="subscript"/>
        </w:rPr>
        <w:t>i</w:t>
      </w:r>
      <w:r>
        <w:t xml:space="preserve"> are integral operators. The RHS functions are prescribed only on the ranges shown. Once we solve these dual equations for A(x), we can evaluate each equation over the full integral I</w:t>
      </w:r>
      <w:r>
        <w:rPr>
          <w:rStyle w:val="subscript"/>
        </w:rPr>
        <w:t>1</w:t>
      </w:r>
      <w:r>
        <w:t>+I</w:t>
      </w:r>
      <w:r>
        <w:rPr>
          <w:rStyle w:val="subscript"/>
        </w:rPr>
        <w:t>2</w:t>
      </w:r>
      <w:r>
        <w:t xml:space="preserve">. </w:t>
      </w:r>
      <w:r w:rsidR="00FA35F4">
        <w:t xml:space="preserve">The LHS of each equation is a function of x defined on the entire interval. Sned likes to </w:t>
      </w:r>
      <w:r w:rsidR="00FA35F4" w:rsidRPr="00FA35F4">
        <w:rPr>
          <w:i/>
        </w:rPr>
        <w:t>define</w:t>
      </w:r>
      <w:r w:rsidR="00FA35F4">
        <w:t xml:space="preserve"> these functions as</w:t>
      </w:r>
    </w:p>
    <w:p w14:paraId="25B21E54" w14:textId="77777777" w:rsidR="00FA35F4" w:rsidRDefault="00FA35F4" w:rsidP="00464D6C"/>
    <w:p w14:paraId="3D4241FA" w14:textId="77777777" w:rsidR="00FA35F4" w:rsidRPr="00FA35F4" w:rsidRDefault="00FA35F4" w:rsidP="00464D6C">
      <w:pPr>
        <w:rPr>
          <w:rStyle w:val="subscript"/>
        </w:rPr>
      </w:pPr>
      <w:r>
        <w:tab/>
        <w:t xml:space="preserve">f(x) </w:t>
      </w:r>
      <w:r w:rsidR="002F55A4">
        <w:t>≡</w:t>
      </w:r>
      <w:r>
        <w:t xml:space="preserve"> L</w:t>
      </w:r>
      <w:r>
        <w:rPr>
          <w:rStyle w:val="subscript"/>
        </w:rPr>
        <w:t>1</w:t>
      </w:r>
      <w:r>
        <w:t>A(x)</w:t>
      </w:r>
      <w:r>
        <w:tab/>
        <w:t>on I</w:t>
      </w:r>
      <w:r>
        <w:rPr>
          <w:rStyle w:val="subscript"/>
        </w:rPr>
        <w:t xml:space="preserve">1 </w:t>
      </w:r>
      <w:r>
        <w:t>+ I</w:t>
      </w:r>
      <w:r>
        <w:rPr>
          <w:rStyle w:val="subscript"/>
        </w:rPr>
        <w:t>2</w:t>
      </w:r>
    </w:p>
    <w:p w14:paraId="31E9D5E9" w14:textId="77777777" w:rsidR="00FA35F4" w:rsidRDefault="00FA35F4" w:rsidP="00FA35F4">
      <w:r>
        <w:tab/>
        <w:t xml:space="preserve">g(x) </w:t>
      </w:r>
      <w:r w:rsidR="002F55A4">
        <w:t>≡</w:t>
      </w:r>
      <w:r>
        <w:t xml:space="preserve"> L</w:t>
      </w:r>
      <w:r>
        <w:rPr>
          <w:rStyle w:val="subscript"/>
        </w:rPr>
        <w:t>2</w:t>
      </w:r>
      <w:r>
        <w:t>A(x)</w:t>
      </w:r>
      <w:r>
        <w:tab/>
        <w:t>on I</w:t>
      </w:r>
      <w:r>
        <w:rPr>
          <w:rStyle w:val="subscript"/>
        </w:rPr>
        <w:t xml:space="preserve">1 </w:t>
      </w:r>
      <w:r>
        <w:t>+ I</w:t>
      </w:r>
      <w:r>
        <w:rPr>
          <w:rStyle w:val="subscript"/>
        </w:rPr>
        <w:t>2</w:t>
      </w:r>
      <w:r>
        <w:tab/>
      </w:r>
    </w:p>
    <w:p w14:paraId="72C0070F" w14:textId="77777777" w:rsidR="00FA35F4" w:rsidRDefault="00FA35F4" w:rsidP="00FA35F4"/>
    <w:p w14:paraId="4BDBCC3A" w14:textId="77777777" w:rsidR="00FA35F4" w:rsidRDefault="00FA35F4" w:rsidP="00FA35F4">
      <w:r>
        <w:t>Then we can think of f = (f</w:t>
      </w:r>
      <w:r>
        <w:rPr>
          <w:rStyle w:val="subscript"/>
        </w:rPr>
        <w:t>1</w:t>
      </w:r>
      <w:r>
        <w:t>,f</w:t>
      </w:r>
      <w:r>
        <w:rPr>
          <w:rStyle w:val="subscript"/>
        </w:rPr>
        <w:t>2</w:t>
      </w:r>
      <w:r>
        <w:t>) and g = (g</w:t>
      </w:r>
      <w:r>
        <w:rPr>
          <w:rStyle w:val="subscript"/>
        </w:rPr>
        <w:t>1</w:t>
      </w:r>
      <w:r>
        <w:t>,g</w:t>
      </w:r>
      <w:r>
        <w:rPr>
          <w:rStyle w:val="subscript"/>
        </w:rPr>
        <w:t>2</w:t>
      </w:r>
      <w:r>
        <w:t>)  on (I</w:t>
      </w:r>
      <w:r>
        <w:rPr>
          <w:rStyle w:val="subscript"/>
        </w:rPr>
        <w:t>1</w:t>
      </w:r>
      <w:r>
        <w:t>,I</w:t>
      </w:r>
      <w:r>
        <w:rPr>
          <w:rStyle w:val="subscript"/>
        </w:rPr>
        <w:t>2</w:t>
      </w:r>
      <w:r>
        <w:t>). When we are at first presented with the dual equations, f</w:t>
      </w:r>
      <w:r>
        <w:rPr>
          <w:rStyle w:val="subscript"/>
        </w:rPr>
        <w:t>1</w:t>
      </w:r>
      <w:r>
        <w:t xml:space="preserve"> and g</w:t>
      </w:r>
      <w:r>
        <w:rPr>
          <w:rStyle w:val="subscript"/>
        </w:rPr>
        <w:t>2</w:t>
      </w:r>
      <w:r>
        <w:t xml:space="preserve"> are "prescribed" and what I call "the partner functions</w:t>
      </w:r>
      <w:r w:rsidR="00181E53">
        <w:t>"</w:t>
      </w:r>
      <w:r>
        <w:t xml:space="preserve"> f</w:t>
      </w:r>
      <w:r>
        <w:rPr>
          <w:rStyle w:val="subscript"/>
        </w:rPr>
        <w:t>2</w:t>
      </w:r>
      <w:r>
        <w:t xml:space="preserve"> and g</w:t>
      </w:r>
      <w:r>
        <w:rPr>
          <w:rStyle w:val="subscript"/>
        </w:rPr>
        <w:t>1</w:t>
      </w:r>
      <w:r>
        <w:t xml:space="preserve"> are unknown</w:t>
      </w:r>
      <w:r w:rsidR="00181E53">
        <w:t>; b</w:t>
      </w:r>
      <w:r>
        <w:t>ut of course when the problem is solved, we know A(x) on the full interval and we know L</w:t>
      </w:r>
      <w:r>
        <w:rPr>
          <w:rStyle w:val="subscript"/>
        </w:rPr>
        <w:t>i</w:t>
      </w:r>
      <w:r>
        <w:t>A(x) on the full interval and th</w:t>
      </w:r>
      <w:r w:rsidR="00181E53">
        <w:t>us</w:t>
      </w:r>
      <w:r>
        <w:t xml:space="preserve"> we know f and g on the full interval, so then we know the partner functions f</w:t>
      </w:r>
      <w:r>
        <w:rPr>
          <w:rStyle w:val="subscript"/>
        </w:rPr>
        <w:t>2</w:t>
      </w:r>
      <w:r>
        <w:t xml:space="preserve"> and g</w:t>
      </w:r>
      <w:r>
        <w:rPr>
          <w:rStyle w:val="subscript"/>
        </w:rPr>
        <w:t>1</w:t>
      </w:r>
      <w:r>
        <w:t xml:space="preserve">. </w:t>
      </w:r>
    </w:p>
    <w:p w14:paraId="4A3697A0" w14:textId="77777777" w:rsidR="00181E53" w:rsidRDefault="00181E53" w:rsidP="00FA35F4">
      <w:r>
        <w:tab/>
        <w:t xml:space="preserve">Sned ends this section with a sort of generalized solution method which does not do much for me and I don't think is ever used in the book, so I won't comment on it here. </w:t>
      </w:r>
    </w:p>
    <w:p w14:paraId="2B63A4B3" w14:textId="77777777" w:rsidR="00181E53" w:rsidRDefault="00181E53" w:rsidP="00FA35F4"/>
    <w:p w14:paraId="28B23D1F" w14:textId="77777777" w:rsidR="00992BD8" w:rsidRDefault="00992BD8" w:rsidP="00992BD8">
      <w:pPr>
        <w:pStyle w:val="Heading1"/>
      </w:pPr>
      <w:bookmarkStart w:id="28" w:name="_Toc268240830"/>
      <w:bookmarkStart w:id="29" w:name="_Toc268251357"/>
      <w:bookmarkStart w:id="30" w:name="_Toc268251396"/>
      <w:bookmarkStart w:id="31" w:name="_Toc268251431"/>
      <w:bookmarkStart w:id="32" w:name="_Toc268251461"/>
      <w:bookmarkStart w:id="33" w:name="_Toc268251485"/>
      <w:bookmarkStart w:id="34" w:name="_Toc268349856"/>
      <w:bookmarkStart w:id="35" w:name="_Toc268349878"/>
      <w:bookmarkStart w:id="36" w:name="_Toc268421326"/>
      <w:bookmarkStart w:id="37" w:name="_Toc268422084"/>
      <w:bookmarkStart w:id="38" w:name="_Toc268440753"/>
      <w:bookmarkStart w:id="39" w:name="_Toc268522232"/>
      <w:bookmarkStart w:id="40" w:name="_Toc268522319"/>
      <w:bookmarkStart w:id="41" w:name="_Toc268526616"/>
      <w:bookmarkStart w:id="42" w:name="_Toc268526640"/>
      <w:bookmarkStart w:id="43" w:name="_Toc268527343"/>
      <w:bookmarkStart w:id="44" w:name="_Toc268527370"/>
      <w:bookmarkStart w:id="45" w:name="_Toc268527401"/>
      <w:bookmarkStart w:id="46" w:name="_Toc268593796"/>
      <w:bookmarkStart w:id="47" w:name="_Toc269833662"/>
      <w:bookmarkStart w:id="48" w:name="_Toc269885492"/>
      <w:bookmarkStart w:id="49" w:name="_Toc269885584"/>
      <w:bookmarkStart w:id="50" w:name="_Toc280113722"/>
      <w:bookmarkStart w:id="51" w:name="_Toc280113750"/>
      <w:r>
        <w:t>4.2 Dual Integral Equations of the Titchmarsh</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t xml:space="preserve"> Type</w:t>
      </w:r>
      <w:bookmarkEnd w:id="47"/>
      <w:bookmarkEnd w:id="48"/>
      <w:bookmarkEnd w:id="49"/>
      <w:bookmarkEnd w:id="50"/>
      <w:bookmarkEnd w:id="51"/>
    </w:p>
    <w:p w14:paraId="58DF9CC9" w14:textId="77777777" w:rsidR="00181E53" w:rsidRDefault="00181E53" w:rsidP="00FA35F4"/>
    <w:p w14:paraId="158EB2A6" w14:textId="77777777" w:rsidR="00992BD8" w:rsidRDefault="00992BD8" w:rsidP="00992BD8">
      <w:r>
        <w:t>The kernels here are J</w:t>
      </w:r>
      <w:r>
        <w:rPr>
          <w:rStyle w:val="subscript"/>
        </w:rPr>
        <w:t>μ</w:t>
      </w:r>
      <w:r>
        <w:t xml:space="preserve"> and J</w:t>
      </w:r>
      <w:r>
        <w:rPr>
          <w:rStyle w:val="subscript"/>
        </w:rPr>
        <w:t>ν</w:t>
      </w:r>
      <w:r>
        <w:t xml:space="preserve">, each with its own power function as a second factor, exponents are 2α and 2β, as shown in 4.2.1 and 4.2.2.  Seems a reasonably broad class of kernels to ponder. Titchmarsh in 1948 only did the case μ = ν, but here we are being a little more general. </w:t>
      </w:r>
    </w:p>
    <w:p w14:paraId="1E6845CD" w14:textId="77777777" w:rsidR="00992BD8" w:rsidRDefault="00992BD8" w:rsidP="00992BD8">
      <w:r>
        <w:tab/>
        <w:t>As our first step we write out the dual equations</w:t>
      </w:r>
    </w:p>
    <w:p w14:paraId="214A857E" w14:textId="77777777" w:rsidR="00992BD8" w:rsidRDefault="00992BD8" w:rsidP="00992BD8"/>
    <w:p w14:paraId="42EFF935" w14:textId="77777777" w:rsidR="00992BD8" w:rsidRPr="0026199C" w:rsidRDefault="00992BD8" w:rsidP="00992BD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μ</w:t>
      </w:r>
      <w:r>
        <w:t>(xu)  = F(x)</w:t>
      </w:r>
      <w:r>
        <w:tab/>
      </w:r>
      <w:r>
        <w:tab/>
        <w:t>x &lt; 1</w:t>
      </w:r>
      <w:r w:rsidR="0026199C">
        <w:tab/>
      </w:r>
      <w:r w:rsidR="0026199C">
        <w:tab/>
      </w:r>
      <w:r w:rsidR="0026199C">
        <w:tab/>
        <w:t>// Titchmarsh type duals</w:t>
      </w:r>
    </w:p>
    <w:p w14:paraId="0B383635" w14:textId="77777777" w:rsidR="00992BD8" w:rsidRDefault="00992BD8" w:rsidP="00992BD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w:t>
      </w:r>
      <w:r>
        <w:t xml:space="preserve"> A(u) J</w:t>
      </w:r>
      <w:r>
        <w:rPr>
          <w:rStyle w:val="subscript"/>
        </w:rPr>
        <w:t>ν</w:t>
      </w:r>
      <w:r>
        <w:t>(xu)  = G(x)</w:t>
      </w:r>
      <w:r>
        <w:tab/>
      </w:r>
      <w:r>
        <w:tab/>
        <w:t>x &gt; 1</w:t>
      </w:r>
    </w:p>
    <w:p w14:paraId="06843B77" w14:textId="77777777" w:rsidR="00992BD8" w:rsidRDefault="00992BD8" w:rsidP="00992BD8"/>
    <w:p w14:paraId="19E9FE27" w14:textId="77777777" w:rsidR="00992BD8" w:rsidRDefault="00992BD8" w:rsidP="00992BD8">
      <w:r>
        <w:t>But Sned wants us to rescale things at this point and write</w:t>
      </w:r>
    </w:p>
    <w:p w14:paraId="40C7E14E" w14:textId="77777777" w:rsidR="00992BD8" w:rsidRDefault="00992BD8" w:rsidP="00992BD8"/>
    <w:p w14:paraId="4F1B3D95" w14:textId="77777777" w:rsidR="00992BD8" w:rsidRDefault="00992BD8" w:rsidP="00992BD8">
      <w:r>
        <w:tab/>
        <w:t>A(u) = uψ(u)</w:t>
      </w:r>
      <w:r>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63166B92" w14:textId="77777777" w:rsidR="00992BD8" w:rsidRDefault="00992BD8" w:rsidP="00992BD8"/>
    <w:p w14:paraId="6E29B633" w14:textId="77777777" w:rsidR="00992BD8" w:rsidRDefault="00992BD8" w:rsidP="00992BD8">
      <w:r>
        <w:t>then our duals take this form</w:t>
      </w:r>
    </w:p>
    <w:p w14:paraId="513FAD86" w14:textId="77777777" w:rsidR="00992BD8" w:rsidRDefault="00992BD8" w:rsidP="00992BD8"/>
    <w:p w14:paraId="12F0D635" w14:textId="77777777" w:rsidR="00992BD8" w:rsidRPr="003D45BF" w:rsidRDefault="00992BD8" w:rsidP="00992BD8">
      <w:r>
        <w:tab/>
        <w:t>2</w:t>
      </w:r>
      <w:r>
        <w:rPr>
          <w:rStyle w:val="superscript"/>
        </w:rPr>
        <w:t xml:space="preserve">2α </w:t>
      </w:r>
      <w:r>
        <w:t>x</w:t>
      </w:r>
      <w:r>
        <w:rPr>
          <w:rStyle w:val="superscript"/>
        </w:rPr>
        <w:t>-2α</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-2α+1</w:t>
      </w:r>
      <w:r>
        <w:t xml:space="preserve"> ψ(u) J</w:t>
      </w:r>
      <w:r>
        <w:rPr>
          <w:rStyle w:val="subscript"/>
        </w:rPr>
        <w:t>μ</w:t>
      </w:r>
      <w:r>
        <w:t>(xu)  = f</w:t>
      </w:r>
      <w:r>
        <w:rPr>
          <w:rStyle w:val="subscript"/>
        </w:rPr>
        <w:t>1</w:t>
      </w:r>
      <w:r>
        <w:t>(x)</w:t>
      </w:r>
      <w:r>
        <w:tab/>
      </w:r>
      <w:r>
        <w:tab/>
        <w:t>x &lt; 1</w:t>
      </w:r>
    </w:p>
    <w:p w14:paraId="3C5671A4" w14:textId="77777777" w:rsidR="00992BD8" w:rsidRDefault="00992BD8" w:rsidP="00992BD8">
      <w:r>
        <w:tab/>
        <w:t>2</w:t>
      </w:r>
      <w:r>
        <w:rPr>
          <w:rStyle w:val="superscript"/>
        </w:rPr>
        <w:t xml:space="preserve">2β </w:t>
      </w:r>
      <w:r>
        <w:t>x</w:t>
      </w:r>
      <w:r>
        <w:rPr>
          <w:rStyle w:val="superscript"/>
        </w:rPr>
        <w:t>-2β</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-2β+1</w:t>
      </w:r>
      <w:r>
        <w:t xml:space="preserve"> ψ(u) J</w:t>
      </w:r>
      <w:r>
        <w:rPr>
          <w:rStyle w:val="subscript"/>
        </w:rPr>
        <w:t>ν</w:t>
      </w:r>
      <w:r>
        <w:t>(xu)  = g</w:t>
      </w:r>
      <w:r>
        <w:rPr>
          <w:rStyle w:val="subscript"/>
        </w:rPr>
        <w:t>2</w:t>
      </w:r>
      <w:r>
        <w:t>(x)</w:t>
      </w:r>
      <w:r>
        <w:tab/>
        <w:t>x &gt; 1</w:t>
      </w:r>
    </w:p>
    <w:p w14:paraId="5B5277DE" w14:textId="77777777" w:rsidR="00992BD8" w:rsidRDefault="00992BD8" w:rsidP="00992BD8"/>
    <w:p w14:paraId="05CD70F2" w14:textId="77777777" w:rsidR="00992BD8" w:rsidRPr="00A10226" w:rsidRDefault="00992BD8" w:rsidP="00992BD8">
      <w:r>
        <w:t>Using our modified Hankel operator definition, these equations become</w:t>
      </w:r>
    </w:p>
    <w:p w14:paraId="3572999B" w14:textId="77777777" w:rsidR="00992BD8" w:rsidRPr="00FA35F4" w:rsidRDefault="00992BD8" w:rsidP="00FA35F4"/>
    <w:p w14:paraId="087B90CD" w14:textId="77777777" w:rsidR="00992BD8" w:rsidRPr="005B5634" w:rsidRDefault="00992BD8" w:rsidP="00992BD8">
      <w:pPr>
        <w:rPr>
          <w:rStyle w:val="subscript"/>
        </w:rPr>
      </w:pPr>
      <w:r>
        <w:tab/>
      </w:r>
      <w:r w:rsidRPr="00785236">
        <w:rPr>
          <w:rFonts w:ascii="Script MT Bold" w:hAnsi="Script MT Bold"/>
        </w:rPr>
        <w:t>S</w:t>
      </w:r>
      <w:r w:rsidRPr="00A008A0">
        <w:rPr>
          <w:rStyle w:val="subscript"/>
        </w:rPr>
        <w:t>μ/2-</w:t>
      </w:r>
      <w:r>
        <w:rPr>
          <w:rStyle w:val="subscript"/>
        </w:rPr>
        <w:t>α,2α</w:t>
      </w:r>
      <w:r>
        <w:t xml:space="preserve"> { ψ(r); x } =  f</w:t>
      </w:r>
      <w:r>
        <w:rPr>
          <w:rStyle w:val="subscript"/>
        </w:rPr>
        <w:t>1</w:t>
      </w:r>
      <w:r>
        <w:t>(x)</w:t>
      </w:r>
      <w:r>
        <w:tab/>
        <w:t xml:space="preserve">x &lt; 1 </w:t>
      </w:r>
      <w:r>
        <w:tab/>
      </w:r>
      <w:r>
        <w:tab/>
      </w:r>
      <w:r w:rsidRPr="0081229B">
        <w:rPr>
          <w:color w:val="FF0000"/>
        </w:rPr>
        <w:t>4.2.4a</w:t>
      </w:r>
      <w:r>
        <w:t xml:space="preserve"> </w:t>
      </w:r>
      <w:r w:rsidR="005B5634">
        <w:tab/>
      </w:r>
      <w:r w:rsidR="005B5634">
        <w:tab/>
      </w:r>
      <w:r w:rsidR="005B5634">
        <w:tab/>
        <w:t>S</w:t>
      </w:r>
      <w:r w:rsidR="005B5634">
        <w:rPr>
          <w:rStyle w:val="subscript"/>
        </w:rPr>
        <w:t>1</w:t>
      </w:r>
    </w:p>
    <w:p w14:paraId="076EB283" w14:textId="77777777" w:rsidR="00992BD8" w:rsidRPr="005B5634" w:rsidRDefault="00992BD8" w:rsidP="00992BD8">
      <w:pPr>
        <w:rPr>
          <w:rStyle w:val="subscript"/>
        </w:rPr>
      </w:pPr>
      <w:r>
        <w:tab/>
      </w:r>
      <w:r w:rsidRPr="00785236">
        <w:rPr>
          <w:rFonts w:ascii="Script MT Bold" w:hAnsi="Script MT Bold"/>
        </w:rPr>
        <w:t>S</w:t>
      </w:r>
      <w:r>
        <w:rPr>
          <w:rStyle w:val="subscript"/>
        </w:rPr>
        <w:t>ν</w:t>
      </w:r>
      <w:r w:rsidRPr="00A008A0">
        <w:rPr>
          <w:rStyle w:val="subscript"/>
        </w:rPr>
        <w:t>/2-</w:t>
      </w:r>
      <w:r>
        <w:rPr>
          <w:rStyle w:val="subscript"/>
        </w:rPr>
        <w:t>β,2β</w:t>
      </w:r>
      <w:r>
        <w:t xml:space="preserve"> { ψ(r); x } =  g</w:t>
      </w:r>
      <w:r>
        <w:rPr>
          <w:rStyle w:val="subscript"/>
        </w:rPr>
        <w:t>2</w:t>
      </w:r>
      <w:r>
        <w:t>(x)</w:t>
      </w:r>
      <w:r>
        <w:tab/>
        <w:t>x &gt; 1</w:t>
      </w:r>
      <w:r>
        <w:tab/>
      </w:r>
      <w:r>
        <w:tab/>
      </w:r>
      <w:r w:rsidRPr="0081229B">
        <w:rPr>
          <w:color w:val="FF0000"/>
        </w:rPr>
        <w:t>4.2.4b</w:t>
      </w:r>
      <w:r>
        <w:t xml:space="preserve"> </w:t>
      </w:r>
      <w:r w:rsidR="005B5634">
        <w:tab/>
      </w:r>
      <w:r w:rsidR="005B5634">
        <w:tab/>
      </w:r>
      <w:r w:rsidR="005B5634">
        <w:tab/>
        <w:t>S</w:t>
      </w:r>
      <w:r w:rsidR="005B5634">
        <w:rPr>
          <w:rStyle w:val="subscript"/>
        </w:rPr>
        <w:t>2</w:t>
      </w:r>
    </w:p>
    <w:p w14:paraId="3CC2FB3F" w14:textId="77777777" w:rsidR="00B874F0" w:rsidRDefault="00B874F0" w:rsidP="00992BD8"/>
    <w:p w14:paraId="1F2D6772" w14:textId="77777777" w:rsidR="00B874F0" w:rsidRPr="00B874F0" w:rsidRDefault="00B874F0" w:rsidP="00992BD8">
      <w:r>
        <w:t xml:space="preserve">So notice this important point:  this very general class of duals can be written using nothing but the Modified Hankel operators as shown!!  That is why we learned </w:t>
      </w:r>
      <w:r w:rsidR="00FF3087">
        <w:t>that</w:t>
      </w:r>
      <w:r>
        <w:t xml:space="preserve"> stuff in Chapter 2. </w:t>
      </w:r>
    </w:p>
    <w:p w14:paraId="2BE645CD" w14:textId="77777777" w:rsidR="00992BD8" w:rsidRDefault="00992BD8" w:rsidP="00992BD8"/>
    <w:p w14:paraId="3C108497" w14:textId="77777777" w:rsidR="00AD58DA" w:rsidRDefault="00AD58DA" w:rsidP="00AD58DA">
      <w:pPr>
        <w:pStyle w:val="Heading2"/>
      </w:pPr>
      <w:bookmarkStart w:id="52" w:name="_Toc268240831"/>
      <w:bookmarkStart w:id="53" w:name="_Toc268251358"/>
      <w:bookmarkStart w:id="54" w:name="_Toc268251397"/>
      <w:bookmarkStart w:id="55" w:name="_Toc268251432"/>
      <w:bookmarkStart w:id="56" w:name="_Toc268251462"/>
      <w:bookmarkStart w:id="57" w:name="_Toc268251486"/>
      <w:bookmarkStart w:id="58" w:name="_Toc268349857"/>
      <w:bookmarkStart w:id="59" w:name="_Toc268349879"/>
      <w:bookmarkStart w:id="60" w:name="_Toc268421327"/>
      <w:bookmarkStart w:id="61" w:name="_Toc268422085"/>
      <w:bookmarkStart w:id="62" w:name="_Toc268440754"/>
      <w:bookmarkStart w:id="63" w:name="_Toc268522233"/>
      <w:bookmarkStart w:id="64" w:name="_Toc268522320"/>
      <w:bookmarkStart w:id="65" w:name="_Toc268526617"/>
      <w:bookmarkStart w:id="66" w:name="_Toc268526641"/>
      <w:bookmarkStart w:id="67" w:name="_Toc268527344"/>
      <w:bookmarkStart w:id="68" w:name="_Toc268527371"/>
      <w:bookmarkStart w:id="69" w:name="_Toc268527402"/>
      <w:bookmarkStart w:id="70" w:name="_Toc268593797"/>
      <w:bookmarkStart w:id="71" w:name="_Toc269885439"/>
      <w:bookmarkStart w:id="72" w:name="_Toc269885585"/>
      <w:bookmarkStart w:id="73" w:name="_Toc280113723"/>
      <w:bookmarkStart w:id="74" w:name="_Toc280113751"/>
      <w:r>
        <w:t>4.2.1 Peter's Solution [ 1961]</w:t>
      </w:r>
      <w:bookmarkEnd w:id="52"/>
      <w:r>
        <w:t xml:space="preserve">  of Titchmarsh Type Duals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t xml:space="preserve"> [84]</w:t>
      </w:r>
      <w:bookmarkEnd w:id="71"/>
      <w:bookmarkEnd w:id="72"/>
      <w:bookmarkEnd w:id="73"/>
      <w:bookmarkEnd w:id="74"/>
    </w:p>
    <w:p w14:paraId="60BB7AC2" w14:textId="77777777" w:rsidR="004059CA" w:rsidRDefault="004059CA" w:rsidP="004059CA"/>
    <w:p w14:paraId="13613F84" w14:textId="77777777" w:rsidR="004059CA" w:rsidRPr="00CF76A0" w:rsidRDefault="00D13CAB" w:rsidP="004059CA">
      <w:r>
        <w:t xml:space="preserve">In a sense, this </w:t>
      </w:r>
      <w:r w:rsidR="005F24C9">
        <w:t xml:space="preserve">Peters </w:t>
      </w:r>
      <w:r>
        <w:t xml:space="preserve">solution is "the main act" of this book, so I give lots of detail. </w:t>
      </w:r>
      <w:r w:rsidR="004059CA">
        <w:t>I use my own 2x2 matrix notation to explain what happens here. I don't like writing all those subscripts, so I just call the above two operators S</w:t>
      </w:r>
      <w:r w:rsidR="004059CA">
        <w:rPr>
          <w:rStyle w:val="subscript"/>
        </w:rPr>
        <w:t>1</w:t>
      </w:r>
      <w:r w:rsidR="004059CA">
        <w:t xml:space="preserve"> and S</w:t>
      </w:r>
      <w:r w:rsidR="004059CA">
        <w:rPr>
          <w:rStyle w:val="subscript"/>
        </w:rPr>
        <w:t>2</w:t>
      </w:r>
      <w:r w:rsidR="004059CA">
        <w:t xml:space="preserve">. Then we start off </w:t>
      </w:r>
      <w:r w:rsidR="00230B96">
        <w:t>with</w:t>
      </w:r>
      <w:r w:rsidR="004059CA">
        <w:t xml:space="preserve"> these prescribed </w:t>
      </w:r>
      <w:r w:rsidR="00321D6A">
        <w:t xml:space="preserve">dual integral </w:t>
      </w:r>
      <w:r w:rsidR="004059CA">
        <w:t>equations</w:t>
      </w:r>
      <w:r w:rsidR="00CF76A0">
        <w:t xml:space="preserve"> (as shown for example page 84 4.2.4a,b) [ Notice that f</w:t>
      </w:r>
      <w:r w:rsidR="00CF76A0">
        <w:rPr>
          <w:rStyle w:val="subscript"/>
        </w:rPr>
        <w:t>1</w:t>
      </w:r>
      <w:r w:rsidR="00CF76A0">
        <w:t xml:space="preserve"> and g</w:t>
      </w:r>
      <w:r w:rsidR="00CF76A0">
        <w:rPr>
          <w:rStyle w:val="subscript"/>
        </w:rPr>
        <w:t>2</w:t>
      </w:r>
      <w:r w:rsidR="00CF76A0">
        <w:t xml:space="preserve"> and Ψ  are certain "scaled" versions of the functions F(x), G(x) and A(k) which actually appear in the dual integral equations, as shown in 4.2.1,2,3. ] </w:t>
      </w:r>
    </w:p>
    <w:p w14:paraId="14CE7908" w14:textId="77777777" w:rsidR="004059CA" w:rsidRDefault="004059CA" w:rsidP="004059CA"/>
    <w:p w14:paraId="5005E5B9" w14:textId="77777777" w:rsidR="004059CA" w:rsidRPr="00D258C3" w:rsidRDefault="004059CA" w:rsidP="004059CA">
      <w:r>
        <w:tab/>
        <w:t>[S</w:t>
      </w:r>
      <w:r>
        <w:rPr>
          <w:rStyle w:val="subscript"/>
        </w:rPr>
        <w:t>1</w:t>
      </w:r>
      <w:r w:rsidRPr="0064585C">
        <w:t xml:space="preserve"> </w:t>
      </w:r>
      <w:r>
        <w:t>Ψ]</w:t>
      </w:r>
      <w:r>
        <w:rPr>
          <w:rStyle w:val="subscript"/>
        </w:rPr>
        <w:t>1</w:t>
      </w:r>
      <w:r>
        <w:t xml:space="preserve">  = f</w:t>
      </w:r>
      <w:r>
        <w:rPr>
          <w:rStyle w:val="subscript"/>
        </w:rPr>
        <w:t>1</w:t>
      </w:r>
      <w:r>
        <w:tab/>
      </w:r>
      <w:r>
        <w:tab/>
        <w:t>or</w:t>
      </w:r>
      <w:r>
        <w:tab/>
      </w:r>
      <w:r>
        <w:tab/>
        <w:t>[S</w:t>
      </w:r>
      <w:r>
        <w:rPr>
          <w:rStyle w:val="subscript"/>
        </w:rPr>
        <w:t>1</w:t>
      </w:r>
      <w:r>
        <w:t>ψ](x)  = f</w:t>
      </w:r>
      <w:r>
        <w:rPr>
          <w:rStyle w:val="subscript"/>
        </w:rPr>
        <w:t>1</w:t>
      </w:r>
      <w:r>
        <w:t>(x),  x in I</w:t>
      </w:r>
      <w:r>
        <w:rPr>
          <w:rStyle w:val="subscript"/>
        </w:rPr>
        <w:t>1</w:t>
      </w:r>
      <w:r>
        <w:rPr>
          <w:rStyle w:val="subscript"/>
        </w:rPr>
        <w:tab/>
      </w:r>
      <w:r w:rsidR="00D258C3">
        <w:tab/>
        <w:t>(*)</w:t>
      </w:r>
    </w:p>
    <w:p w14:paraId="0D4ABE6E" w14:textId="77777777" w:rsidR="004059CA" w:rsidRDefault="004059CA" w:rsidP="004059CA">
      <w:r>
        <w:tab/>
        <w:t>[S</w:t>
      </w:r>
      <w:r>
        <w:rPr>
          <w:rStyle w:val="subscript"/>
        </w:rPr>
        <w:t>2</w:t>
      </w:r>
      <w:r w:rsidRPr="0064585C">
        <w:t xml:space="preserve"> </w:t>
      </w:r>
      <w:r>
        <w:t>Ψ]</w:t>
      </w:r>
      <w:r>
        <w:rPr>
          <w:rStyle w:val="subscript"/>
        </w:rPr>
        <w:t>2</w:t>
      </w:r>
      <w:r>
        <w:t xml:space="preserve">  = g</w:t>
      </w:r>
      <w:r>
        <w:rPr>
          <w:rStyle w:val="subscript"/>
        </w:rPr>
        <w:t>2</w:t>
      </w:r>
      <w:r>
        <w:rPr>
          <w:rStyle w:val="subscript"/>
        </w:rPr>
        <w:tab/>
      </w:r>
      <w:r>
        <w:rPr>
          <w:rStyle w:val="subscript"/>
        </w:rPr>
        <w:tab/>
      </w:r>
      <w:r w:rsidRPr="00BB2A1E">
        <w:t>or</w:t>
      </w:r>
      <w:r>
        <w:rPr>
          <w:rStyle w:val="subscript"/>
        </w:rPr>
        <w:tab/>
      </w:r>
      <w:r>
        <w:rPr>
          <w:rStyle w:val="subscript"/>
        </w:rPr>
        <w:tab/>
      </w:r>
      <w:r>
        <w:t>[S</w:t>
      </w:r>
      <w:r>
        <w:rPr>
          <w:rStyle w:val="subscript"/>
        </w:rPr>
        <w:t>2</w:t>
      </w:r>
      <w:r>
        <w:t>ψ](x)  = g</w:t>
      </w:r>
      <w:r>
        <w:rPr>
          <w:rStyle w:val="subscript"/>
        </w:rPr>
        <w:t>2</w:t>
      </w:r>
      <w:r>
        <w:t>(x),  x in I</w:t>
      </w:r>
      <w:r>
        <w:rPr>
          <w:rStyle w:val="subscript"/>
        </w:rPr>
        <w:t>2</w:t>
      </w:r>
      <w:r>
        <w:rPr>
          <w:rStyle w:val="subscript"/>
        </w:rPr>
        <w:tab/>
      </w:r>
    </w:p>
    <w:p w14:paraId="07783BBC" w14:textId="77777777" w:rsidR="00992BD8" w:rsidRDefault="00992BD8" w:rsidP="00992BD8"/>
    <w:p w14:paraId="2A98507F" w14:textId="77777777" w:rsidR="00230B96" w:rsidRDefault="00230B96" w:rsidP="00230B96">
      <w:r>
        <w:t>while the other two equations are</w:t>
      </w:r>
      <w:r w:rsidR="00751115">
        <w:t xml:space="preserve"> (we justify these a few lines below) </w:t>
      </w:r>
    </w:p>
    <w:p w14:paraId="3054F0A1" w14:textId="77777777" w:rsidR="00230B96" w:rsidRDefault="00230B96" w:rsidP="00230B96"/>
    <w:p w14:paraId="45A017D2" w14:textId="77777777" w:rsidR="00230B96" w:rsidRPr="00C469DC" w:rsidRDefault="00230B96" w:rsidP="00230B96">
      <w:pPr>
        <w:rPr>
          <w:rStyle w:val="subscript"/>
        </w:rPr>
      </w:pPr>
      <w:r>
        <w:tab/>
        <w:t>[S</w:t>
      </w:r>
      <w:r>
        <w:rPr>
          <w:rStyle w:val="subscript"/>
        </w:rPr>
        <w:t>1</w:t>
      </w:r>
      <w:r w:rsidRPr="0064585C">
        <w:t xml:space="preserve"> </w:t>
      </w:r>
      <w:r>
        <w:t>Ψ]</w:t>
      </w:r>
      <w:r>
        <w:rPr>
          <w:rStyle w:val="subscript"/>
        </w:rPr>
        <w:t>2</w:t>
      </w:r>
      <w:r>
        <w:t xml:space="preserve">  = f</w:t>
      </w:r>
      <w:r>
        <w:rPr>
          <w:rStyle w:val="subscript"/>
        </w:rPr>
        <w:t>2</w:t>
      </w:r>
      <w:r>
        <w:rPr>
          <w:rStyle w:val="subscript"/>
        </w:rPr>
        <w:tab/>
      </w:r>
      <w:r>
        <w:rPr>
          <w:rStyle w:val="subscript"/>
        </w:rPr>
        <w:tab/>
      </w:r>
      <w:r>
        <w:t>or</w:t>
      </w:r>
      <w:r>
        <w:tab/>
      </w:r>
      <w:r>
        <w:tab/>
        <w:t>[S</w:t>
      </w:r>
      <w:r>
        <w:rPr>
          <w:rStyle w:val="subscript"/>
        </w:rPr>
        <w:t>1</w:t>
      </w:r>
      <w:r>
        <w:t>ψ](x)  = f</w:t>
      </w:r>
      <w:r>
        <w:rPr>
          <w:rStyle w:val="subscript"/>
        </w:rPr>
        <w:t>2</w:t>
      </w:r>
      <w:r>
        <w:t>(x),  x in I</w:t>
      </w:r>
      <w:r>
        <w:rPr>
          <w:rStyle w:val="subscript"/>
        </w:rPr>
        <w:t>2</w:t>
      </w:r>
    </w:p>
    <w:p w14:paraId="29BEAA22" w14:textId="77777777" w:rsidR="00230B96" w:rsidRDefault="00230B96" w:rsidP="00230B96">
      <w:r>
        <w:tab/>
        <w:t>[S</w:t>
      </w:r>
      <w:r>
        <w:rPr>
          <w:rStyle w:val="subscript"/>
        </w:rPr>
        <w:t>2</w:t>
      </w:r>
      <w:r w:rsidRPr="0064585C">
        <w:t xml:space="preserve"> </w:t>
      </w:r>
      <w:r>
        <w:t>Ψ]</w:t>
      </w:r>
      <w:r>
        <w:rPr>
          <w:rStyle w:val="subscript"/>
        </w:rPr>
        <w:t>1</w:t>
      </w:r>
      <w:r>
        <w:t xml:space="preserve">  = g</w:t>
      </w:r>
      <w:r>
        <w:rPr>
          <w:rStyle w:val="subscript"/>
        </w:rPr>
        <w:t>1</w:t>
      </w:r>
      <w:r>
        <w:rPr>
          <w:rStyle w:val="subscript"/>
        </w:rPr>
        <w:tab/>
      </w:r>
      <w:r>
        <w:rPr>
          <w:rStyle w:val="subscript"/>
        </w:rPr>
        <w:tab/>
      </w:r>
      <w:r>
        <w:t>or</w:t>
      </w:r>
      <w:r>
        <w:tab/>
      </w:r>
      <w:r>
        <w:tab/>
        <w:t>[S</w:t>
      </w:r>
      <w:r>
        <w:rPr>
          <w:rStyle w:val="subscript"/>
        </w:rPr>
        <w:t>2</w:t>
      </w:r>
      <w:r>
        <w:t>ψ](x)  = g</w:t>
      </w:r>
      <w:r>
        <w:rPr>
          <w:rStyle w:val="subscript"/>
        </w:rPr>
        <w:t>1</w:t>
      </w:r>
      <w:r>
        <w:t>(x),  x in I</w:t>
      </w:r>
      <w:r>
        <w:rPr>
          <w:rStyle w:val="subscript"/>
        </w:rPr>
        <w:t>1</w:t>
      </w:r>
    </w:p>
    <w:p w14:paraId="1291A1D6" w14:textId="77777777" w:rsidR="00955623" w:rsidRDefault="00955623" w:rsidP="00230B96"/>
    <w:p w14:paraId="77FA4D28" w14:textId="77777777" w:rsidR="00321D6A" w:rsidRPr="00321D6A" w:rsidRDefault="00955623" w:rsidP="00230B96">
      <w:r>
        <w:t>We know S</w:t>
      </w:r>
      <w:r>
        <w:rPr>
          <w:rStyle w:val="subscript"/>
        </w:rPr>
        <w:t>1</w:t>
      </w:r>
      <w:r>
        <w:t xml:space="preserve"> and S</w:t>
      </w:r>
      <w:r>
        <w:rPr>
          <w:rStyle w:val="subscript"/>
        </w:rPr>
        <w:t>2</w:t>
      </w:r>
      <w:r>
        <w:t xml:space="preserve"> for </w:t>
      </w:r>
      <w:r w:rsidR="00537010">
        <w:t>full range of both "indices", think [S</w:t>
      </w:r>
      <w:r w:rsidR="00537010">
        <w:rPr>
          <w:rStyle w:val="subscript"/>
        </w:rPr>
        <w:t>1</w:t>
      </w:r>
      <w:r w:rsidR="00537010">
        <w:t>]</w:t>
      </w:r>
      <w:r w:rsidR="00537010">
        <w:rPr>
          <w:rStyle w:val="subscript"/>
        </w:rPr>
        <w:t>xy</w:t>
      </w:r>
      <w:r w:rsidR="00537010">
        <w:t xml:space="preserve"> for example, which really means the kernel of the integral operator so s</w:t>
      </w:r>
      <w:r w:rsidR="00537010">
        <w:rPr>
          <w:rStyle w:val="subscript"/>
        </w:rPr>
        <w:t>1</w:t>
      </w:r>
      <w:r w:rsidR="00537010">
        <w:t>(x,y) if you like. We know f</w:t>
      </w:r>
      <w:r w:rsidR="00537010">
        <w:rPr>
          <w:rStyle w:val="subscript"/>
        </w:rPr>
        <w:t>1</w:t>
      </w:r>
      <w:r w:rsidR="00537010">
        <w:t xml:space="preserve"> and g</w:t>
      </w:r>
      <w:r w:rsidR="00537010">
        <w:rPr>
          <w:rStyle w:val="subscript"/>
        </w:rPr>
        <w:t>2</w:t>
      </w:r>
      <w:r w:rsidR="00537010">
        <w:t>. What we DON'T know are these three items:  Ψ, f</w:t>
      </w:r>
      <w:r w:rsidR="00537010">
        <w:rPr>
          <w:rStyle w:val="subscript"/>
        </w:rPr>
        <w:t>2</w:t>
      </w:r>
      <w:r w:rsidR="00537010">
        <w:t xml:space="preserve"> and g</w:t>
      </w:r>
      <w:r w:rsidR="00537010">
        <w:rPr>
          <w:rStyle w:val="subscript"/>
        </w:rPr>
        <w:t>1</w:t>
      </w:r>
      <w:r w:rsidR="00537010">
        <w:t xml:space="preserve">. </w:t>
      </w:r>
      <w:r w:rsidR="00321D6A">
        <w:t>In  particular, we don't know Ψ on either I</w:t>
      </w:r>
      <w:r w:rsidR="00321D6A">
        <w:rPr>
          <w:rStyle w:val="subscript"/>
        </w:rPr>
        <w:t>1</w:t>
      </w:r>
      <w:r w:rsidR="00321D6A">
        <w:t xml:space="preserve"> or I</w:t>
      </w:r>
      <w:r w:rsidR="00321D6A">
        <w:rPr>
          <w:rStyle w:val="subscript"/>
        </w:rPr>
        <w:t>2</w:t>
      </w:r>
      <w:r w:rsidR="00321D6A">
        <w:t>. We know nothing about it! We know f on I</w:t>
      </w:r>
      <w:r w:rsidR="00321D6A">
        <w:rPr>
          <w:rStyle w:val="subscript"/>
        </w:rPr>
        <w:t>1</w:t>
      </w:r>
      <w:r w:rsidR="00321D6A">
        <w:t xml:space="preserve"> which is called f</w:t>
      </w:r>
      <w:r w:rsidR="00321D6A">
        <w:rPr>
          <w:rStyle w:val="subscript"/>
        </w:rPr>
        <w:t>1</w:t>
      </w:r>
      <w:r w:rsidR="00321D6A">
        <w:t>, and we know g only on I</w:t>
      </w:r>
      <w:r w:rsidR="00321D6A">
        <w:rPr>
          <w:rStyle w:val="subscript"/>
        </w:rPr>
        <w:t>2</w:t>
      </w:r>
      <w:r w:rsidR="00321D6A">
        <w:t xml:space="preserve"> which is called g</w:t>
      </w:r>
      <w:r w:rsidR="00321D6A">
        <w:rPr>
          <w:rStyle w:val="subscript"/>
        </w:rPr>
        <w:t>2</w:t>
      </w:r>
      <w:r w:rsidR="00321D6A">
        <w:t xml:space="preserve">. </w:t>
      </w:r>
    </w:p>
    <w:p w14:paraId="586EDD22" w14:textId="77777777" w:rsidR="00321D6A" w:rsidRDefault="00321D6A" w:rsidP="00230B96"/>
    <w:p w14:paraId="302646E1" w14:textId="77777777" w:rsidR="00955623" w:rsidRDefault="00955623" w:rsidP="00230B96">
      <w:r>
        <w:t xml:space="preserve">Our general </w:t>
      </w:r>
      <w:r w:rsidR="00537010">
        <w:t xml:space="preserve">attack </w:t>
      </w:r>
      <w:r>
        <w:t xml:space="preserve">plan is as follows:  </w:t>
      </w:r>
      <w:r w:rsidR="00537010">
        <w:t>First, w</w:t>
      </w:r>
      <w:r>
        <w:t xml:space="preserve">e assume that each of our interval equations </w:t>
      </w:r>
      <w:r w:rsidR="00D258C3">
        <w:t>(*)</w:t>
      </w:r>
      <w:r>
        <w:t xml:space="preserve"> is part of a larger full interval equation,</w:t>
      </w:r>
    </w:p>
    <w:p w14:paraId="477A044C" w14:textId="77777777" w:rsidR="00955623" w:rsidRDefault="00955623" w:rsidP="00230B96"/>
    <w:p w14:paraId="2F03BA4B" w14:textId="77777777" w:rsidR="00955623" w:rsidRPr="00955623" w:rsidRDefault="00955623" w:rsidP="00955623">
      <w:pPr>
        <w:rPr>
          <w:rStyle w:val="subscript"/>
        </w:rPr>
      </w:pPr>
      <w:r>
        <w:tab/>
        <w:t>S</w:t>
      </w:r>
      <w:r>
        <w:rPr>
          <w:rStyle w:val="subscript"/>
        </w:rPr>
        <w:t>1</w:t>
      </w:r>
      <w:r w:rsidRPr="0064585C">
        <w:t xml:space="preserve"> </w:t>
      </w:r>
      <w:r>
        <w:t>Ψ  = f</w:t>
      </w:r>
      <w:r>
        <w:tab/>
      </w:r>
      <w:r>
        <w:tab/>
        <w:t>or</w:t>
      </w:r>
      <w:r>
        <w:tab/>
      </w:r>
      <w:r>
        <w:tab/>
        <w:t>[S</w:t>
      </w:r>
      <w:r>
        <w:rPr>
          <w:rStyle w:val="subscript"/>
        </w:rPr>
        <w:t>1</w:t>
      </w:r>
      <w:r w:rsidR="00751115">
        <w:t>ψ](x)  = f</w:t>
      </w:r>
      <w:r>
        <w:t>(x),  x in I</w:t>
      </w:r>
      <w:r>
        <w:rPr>
          <w:rStyle w:val="subscript"/>
        </w:rPr>
        <w:t>1</w:t>
      </w:r>
      <w:r>
        <w:rPr>
          <w:rStyle w:val="subscript"/>
        </w:rPr>
        <w:tab/>
      </w:r>
      <w:r>
        <w:t xml:space="preserve"> </w:t>
      </w:r>
      <w:r>
        <w:sym w:font="Symbol" w:char="F0C8"/>
      </w:r>
      <w:r>
        <w:t xml:space="preserve"> I</w:t>
      </w:r>
      <w:r>
        <w:rPr>
          <w:rStyle w:val="subscript"/>
        </w:rPr>
        <w:t>2</w:t>
      </w:r>
    </w:p>
    <w:p w14:paraId="3D0E8B30" w14:textId="77777777" w:rsidR="00955623" w:rsidRDefault="00955623" w:rsidP="00955623">
      <w:r>
        <w:tab/>
        <w:t>S</w:t>
      </w:r>
      <w:r>
        <w:rPr>
          <w:rStyle w:val="subscript"/>
        </w:rPr>
        <w:t>2</w:t>
      </w:r>
      <w:r w:rsidRPr="0064585C">
        <w:t xml:space="preserve"> </w:t>
      </w:r>
      <w:r>
        <w:t>Ψ  = g</w:t>
      </w:r>
      <w:r>
        <w:rPr>
          <w:rStyle w:val="subscript"/>
        </w:rPr>
        <w:tab/>
      </w:r>
      <w:r>
        <w:rPr>
          <w:rStyle w:val="subscript"/>
        </w:rPr>
        <w:tab/>
      </w:r>
      <w:r w:rsidRPr="00BB2A1E">
        <w:t>or</w:t>
      </w:r>
      <w:r>
        <w:rPr>
          <w:rStyle w:val="subscript"/>
        </w:rPr>
        <w:tab/>
      </w:r>
      <w:r>
        <w:rPr>
          <w:rStyle w:val="subscript"/>
        </w:rPr>
        <w:tab/>
      </w:r>
      <w:r>
        <w:t>[S</w:t>
      </w:r>
      <w:r>
        <w:rPr>
          <w:rStyle w:val="subscript"/>
        </w:rPr>
        <w:t>2</w:t>
      </w:r>
      <w:r w:rsidR="00751115">
        <w:t>ψ](x)  = g</w:t>
      </w:r>
      <w:r>
        <w:t>(x),  x in I</w:t>
      </w:r>
      <w:r>
        <w:rPr>
          <w:rStyle w:val="subscript"/>
        </w:rPr>
        <w:t>1</w:t>
      </w:r>
      <w:r>
        <w:sym w:font="Symbol" w:char="F0C8"/>
      </w:r>
      <w:r>
        <w:t xml:space="preserve"> I</w:t>
      </w:r>
      <w:r>
        <w:rPr>
          <w:rStyle w:val="subscript"/>
        </w:rPr>
        <w:t>2</w:t>
      </w:r>
    </w:p>
    <w:p w14:paraId="71FE9643" w14:textId="77777777" w:rsidR="00D258C3" w:rsidRDefault="00D258C3" w:rsidP="00955623"/>
    <w:p w14:paraId="4ED782C6" w14:textId="77777777" w:rsidR="00955623" w:rsidRPr="00537010" w:rsidRDefault="00D258C3" w:rsidP="00955623">
      <w:r>
        <w:t>and this then justifies our equations (**), where f</w:t>
      </w:r>
      <w:r>
        <w:rPr>
          <w:rStyle w:val="subscript"/>
        </w:rPr>
        <w:t>2</w:t>
      </w:r>
      <w:r>
        <w:t xml:space="preserve"> refers to f on interval I</w:t>
      </w:r>
      <w:r>
        <w:rPr>
          <w:rStyle w:val="subscript"/>
        </w:rPr>
        <w:t>2</w:t>
      </w:r>
      <w:r>
        <w:t xml:space="preserve">, for example. </w:t>
      </w:r>
      <w:r w:rsidR="00955623">
        <w:t>If we can somehow find a solution that works, then our assumption will be justified. Our method will be to first find Ψ</w:t>
      </w:r>
      <w:r w:rsidR="00537010">
        <w:t xml:space="preserve"> on I</w:t>
      </w:r>
      <w:r w:rsidR="00537010">
        <w:rPr>
          <w:rStyle w:val="subscript"/>
        </w:rPr>
        <w:t>1</w:t>
      </w:r>
      <w:r w:rsidR="00537010">
        <w:t xml:space="preserve"> </w:t>
      </w:r>
      <w:r w:rsidR="00537010">
        <w:sym w:font="Symbol" w:char="F0C8"/>
      </w:r>
      <w:r w:rsidR="00537010">
        <w:t xml:space="preserve"> I</w:t>
      </w:r>
      <w:r w:rsidR="00537010">
        <w:rPr>
          <w:rStyle w:val="subscript"/>
        </w:rPr>
        <w:t>2</w:t>
      </w:r>
      <w:r w:rsidR="00537010">
        <w:t xml:space="preserve"> . Then using that we </w:t>
      </w:r>
      <w:r w:rsidR="00321D6A">
        <w:t xml:space="preserve">will </w:t>
      </w:r>
      <w:r w:rsidR="00537010">
        <w:t>compute the full range f and g using the above two equations, and that of course tells us f</w:t>
      </w:r>
      <w:r w:rsidR="00537010">
        <w:rPr>
          <w:rStyle w:val="subscript"/>
        </w:rPr>
        <w:t>2</w:t>
      </w:r>
      <w:r w:rsidR="00537010">
        <w:t xml:space="preserve"> and g</w:t>
      </w:r>
      <w:r w:rsidR="00537010">
        <w:rPr>
          <w:rStyle w:val="subscript"/>
        </w:rPr>
        <w:t>1</w:t>
      </w:r>
      <w:r w:rsidR="00751115">
        <w:t xml:space="preserve"> </w:t>
      </w:r>
      <w:r w:rsidR="00537010">
        <w:t>so we wil</w:t>
      </w:r>
      <w:r>
        <w:t xml:space="preserve">l then have our three unknowns and the dual integral equations are then completely solved. </w:t>
      </w:r>
    </w:p>
    <w:p w14:paraId="3CC0B847" w14:textId="77777777" w:rsidR="00230B96" w:rsidRDefault="00955623" w:rsidP="00230B96">
      <w:r>
        <w:rPr>
          <w:rStyle w:val="subscript"/>
        </w:rPr>
        <w:tab/>
      </w:r>
    </w:p>
    <w:p w14:paraId="486A472C" w14:textId="77777777" w:rsidR="00751115" w:rsidRDefault="00751115" w:rsidP="00230B96">
      <w:r>
        <w:t xml:space="preserve">Here is how the solution goes. </w:t>
      </w:r>
      <w:r w:rsidR="00230B96" w:rsidRPr="00244911">
        <w:t xml:space="preserve">We </w:t>
      </w:r>
      <w:r w:rsidR="00F47399" w:rsidRPr="00751115">
        <w:rPr>
          <w:i/>
        </w:rPr>
        <w:t>hope</w:t>
      </w:r>
      <w:r w:rsidR="00230B96" w:rsidRPr="00244911">
        <w:t xml:space="preserve"> to find two </w:t>
      </w:r>
      <w:r w:rsidR="00244911" w:rsidRPr="00244911">
        <w:t xml:space="preserve">triangular </w:t>
      </w:r>
      <w:r w:rsidR="00230B96" w:rsidRPr="00244911">
        <w:t xml:space="preserve">matrices I and K such that </w:t>
      </w:r>
    </w:p>
    <w:p w14:paraId="3039327C" w14:textId="77777777" w:rsidR="00751115" w:rsidRDefault="00751115" w:rsidP="00230B96"/>
    <w:p w14:paraId="1D528E2C" w14:textId="77777777" w:rsidR="00751115" w:rsidRDefault="00751115" w:rsidP="00230B96">
      <w:r>
        <w:tab/>
      </w:r>
      <w:r w:rsidR="00230B96" w:rsidRPr="00244911">
        <w:t>IS</w:t>
      </w:r>
      <w:r w:rsidR="00230B96" w:rsidRPr="00244911">
        <w:rPr>
          <w:rStyle w:val="subscript"/>
        </w:rPr>
        <w:t>1</w:t>
      </w:r>
      <w:r w:rsidR="00230B96" w:rsidRPr="00244911">
        <w:t xml:space="preserve"> = KS</w:t>
      </w:r>
      <w:r w:rsidR="00230B96" w:rsidRPr="00244911">
        <w:rPr>
          <w:rStyle w:val="subscript"/>
        </w:rPr>
        <w:t>2</w:t>
      </w:r>
      <w:r w:rsidR="00230B96" w:rsidRPr="00244911">
        <w:t xml:space="preserve"> ≡ S</w:t>
      </w:r>
      <w:r w:rsidR="007B1666">
        <w:t xml:space="preserve">, </w:t>
      </w:r>
      <w:r w:rsidR="00230B96" w:rsidRPr="00244911">
        <w:t xml:space="preserve"> </w:t>
      </w:r>
      <w:r>
        <w:t xml:space="preserve">with S invertible, </w:t>
      </w:r>
    </w:p>
    <w:p w14:paraId="032500A2" w14:textId="77777777" w:rsidR="00751115" w:rsidRDefault="00751115" w:rsidP="00230B96"/>
    <w:p w14:paraId="3D9607BD" w14:textId="77777777" w:rsidR="00230B96" w:rsidRPr="00244911" w:rsidRDefault="00230B96" w:rsidP="00230B96">
      <w:r w:rsidRPr="00244911">
        <w:t xml:space="preserve">so we </w:t>
      </w:r>
      <w:r w:rsidR="00244911">
        <w:t xml:space="preserve">then would </w:t>
      </w:r>
      <w:r w:rsidRPr="00244911">
        <w:t>have</w:t>
      </w:r>
    </w:p>
    <w:p w14:paraId="3FB3C30A" w14:textId="77777777" w:rsidR="00230B96" w:rsidRDefault="00230B96" w:rsidP="00230B96"/>
    <w:p w14:paraId="6E4E3E42" w14:textId="77777777" w:rsidR="00230B96" w:rsidRPr="00CB7645" w:rsidRDefault="00230B96" w:rsidP="00230B96">
      <w:r>
        <w:tab/>
        <w:t>IS</w:t>
      </w:r>
      <w:r>
        <w:rPr>
          <w:rStyle w:val="subscript"/>
        </w:rPr>
        <w:t>1</w:t>
      </w:r>
      <w:r w:rsidRPr="0064585C">
        <w:t xml:space="preserve"> </w:t>
      </w:r>
      <w:r>
        <w:t>Ψ    = I</w:t>
      </w:r>
      <w:r w:rsidR="00244911">
        <w:t>f</w:t>
      </w:r>
      <w:r>
        <w:tab/>
      </w:r>
      <w:r>
        <w:tab/>
      </w:r>
      <w:r>
        <w:tab/>
      </w:r>
      <w:r w:rsidR="00244911">
        <w:tab/>
      </w:r>
      <w:r>
        <w:t>or</w:t>
      </w:r>
      <w:r>
        <w:tab/>
        <w:t>S</w:t>
      </w:r>
      <w:r w:rsidRPr="0064585C">
        <w:t xml:space="preserve"> </w:t>
      </w:r>
      <w:r>
        <w:t xml:space="preserve">Ψ = I </w:t>
      </w:r>
      <w:r w:rsidR="00244911">
        <w:t>f</w:t>
      </w:r>
    </w:p>
    <w:p w14:paraId="4AB74BD5" w14:textId="77777777" w:rsidR="00230B96" w:rsidRDefault="00230B96" w:rsidP="00230B96">
      <w:r>
        <w:tab/>
        <w:t>KS</w:t>
      </w:r>
      <w:r>
        <w:rPr>
          <w:rStyle w:val="subscript"/>
        </w:rPr>
        <w:t>2</w:t>
      </w:r>
      <w:r w:rsidRPr="0064585C">
        <w:t xml:space="preserve"> </w:t>
      </w:r>
      <w:r>
        <w:t>Ψ  = K</w:t>
      </w:r>
      <w:r w:rsidR="00244911">
        <w:t>g</w:t>
      </w:r>
      <w:r>
        <w:tab/>
      </w:r>
      <w:r>
        <w:tab/>
      </w:r>
      <w:r>
        <w:tab/>
      </w:r>
      <w:r>
        <w:tab/>
        <w:t>S</w:t>
      </w:r>
      <w:r w:rsidRPr="0064585C">
        <w:t xml:space="preserve"> </w:t>
      </w:r>
      <w:r>
        <w:t>Ψ = K</w:t>
      </w:r>
      <w:r w:rsidR="00244911">
        <w:t>g</w:t>
      </w:r>
    </w:p>
    <w:p w14:paraId="74E50CE8" w14:textId="77777777" w:rsidR="00230B96" w:rsidRDefault="00230B96" w:rsidP="00230B96"/>
    <w:p w14:paraId="122D1B04" w14:textId="77777777" w:rsidR="00230B96" w:rsidRDefault="00230B96" w:rsidP="00230B96">
      <w:r>
        <w:t xml:space="preserve">If we can find matrices I and K which are triangular in the sense shown below, then we </w:t>
      </w:r>
      <w:r w:rsidR="007B1666">
        <w:t xml:space="preserve">would </w:t>
      </w:r>
      <w:r>
        <w:t>have</w:t>
      </w:r>
    </w:p>
    <w:p w14:paraId="6772304F" w14:textId="77777777" w:rsidR="00230B96" w:rsidRDefault="00230B96" w:rsidP="00230B96"/>
    <w:p w14:paraId="22B427F5" w14:textId="77777777" w:rsidR="00230B96" w:rsidRPr="000D3D29" w:rsidRDefault="00230B96" w:rsidP="00230B96">
      <w:r>
        <w:tab/>
        <w:t>S</w:t>
      </w:r>
      <w:r w:rsidRPr="0064585C">
        <w:t xml:space="preserve"> </w:t>
      </w:r>
      <w:r>
        <w:t>Ψ = I</w:t>
      </w:r>
      <w:r w:rsidR="00244911">
        <w:t>f</w:t>
      </w:r>
      <w:r>
        <w:t xml:space="preserve">  = </w:t>
      </w:r>
      <w:r>
        <w:fldChar w:fldCharType="begin"/>
      </w:r>
      <w:r>
        <w:instrText xml:space="preserve"> EQ \B(\A\co2( I</w:instrText>
      </w:r>
      <w:r>
        <w:rPr>
          <w:rStyle w:val="subscript"/>
        </w:rPr>
        <w:instrText>11</w:instrText>
      </w:r>
      <w:r>
        <w:instrText xml:space="preserve"> , 0 , I</w:instrText>
      </w:r>
      <w:r>
        <w:rPr>
          <w:rStyle w:val="subscript"/>
        </w:rPr>
        <w:instrText>21</w:instrText>
      </w:r>
      <w:r>
        <w:instrText xml:space="preserve"> , I</w:instrText>
      </w:r>
      <w:r>
        <w:rPr>
          <w:rStyle w:val="subscript"/>
        </w:rPr>
        <w:instrText>22</w:instrText>
      </w:r>
      <w:r>
        <w:instrText xml:space="preserve"> )) </w:instrText>
      </w:r>
      <w:r>
        <w:fldChar w:fldCharType="end"/>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 xml:space="preserve">   =  </w:t>
      </w:r>
      <w:r>
        <w:fldChar w:fldCharType="begin"/>
      </w:r>
      <w:r>
        <w:instrText xml:space="preserve"> EQ \B(\A(I</w:instrText>
      </w:r>
      <w:r>
        <w:rPr>
          <w:rStyle w:val="subscript"/>
        </w:rPr>
        <w:instrText>11</w:instrText>
      </w:r>
      <w:r>
        <w:instrText xml:space="preserve"> f</w:instrText>
      </w:r>
      <w:r>
        <w:rPr>
          <w:rStyle w:val="subscript"/>
        </w:rPr>
        <w:instrText>1</w:instrText>
      </w:r>
      <w:r>
        <w:instrText>, *) )</w:instrText>
      </w:r>
      <w:r>
        <w:fldChar w:fldCharType="end"/>
      </w:r>
      <w:r>
        <w:tab/>
      </w:r>
      <w:r>
        <w:tab/>
        <w:t>=&gt;</w:t>
      </w:r>
      <w:r>
        <w:tab/>
        <w:t>[S</w:t>
      </w:r>
      <w:r w:rsidRPr="0064585C">
        <w:t xml:space="preserve"> </w:t>
      </w:r>
      <w:r>
        <w:t>Ψ]</w:t>
      </w:r>
      <w:r>
        <w:rPr>
          <w:rStyle w:val="subscript"/>
        </w:rPr>
        <w:t>1</w:t>
      </w:r>
      <w:r>
        <w:t xml:space="preserve"> =  I</w:t>
      </w:r>
      <w:r>
        <w:rPr>
          <w:rStyle w:val="subscript"/>
        </w:rPr>
        <w:t>11</w:t>
      </w:r>
      <w:r>
        <w:t xml:space="preserve"> f</w:t>
      </w:r>
      <w:r>
        <w:rPr>
          <w:rStyle w:val="subscript"/>
        </w:rPr>
        <w:t>1</w:t>
      </w:r>
    </w:p>
    <w:p w14:paraId="746DB300" w14:textId="77777777" w:rsidR="00230B96" w:rsidRDefault="00230B96" w:rsidP="00230B96"/>
    <w:p w14:paraId="2F78EE67" w14:textId="77777777" w:rsidR="00230B96" w:rsidRDefault="00230B96" w:rsidP="00230B96">
      <w:r>
        <w:tab/>
        <w:t>S</w:t>
      </w:r>
      <w:r w:rsidRPr="0064585C">
        <w:t xml:space="preserve"> </w:t>
      </w:r>
      <w:r>
        <w:t>Ψ = K</w:t>
      </w:r>
      <w:r w:rsidR="00244911">
        <w:t>g</w:t>
      </w:r>
      <w:r>
        <w:t xml:space="preserve"> = </w:t>
      </w:r>
      <w:r>
        <w:fldChar w:fldCharType="begin"/>
      </w:r>
      <w:r>
        <w:instrText xml:space="preserve"> EQ \B(\A\co2( K</w:instrText>
      </w:r>
      <w:r>
        <w:rPr>
          <w:rStyle w:val="subscript"/>
        </w:rPr>
        <w:instrText>11</w:instrText>
      </w:r>
      <w:r>
        <w:instrText xml:space="preserve"> ,K</w:instrText>
      </w:r>
      <w:r>
        <w:rPr>
          <w:rStyle w:val="subscript"/>
        </w:rPr>
        <w:instrText>12</w:instrText>
      </w:r>
      <w:r>
        <w:instrText xml:space="preserve"> , 0 , K</w:instrText>
      </w:r>
      <w:r>
        <w:rPr>
          <w:rStyle w:val="subscript"/>
        </w:rPr>
        <w:instrText>22</w:instrText>
      </w:r>
      <w:r>
        <w:instrText xml:space="preserve"> )) </w:instrText>
      </w:r>
      <w:r>
        <w:fldChar w:fldCharType="end"/>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 xml:space="preserve">  = </w:t>
      </w:r>
      <w:r>
        <w:fldChar w:fldCharType="begin"/>
      </w:r>
      <w:r>
        <w:instrText xml:space="preserve"> EQ \B(\A( *, K</w:instrText>
      </w:r>
      <w:r>
        <w:rPr>
          <w:rStyle w:val="subscript"/>
        </w:rPr>
        <w:instrText>22</w:instrText>
      </w:r>
      <w:r>
        <w:instrText>g</w:instrText>
      </w:r>
      <w:r>
        <w:rPr>
          <w:rStyle w:val="subscript"/>
        </w:rPr>
        <w:instrText>2</w:instrText>
      </w:r>
      <w:r>
        <w:instrText>) )</w:instrText>
      </w:r>
      <w:r>
        <w:fldChar w:fldCharType="end"/>
      </w:r>
      <w:r>
        <w:tab/>
      </w:r>
      <w:r>
        <w:tab/>
        <w:t>=&gt;</w:t>
      </w:r>
      <w:r>
        <w:tab/>
        <w:t>[S</w:t>
      </w:r>
      <w:r w:rsidRPr="0064585C">
        <w:t xml:space="preserve"> </w:t>
      </w:r>
      <w:r>
        <w:t>Ψ]</w:t>
      </w:r>
      <w:r>
        <w:rPr>
          <w:rStyle w:val="subscript"/>
        </w:rPr>
        <w:t>2</w:t>
      </w:r>
      <w:r>
        <w:t xml:space="preserve"> =  K</w:t>
      </w:r>
      <w:r>
        <w:rPr>
          <w:rStyle w:val="subscript"/>
        </w:rPr>
        <w:t>22</w:t>
      </w:r>
      <w:r>
        <w:t xml:space="preserve"> g</w:t>
      </w:r>
      <w:r>
        <w:rPr>
          <w:rStyle w:val="subscript"/>
        </w:rPr>
        <w:t>2</w:t>
      </w:r>
    </w:p>
    <w:p w14:paraId="4D5EB25E" w14:textId="77777777" w:rsidR="00244911" w:rsidRDefault="00244911" w:rsidP="00230B96"/>
    <w:p w14:paraId="44EDAEE4" w14:textId="77777777" w:rsidR="00244911" w:rsidRPr="00244911" w:rsidRDefault="00244911" w:rsidP="00230B96">
      <w:r>
        <w:t>where * means "don't care". We can combine the useful parts of the last two equations to get</w:t>
      </w:r>
    </w:p>
    <w:p w14:paraId="6D5B4C7F" w14:textId="77777777" w:rsidR="00230B96" w:rsidRDefault="00230B96" w:rsidP="00230B96"/>
    <w:p w14:paraId="6292A503" w14:textId="77777777" w:rsidR="00230B96" w:rsidRDefault="00230B96" w:rsidP="00230B96">
      <w:r>
        <w:tab/>
      </w:r>
      <w:r>
        <w:tab/>
        <w:t>S</w:t>
      </w:r>
      <w:r w:rsidRPr="0064585C">
        <w:t xml:space="preserve"> </w:t>
      </w:r>
      <w:r>
        <w:t xml:space="preserve">Ψ  = </w:t>
      </w:r>
      <w:r>
        <w:fldChar w:fldCharType="begin"/>
      </w:r>
      <w:r>
        <w:instrText xml:space="preserve"> EQ \B(\A(I</w:instrText>
      </w:r>
      <w:r>
        <w:rPr>
          <w:rStyle w:val="subscript"/>
        </w:rPr>
        <w:instrText>11</w:instrText>
      </w:r>
      <w:r>
        <w:instrText xml:space="preserve"> f</w:instrText>
      </w:r>
      <w:r>
        <w:rPr>
          <w:rStyle w:val="subscript"/>
        </w:rPr>
        <w:instrText>1</w:instrText>
      </w:r>
      <w:r>
        <w:instrText>, K</w:instrText>
      </w:r>
      <w:r>
        <w:rPr>
          <w:rStyle w:val="subscript"/>
        </w:rPr>
        <w:instrText>22</w:instrText>
      </w:r>
      <w:r>
        <w:instrText xml:space="preserve"> g</w:instrText>
      </w:r>
      <w:r>
        <w:rPr>
          <w:rStyle w:val="subscript"/>
        </w:rPr>
        <w:instrText>2</w:instrText>
      </w:r>
      <w:r>
        <w:instrText>) )</w:instrText>
      </w:r>
      <w:r>
        <w:fldChar w:fldCharType="end"/>
      </w:r>
      <w:r>
        <w:t xml:space="preserve">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 xml:space="preserve">  = </w:t>
      </w:r>
      <w:r w:rsidR="002477D3">
        <w:t>h</w:t>
      </w:r>
    </w:p>
    <w:p w14:paraId="2ED14E1D" w14:textId="77777777" w:rsidR="00230B96" w:rsidRDefault="00230B96" w:rsidP="00230B96"/>
    <w:p w14:paraId="2EAE8933" w14:textId="77777777" w:rsidR="00230B96" w:rsidRDefault="00230B96" w:rsidP="00230B96">
      <w:r>
        <w:t>where we n</w:t>
      </w:r>
      <w:r w:rsidR="00F47399">
        <w:t>ow know everything on the RHS  (f</w:t>
      </w:r>
      <w:r w:rsidR="00F47399">
        <w:rPr>
          <w:rStyle w:val="subscript"/>
        </w:rPr>
        <w:t>1</w:t>
      </w:r>
      <w:r w:rsidR="00F47399">
        <w:t xml:space="preserve"> and g</w:t>
      </w:r>
      <w:r w:rsidR="00F47399">
        <w:rPr>
          <w:rStyle w:val="subscript"/>
        </w:rPr>
        <w:t>2</w:t>
      </w:r>
      <w:r w:rsidR="00F47399">
        <w:t xml:space="preserve"> were prescribed)</w:t>
      </w:r>
      <w:r w:rsidR="00D13CAB">
        <w:t xml:space="preserve">!! </w:t>
      </w:r>
      <w:r w:rsidR="00F47399">
        <w:t xml:space="preserve"> So NOW we can </w:t>
      </w:r>
      <w:r w:rsidR="007B1666">
        <w:t>invert S</w:t>
      </w:r>
      <w:r w:rsidR="00F47399">
        <w:t xml:space="preserve"> and the problem is solved</w:t>
      </w:r>
      <w:r w:rsidR="0086403B">
        <w:t xml:space="preserve">: </w:t>
      </w:r>
      <w:r w:rsidR="007B1666">
        <w:t xml:space="preserve">  ( S turns out to be a Hankel transform deal ) </w:t>
      </w:r>
    </w:p>
    <w:p w14:paraId="78D23B1F" w14:textId="77777777" w:rsidR="00F47399" w:rsidRDefault="00F47399" w:rsidP="00230B96"/>
    <w:p w14:paraId="34330D0C" w14:textId="77777777" w:rsidR="00F47399" w:rsidRPr="005B7D0A" w:rsidRDefault="00F47399" w:rsidP="00F47399">
      <w:r>
        <w:tab/>
        <w:t>Ψ = S</w:t>
      </w:r>
      <w:r>
        <w:rPr>
          <w:rStyle w:val="superscript"/>
        </w:rPr>
        <w:t>-1</w:t>
      </w:r>
      <w:r w:rsidR="002477D3">
        <w:t>h</w:t>
      </w:r>
      <w:r>
        <w:tab/>
      </w:r>
      <w:r>
        <w:tab/>
      </w:r>
      <w:r>
        <w:tab/>
        <w:t>// get Ψ</w:t>
      </w:r>
      <w:r>
        <w:tab/>
      </w:r>
      <w:r>
        <w:tab/>
      </w:r>
      <w:r>
        <w:tab/>
      </w:r>
      <w:r>
        <w:tab/>
        <w:t>ie</w:t>
      </w:r>
      <w:r>
        <w:tab/>
      </w:r>
      <w:r>
        <w:tab/>
        <w:t>ψ  = S</w:t>
      </w:r>
      <w:r>
        <w:rPr>
          <w:rStyle w:val="superscript"/>
        </w:rPr>
        <w:t>-1</w:t>
      </w:r>
      <w:r>
        <w:t xml:space="preserve"> (  h</w:t>
      </w:r>
      <w:r>
        <w:rPr>
          <w:rStyle w:val="subscript"/>
        </w:rPr>
        <w:t xml:space="preserve">1 </w:t>
      </w:r>
      <w:r>
        <w:sym w:font="Symbol" w:char="F0C8"/>
      </w:r>
      <w:r>
        <w:t xml:space="preserve"> h</w:t>
      </w:r>
      <w:r>
        <w:rPr>
          <w:rStyle w:val="subscript"/>
        </w:rPr>
        <w:t>2</w:t>
      </w:r>
      <w:r>
        <w:t>)</w:t>
      </w:r>
    </w:p>
    <w:p w14:paraId="258857B5" w14:textId="77777777" w:rsidR="00F47399" w:rsidRPr="00FF7FB2" w:rsidRDefault="00F47399" w:rsidP="00F47399">
      <w:r>
        <w:tab/>
        <w:t>[S</w:t>
      </w:r>
      <w:r>
        <w:rPr>
          <w:rStyle w:val="subscript"/>
        </w:rPr>
        <w:t>1</w:t>
      </w:r>
      <w:r w:rsidRPr="0064585C">
        <w:t xml:space="preserve"> </w:t>
      </w:r>
      <w:r>
        <w:t>Ψ]</w:t>
      </w:r>
      <w:r>
        <w:rPr>
          <w:rStyle w:val="subscript"/>
        </w:rPr>
        <w:t>2</w:t>
      </w:r>
      <w:r>
        <w:t xml:space="preserve">  = f</w:t>
      </w:r>
      <w:r>
        <w:rPr>
          <w:rStyle w:val="subscript"/>
        </w:rPr>
        <w:t>2</w:t>
      </w:r>
      <w:r>
        <w:rPr>
          <w:rStyle w:val="subscript"/>
        </w:rPr>
        <w:tab/>
      </w:r>
      <w:r>
        <w:rPr>
          <w:rStyle w:val="subscript"/>
        </w:rPr>
        <w:tab/>
      </w:r>
      <w:r>
        <w:t>// get the two partner functions</w:t>
      </w:r>
    </w:p>
    <w:p w14:paraId="7A998621" w14:textId="77777777" w:rsidR="00F47399" w:rsidRDefault="00927EA6" w:rsidP="00230B96">
      <w:pPr>
        <w:rPr>
          <w:rStyle w:val="subscript"/>
        </w:rPr>
      </w:pPr>
      <w:r>
        <w:tab/>
        <w:t>[S</w:t>
      </w:r>
      <w:r>
        <w:rPr>
          <w:rStyle w:val="subscript"/>
        </w:rPr>
        <w:t>2</w:t>
      </w:r>
      <w:r w:rsidRPr="0064585C">
        <w:t xml:space="preserve"> </w:t>
      </w:r>
      <w:r>
        <w:t>Ψ]</w:t>
      </w:r>
      <w:r>
        <w:rPr>
          <w:rStyle w:val="subscript"/>
        </w:rPr>
        <w:t>1</w:t>
      </w:r>
      <w:r>
        <w:t xml:space="preserve">  = g</w:t>
      </w:r>
      <w:r>
        <w:rPr>
          <w:rStyle w:val="subscript"/>
        </w:rPr>
        <w:t>1</w:t>
      </w:r>
    </w:p>
    <w:p w14:paraId="6EBB95D9" w14:textId="77777777" w:rsidR="00927EA6" w:rsidRDefault="00927EA6" w:rsidP="00230B96"/>
    <w:p w14:paraId="2D709B65" w14:textId="77777777" w:rsidR="00212653" w:rsidRDefault="00F47399" w:rsidP="00230B96">
      <w:r>
        <w:t>This outlines the solution concept. It turns out that triangular I and K operators DO exist such that we can say</w:t>
      </w:r>
      <w:r w:rsidRPr="00F47399">
        <w:t xml:space="preserve"> </w:t>
      </w:r>
      <w:r w:rsidRPr="00F47399">
        <w:tab/>
        <w:t>IS</w:t>
      </w:r>
      <w:r>
        <w:rPr>
          <w:rStyle w:val="subscript"/>
        </w:rPr>
        <w:t>1</w:t>
      </w:r>
      <w:r w:rsidRPr="00F47399">
        <w:t xml:space="preserve"> = KS</w:t>
      </w:r>
      <w:r w:rsidRPr="00F47399">
        <w:rPr>
          <w:rStyle w:val="subscript"/>
        </w:rPr>
        <w:t>2</w:t>
      </w:r>
      <w:r w:rsidR="00E51C59">
        <w:t xml:space="preserve"> ≡ S. </w:t>
      </w:r>
      <w:r>
        <w:t xml:space="preserve">These operators are those Erdelyi-Kober things with carefully tuned subscripts which make them work right! </w:t>
      </w:r>
      <w:r w:rsidR="00E51C59">
        <w:t xml:space="preserve"> So the idea is to compute the function h, then apply S</w:t>
      </w:r>
      <w:r w:rsidR="00E51C59">
        <w:rPr>
          <w:rStyle w:val="superscript"/>
        </w:rPr>
        <w:t>-1</w:t>
      </w:r>
      <w:r w:rsidR="00E51C59">
        <w:t xml:space="preserve">. </w:t>
      </w:r>
      <w:r w:rsidR="00212653">
        <w:t>Undoing our initial scaling regarding f and g, we can write</w:t>
      </w:r>
    </w:p>
    <w:p w14:paraId="54064B61" w14:textId="77777777" w:rsidR="0026199C" w:rsidRDefault="0026199C" w:rsidP="00230B96"/>
    <w:p w14:paraId="1086B257" w14:textId="77777777" w:rsidR="0026199C" w:rsidRDefault="0026199C" w:rsidP="0026199C">
      <w:r>
        <w:tab/>
        <w:t xml:space="preserve">H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 xml:space="preserve">   =</w:t>
      </w:r>
      <w:r w:rsidR="002477D3">
        <w:fldChar w:fldCharType="begin"/>
      </w:r>
      <w:r w:rsidR="002477D3">
        <w:instrText xml:space="preserve"> EQ \B(\A(I</w:instrText>
      </w:r>
      <w:r w:rsidR="002477D3">
        <w:rPr>
          <w:rStyle w:val="subscript"/>
        </w:rPr>
        <w:instrText>11</w:instrText>
      </w:r>
      <w:r w:rsidR="002477D3">
        <w:instrText xml:space="preserve"> f</w:instrText>
      </w:r>
      <w:r w:rsidR="002477D3">
        <w:rPr>
          <w:rStyle w:val="subscript"/>
        </w:rPr>
        <w:instrText>1</w:instrText>
      </w:r>
      <w:r w:rsidR="002477D3">
        <w:instrText>, K</w:instrText>
      </w:r>
      <w:r w:rsidR="002477D3">
        <w:rPr>
          <w:rStyle w:val="subscript"/>
        </w:rPr>
        <w:instrText>22</w:instrText>
      </w:r>
      <w:r w:rsidR="002477D3">
        <w:instrText xml:space="preserve"> g</w:instrText>
      </w:r>
      <w:r w:rsidR="002477D3">
        <w:rPr>
          <w:rStyle w:val="subscript"/>
        </w:rPr>
        <w:instrText>2</w:instrText>
      </w:r>
      <w:r w:rsidR="002477D3">
        <w:instrText>) )</w:instrText>
      </w:r>
      <w:r w:rsidR="002477D3">
        <w:fldChar w:fldCharType="end"/>
      </w:r>
      <w:r w:rsidR="002477D3">
        <w:t xml:space="preserve">  = </w:t>
      </w:r>
      <w:r>
        <w:t xml:space="preserve"> </w:t>
      </w:r>
      <w:r>
        <w:fldChar w:fldCharType="begin"/>
      </w:r>
      <w:r>
        <w:instrText xml:space="preserve"> EQ \B(\A(I</w:instrText>
      </w:r>
      <w:r>
        <w:rPr>
          <w:rStyle w:val="subscript"/>
        </w:rPr>
        <w:instrText>11</w:instrText>
      </w:r>
      <w:r>
        <w:instrText xml:space="preserve"> 2</w:instrText>
      </w:r>
      <w:r>
        <w:rPr>
          <w:rStyle w:val="superscript"/>
        </w:rPr>
        <w:instrText xml:space="preserve">2α </w:instrText>
      </w:r>
      <w:r>
        <w:instrText>x</w:instrText>
      </w:r>
      <w:r>
        <w:rPr>
          <w:rStyle w:val="superscript"/>
        </w:rPr>
        <w:instrText xml:space="preserve">-2α </w:instrText>
      </w:r>
      <w:r>
        <w:instrText>F(x), K</w:instrText>
      </w:r>
      <w:r>
        <w:rPr>
          <w:rStyle w:val="subscript"/>
        </w:rPr>
        <w:instrText>22</w:instrText>
      </w:r>
      <w:r>
        <w:instrText xml:space="preserve">  2</w:instrText>
      </w:r>
      <w:r>
        <w:rPr>
          <w:rStyle w:val="superscript"/>
        </w:rPr>
        <w:instrText xml:space="preserve">2β </w:instrText>
      </w:r>
      <w:r>
        <w:instrText>x</w:instrText>
      </w:r>
      <w:r>
        <w:rPr>
          <w:rStyle w:val="superscript"/>
        </w:rPr>
        <w:instrText xml:space="preserve">-2β </w:instrText>
      </w:r>
      <w:r>
        <w:instrText>G(x)) )</w:instrText>
      </w:r>
      <w:r>
        <w:fldChar w:fldCharType="end"/>
      </w:r>
    </w:p>
    <w:p w14:paraId="1A746EE0" w14:textId="77777777" w:rsidR="0026199C" w:rsidRDefault="0026199C" w:rsidP="0026199C"/>
    <w:p w14:paraId="7FCE54D9" w14:textId="77777777" w:rsidR="0026199C" w:rsidRDefault="0026199C" w:rsidP="0026199C">
      <w:r>
        <w:t xml:space="preserve">He is able to do a little combining of the external factor with the I and K here to </w:t>
      </w:r>
      <w:r w:rsidR="00212653">
        <w:t>write this as</w:t>
      </w:r>
    </w:p>
    <w:p w14:paraId="299A01FE" w14:textId="77777777" w:rsidR="0026199C" w:rsidRDefault="0026199C" w:rsidP="0026199C"/>
    <w:p w14:paraId="144B3C2D" w14:textId="77777777" w:rsidR="0026199C" w:rsidRPr="00EE42AB" w:rsidRDefault="0026199C" w:rsidP="0026199C">
      <w:r>
        <w:tab/>
        <w:t xml:space="preserve">H = </w:t>
      </w:r>
      <w:r>
        <w:fldChar w:fldCharType="begin"/>
      </w:r>
      <w:r>
        <w:instrText xml:space="preserve"> EQ \B(\A( h</w:instrText>
      </w:r>
      <w:r>
        <w:rPr>
          <w:rStyle w:val="subscript"/>
        </w:rPr>
        <w:instrText>1</w:instrText>
      </w:r>
      <w:r>
        <w:instrText>, h</w:instrText>
      </w:r>
      <w:r>
        <w:rPr>
          <w:rStyle w:val="subscript"/>
        </w:rPr>
        <w:instrText>2</w:instrText>
      </w:r>
      <w:r>
        <w:instrText>) )</w:instrText>
      </w:r>
      <w:r>
        <w:fldChar w:fldCharType="end"/>
      </w:r>
      <w:r>
        <w:t xml:space="preserve">   = </w:t>
      </w:r>
      <w:r>
        <w:fldChar w:fldCharType="begin"/>
      </w:r>
      <w:r>
        <w:instrText xml:space="preserve"> EQ \B(\A(2</w:instrText>
      </w:r>
      <w:r>
        <w:rPr>
          <w:rStyle w:val="superscript"/>
        </w:rPr>
        <w:instrText xml:space="preserve">2α </w:instrText>
      </w:r>
      <w:r>
        <w:instrText>x</w:instrText>
      </w:r>
      <w:r>
        <w:rPr>
          <w:rStyle w:val="superscript"/>
        </w:rPr>
        <w:instrText xml:space="preserve">-2α </w:instrText>
      </w:r>
      <w:r>
        <w:instrText>I'</w:instrText>
      </w:r>
      <w:r>
        <w:rPr>
          <w:rStyle w:val="subscript"/>
        </w:rPr>
        <w:instrText>11</w:instrText>
      </w:r>
      <w:r>
        <w:instrText xml:space="preserve"> F(x), 2</w:instrText>
      </w:r>
      <w:r>
        <w:rPr>
          <w:rStyle w:val="superscript"/>
        </w:rPr>
        <w:instrText xml:space="preserve">2β </w:instrText>
      </w:r>
      <w:r>
        <w:instrText>x</w:instrText>
      </w:r>
      <w:r>
        <w:rPr>
          <w:rStyle w:val="superscript"/>
        </w:rPr>
        <w:instrText xml:space="preserve">-2β </w:instrText>
      </w:r>
      <w:r>
        <w:instrText>K'</w:instrText>
      </w:r>
      <w:r>
        <w:rPr>
          <w:rStyle w:val="subscript"/>
        </w:rPr>
        <w:instrText>22</w:instrText>
      </w:r>
      <w:r>
        <w:instrText xml:space="preserve"> G(x)) )</w:instrText>
      </w:r>
      <w:r>
        <w:fldChar w:fldCharType="end"/>
      </w:r>
      <w:r>
        <w:tab/>
        <w:t xml:space="preserve">or </w:t>
      </w:r>
      <w:r>
        <w:tab/>
      </w:r>
      <w:r>
        <w:tab/>
        <w:t>h = h</w:t>
      </w:r>
      <w:r>
        <w:rPr>
          <w:rStyle w:val="subscript"/>
        </w:rPr>
        <w:t xml:space="preserve">1 </w:t>
      </w:r>
      <w:r>
        <w:sym w:font="Symbol" w:char="F0C8"/>
      </w:r>
      <w:r>
        <w:t xml:space="preserve"> h</w:t>
      </w:r>
      <w:r>
        <w:rPr>
          <w:rStyle w:val="subscript"/>
        </w:rPr>
        <w:t xml:space="preserve">2  </w:t>
      </w:r>
      <w:r>
        <w:t>= ( h</w:t>
      </w:r>
      <w:r>
        <w:rPr>
          <w:rStyle w:val="subscript"/>
        </w:rPr>
        <w:t>1</w:t>
      </w:r>
      <w:r>
        <w:t>(x), h</w:t>
      </w:r>
      <w:r>
        <w:rPr>
          <w:rStyle w:val="subscript"/>
        </w:rPr>
        <w:t>2</w:t>
      </w:r>
      <w:r>
        <w:t>(x))</w:t>
      </w:r>
    </w:p>
    <w:p w14:paraId="25504817" w14:textId="77777777" w:rsidR="0026199C" w:rsidRDefault="0026199C" w:rsidP="0026199C"/>
    <w:p w14:paraId="13EA679C" w14:textId="77777777" w:rsidR="0026199C" w:rsidRDefault="0026199C" w:rsidP="0026199C">
      <w:r>
        <w:t>where I' and K' are a little simpler (different subscripts) than I and K and appear in 4.2.8, so we can write our solution in this same notation as</w:t>
      </w:r>
    </w:p>
    <w:p w14:paraId="22958991" w14:textId="77777777" w:rsidR="0026199C" w:rsidRDefault="0026199C" w:rsidP="0026199C"/>
    <w:p w14:paraId="5DCB3480" w14:textId="77777777" w:rsidR="0026199C" w:rsidRDefault="0026199C" w:rsidP="0026199C">
      <w:r>
        <w:tab/>
        <w:t>A(u) = u S</w:t>
      </w:r>
      <w:r>
        <w:rPr>
          <w:rStyle w:val="superscript"/>
        </w:rPr>
        <w:t>-1</w:t>
      </w:r>
      <w:r>
        <w:t>{  2</w:t>
      </w:r>
      <w:r>
        <w:rPr>
          <w:rStyle w:val="superscript"/>
        </w:rPr>
        <w:t xml:space="preserve">2α </w:t>
      </w:r>
      <w:r>
        <w:t>s</w:t>
      </w:r>
      <w:r>
        <w:rPr>
          <w:rStyle w:val="superscript"/>
        </w:rPr>
        <w:t>-2α</w:t>
      </w:r>
      <w:r>
        <w:t xml:space="preserve"> I' F(s) </w:t>
      </w:r>
      <w:r>
        <w:sym w:font="Symbol" w:char="F0C8"/>
      </w:r>
      <w:r>
        <w:t xml:space="preserve">  2</w:t>
      </w:r>
      <w:r>
        <w:rPr>
          <w:rStyle w:val="superscript"/>
        </w:rPr>
        <w:t xml:space="preserve">2β </w:t>
      </w:r>
      <w:r>
        <w:t>s</w:t>
      </w:r>
      <w:r>
        <w:rPr>
          <w:rStyle w:val="superscript"/>
        </w:rPr>
        <w:t xml:space="preserve">-2β </w:t>
      </w:r>
      <w:r>
        <w:t>K'G(s); x }</w:t>
      </w:r>
    </w:p>
    <w:p w14:paraId="57A9EE83" w14:textId="77777777" w:rsidR="0026199C" w:rsidRDefault="0026199C" w:rsidP="0026199C"/>
    <w:p w14:paraId="2D2FF387" w14:textId="77777777" w:rsidR="0026199C" w:rsidRPr="000C11D2" w:rsidRDefault="0026199C" w:rsidP="0026199C">
      <w:r>
        <w:tab/>
      </w:r>
      <w:r>
        <w:tab/>
        <w:t>=  u S</w:t>
      </w:r>
      <w:r>
        <w:rPr>
          <w:rStyle w:val="superscript"/>
        </w:rPr>
        <w:t>-1</w:t>
      </w:r>
      <w:r>
        <w:t xml:space="preserve"> [2</w:t>
      </w:r>
      <w:r>
        <w:rPr>
          <w:rStyle w:val="superscript"/>
        </w:rPr>
        <w:t xml:space="preserve">2α </w:t>
      </w:r>
      <w:r>
        <w:t>s</w:t>
      </w:r>
      <w:r>
        <w:rPr>
          <w:rStyle w:val="superscript"/>
        </w:rPr>
        <w:t>-2α</w:t>
      </w:r>
      <w:r>
        <w:t xml:space="preserve"> I' F(s) ] </w:t>
      </w:r>
      <w:r>
        <w:sym w:font="Symbol" w:char="F0C8"/>
      </w:r>
      <w:r>
        <w:t xml:space="preserve"> u S</w:t>
      </w:r>
      <w:r>
        <w:rPr>
          <w:rStyle w:val="superscript"/>
        </w:rPr>
        <w:t>-1</w:t>
      </w:r>
      <w:r>
        <w:t xml:space="preserve"> [2</w:t>
      </w:r>
      <w:r>
        <w:rPr>
          <w:rStyle w:val="superscript"/>
        </w:rPr>
        <w:t xml:space="preserve">2β </w:t>
      </w:r>
      <w:r>
        <w:t>s</w:t>
      </w:r>
      <w:r>
        <w:rPr>
          <w:rStyle w:val="superscript"/>
        </w:rPr>
        <w:t>-2β</w:t>
      </w:r>
      <w:r>
        <w:t xml:space="preserve"> K' G(s) ]</w:t>
      </w:r>
    </w:p>
    <w:p w14:paraId="239E5704" w14:textId="77777777" w:rsidR="0026199C" w:rsidRPr="00E51C59" w:rsidRDefault="0026199C" w:rsidP="00230B96"/>
    <w:p w14:paraId="0C7CE72F" w14:textId="77777777" w:rsidR="00230B96" w:rsidRDefault="0026199C" w:rsidP="00230B96">
      <w:r>
        <w:t>So our Peters solution gives a complete answer for the duals shown above, each having a J and a power and each driven by a function. This is a fairly broad cl</w:t>
      </w:r>
      <w:r w:rsidR="00212653">
        <w:t>ass of duals in one fell swoop.  (I'll say!)</w:t>
      </w:r>
    </w:p>
    <w:p w14:paraId="2EBDA86D" w14:textId="77777777" w:rsidR="00D13CAB" w:rsidRDefault="00D13CAB" w:rsidP="00D13CAB">
      <w:r>
        <w:tab/>
        <w:t>Sned says that Peters himself (1961 paper) did not do the problem in this full generality, but did the following special case  α = -ω/2</w:t>
      </w:r>
      <w:r w:rsidR="007B1666">
        <w:t>,</w:t>
      </w:r>
      <w:r>
        <w:tab/>
        <w:t xml:space="preserve">β = 0  so his duals were these: </w:t>
      </w:r>
    </w:p>
    <w:p w14:paraId="3CF339D6" w14:textId="77777777" w:rsidR="00D13CAB" w:rsidRDefault="00D13CAB" w:rsidP="00D13CAB"/>
    <w:p w14:paraId="59FE9138" w14:textId="77777777" w:rsidR="00D13CAB" w:rsidRPr="003D45BF" w:rsidRDefault="00D13CAB" w:rsidP="00D13CA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ω</w:t>
      </w:r>
      <w:r>
        <w:t xml:space="preserve"> A(u) J</w:t>
      </w:r>
      <w:r>
        <w:rPr>
          <w:rStyle w:val="subscript"/>
        </w:rPr>
        <w:t>μ</w:t>
      </w:r>
      <w:r>
        <w:t>(xu)  = F(x)</w:t>
      </w:r>
      <w:r>
        <w:tab/>
      </w:r>
      <w:r>
        <w:tab/>
        <w:t>x &lt; 1</w:t>
      </w:r>
    </w:p>
    <w:p w14:paraId="16160051" w14:textId="77777777" w:rsidR="00D13CAB" w:rsidRDefault="00D13CAB" w:rsidP="00D13CA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du   </w:t>
      </w:r>
      <w:r>
        <w:t xml:space="preserve"> A(u) J</w:t>
      </w:r>
      <w:r>
        <w:rPr>
          <w:rStyle w:val="subscript"/>
        </w:rPr>
        <w:t>ν</w:t>
      </w:r>
      <w:r>
        <w:t>(xu)   = G(x)</w:t>
      </w:r>
      <w:r>
        <w:tab/>
      </w:r>
      <w:r>
        <w:tab/>
        <w:t>x &gt; 1</w:t>
      </w:r>
    </w:p>
    <w:p w14:paraId="6516D746" w14:textId="77777777" w:rsidR="00D13CAB" w:rsidRDefault="00D13CAB" w:rsidP="00D13CAB"/>
    <w:p w14:paraId="384D8CF2" w14:textId="77777777" w:rsidR="00D13CAB" w:rsidRDefault="00D13CAB" w:rsidP="00D13CAB">
      <w:r>
        <w:t xml:space="preserve">so basically he was doing the problem of a power in the first equation only. </w:t>
      </w:r>
    </w:p>
    <w:p w14:paraId="1224E4B4" w14:textId="77777777" w:rsidR="0065341C" w:rsidRDefault="0065341C" w:rsidP="00D13CAB">
      <w:r>
        <w:tab/>
        <w:t>In my simplified presentation above, I did not show all those subscripts on S</w:t>
      </w:r>
      <w:r>
        <w:rPr>
          <w:rStyle w:val="subscript"/>
        </w:rPr>
        <w:t>1</w:t>
      </w:r>
      <w:r>
        <w:t>, S</w:t>
      </w:r>
      <w:r>
        <w:rPr>
          <w:rStyle w:val="subscript"/>
        </w:rPr>
        <w:t>2</w:t>
      </w:r>
      <w:r>
        <w:t xml:space="preserve">, I, K and S, but they appear in the text. Hidden in these subscripts is the issue illuminated in the next section where you </w:t>
      </w:r>
      <w:r w:rsidR="000446B2">
        <w:t>must realize</w:t>
      </w:r>
      <w:r>
        <w:t xml:space="preserve"> that if the second subscript on I or K is negative, you have to use the "forms" for I and K which were shown in Chapter 2 and which involve "parts integrations" which cause </w:t>
      </w:r>
      <w:r w:rsidR="000446B2">
        <w:t xml:space="preserve">the special differential </w:t>
      </w:r>
      <w:r>
        <w:t xml:space="preserve">operator </w:t>
      </w:r>
      <w:r w:rsidRPr="000446B2">
        <w:rPr>
          <w:rFonts w:ascii="Script MT Bold" w:hAnsi="Script MT Bold"/>
        </w:rPr>
        <w:t>D</w:t>
      </w:r>
      <w:r w:rsidRPr="000446B2">
        <w:rPr>
          <w:rStyle w:val="superscript"/>
        </w:rPr>
        <w:t>n</w:t>
      </w:r>
      <w:r w:rsidR="000446B2">
        <w:t xml:space="preserve"> to appear, as for example 2.4.31 on page 52 where α is assumed negative but α+n is positive. </w:t>
      </w:r>
    </w:p>
    <w:p w14:paraId="2C667721" w14:textId="77777777" w:rsidR="00C1613A" w:rsidRDefault="00C1613A" w:rsidP="00D13CAB"/>
    <w:p w14:paraId="71F4E721" w14:textId="77777777" w:rsidR="00C1613A" w:rsidRDefault="00C1613A" w:rsidP="00D13CAB">
      <w:r>
        <w:t xml:space="preserve">Going back to our search for I and K such that </w:t>
      </w:r>
      <w:r w:rsidRPr="00244911">
        <w:t>IS</w:t>
      </w:r>
      <w:r w:rsidRPr="00244911">
        <w:rPr>
          <w:rStyle w:val="subscript"/>
        </w:rPr>
        <w:t>1</w:t>
      </w:r>
      <w:r w:rsidRPr="00244911">
        <w:t xml:space="preserve"> = KS</w:t>
      </w:r>
      <w:r w:rsidRPr="00244911">
        <w:rPr>
          <w:rStyle w:val="subscript"/>
        </w:rPr>
        <w:t>2</w:t>
      </w:r>
      <w:r w:rsidRPr="00244911">
        <w:t xml:space="preserve"> ≡ S</w:t>
      </w:r>
      <w:r>
        <w:t>, we can phrase this as a general matrix problem</w:t>
      </w:r>
      <w:r w:rsidR="00C85526">
        <w:t>, which I study in</w:t>
      </w:r>
      <w:r w:rsidRPr="00C1613A">
        <w:t xml:space="preserve"> "The Sneddon Matrix Problem</w:t>
      </w:r>
      <w:r>
        <w:t xml:space="preserve">.doc". I consider the matrix equation LA  =  UB, where A and B are invertible matrices, and L is lower triangular and U is upper triangular. The problem is this:  given A and B, find L and </w:t>
      </w:r>
      <w:r w:rsidR="00462D6F">
        <w:t>U that make LA  =  UB. It turns out that, barring anomalous matrices A and B, you can in fact find many L,U pairs that work. In particular, you can find unique matrices L</w:t>
      </w:r>
      <w:r w:rsidR="003F5494">
        <w:t>'</w:t>
      </w:r>
      <w:r w:rsidR="00462D6F">
        <w:t xml:space="preserve"> and U such that AB</w:t>
      </w:r>
      <w:r w:rsidR="00462D6F">
        <w:rPr>
          <w:rStyle w:val="superscript"/>
        </w:rPr>
        <w:t>-1</w:t>
      </w:r>
      <w:r w:rsidR="00462D6F">
        <w:t xml:space="preserve"> = </w:t>
      </w:r>
      <w:r w:rsidR="003F5494">
        <w:t>L'U and such that L' has all ones on its diagonal. This fact is known as the "LU decomposition theorem", and there is a condition on matrix AB</w:t>
      </w:r>
      <w:r w:rsidR="003F5494">
        <w:rPr>
          <w:rStyle w:val="superscript"/>
        </w:rPr>
        <w:t>-1</w:t>
      </w:r>
      <w:r w:rsidR="003F5494">
        <w:t xml:space="preserve"> which requires it to be what I call a "reasonable" matrix:  none of the first minors are 0. Assuming this condition is met, we can invert L' to get L'</w:t>
      </w:r>
      <w:r w:rsidR="003F5494">
        <w:rPr>
          <w:rStyle w:val="superscript"/>
        </w:rPr>
        <w:t>-1</w:t>
      </w:r>
      <w:r w:rsidR="003F5494">
        <w:t xml:space="preserve"> = L, another lower triangular matrix. Then we have</w:t>
      </w:r>
    </w:p>
    <w:p w14:paraId="5B53DB64" w14:textId="77777777" w:rsidR="003F5494" w:rsidRDefault="003F5494" w:rsidP="00D13CAB"/>
    <w:p w14:paraId="3B1475A7" w14:textId="77777777" w:rsidR="003F5494" w:rsidRDefault="003F5494" w:rsidP="00D13CAB">
      <w:r>
        <w:tab/>
        <w:t>AB</w:t>
      </w:r>
      <w:r>
        <w:rPr>
          <w:rStyle w:val="superscript"/>
        </w:rPr>
        <w:t>-1</w:t>
      </w:r>
      <w:r>
        <w:t xml:space="preserve"> = L</w:t>
      </w:r>
      <w:r>
        <w:rPr>
          <w:rStyle w:val="superscript"/>
        </w:rPr>
        <w:t>-1</w:t>
      </w:r>
      <w:r>
        <w:t>U</w:t>
      </w:r>
      <w:r>
        <w:tab/>
      </w:r>
      <w:r>
        <w:tab/>
        <w:t>=&gt;</w:t>
      </w:r>
      <w:r>
        <w:tab/>
      </w:r>
      <w:r>
        <w:tab/>
        <w:t>LA = UB</w:t>
      </w:r>
    </w:p>
    <w:p w14:paraId="1AF257D8" w14:textId="77777777" w:rsidR="00C85526" w:rsidRDefault="00C85526" w:rsidP="00D13CAB"/>
    <w:p w14:paraId="5E20BA94" w14:textId="77777777" w:rsidR="00C85526" w:rsidRDefault="00C85526" w:rsidP="00D13CAB">
      <w:r>
        <w:t>Moreover, if we call this product C, we find that C</w:t>
      </w:r>
      <w:r>
        <w:rPr>
          <w:rStyle w:val="superscript"/>
        </w:rPr>
        <w:t>-1</w:t>
      </w:r>
      <w:r>
        <w:t xml:space="preserve"> = (LA)</w:t>
      </w:r>
      <w:r>
        <w:rPr>
          <w:rStyle w:val="superscript"/>
        </w:rPr>
        <w:t>-1</w:t>
      </w:r>
      <w:r>
        <w:t xml:space="preserve"> = A</w:t>
      </w:r>
      <w:r>
        <w:rPr>
          <w:rStyle w:val="superscript"/>
        </w:rPr>
        <w:t>-1</w:t>
      </w:r>
      <w:r>
        <w:t>L</w:t>
      </w:r>
      <w:r w:rsidR="00517660">
        <w:t>'</w:t>
      </w:r>
      <w:r>
        <w:t xml:space="preserve">, so C is invertible. The condition is the one which always arises when you do Gaussian Elimination you get a sub column of all zeros so you cannot "pivot". </w:t>
      </w:r>
      <w:r w:rsidR="00B31DB2">
        <w:t xml:space="preserve">I have not studied how this condition is met in the continuous matrix case we are studying here, but someone probably talks about that somewhere. </w:t>
      </w:r>
    </w:p>
    <w:p w14:paraId="28A2BA0D" w14:textId="77777777" w:rsidR="003F5494" w:rsidRPr="003F5494" w:rsidRDefault="005B5634" w:rsidP="00D13CAB">
      <w:r>
        <w:tab/>
        <w:t xml:space="preserve">Notice that the I and K matrices are triangular regardless of their labels, simply due to the Volterra endpoints in the two cases. </w:t>
      </w:r>
    </w:p>
    <w:p w14:paraId="05C848FC" w14:textId="77777777" w:rsidR="00464D6C" w:rsidRDefault="00464D6C"/>
    <w:p w14:paraId="6FA4B13A" w14:textId="77777777" w:rsidR="00AD58DA" w:rsidRDefault="00AD58DA" w:rsidP="00AD58DA">
      <w:pPr>
        <w:pStyle w:val="Heading2"/>
      </w:pPr>
      <w:bookmarkStart w:id="75" w:name="_Toc268240832"/>
      <w:bookmarkStart w:id="76" w:name="_Toc268251359"/>
      <w:bookmarkStart w:id="77" w:name="_Toc268251398"/>
      <w:bookmarkStart w:id="78" w:name="_Toc268251433"/>
      <w:bookmarkStart w:id="79" w:name="_Toc268251463"/>
      <w:bookmarkStart w:id="80" w:name="_Toc268251487"/>
      <w:bookmarkStart w:id="81" w:name="_Toc268349858"/>
      <w:bookmarkStart w:id="82" w:name="_Toc268349880"/>
      <w:bookmarkStart w:id="83" w:name="_Toc268421328"/>
      <w:bookmarkStart w:id="84" w:name="_Toc268422087"/>
      <w:bookmarkStart w:id="85" w:name="_Toc268440756"/>
      <w:bookmarkStart w:id="86" w:name="_Toc268522234"/>
      <w:bookmarkStart w:id="87" w:name="_Toc268522321"/>
      <w:bookmarkStart w:id="88" w:name="_Toc268526618"/>
      <w:bookmarkStart w:id="89" w:name="_Toc268526642"/>
      <w:bookmarkStart w:id="90" w:name="_Toc268527345"/>
      <w:bookmarkStart w:id="91" w:name="_Toc268527372"/>
      <w:bookmarkStart w:id="92" w:name="_Toc268527403"/>
      <w:bookmarkStart w:id="93" w:name="_Toc268593798"/>
      <w:bookmarkStart w:id="94" w:name="_Toc269885440"/>
      <w:bookmarkStart w:id="95" w:name="_Toc269885586"/>
      <w:bookmarkStart w:id="96" w:name="_Toc280113724"/>
      <w:bookmarkStart w:id="97" w:name="_Toc280113752"/>
      <w:r>
        <w:t>4.2.2 Titchmarsh's Special Case Solution [ 1948 ]</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[86]</w:t>
      </w:r>
      <w:bookmarkEnd w:id="94"/>
      <w:bookmarkEnd w:id="95"/>
      <w:bookmarkEnd w:id="96"/>
      <w:bookmarkEnd w:id="97"/>
    </w:p>
    <w:p w14:paraId="1C2FFB6E" w14:textId="77777777" w:rsidR="001D2BD8" w:rsidRDefault="001D2BD8" w:rsidP="001D2BD8"/>
    <w:p w14:paraId="77CD5A16" w14:textId="77777777" w:rsidR="001D2BD8" w:rsidRDefault="001D2BD8" w:rsidP="001D2BD8">
      <w:r>
        <w:t>He considered this special case</w:t>
      </w:r>
    </w:p>
    <w:p w14:paraId="1C0607DD" w14:textId="77777777" w:rsidR="001D2BD8" w:rsidRDefault="001D2BD8" w:rsidP="001D2BD8"/>
    <w:p w14:paraId="2E686527" w14:textId="77777777" w:rsidR="001D2BD8" w:rsidRPr="003D45BF" w:rsidRDefault="001D2BD8" w:rsidP="001D2BD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du u</w:t>
      </w:r>
      <w:r>
        <w:rPr>
          <w:rStyle w:val="superscript"/>
        </w:rPr>
        <w:t>-2α</w:t>
      </w:r>
      <w:r>
        <w:t xml:space="preserve"> A(u) J</w:t>
      </w:r>
      <w:r>
        <w:rPr>
          <w:rStyle w:val="subscript"/>
        </w:rPr>
        <w:t>ν</w:t>
      </w:r>
      <w:r>
        <w:t>(xu)  = F(x)</w:t>
      </w:r>
      <w:r>
        <w:tab/>
      </w:r>
      <w:r>
        <w:tab/>
        <w:t>x &lt; 1</w:t>
      </w:r>
    </w:p>
    <w:p w14:paraId="75FD6806" w14:textId="77777777" w:rsidR="001D2BD8" w:rsidRDefault="001D2BD8" w:rsidP="001D2BD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du        </w:t>
      </w:r>
      <w:r>
        <w:t>A(u) J</w:t>
      </w:r>
      <w:r>
        <w:rPr>
          <w:rStyle w:val="subscript"/>
        </w:rPr>
        <w:t>ν</w:t>
      </w:r>
      <w:r>
        <w:t>(xu)  = G(x)</w:t>
      </w:r>
      <w:r>
        <w:tab/>
      </w:r>
      <w:r>
        <w:tab/>
        <w:t>x &gt; 1</w:t>
      </w:r>
    </w:p>
    <w:p w14:paraId="158CACBD" w14:textId="77777777" w:rsidR="001D2BD8" w:rsidRDefault="001D2BD8" w:rsidP="001D2BD8"/>
    <w:p w14:paraId="50CB7A31" w14:textId="77777777" w:rsidR="001D2BD8" w:rsidRDefault="001D2BD8" w:rsidP="001D2BD8">
      <w:r>
        <w:t>which is like the later Peters, but μ = ν here so this is a simpler case.  So Sned just applies our general solution to this special case. The outer integrals are shown in 4.2.17  (the union of two terms) The two inner integrals for h</w:t>
      </w:r>
      <w:r>
        <w:rPr>
          <w:rStyle w:val="subscript"/>
        </w:rPr>
        <w:t>1</w:t>
      </w:r>
      <w:r>
        <w:t xml:space="preserve"> and h</w:t>
      </w:r>
      <w:r>
        <w:rPr>
          <w:rStyle w:val="subscript"/>
        </w:rPr>
        <w:t>2</w:t>
      </w:r>
      <w:r>
        <w:t xml:space="preserve"> are shown in 4.2.18. </w:t>
      </w:r>
    </w:p>
    <w:p w14:paraId="291B9819" w14:textId="77777777" w:rsidR="001D2BD8" w:rsidRDefault="001D2BD8" w:rsidP="001D2BD8">
      <w:r>
        <w:tab/>
        <w:t>Now we see a technical issue arise.  We have this general form</w:t>
      </w:r>
    </w:p>
    <w:p w14:paraId="22A6B8F2" w14:textId="77777777" w:rsidR="001D2BD8" w:rsidRDefault="001D2BD8" w:rsidP="001D2BD8"/>
    <w:p w14:paraId="7111E8CA" w14:textId="77777777" w:rsidR="001D2BD8" w:rsidRDefault="001D2BD8" w:rsidP="001D2BD8">
      <w:r>
        <w:tab/>
        <w:t>h</w:t>
      </w:r>
      <w:r>
        <w:rPr>
          <w:rStyle w:val="subscript"/>
        </w:rPr>
        <w:t xml:space="preserve">1 </w:t>
      </w:r>
      <w:r>
        <w:t>~ I</w:t>
      </w:r>
      <w:r>
        <w:rPr>
          <w:rStyle w:val="subscript"/>
        </w:rPr>
        <w:t>η1,-α</w:t>
      </w:r>
      <w:r>
        <w:t xml:space="preserve"> F</w:t>
      </w:r>
      <w:r>
        <w:tab/>
      </w:r>
      <w:r>
        <w:tab/>
        <w:t>h</w:t>
      </w:r>
      <w:r>
        <w:rPr>
          <w:rStyle w:val="subscript"/>
        </w:rPr>
        <w:t>2</w:t>
      </w:r>
      <w:r>
        <w:t xml:space="preserve"> ~ K</w:t>
      </w:r>
      <w:r>
        <w:rPr>
          <w:rStyle w:val="subscript"/>
        </w:rPr>
        <w:t xml:space="preserve">η2,+α </w:t>
      </w:r>
      <w:r>
        <w:t>G</w:t>
      </w:r>
    </w:p>
    <w:p w14:paraId="571C7528" w14:textId="77777777" w:rsidR="001D2BD8" w:rsidRDefault="001D2BD8" w:rsidP="001D2BD8"/>
    <w:p w14:paraId="79C76F65" w14:textId="77777777" w:rsidR="001D2BD8" w:rsidRDefault="001D2BD8" w:rsidP="001D2BD8">
      <w:r>
        <w:t>Therefore, if both F and G driver functions are present, you are going to have to deal with the "parts stuff" in one or the other of these h</w:t>
      </w:r>
      <w:r>
        <w:rPr>
          <w:rStyle w:val="subscript"/>
        </w:rPr>
        <w:t>i</w:t>
      </w:r>
      <w:r>
        <w:t xml:space="preserve"> integrals!  If α &lt; 0 and G = 0, then you are clean with h</w:t>
      </w:r>
      <w:r>
        <w:rPr>
          <w:rStyle w:val="subscript"/>
        </w:rPr>
        <w:t>1</w:t>
      </w:r>
      <w:r>
        <w:t xml:space="preserve"> and you get the simple answer which is presented in 4.2.22 (ie, no parts action required).  A special case occurs when F = 0 and α &lt; 0 but α &gt; -1, then you get 4.2.23 which has one derivative ∂</w:t>
      </w:r>
      <w:r>
        <w:rPr>
          <w:rStyle w:val="subscript"/>
        </w:rPr>
        <w:t>t</w:t>
      </w:r>
      <w:r>
        <w:t xml:space="preserve"> sitting in it. But for general α &lt; 0, you have to do parts n times and the h</w:t>
      </w:r>
      <w:r>
        <w:rPr>
          <w:rStyle w:val="subscript"/>
        </w:rPr>
        <w:t>2</w:t>
      </w:r>
      <w:r>
        <w:t xml:space="preserve"> integral is then 4.2.20 with that </w:t>
      </w:r>
      <w:r w:rsidRPr="009B75AF">
        <w:rPr>
          <w:rFonts w:ascii="Script MT Bold" w:hAnsi="Script MT Bold"/>
        </w:rPr>
        <w:t>D</w:t>
      </w:r>
      <w:r>
        <w:rPr>
          <w:rStyle w:val="superscript"/>
        </w:rPr>
        <w:t>n</w:t>
      </w:r>
      <w:r>
        <w:t xml:space="preserve"> thing, and 4.2.21 is the total answer for A(u), all when α &lt; 0. </w:t>
      </w:r>
    </w:p>
    <w:p w14:paraId="73097D29" w14:textId="77777777" w:rsidR="001D2BD8" w:rsidRDefault="001D2BD8" w:rsidP="001D2BD8">
      <w:r>
        <w:tab/>
        <w:t>Similarly, if α &gt; 0, you have to do parts with the h</w:t>
      </w:r>
      <w:r>
        <w:rPr>
          <w:rStyle w:val="subscript"/>
        </w:rPr>
        <w:t>1</w:t>
      </w:r>
      <w:r>
        <w:t xml:space="preserve"> term as in 4.2.24 and the total answer is then given in 4.2.26. </w:t>
      </w:r>
    </w:p>
    <w:p w14:paraId="4E137751" w14:textId="77777777" w:rsidR="001D2BD8" w:rsidRDefault="001D2BD8" w:rsidP="001D2BD8">
      <w:r>
        <w:tab/>
        <w:t>Sned then looks at the special case 0 &lt; α &lt; 1. This brings in a single ∂</w:t>
      </w:r>
      <w:r>
        <w:rPr>
          <w:rStyle w:val="subscript"/>
        </w:rPr>
        <w:t>t</w:t>
      </w:r>
      <w:r>
        <w:t xml:space="preserve"> as shown top page 88. He then does parts to remove this thing which results in a shift in the J order and we get 4.2.27. He then looks at the two sub cases F = 0 and G = 0 and gives a result for each. One of these cases replicates a Busbridge 1938 solution (Beltrami was 1880's ). </w:t>
      </w:r>
    </w:p>
    <w:p w14:paraId="5BD54E24" w14:textId="77777777" w:rsidR="001D2BD8" w:rsidRPr="00840184" w:rsidRDefault="001D2BD8" w:rsidP="001D2BD8">
      <w:r>
        <w:tab/>
        <w:t xml:space="preserve">So in this section all we did was apply our general Peters solution to this special case, and then we learned how to do parts to handle negative second indices on the I and K operators. </w:t>
      </w:r>
    </w:p>
    <w:p w14:paraId="2123B49D" w14:textId="77777777" w:rsidR="00D13CAB" w:rsidRDefault="000446B2">
      <w:r>
        <w:t xml:space="preserve"> </w:t>
      </w:r>
    </w:p>
    <w:p w14:paraId="71D4B656" w14:textId="77777777" w:rsidR="00AD58DA" w:rsidRDefault="00AD58DA" w:rsidP="00AD58DA">
      <w:pPr>
        <w:pStyle w:val="Heading2"/>
      </w:pPr>
      <w:bookmarkStart w:id="98" w:name="_Toc268240833"/>
      <w:bookmarkStart w:id="99" w:name="_Toc268251360"/>
      <w:bookmarkStart w:id="100" w:name="_Toc268251399"/>
      <w:bookmarkStart w:id="101" w:name="_Toc268251434"/>
      <w:bookmarkStart w:id="102" w:name="_Toc268251464"/>
      <w:bookmarkStart w:id="103" w:name="_Toc268251488"/>
      <w:bookmarkStart w:id="104" w:name="_Toc268349859"/>
      <w:bookmarkStart w:id="105" w:name="_Toc268349881"/>
      <w:bookmarkStart w:id="106" w:name="_Toc268421329"/>
      <w:bookmarkStart w:id="107" w:name="_Toc268422088"/>
      <w:bookmarkStart w:id="108" w:name="_Toc268440757"/>
      <w:bookmarkStart w:id="109" w:name="_Toc268522235"/>
      <w:bookmarkStart w:id="110" w:name="_Toc268522322"/>
      <w:bookmarkStart w:id="111" w:name="_Toc268526619"/>
      <w:bookmarkStart w:id="112" w:name="_Toc268526643"/>
      <w:bookmarkStart w:id="113" w:name="_Toc268527346"/>
      <w:bookmarkStart w:id="114" w:name="_Toc268527373"/>
      <w:bookmarkStart w:id="115" w:name="_Toc268527404"/>
      <w:bookmarkStart w:id="116" w:name="_Toc268593799"/>
      <w:bookmarkStart w:id="117" w:name="_Toc269885441"/>
      <w:bookmarkStart w:id="118" w:name="_Toc269885587"/>
      <w:bookmarkStart w:id="119" w:name="_Toc280113725"/>
      <w:bookmarkStart w:id="120" w:name="_Toc280113753"/>
      <w:r>
        <w:t>4.2.3 Noble's Special Case Solution [ 1958]</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t xml:space="preserve">    [88]</w:t>
      </w:r>
      <w:bookmarkEnd w:id="117"/>
      <w:bookmarkEnd w:id="118"/>
      <w:bookmarkEnd w:id="119"/>
      <w:bookmarkEnd w:id="120"/>
    </w:p>
    <w:p w14:paraId="0863F024" w14:textId="77777777" w:rsidR="00A4535D" w:rsidRDefault="00A4535D"/>
    <w:p w14:paraId="7D0041F5" w14:textId="77777777" w:rsidR="000E6DF3" w:rsidRDefault="0024017F">
      <w:r>
        <w:t xml:space="preserve">This solution is very similar to the Peters one above but has a different pathway. </w:t>
      </w:r>
      <w:r w:rsidR="00A12F76">
        <w:t>It is also a special case inasmuch as the Bessel functions have μ = ν</w:t>
      </w:r>
      <w:r w:rsidR="002A03B5">
        <w:t>, but it is more general that the strict Titchmarsh case of the last section</w:t>
      </w:r>
      <w:r w:rsidR="00A12F76">
        <w:t xml:space="preserve">. </w:t>
      </w:r>
      <w:r w:rsidR="00B308E9">
        <w:t xml:space="preserve">[ I think the presentation below goes through if μ ≠ ν.] </w:t>
      </w:r>
      <w:r w:rsidR="000E6DF3">
        <w:t>We are still in a framework where</w:t>
      </w:r>
    </w:p>
    <w:p w14:paraId="0DEF4CA4" w14:textId="77777777" w:rsidR="000E6DF3" w:rsidRDefault="000E6DF3"/>
    <w:p w14:paraId="305BF424" w14:textId="77777777" w:rsidR="00A66A11" w:rsidRDefault="00A66A11" w:rsidP="00A66A11">
      <w:r>
        <w:tab/>
        <w:t>A(u) = uψ(u)</w:t>
      </w:r>
      <w:r>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52B1C445" w14:textId="77777777" w:rsidR="000E6DF3" w:rsidRDefault="000E6DF3"/>
    <w:p w14:paraId="08C377F1" w14:textId="77777777" w:rsidR="0024017F" w:rsidRDefault="0024017F">
      <w:r>
        <w:t xml:space="preserve">Recall the </w:t>
      </w:r>
      <w:r w:rsidR="006A23EA">
        <w:t>Peter's solution where we</w:t>
      </w:r>
      <w:r>
        <w:t xml:space="preserve"> said: </w:t>
      </w:r>
    </w:p>
    <w:p w14:paraId="4DDD091B" w14:textId="77777777" w:rsidR="0024017F" w:rsidRDefault="0024017F"/>
    <w:p w14:paraId="33B31F42" w14:textId="77777777" w:rsidR="0024017F" w:rsidRDefault="0024017F" w:rsidP="0024017F">
      <w:r w:rsidRPr="00230B96">
        <w:rPr>
          <w:u w:val="single"/>
        </w:rPr>
        <w:t xml:space="preserve">We </w:t>
      </w:r>
      <w:r>
        <w:rPr>
          <w:u w:val="single"/>
        </w:rPr>
        <w:t>hope</w:t>
      </w:r>
      <w:r w:rsidRPr="00230B96">
        <w:rPr>
          <w:u w:val="single"/>
        </w:rPr>
        <w:t xml:space="preserve"> to find two matrices I and K such that IS</w:t>
      </w:r>
      <w:r w:rsidRPr="00230B96">
        <w:rPr>
          <w:rStyle w:val="subscript"/>
          <w:u w:val="single"/>
        </w:rPr>
        <w:t>1</w:t>
      </w:r>
      <w:r w:rsidRPr="00230B96">
        <w:rPr>
          <w:u w:val="single"/>
        </w:rPr>
        <w:t xml:space="preserve"> = KS</w:t>
      </w:r>
      <w:r w:rsidRPr="00230B96">
        <w:rPr>
          <w:rStyle w:val="subscript"/>
          <w:u w:val="single"/>
        </w:rPr>
        <w:t>2</w:t>
      </w:r>
      <w:r w:rsidRPr="00230B96">
        <w:rPr>
          <w:u w:val="single"/>
        </w:rPr>
        <w:t xml:space="preserve"> ≡ S</w:t>
      </w:r>
      <w:r>
        <w:t xml:space="preserve"> so we have</w:t>
      </w:r>
    </w:p>
    <w:p w14:paraId="79C307A1" w14:textId="77777777" w:rsidR="0024017F" w:rsidRDefault="0024017F" w:rsidP="0024017F"/>
    <w:p w14:paraId="4A08B7D4" w14:textId="77777777" w:rsidR="0024017F" w:rsidRPr="00CB7645" w:rsidRDefault="0024017F" w:rsidP="0024017F">
      <w:r>
        <w:tab/>
        <w:t>IS</w:t>
      </w:r>
      <w:r>
        <w:rPr>
          <w:rStyle w:val="subscript"/>
        </w:rPr>
        <w:t>1</w:t>
      </w:r>
      <w:r w:rsidRPr="0064585C">
        <w:t xml:space="preserve"> </w:t>
      </w:r>
      <w:r>
        <w:t>Ψ    = IF</w:t>
      </w:r>
      <w:r>
        <w:tab/>
      </w:r>
      <w:r>
        <w:tab/>
      </w:r>
      <w:r>
        <w:tab/>
        <w:t>or</w:t>
      </w:r>
      <w:r>
        <w:tab/>
        <w:t>S</w:t>
      </w:r>
      <w:r w:rsidRPr="0064585C">
        <w:t xml:space="preserve"> </w:t>
      </w:r>
      <w:r>
        <w:t>Ψ = I F</w:t>
      </w:r>
    </w:p>
    <w:p w14:paraId="4B812219" w14:textId="77777777" w:rsidR="0024017F" w:rsidRDefault="0024017F">
      <w:r>
        <w:tab/>
        <w:t>KS</w:t>
      </w:r>
      <w:r>
        <w:rPr>
          <w:rStyle w:val="subscript"/>
        </w:rPr>
        <w:t>2</w:t>
      </w:r>
      <w:r w:rsidRPr="0064585C">
        <w:t xml:space="preserve"> </w:t>
      </w:r>
      <w:r>
        <w:t>Ψ  = KG</w:t>
      </w:r>
      <w:r>
        <w:tab/>
      </w:r>
      <w:r>
        <w:tab/>
      </w:r>
      <w:r>
        <w:tab/>
      </w:r>
      <w:r>
        <w:tab/>
        <w:t>S</w:t>
      </w:r>
      <w:r w:rsidRPr="0064585C">
        <w:t xml:space="preserve"> </w:t>
      </w:r>
      <w:r>
        <w:t>Ψ = KG</w:t>
      </w:r>
    </w:p>
    <w:p w14:paraId="3405EA01" w14:textId="77777777" w:rsidR="00D46871" w:rsidRPr="0024017F" w:rsidRDefault="00D46871"/>
    <w:p w14:paraId="61EF08CB" w14:textId="77777777" w:rsidR="0024017F" w:rsidRDefault="0024017F">
      <w:r>
        <w:t>where recall that F and G are column vectors holding the two components</w:t>
      </w:r>
    </w:p>
    <w:p w14:paraId="2A314B2F" w14:textId="77777777" w:rsidR="0024017F" w:rsidRDefault="0024017F"/>
    <w:p w14:paraId="401E1215" w14:textId="77777777" w:rsidR="0024017F" w:rsidRDefault="0024017F" w:rsidP="0024017F">
      <w:r>
        <w:tab/>
        <w:t>F</w:t>
      </w:r>
      <w:r>
        <w:rPr>
          <w:rStyle w:val="subscript"/>
        </w:rPr>
        <w:t>1</w:t>
      </w:r>
      <w:r>
        <w:t xml:space="preserve"> ≡ </w:t>
      </w:r>
      <w:r>
        <w:fldChar w:fldCharType="begin"/>
      </w:r>
      <w:r>
        <w:instrText xml:space="preserve"> EQ \B(\A( f</w:instrText>
      </w:r>
      <w:r>
        <w:rPr>
          <w:rStyle w:val="subscript"/>
        </w:rPr>
        <w:instrText>1</w:instrText>
      </w:r>
      <w:r>
        <w:instrText>, 0) )</w:instrText>
      </w:r>
      <w:r>
        <w:fldChar w:fldCharType="end"/>
      </w:r>
      <w:r>
        <w:tab/>
        <w:t xml:space="preserve">     G</w:t>
      </w:r>
      <w:r>
        <w:rPr>
          <w:rStyle w:val="subscript"/>
        </w:rPr>
        <w:t>2</w:t>
      </w:r>
      <w:r>
        <w:t xml:space="preserve"> ≡ </w:t>
      </w:r>
      <w:r>
        <w:fldChar w:fldCharType="begin"/>
      </w:r>
      <w:r>
        <w:instrText xml:space="preserve"> EQ \B(\A( 0, g</w:instrText>
      </w:r>
      <w:r>
        <w:rPr>
          <w:rStyle w:val="subscript"/>
        </w:rPr>
        <w:instrText>2</w:instrText>
      </w:r>
      <w:r>
        <w:instrText>) )</w:instrText>
      </w:r>
      <w:r>
        <w:fldChar w:fldCharType="end"/>
      </w:r>
      <w:r>
        <w:tab/>
        <w:t xml:space="preserve">     F = </w:t>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ab/>
        <w:t xml:space="preserve"> G = </w:t>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ab/>
        <w:t xml:space="preserve">Ψ = </w:t>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p>
    <w:p w14:paraId="5CA87875" w14:textId="77777777" w:rsidR="00B51001" w:rsidRDefault="00B51001" w:rsidP="0024017F"/>
    <w:p w14:paraId="46220F9F" w14:textId="77777777" w:rsidR="0024017F" w:rsidRDefault="00B51001" w:rsidP="0024017F">
      <w:r>
        <w:t xml:space="preserve">Whereas in our Peters solution we focused on the </w:t>
      </w:r>
      <w:r w:rsidR="000736CB" w:rsidRPr="000736CB">
        <w:rPr>
          <w:i/>
        </w:rPr>
        <w:t>matrix</w:t>
      </w:r>
      <w:r>
        <w:t xml:space="preserve"> equations IS</w:t>
      </w:r>
      <w:r>
        <w:rPr>
          <w:rStyle w:val="subscript"/>
        </w:rPr>
        <w:t>1</w:t>
      </w:r>
      <w:r>
        <w:t xml:space="preserve"> = KS</w:t>
      </w:r>
      <w:r>
        <w:rPr>
          <w:rStyle w:val="subscript"/>
        </w:rPr>
        <w:t>2</w:t>
      </w:r>
      <w:r>
        <w:t xml:space="preserve">= S, </w:t>
      </w:r>
      <w:r w:rsidR="0024017F">
        <w:t xml:space="preserve">Noble focuses </w:t>
      </w:r>
      <w:r>
        <w:t>instead</w:t>
      </w:r>
      <w:r w:rsidR="0024017F">
        <w:t xml:space="preserve"> on th</w:t>
      </w:r>
      <w:r>
        <w:t xml:space="preserve">is obviously </w:t>
      </w:r>
      <w:r w:rsidR="000736CB">
        <w:t>related</w:t>
      </w:r>
      <w:r w:rsidR="0024017F">
        <w:t xml:space="preserve"> </w:t>
      </w:r>
      <w:r w:rsidRPr="000736CB">
        <w:rPr>
          <w:i/>
        </w:rPr>
        <w:t>vector</w:t>
      </w:r>
      <w:r>
        <w:t xml:space="preserve"> </w:t>
      </w:r>
      <w:r w:rsidR="00D46871">
        <w:t>equation</w:t>
      </w:r>
      <w:r>
        <w:t xml:space="preserve"> shown above</w:t>
      </w:r>
      <w:r w:rsidR="006A23EA">
        <w:t xml:space="preserve">  (which is "closer" to the partner functions) </w:t>
      </w:r>
    </w:p>
    <w:p w14:paraId="23BE2EEA" w14:textId="77777777" w:rsidR="00D46871" w:rsidRDefault="00D46871" w:rsidP="0024017F"/>
    <w:p w14:paraId="521A8CEA" w14:textId="77777777" w:rsidR="00D46871" w:rsidRDefault="00D46871" w:rsidP="00D46871">
      <w:r>
        <w:tab/>
      </w:r>
      <w:r>
        <w:tab/>
        <w:t>IF  = KG</w:t>
      </w:r>
      <w:r>
        <w:tab/>
      </w:r>
      <w:r>
        <w:tab/>
      </w:r>
      <w:r>
        <w:tab/>
      </w:r>
      <w:r>
        <w:tab/>
      </w:r>
      <w:r>
        <w:tab/>
        <w:t xml:space="preserve">// which is </w:t>
      </w:r>
      <w:r w:rsidRPr="00E2680B">
        <w:rPr>
          <w:color w:val="FF0000"/>
        </w:rPr>
        <w:t>p89 A</w:t>
      </w:r>
    </w:p>
    <w:p w14:paraId="5F9CD8E7" w14:textId="77777777" w:rsidR="00B51001" w:rsidRDefault="00B51001" w:rsidP="00D46871"/>
    <w:p w14:paraId="1F3A0557" w14:textId="77777777" w:rsidR="00B51001" w:rsidRDefault="00B51001" w:rsidP="00D46871">
      <w:r>
        <w:t>He writes this as I [  F</w:t>
      </w:r>
      <w:r>
        <w:rPr>
          <w:rStyle w:val="subscript"/>
        </w:rPr>
        <w:t>1</w:t>
      </w:r>
      <w:r>
        <w:t xml:space="preserve">  + F</w:t>
      </w:r>
      <w:r>
        <w:rPr>
          <w:rStyle w:val="subscript"/>
        </w:rPr>
        <w:t>2</w:t>
      </w:r>
      <w:r>
        <w:t xml:space="preserve"> ]  = K [  G</w:t>
      </w:r>
      <w:r>
        <w:rPr>
          <w:rStyle w:val="subscript"/>
        </w:rPr>
        <w:t>1</w:t>
      </w:r>
      <w:r>
        <w:t xml:space="preserve">  + G</w:t>
      </w:r>
      <w:r>
        <w:rPr>
          <w:rStyle w:val="subscript"/>
        </w:rPr>
        <w:t>2</w:t>
      </w:r>
      <w:r>
        <w:t xml:space="preserve"> ] , and then defines</w:t>
      </w:r>
    </w:p>
    <w:p w14:paraId="0FEB91E8" w14:textId="77777777" w:rsidR="00B51001" w:rsidRDefault="00B51001" w:rsidP="00D46871"/>
    <w:p w14:paraId="5B4926B4" w14:textId="77777777" w:rsidR="00B51001" w:rsidRDefault="00B51001" w:rsidP="00B51001">
      <w:r>
        <w:tab/>
      </w:r>
      <w:r w:rsidR="000736CB">
        <w:tab/>
      </w:r>
      <w:r>
        <w:t xml:space="preserve">Φ </w:t>
      </w:r>
      <w:r w:rsidR="000736CB">
        <w:t>≡</w:t>
      </w:r>
      <w:r>
        <w:t xml:space="preserve"> I F</w:t>
      </w:r>
      <w:r>
        <w:rPr>
          <w:rStyle w:val="subscript"/>
        </w:rPr>
        <w:t>1</w:t>
      </w:r>
      <w:r>
        <w:t xml:space="preserve"> - K G</w:t>
      </w:r>
      <w:r>
        <w:rPr>
          <w:rStyle w:val="subscript"/>
        </w:rPr>
        <w:t>2</w:t>
      </w:r>
    </w:p>
    <w:p w14:paraId="205EB4CA" w14:textId="77777777" w:rsidR="000736CB" w:rsidRPr="000736CB" w:rsidRDefault="000736CB" w:rsidP="000736CB">
      <w:r>
        <w:tab/>
        <w:t>=&gt;</w:t>
      </w:r>
      <w:r>
        <w:tab/>
        <w:t>Φ = K G</w:t>
      </w:r>
      <w:r>
        <w:rPr>
          <w:rStyle w:val="subscript"/>
        </w:rPr>
        <w:t>1</w:t>
      </w:r>
      <w:r>
        <w:t xml:space="preserve"> – I F</w:t>
      </w:r>
      <w:r>
        <w:rPr>
          <w:rStyle w:val="subscript"/>
        </w:rPr>
        <w:t>2</w:t>
      </w:r>
      <w:r>
        <w:tab/>
      </w:r>
      <w:r>
        <w:tab/>
      </w:r>
      <w:r>
        <w:tab/>
        <w:t>// a restatement of I [  F</w:t>
      </w:r>
      <w:r>
        <w:rPr>
          <w:rStyle w:val="subscript"/>
        </w:rPr>
        <w:t>1</w:t>
      </w:r>
      <w:r>
        <w:t xml:space="preserve">  + F</w:t>
      </w:r>
      <w:r>
        <w:rPr>
          <w:rStyle w:val="subscript"/>
        </w:rPr>
        <w:t>2</w:t>
      </w:r>
      <w:r>
        <w:t xml:space="preserve"> ]  = K [  G</w:t>
      </w:r>
      <w:r>
        <w:rPr>
          <w:rStyle w:val="subscript"/>
        </w:rPr>
        <w:t>1</w:t>
      </w:r>
      <w:r>
        <w:t xml:space="preserve">  + G</w:t>
      </w:r>
      <w:r>
        <w:rPr>
          <w:rStyle w:val="subscript"/>
        </w:rPr>
        <w:t>2</w:t>
      </w:r>
      <w:r>
        <w:t xml:space="preserve"> ]</w:t>
      </w:r>
    </w:p>
    <w:p w14:paraId="6C4A6459" w14:textId="77777777" w:rsidR="000736CB" w:rsidRDefault="000736CB" w:rsidP="00D46871"/>
    <w:p w14:paraId="7CF8A8A8" w14:textId="77777777" w:rsidR="00E50621" w:rsidRDefault="000736CB" w:rsidP="00D46871">
      <w:r>
        <w:t>So Φ is one of those</w:t>
      </w:r>
      <w:r w:rsidR="00B80B2A">
        <w:t xml:space="preserve"> intermediary</w:t>
      </w:r>
      <w:r>
        <w:t xml:space="preserve"> "auxiliary objects" you often see invented as part of a solution of dual integr</w:t>
      </w:r>
      <w:r w:rsidR="002331AA">
        <w:t xml:space="preserve">al equation problems! </w:t>
      </w:r>
      <w:r w:rsidR="00E50621">
        <w:t>If we write out the two expressions for Φ shown above, and use the triangularity of the I and K matrices, we find that</w:t>
      </w:r>
    </w:p>
    <w:p w14:paraId="6A6B3ED2" w14:textId="77777777" w:rsidR="00E50621" w:rsidRDefault="00E50621" w:rsidP="00D46871"/>
    <w:p w14:paraId="2F55FFFE" w14:textId="77777777" w:rsidR="00E50621" w:rsidRDefault="00E50621" w:rsidP="00E50621">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w:t>
      </w:r>
      <w:r>
        <w:fldChar w:fldCharType="begin"/>
      </w:r>
      <w:r>
        <w:instrText xml:space="preserve"> EQ \B(\A(I</w:instrText>
      </w:r>
      <w:r>
        <w:rPr>
          <w:rStyle w:val="subscript"/>
        </w:rPr>
        <w:instrText>11</w:instrText>
      </w:r>
      <w:r>
        <w:instrText>f</w:instrText>
      </w:r>
      <w:r>
        <w:rPr>
          <w:rStyle w:val="subscript"/>
        </w:rPr>
        <w:instrText>1</w:instrText>
      </w:r>
      <w:r>
        <w:instrText>, -</w:instrText>
      </w:r>
      <w:r w:rsidRPr="00393092">
        <w:instrText xml:space="preserve"> </w:instrText>
      </w:r>
      <w:r>
        <w:instrText>K</w:instrText>
      </w:r>
      <w:r>
        <w:rPr>
          <w:rStyle w:val="subscript"/>
        </w:rPr>
        <w:instrText>22</w:instrText>
      </w:r>
      <w:r>
        <w:instrText>g</w:instrText>
      </w:r>
      <w:r>
        <w:rPr>
          <w:rStyle w:val="subscript"/>
        </w:rPr>
        <w:instrText>2</w:instrText>
      </w:r>
      <w:r>
        <w:instrText>) )</w:instrText>
      </w:r>
      <w:r>
        <w:fldChar w:fldCharType="end"/>
      </w:r>
      <w:r>
        <w:tab/>
      </w:r>
      <w:r>
        <w:tab/>
      </w:r>
      <w:r>
        <w:tab/>
      </w:r>
      <w:r>
        <w:tab/>
      </w:r>
    </w:p>
    <w:p w14:paraId="114A76DD" w14:textId="77777777" w:rsidR="00E50621" w:rsidRDefault="00E50621" w:rsidP="00E50621">
      <w:r>
        <w:tab/>
        <w:t xml:space="preserve">Φ = </w:t>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w:t>
      </w:r>
      <w:r>
        <w:fldChar w:fldCharType="begin"/>
      </w:r>
      <w:r>
        <w:instrText xml:space="preserve"> EQ \B(\A(K</w:instrText>
      </w:r>
      <w:r>
        <w:rPr>
          <w:rStyle w:val="subscript"/>
        </w:rPr>
        <w:instrText>11</w:instrText>
      </w:r>
      <w:r>
        <w:instrText>g</w:instrText>
      </w:r>
      <w:r>
        <w:rPr>
          <w:rStyle w:val="subscript"/>
        </w:rPr>
        <w:instrText>1</w:instrText>
      </w:r>
      <w:r>
        <w:instrText>, -I</w:instrText>
      </w:r>
      <w:r>
        <w:rPr>
          <w:rStyle w:val="subscript"/>
        </w:rPr>
        <w:instrText>22</w:instrText>
      </w:r>
      <w:r>
        <w:instrText>f</w:instrText>
      </w:r>
      <w:r>
        <w:rPr>
          <w:rStyle w:val="subscript"/>
        </w:rPr>
        <w:instrText>2</w:instrText>
      </w:r>
      <w:r>
        <w:instrText>) )</w:instrText>
      </w:r>
      <w:r>
        <w:fldChar w:fldCharType="end"/>
      </w:r>
    </w:p>
    <w:p w14:paraId="70BEA99D" w14:textId="77777777" w:rsidR="00E50621" w:rsidRDefault="00E50621" w:rsidP="00E50621"/>
    <w:p w14:paraId="5D7DE81D" w14:textId="77777777" w:rsidR="00E50621" w:rsidRDefault="00E50621" w:rsidP="00E50621">
      <w:r>
        <w:t>Equating the two components we obtain</w:t>
      </w:r>
      <w:r w:rsidR="00B80B2A">
        <w:t xml:space="preserve">  (we are now done with Φ ) </w:t>
      </w:r>
    </w:p>
    <w:p w14:paraId="423E98F2" w14:textId="77777777" w:rsidR="00E50621" w:rsidRDefault="00E50621" w:rsidP="00E50621"/>
    <w:p w14:paraId="767E51C7" w14:textId="77777777" w:rsidR="00E50621" w:rsidRPr="00B02230" w:rsidRDefault="00E50621" w:rsidP="00E50621">
      <w:r>
        <w:tab/>
        <w:t xml:space="preserve">    I</w:t>
      </w:r>
      <w:r>
        <w:rPr>
          <w:rStyle w:val="subscript"/>
        </w:rPr>
        <w:t>11</w:t>
      </w:r>
      <w:r>
        <w:t>f</w:t>
      </w:r>
      <w:r>
        <w:rPr>
          <w:rStyle w:val="subscript"/>
        </w:rPr>
        <w:t>1</w:t>
      </w:r>
      <w:r>
        <w:t xml:space="preserve"> = K</w:t>
      </w:r>
      <w:r>
        <w:rPr>
          <w:rStyle w:val="subscript"/>
        </w:rPr>
        <w:t>11</w:t>
      </w:r>
      <w:r>
        <w:t>g</w:t>
      </w:r>
      <w:r>
        <w:rPr>
          <w:rStyle w:val="subscript"/>
        </w:rPr>
        <w:t>1</w:t>
      </w:r>
      <w:r w:rsidR="00B02230">
        <w:tab/>
      </w:r>
      <w:r w:rsidR="00B02230">
        <w:tab/>
        <w:t>=&gt;</w:t>
      </w:r>
      <w:r w:rsidR="00B02230">
        <w:tab/>
      </w:r>
      <w:r w:rsidR="00B02230">
        <w:tab/>
        <w:t>g</w:t>
      </w:r>
      <w:r w:rsidR="00B02230">
        <w:rPr>
          <w:rStyle w:val="subscript"/>
        </w:rPr>
        <w:t>1</w:t>
      </w:r>
      <w:r w:rsidR="00B02230">
        <w:t xml:space="preserve"> = K</w:t>
      </w:r>
      <w:r w:rsidR="00B02230">
        <w:rPr>
          <w:rStyle w:val="subscript"/>
        </w:rPr>
        <w:t>11</w:t>
      </w:r>
      <w:r w:rsidR="00B02230">
        <w:rPr>
          <w:rStyle w:val="superscript"/>
        </w:rPr>
        <w:t>-1</w:t>
      </w:r>
      <w:r w:rsidR="00B02230">
        <w:t>(I</w:t>
      </w:r>
      <w:r w:rsidR="00B02230">
        <w:rPr>
          <w:rStyle w:val="subscript"/>
        </w:rPr>
        <w:t>11</w:t>
      </w:r>
      <w:r w:rsidR="00B02230">
        <w:t>f</w:t>
      </w:r>
      <w:r w:rsidR="00B02230">
        <w:rPr>
          <w:rStyle w:val="subscript"/>
        </w:rPr>
        <w:t>1</w:t>
      </w:r>
      <w:r w:rsidR="00B02230">
        <w:t>)</w:t>
      </w:r>
    </w:p>
    <w:p w14:paraId="671445A3" w14:textId="77777777" w:rsidR="00E50621" w:rsidRPr="00B02230" w:rsidRDefault="00E50621" w:rsidP="00E50621">
      <w:r>
        <w:tab/>
        <w:t xml:space="preserve"> </w:t>
      </w:r>
      <w:r w:rsidRPr="00393092">
        <w:t xml:space="preserve"> </w:t>
      </w:r>
      <w:r>
        <w:t>K</w:t>
      </w:r>
      <w:r>
        <w:rPr>
          <w:rStyle w:val="subscript"/>
        </w:rPr>
        <w:t>22</w:t>
      </w:r>
      <w:r>
        <w:t>g</w:t>
      </w:r>
      <w:r>
        <w:rPr>
          <w:rStyle w:val="subscript"/>
        </w:rPr>
        <w:t>2</w:t>
      </w:r>
      <w:r>
        <w:t xml:space="preserve"> =  I</w:t>
      </w:r>
      <w:r>
        <w:rPr>
          <w:rStyle w:val="subscript"/>
        </w:rPr>
        <w:t>22</w:t>
      </w:r>
      <w:r>
        <w:t>f</w:t>
      </w:r>
      <w:r>
        <w:rPr>
          <w:rStyle w:val="subscript"/>
        </w:rPr>
        <w:t>2</w:t>
      </w:r>
      <w:r w:rsidR="00B02230">
        <w:rPr>
          <w:rStyle w:val="subscript"/>
        </w:rPr>
        <w:tab/>
      </w:r>
      <w:r w:rsidR="00B02230">
        <w:rPr>
          <w:rStyle w:val="subscript"/>
        </w:rPr>
        <w:tab/>
      </w:r>
      <w:r w:rsidR="00B02230" w:rsidRPr="00B02230">
        <w:t>=&gt;</w:t>
      </w:r>
      <w:r w:rsidR="00B02230">
        <w:rPr>
          <w:rStyle w:val="subscript"/>
        </w:rPr>
        <w:tab/>
      </w:r>
      <w:r w:rsidR="00B02230">
        <w:rPr>
          <w:rStyle w:val="subscript"/>
        </w:rPr>
        <w:tab/>
      </w:r>
      <w:r w:rsidR="00B02230">
        <w:t>f</w:t>
      </w:r>
      <w:r w:rsidR="00B02230">
        <w:rPr>
          <w:rStyle w:val="subscript"/>
        </w:rPr>
        <w:t>2</w:t>
      </w:r>
      <w:r w:rsidR="00B02230">
        <w:t xml:space="preserve"> = I</w:t>
      </w:r>
      <w:r w:rsidR="00B02230">
        <w:rPr>
          <w:rStyle w:val="subscript"/>
        </w:rPr>
        <w:t>22</w:t>
      </w:r>
      <w:r w:rsidR="00B02230">
        <w:rPr>
          <w:rStyle w:val="superscript"/>
        </w:rPr>
        <w:t>-1</w:t>
      </w:r>
      <w:r w:rsidR="00B02230">
        <w:t>(K</w:t>
      </w:r>
      <w:r w:rsidR="00B02230">
        <w:rPr>
          <w:rStyle w:val="subscript"/>
        </w:rPr>
        <w:t>22</w:t>
      </w:r>
      <w:r w:rsidR="00B02230">
        <w:t>g</w:t>
      </w:r>
      <w:r w:rsidR="00B02230">
        <w:rPr>
          <w:rStyle w:val="subscript"/>
        </w:rPr>
        <w:t>2</w:t>
      </w:r>
      <w:r w:rsidR="00B02230">
        <w:t>)</w:t>
      </w:r>
    </w:p>
    <w:p w14:paraId="0FC07248" w14:textId="77777777" w:rsidR="00E50621" w:rsidRDefault="00E50621" w:rsidP="00D46871"/>
    <w:p w14:paraId="64ECF57E" w14:textId="77777777" w:rsidR="00E50621" w:rsidRDefault="00B02230" w:rsidP="00D46871">
      <w:r>
        <w:t>and we thus obtain the partner functions g</w:t>
      </w:r>
      <w:r>
        <w:rPr>
          <w:rStyle w:val="subscript"/>
        </w:rPr>
        <w:t>1</w:t>
      </w:r>
      <w:r>
        <w:t xml:space="preserve"> and f</w:t>
      </w:r>
      <w:r>
        <w:rPr>
          <w:rStyle w:val="subscript"/>
        </w:rPr>
        <w:t>2</w:t>
      </w:r>
      <w:r>
        <w:t xml:space="preserve"> directly as shown on the right.  Now that we know all four functions, we know the full vectors F and G, so we can solve for the potential Ψ </w:t>
      </w:r>
      <w:r w:rsidR="00B80B2A">
        <w:t xml:space="preserve">using either of the following: </w:t>
      </w:r>
      <w:r w:rsidR="00087568">
        <w:t xml:space="preserve">  (on the right we are just defining various primed matrices) </w:t>
      </w:r>
    </w:p>
    <w:p w14:paraId="7192CB98" w14:textId="77777777" w:rsidR="00B02230" w:rsidRDefault="00B02230" w:rsidP="00D46871"/>
    <w:p w14:paraId="27998AD8" w14:textId="77777777" w:rsidR="00B02230" w:rsidRPr="00B02230" w:rsidRDefault="00B02230" w:rsidP="00B02230">
      <w:r>
        <w:tab/>
        <w:t>S</w:t>
      </w:r>
      <w:r w:rsidRPr="0064585C">
        <w:t xml:space="preserve"> </w:t>
      </w:r>
      <w:r>
        <w:t>Ψ = I F</w:t>
      </w:r>
      <w:r>
        <w:tab/>
      </w:r>
      <w:r>
        <w:tab/>
        <w:t>=&gt;</w:t>
      </w:r>
      <w:r>
        <w:tab/>
        <w:t>Ψ = S</w:t>
      </w:r>
      <w:r>
        <w:rPr>
          <w:rStyle w:val="superscript"/>
        </w:rPr>
        <w:t>-1</w:t>
      </w:r>
      <w:r>
        <w:t xml:space="preserve"> I </w:t>
      </w:r>
      <w:r w:rsidR="00B80B2A">
        <w:t xml:space="preserve">  </w:t>
      </w:r>
      <w:r>
        <w:t>F</w:t>
      </w:r>
      <w:r w:rsidR="00087568">
        <w:t xml:space="preserve">   ≡   S' I  F   ≡  S" F</w:t>
      </w:r>
    </w:p>
    <w:p w14:paraId="4870476D" w14:textId="77777777" w:rsidR="00B02230" w:rsidRPr="006A23EA" w:rsidRDefault="00B02230" w:rsidP="00B02230">
      <w:r>
        <w:tab/>
        <w:t>S</w:t>
      </w:r>
      <w:r w:rsidRPr="0064585C">
        <w:t xml:space="preserve"> </w:t>
      </w:r>
      <w:r>
        <w:t>Ψ = K G</w:t>
      </w:r>
      <w:r>
        <w:tab/>
      </w:r>
      <w:r>
        <w:tab/>
        <w:t>=&gt;</w:t>
      </w:r>
      <w:r>
        <w:tab/>
        <w:t>Ψ = S</w:t>
      </w:r>
      <w:r>
        <w:rPr>
          <w:rStyle w:val="superscript"/>
        </w:rPr>
        <w:t>-1</w:t>
      </w:r>
      <w:r>
        <w:t xml:space="preserve"> K G</w:t>
      </w:r>
      <w:r w:rsidR="006A23EA">
        <w:t xml:space="preserve">   ≡  </w:t>
      </w:r>
      <w:r w:rsidR="00087568">
        <w:t xml:space="preserve"> S' K G  ≡  </w:t>
      </w:r>
      <w:r w:rsidR="006A23EA">
        <w:t>S''' G</w:t>
      </w:r>
    </w:p>
    <w:p w14:paraId="1670FAF7" w14:textId="77777777" w:rsidR="00B02230" w:rsidRDefault="00B02230" w:rsidP="00D46871"/>
    <w:p w14:paraId="07588B75" w14:textId="77777777" w:rsidR="00F24A9E" w:rsidRPr="00B02230" w:rsidRDefault="00F24A9E" w:rsidP="00D46871">
      <w:r>
        <w:t xml:space="preserve">In the Peter's method, we compute Ψ first, and then from it we get the partner functions. In the Noble method, we compute the partner functions first and from them compute Ψ.  It may be that the Nobel method is more "efficient" somehow in getting a full solution, and might be a clear winner if all you want are the partner functions. </w:t>
      </w:r>
    </w:p>
    <w:p w14:paraId="6AEAC40B" w14:textId="77777777" w:rsidR="00A12F76" w:rsidRDefault="00A12F76">
      <w:r>
        <w:tab/>
        <w:t>So this is just a variation of the Peters method, but of course it came before Peters. I took the time to verify all the subscri</w:t>
      </w:r>
      <w:r w:rsidR="002A03B5">
        <w:t xml:space="preserve">pts, and here they are: </w:t>
      </w:r>
    </w:p>
    <w:p w14:paraId="4B6FD135" w14:textId="77777777" w:rsidR="002A03B5" w:rsidRDefault="002A03B5"/>
    <w:p w14:paraId="1BB9B7CC" w14:textId="77777777" w:rsidR="002A03B5" w:rsidRPr="00DD0BB9" w:rsidRDefault="002A03B5" w:rsidP="002A03B5">
      <w:r>
        <w:tab/>
        <w:t>S</w:t>
      </w:r>
      <w:r>
        <w:rPr>
          <w:rStyle w:val="subscript"/>
        </w:rPr>
        <w:t>1</w:t>
      </w:r>
      <w:r>
        <w:t xml:space="preserve"> = </w:t>
      </w:r>
      <w:r w:rsidRPr="0009210D">
        <w:t>S</w:t>
      </w:r>
      <w:r>
        <w:rPr>
          <w:rStyle w:val="subscript"/>
        </w:rPr>
        <w:t>ν</w:t>
      </w:r>
      <w:r w:rsidRPr="00A008A0">
        <w:rPr>
          <w:rStyle w:val="subscript"/>
        </w:rPr>
        <w:t>/2-</w:t>
      </w:r>
      <w:r>
        <w:rPr>
          <w:rStyle w:val="subscript"/>
        </w:rPr>
        <w:t>α,2α</w:t>
      </w:r>
      <w:r>
        <w:t xml:space="preserve"> </w:t>
      </w:r>
      <w:r>
        <w:tab/>
      </w:r>
      <w:r>
        <w:tab/>
      </w:r>
    </w:p>
    <w:p w14:paraId="3ECCC2E9" w14:textId="77777777" w:rsidR="002A03B5" w:rsidRDefault="002A03B5" w:rsidP="002A03B5">
      <w:r>
        <w:tab/>
        <w:t>S</w:t>
      </w:r>
      <w:r>
        <w:rPr>
          <w:rStyle w:val="subscript"/>
        </w:rPr>
        <w:t>2</w:t>
      </w:r>
      <w:r>
        <w:t xml:space="preserve"> = </w:t>
      </w:r>
      <w:r w:rsidRPr="0009210D">
        <w:t>S</w:t>
      </w:r>
      <w:r>
        <w:rPr>
          <w:rStyle w:val="subscript"/>
        </w:rPr>
        <w:t>ν</w:t>
      </w:r>
      <w:r w:rsidRPr="00A008A0">
        <w:rPr>
          <w:rStyle w:val="subscript"/>
        </w:rPr>
        <w:t>/2-</w:t>
      </w:r>
      <w:r>
        <w:rPr>
          <w:rStyle w:val="subscript"/>
        </w:rPr>
        <w:t>β,2β</w:t>
      </w:r>
    </w:p>
    <w:p w14:paraId="505E2827" w14:textId="77777777" w:rsidR="002A03B5" w:rsidRDefault="002A03B5" w:rsidP="002A03B5">
      <w:pPr>
        <w:rPr>
          <w:rStyle w:val="subscript"/>
        </w:rPr>
      </w:pPr>
      <w:r>
        <w:tab/>
        <w:t>S = S</w:t>
      </w:r>
      <w:r>
        <w:rPr>
          <w:rStyle w:val="subscript"/>
        </w:rPr>
        <w:t>ν/2-α,α+β</w:t>
      </w:r>
    </w:p>
    <w:p w14:paraId="47375342" w14:textId="77777777" w:rsidR="002A03B5" w:rsidRDefault="002A03B5" w:rsidP="002A03B5">
      <w:r>
        <w:tab/>
        <w:t>I  =  I</w:t>
      </w:r>
      <w:r>
        <w:rPr>
          <w:rStyle w:val="subscript"/>
        </w:rPr>
        <w:t>ν/2+α,</w:t>
      </w:r>
      <w:r w:rsidRPr="00D86B78">
        <w:rPr>
          <w:rStyle w:val="subscript"/>
        </w:rPr>
        <w:t>β-α</w:t>
      </w:r>
      <w:r>
        <w:rPr>
          <w:rStyle w:val="subscript"/>
        </w:rPr>
        <w:t xml:space="preserve"> </w:t>
      </w:r>
    </w:p>
    <w:p w14:paraId="3081E4D1" w14:textId="77777777" w:rsidR="002A03B5" w:rsidRDefault="002A03B5" w:rsidP="002A03B5">
      <w:r>
        <w:tab/>
        <w:t>K = K</w:t>
      </w:r>
      <w:r>
        <w:rPr>
          <w:rStyle w:val="subscript"/>
        </w:rPr>
        <w:t>ν/2-α,α-β</w:t>
      </w:r>
    </w:p>
    <w:p w14:paraId="0233F79A" w14:textId="77777777" w:rsidR="002A03B5" w:rsidRDefault="002A03B5" w:rsidP="002A03B5">
      <w:r>
        <w:tab/>
        <w:t>S' = S</w:t>
      </w:r>
      <w:r>
        <w:rPr>
          <w:rStyle w:val="subscript"/>
        </w:rPr>
        <w:t>ν/2+β,-α-β</w:t>
      </w:r>
    </w:p>
    <w:p w14:paraId="1EAE81F9" w14:textId="77777777" w:rsidR="002A03B5" w:rsidRDefault="002A03B5" w:rsidP="002A03B5">
      <w:pPr>
        <w:rPr>
          <w:rStyle w:val="subscript"/>
        </w:rPr>
      </w:pPr>
      <w:r>
        <w:tab/>
        <w:t>S"  = S</w:t>
      </w:r>
      <w:r>
        <w:rPr>
          <w:rStyle w:val="subscript"/>
        </w:rPr>
        <w:t>ν/2+α,-2α</w:t>
      </w:r>
    </w:p>
    <w:p w14:paraId="27BCFBB0" w14:textId="77777777" w:rsidR="002A03B5" w:rsidRPr="0009210D" w:rsidRDefault="002A03B5" w:rsidP="002A03B5">
      <w:r>
        <w:tab/>
        <w:t>S''' = S</w:t>
      </w:r>
      <w:r w:rsidRPr="00496DAD">
        <w:rPr>
          <w:rStyle w:val="subscript"/>
        </w:rPr>
        <w:t>ν/2+β</w:t>
      </w:r>
      <w:r>
        <w:rPr>
          <w:rStyle w:val="subscript"/>
        </w:rPr>
        <w:t>,-2β</w:t>
      </w:r>
    </w:p>
    <w:p w14:paraId="18104B55" w14:textId="77777777" w:rsidR="002A03B5" w:rsidRDefault="002A03B5"/>
    <w:p w14:paraId="4426BECA" w14:textId="77777777" w:rsidR="002A03B5" w:rsidRDefault="002A03B5">
      <w:r>
        <w:t xml:space="preserve">As before, you have to do things correctly when a second index is negative which of course depends on the value of α and β. </w:t>
      </w:r>
    </w:p>
    <w:p w14:paraId="1D722D17" w14:textId="77777777" w:rsidR="00A33628" w:rsidRDefault="00A33628">
      <w:r>
        <w:tab/>
        <w:t xml:space="preserve">Sned goes on to work out the Noble solutions in the following special cases: </w:t>
      </w:r>
    </w:p>
    <w:p w14:paraId="40389FCD" w14:textId="77777777" w:rsidR="00A33628" w:rsidRDefault="00A33628"/>
    <w:p w14:paraId="57574A25" w14:textId="77777777" w:rsidR="00A33628" w:rsidRPr="00AC254E" w:rsidRDefault="00A33628" w:rsidP="00A33628">
      <w:pPr>
        <w:pStyle w:val="Heading3"/>
      </w:pPr>
      <w:bookmarkStart w:id="121" w:name="_Toc268251365"/>
      <w:bookmarkStart w:id="122" w:name="_Toc268251405"/>
      <w:bookmarkStart w:id="123" w:name="_Toc268251440"/>
      <w:bookmarkStart w:id="124" w:name="_Toc268251470"/>
      <w:bookmarkStart w:id="125" w:name="_Toc268251494"/>
      <w:bookmarkStart w:id="126" w:name="_Toc268349865"/>
      <w:bookmarkStart w:id="127" w:name="_Toc268349887"/>
      <w:bookmarkStart w:id="128" w:name="_Toc268421335"/>
      <w:bookmarkStart w:id="129" w:name="_Toc268422094"/>
      <w:bookmarkStart w:id="130" w:name="_Toc268440763"/>
      <w:bookmarkStart w:id="131" w:name="_Toc268522241"/>
      <w:bookmarkStart w:id="132" w:name="_Toc268522327"/>
      <w:bookmarkStart w:id="133" w:name="_Toc268526623"/>
      <w:bookmarkStart w:id="134" w:name="_Toc268526647"/>
      <w:bookmarkStart w:id="135" w:name="_Toc268527350"/>
      <w:bookmarkStart w:id="136" w:name="_Toc268527377"/>
      <w:bookmarkStart w:id="137" w:name="_Toc268527408"/>
      <w:bookmarkStart w:id="138" w:name="_Toc268593803"/>
      <w:bookmarkStart w:id="139" w:name="_Toc269833666"/>
      <w:bookmarkStart w:id="140" w:name="_Toc269885496"/>
      <w:bookmarkStart w:id="141" w:name="_Toc269885588"/>
      <w:bookmarkStart w:id="142" w:name="_Toc280113726"/>
      <w:bookmarkStart w:id="143" w:name="_Toc280113754"/>
      <w:r w:rsidRPr="00AC254E">
        <w:t>Case (a)  β = 0 and 0  &lt; α &lt; 1</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00E61689">
        <w:t xml:space="preserve">  [89]</w:t>
      </w:r>
      <w:bookmarkEnd w:id="140"/>
      <w:bookmarkEnd w:id="141"/>
      <w:bookmarkEnd w:id="142"/>
      <w:bookmarkEnd w:id="143"/>
    </w:p>
    <w:p w14:paraId="4AC46301" w14:textId="77777777" w:rsidR="00A33628" w:rsidRDefault="00A33628" w:rsidP="00A33628">
      <w:pPr>
        <w:pStyle w:val="Heading3"/>
      </w:pPr>
      <w:bookmarkStart w:id="144" w:name="_Toc268251366"/>
      <w:bookmarkStart w:id="145" w:name="_Toc268251406"/>
      <w:bookmarkStart w:id="146" w:name="_Toc268251441"/>
      <w:bookmarkStart w:id="147" w:name="_Toc268251471"/>
      <w:bookmarkStart w:id="148" w:name="_Toc268251495"/>
      <w:bookmarkStart w:id="149" w:name="_Toc268349866"/>
      <w:bookmarkStart w:id="150" w:name="_Toc268349888"/>
      <w:bookmarkStart w:id="151" w:name="_Toc268421336"/>
      <w:bookmarkStart w:id="152" w:name="_Toc268422095"/>
      <w:bookmarkStart w:id="153" w:name="_Toc268440764"/>
      <w:bookmarkStart w:id="154" w:name="_Toc268522242"/>
      <w:bookmarkStart w:id="155" w:name="_Toc268522328"/>
      <w:bookmarkStart w:id="156" w:name="_Toc268526624"/>
      <w:bookmarkStart w:id="157" w:name="_Toc268526648"/>
      <w:bookmarkStart w:id="158" w:name="_Toc268527351"/>
      <w:bookmarkStart w:id="159" w:name="_Toc268527378"/>
      <w:bookmarkStart w:id="160" w:name="_Toc268527409"/>
      <w:bookmarkStart w:id="161" w:name="_Toc268593804"/>
      <w:bookmarkStart w:id="162" w:name="_Toc269833667"/>
      <w:bookmarkStart w:id="163" w:name="_Toc269885497"/>
      <w:bookmarkStart w:id="164" w:name="_Toc269885589"/>
      <w:bookmarkStart w:id="165" w:name="_Toc280113727"/>
      <w:bookmarkStart w:id="166" w:name="_Toc280113755"/>
      <w:r w:rsidRPr="00AC254E">
        <w:t>Case (</w:t>
      </w:r>
      <w:r>
        <w:t>b</w:t>
      </w:r>
      <w:r w:rsidRPr="00AC254E">
        <w:t xml:space="preserve">)  </w:t>
      </w:r>
      <w:r>
        <w:t>α</w:t>
      </w:r>
      <w:r w:rsidRPr="00AC254E">
        <w:t xml:space="preserve"> = 0 and 0  &lt; </w:t>
      </w:r>
      <w:r>
        <w:t>β</w:t>
      </w:r>
      <w:r w:rsidRPr="00AC254E">
        <w:t xml:space="preserve"> &lt; 1</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t xml:space="preserve"> </w:t>
      </w:r>
      <w:r w:rsidR="00E61689">
        <w:t xml:space="preserve"> [90]</w:t>
      </w:r>
      <w:bookmarkEnd w:id="163"/>
      <w:bookmarkEnd w:id="164"/>
      <w:bookmarkEnd w:id="165"/>
      <w:bookmarkEnd w:id="166"/>
    </w:p>
    <w:p w14:paraId="6B16F6FA" w14:textId="77777777" w:rsidR="00A33628" w:rsidRDefault="00A33628" w:rsidP="00A33628"/>
    <w:p w14:paraId="6B0DB7F3" w14:textId="77777777" w:rsidR="00A33628" w:rsidRDefault="00A33628" w:rsidP="00A33628">
      <w:r>
        <w:t>There is a bit of confusion in the results because  (1) I have overloaded the symbols F and G so that each really has two completely different meanings;  (2) Sned keeps using something he calls Φ</w:t>
      </w:r>
      <w:r>
        <w:rPr>
          <w:rStyle w:val="subscript"/>
        </w:rPr>
        <w:t>1</w:t>
      </w:r>
      <w:r w:rsidR="00737820">
        <w:t xml:space="preserve"> to mean the complete function I call Φ, but not in my vector sense. I might call it just φ. But I don't think there is any serious confusion about the final solutions. I could not find these two "cases" as such in Polyanin which really does not have that much when it comes to duals! </w:t>
      </w:r>
    </w:p>
    <w:p w14:paraId="0856CB1C" w14:textId="77777777" w:rsidR="00FC486E" w:rsidRDefault="00FC486E" w:rsidP="00A33628"/>
    <w:p w14:paraId="04BA9EF5" w14:textId="77777777" w:rsidR="00AD58DA" w:rsidRDefault="00AD58DA" w:rsidP="00AD58DA">
      <w:pPr>
        <w:pStyle w:val="Heading2"/>
      </w:pPr>
      <w:bookmarkStart w:id="167" w:name="_Toc268240834"/>
      <w:bookmarkStart w:id="168" w:name="_Toc268251370"/>
      <w:bookmarkStart w:id="169" w:name="_Toc268251410"/>
      <w:bookmarkStart w:id="170" w:name="_Toc268251445"/>
      <w:bookmarkStart w:id="171" w:name="_Toc268251474"/>
      <w:bookmarkStart w:id="172" w:name="_Toc268251498"/>
      <w:bookmarkStart w:id="173" w:name="_Toc268349869"/>
      <w:bookmarkStart w:id="174" w:name="_Toc268349891"/>
      <w:bookmarkStart w:id="175" w:name="_Toc268421339"/>
      <w:bookmarkStart w:id="176" w:name="_Toc268422098"/>
      <w:bookmarkStart w:id="177" w:name="_Toc268440767"/>
      <w:bookmarkStart w:id="178" w:name="_Toc268522246"/>
      <w:bookmarkStart w:id="179" w:name="_Toc268522332"/>
      <w:bookmarkStart w:id="180" w:name="_Toc268526627"/>
      <w:bookmarkStart w:id="181" w:name="_Toc268526650"/>
      <w:bookmarkStart w:id="182" w:name="_Toc268527353"/>
      <w:bookmarkStart w:id="183" w:name="_Toc268527380"/>
      <w:bookmarkStart w:id="184" w:name="_Toc268527411"/>
      <w:bookmarkStart w:id="185" w:name="_Toc268593806"/>
      <w:bookmarkStart w:id="186" w:name="_Toc269885448"/>
      <w:bookmarkStart w:id="187" w:name="_Toc269885590"/>
      <w:bookmarkStart w:id="188" w:name="_Toc280113728"/>
      <w:bookmarkStart w:id="189" w:name="_Toc280113756"/>
      <w:r>
        <w:t>4.2.4 The Gordon-Copson Solution of the Noble problem [ 1954, 1961]</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t xml:space="preserve">     [91]</w:t>
      </w:r>
      <w:bookmarkEnd w:id="186"/>
      <w:bookmarkEnd w:id="187"/>
      <w:bookmarkEnd w:id="188"/>
      <w:bookmarkEnd w:id="189"/>
    </w:p>
    <w:p w14:paraId="0670CFCF" w14:textId="77777777" w:rsidR="002B0554" w:rsidRDefault="002B0554" w:rsidP="002B0554"/>
    <w:p w14:paraId="30E0F185" w14:textId="77777777" w:rsidR="00A66A11" w:rsidRDefault="002B0554" w:rsidP="00A66A11">
      <w:r>
        <w:t xml:space="preserve">I rather balled this up in the raw notes. </w:t>
      </w:r>
      <w:r w:rsidR="00FC486E">
        <w:t>Really this i</w:t>
      </w:r>
      <w:r w:rsidR="00A65EAD">
        <w:t>s just a variant on Nobel</w:t>
      </w:r>
      <w:r w:rsidR="00FC486E">
        <w:t xml:space="preserve">. </w:t>
      </w:r>
      <w:r w:rsidR="00A66A11">
        <w:t>We are still in a framework where</w:t>
      </w:r>
      <w:r w:rsidR="002B2A1B">
        <w:t xml:space="preserve">  (noted overloaded F and G symbols) </w:t>
      </w:r>
    </w:p>
    <w:p w14:paraId="409E536F" w14:textId="77777777" w:rsidR="00A66A11" w:rsidRDefault="00A66A11" w:rsidP="00A66A11"/>
    <w:p w14:paraId="14F3942E" w14:textId="77777777" w:rsidR="00A66A11" w:rsidRDefault="00A66A11" w:rsidP="00A66A11">
      <w:r>
        <w:tab/>
        <w:t>A(u) = uψ(u)</w:t>
      </w:r>
      <w:r>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5F886DCB" w14:textId="77777777" w:rsidR="00A66A11" w:rsidRDefault="00A66A11" w:rsidP="00A33628"/>
    <w:p w14:paraId="0FE8F0B9" w14:textId="77777777" w:rsidR="00FC486E" w:rsidRDefault="00FC486E" w:rsidP="00A33628">
      <w:r>
        <w:t>Recall once</w:t>
      </w:r>
      <w:r w:rsidR="007B5A85">
        <w:t xml:space="preserve"> again the Noble starting point: </w:t>
      </w:r>
    </w:p>
    <w:p w14:paraId="766792DD" w14:textId="77777777" w:rsidR="00FC486E" w:rsidRDefault="00FC486E" w:rsidP="00A33628"/>
    <w:p w14:paraId="7E7A282F" w14:textId="77777777" w:rsidR="00FC486E" w:rsidRPr="005A6592" w:rsidRDefault="00FC486E" w:rsidP="00FC486E">
      <w:r>
        <w:tab/>
        <w:t>Ψ = S</w:t>
      </w:r>
      <w:r>
        <w:rPr>
          <w:rStyle w:val="superscript"/>
        </w:rPr>
        <w:t>-1</w:t>
      </w:r>
      <w:r w:rsidRPr="009B3545">
        <w:t xml:space="preserve"> </w:t>
      </w:r>
      <w:r>
        <w:t>I  F   =  S' I  F   =  S" F</w:t>
      </w:r>
      <w:r>
        <w:tab/>
      </w:r>
      <w:r>
        <w:tab/>
        <w:t xml:space="preserve">// which is  </w:t>
      </w:r>
      <w:r w:rsidRPr="006E4703">
        <w:rPr>
          <w:color w:val="FF0000"/>
        </w:rPr>
        <w:t>4.2.35</w:t>
      </w:r>
      <w:r>
        <w:t xml:space="preserve"> </w:t>
      </w:r>
    </w:p>
    <w:p w14:paraId="2F6495AD" w14:textId="77777777" w:rsidR="00FC486E" w:rsidRDefault="00FC486E" w:rsidP="00FC486E">
      <w:r>
        <w:tab/>
        <w:t>Ψ = S</w:t>
      </w:r>
      <w:r>
        <w:rPr>
          <w:rStyle w:val="superscript"/>
        </w:rPr>
        <w:t>-1</w:t>
      </w:r>
      <w:r w:rsidRPr="009B3545">
        <w:t xml:space="preserve"> </w:t>
      </w:r>
      <w:r>
        <w:t>K G  =  S' K G  =  S''' G</w:t>
      </w:r>
      <w:r>
        <w:tab/>
      </w:r>
      <w:r>
        <w:tab/>
        <w:t xml:space="preserve">// which is </w:t>
      </w:r>
      <w:r w:rsidRPr="006E4703">
        <w:rPr>
          <w:color w:val="FF0000"/>
        </w:rPr>
        <w:t>4.2.33</w:t>
      </w:r>
      <w:r>
        <w:t xml:space="preserve"> </w:t>
      </w:r>
    </w:p>
    <w:p w14:paraId="40CED867" w14:textId="77777777" w:rsidR="00FC486E" w:rsidRDefault="00FC486E" w:rsidP="00FC486E"/>
    <w:p w14:paraId="5A50B6FE" w14:textId="77777777" w:rsidR="00FC486E" w:rsidRDefault="00FC486E" w:rsidP="00FC486E">
      <w:r>
        <w:t>Let's focus just on the following pieces of the above</w:t>
      </w:r>
      <w:r w:rsidR="003C736C">
        <w:t xml:space="preserve">  (two vector=vector equations) </w:t>
      </w:r>
    </w:p>
    <w:p w14:paraId="6589045D" w14:textId="77777777" w:rsidR="00FC486E" w:rsidRPr="002D5A9A" w:rsidRDefault="00FC486E" w:rsidP="00FC486E"/>
    <w:p w14:paraId="547958AC" w14:textId="77777777" w:rsidR="00FC486E" w:rsidRDefault="00FC486E" w:rsidP="00FC486E">
      <w:r>
        <w:tab/>
        <w:t>Ψ = S' I  F</w:t>
      </w:r>
      <w:r w:rsidR="00A65EAD">
        <w:tab/>
      </w:r>
      <w:r w:rsidR="00A65EAD">
        <w:tab/>
      </w:r>
      <w:r w:rsidR="00A65EAD">
        <w:tab/>
        <w:t>S' = S</w:t>
      </w:r>
      <w:r w:rsidR="00A65EAD">
        <w:rPr>
          <w:rStyle w:val="superscript"/>
        </w:rPr>
        <w:t>-1</w:t>
      </w:r>
      <w:r w:rsidR="00A65EAD">
        <w:t xml:space="preserve"> = S</w:t>
      </w:r>
      <w:r w:rsidR="00A65EAD">
        <w:rPr>
          <w:rStyle w:val="subscript"/>
        </w:rPr>
        <w:t>ν/2+β,-α-β</w:t>
      </w:r>
    </w:p>
    <w:p w14:paraId="4E4BA61C" w14:textId="77777777" w:rsidR="00FC486E" w:rsidRDefault="00FC486E" w:rsidP="00FC486E">
      <w:r>
        <w:tab/>
        <w:t>Ψ =</w:t>
      </w:r>
      <w:r w:rsidRPr="0068429F">
        <w:t xml:space="preserve"> </w:t>
      </w:r>
      <w:r>
        <w:t>S' K G</w:t>
      </w:r>
    </w:p>
    <w:p w14:paraId="47306207" w14:textId="77777777" w:rsidR="00FC486E" w:rsidRDefault="00FC486E" w:rsidP="00FC486E"/>
    <w:p w14:paraId="262D88ED" w14:textId="77777777" w:rsidR="00FC486E" w:rsidRDefault="00FC486E" w:rsidP="00FC486E">
      <w:r>
        <w:t>Gordo</w:t>
      </w:r>
      <w:r w:rsidR="006448E8">
        <w:t xml:space="preserve">n-Copson </w:t>
      </w:r>
      <w:r w:rsidR="002B2A1B">
        <w:t>suggests representing Ψ in terms of a vector Φ,</w:t>
      </w:r>
    </w:p>
    <w:p w14:paraId="3BEAB288" w14:textId="77777777" w:rsidR="00FC486E" w:rsidRDefault="00FC486E" w:rsidP="00FC486E"/>
    <w:p w14:paraId="35CFDB5B" w14:textId="77777777" w:rsidR="00FC486E" w:rsidRDefault="00FC486E" w:rsidP="00FC486E">
      <w:r>
        <w:tab/>
        <w:t>Ψ = S'Φ</w:t>
      </w:r>
      <w:r>
        <w:tab/>
      </w:r>
      <w:r>
        <w:tab/>
        <w:t>where Φ is unknown</w:t>
      </w:r>
      <w:r w:rsidR="003D3F3D">
        <w:tab/>
      </w:r>
      <w:r w:rsidR="003D3F3D">
        <w:tab/>
        <w:t>// not</w:t>
      </w:r>
      <w:r w:rsidR="00AC518C">
        <w:t xml:space="preserve"> same </w:t>
      </w:r>
      <w:r w:rsidR="00A65EAD">
        <w:t xml:space="preserve">Φ </w:t>
      </w:r>
      <w:r w:rsidR="00AC518C">
        <w:t xml:space="preserve">as Nobel Φ ! </w:t>
      </w:r>
    </w:p>
    <w:p w14:paraId="021F04A2" w14:textId="77777777" w:rsidR="00FC486E" w:rsidRDefault="00FC486E" w:rsidP="00FC486E"/>
    <w:p w14:paraId="7B0174C5" w14:textId="77777777" w:rsidR="000F06F8" w:rsidRDefault="00FC486E" w:rsidP="00CF2228">
      <w:r>
        <w:t xml:space="preserve">So we know ahead of time that Φ = I F  and Φ = K G are the right solutions, but since we don't know both parts of F or G, we cannot </w:t>
      </w:r>
      <w:r w:rsidR="006448E8">
        <w:t xml:space="preserve">yet </w:t>
      </w:r>
      <w:r>
        <w:t>compute Φ.</w:t>
      </w:r>
      <w:r w:rsidR="001D65B2">
        <w:t xml:space="preserve">  </w:t>
      </w:r>
      <w:r w:rsidR="002B2A1B">
        <w:t>But</w:t>
      </w:r>
      <w:r w:rsidR="00D402A1">
        <w:t xml:space="preserve"> consider: </w:t>
      </w:r>
    </w:p>
    <w:p w14:paraId="01E99312" w14:textId="77777777" w:rsidR="001D65B2" w:rsidRDefault="001D65B2" w:rsidP="00CF2228"/>
    <w:p w14:paraId="78BBDA80" w14:textId="77777777" w:rsidR="000F06F8" w:rsidRPr="000F06F8" w:rsidRDefault="000F06F8" w:rsidP="00CF2228">
      <w:r>
        <w:tab/>
        <w:t>Φ = I F</w:t>
      </w:r>
      <w:r>
        <w:tab/>
        <w:t>=&gt;</w:t>
      </w:r>
      <w:r>
        <w:tab/>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w:t>
      </w:r>
      <w:r>
        <w:fldChar w:fldCharType="begin"/>
      </w:r>
      <w:r>
        <w:instrText xml:space="preserve"> EQ \B(\A\co2( I</w:instrText>
      </w:r>
      <w:r>
        <w:rPr>
          <w:rStyle w:val="subscript"/>
        </w:rPr>
        <w:instrText>11</w:instrText>
      </w:r>
      <w:r>
        <w:instrText xml:space="preserve"> , 0 , I</w:instrText>
      </w:r>
      <w:r>
        <w:rPr>
          <w:rStyle w:val="subscript"/>
        </w:rPr>
        <w:instrText>21</w:instrText>
      </w:r>
      <w:r>
        <w:instrText xml:space="preserve"> , I</w:instrText>
      </w:r>
      <w:r>
        <w:rPr>
          <w:rStyle w:val="subscript"/>
        </w:rPr>
        <w:instrText>22</w:instrText>
      </w:r>
      <w:r>
        <w:instrText xml:space="preserve"> )) </w:instrText>
      </w:r>
      <w:r>
        <w:fldChar w:fldCharType="end"/>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 xml:space="preserve"> = </w:t>
      </w:r>
      <w:r>
        <w:fldChar w:fldCharType="begin"/>
      </w:r>
      <w:r>
        <w:instrText xml:space="preserve"> EQ \B(\A(I</w:instrText>
      </w:r>
      <w:r>
        <w:rPr>
          <w:rStyle w:val="subscript"/>
        </w:rPr>
        <w:instrText>11</w:instrText>
      </w:r>
      <w:r w:rsidR="003E5391">
        <w:instrText>f</w:instrText>
      </w:r>
      <w:r>
        <w:rPr>
          <w:rStyle w:val="subscript"/>
        </w:rPr>
        <w:instrText>1</w:instrText>
      </w:r>
      <w:r>
        <w:instrText xml:space="preserve">, </w:instrText>
      </w:r>
      <w:r w:rsidR="003E5391">
        <w:instrText>*</w:instrText>
      </w:r>
      <w:r>
        <w:instrText>) )</w:instrText>
      </w:r>
      <w:r>
        <w:fldChar w:fldCharType="end"/>
      </w:r>
    </w:p>
    <w:p w14:paraId="59BA4CD9" w14:textId="77777777" w:rsidR="000F06F8" w:rsidRDefault="000F06F8" w:rsidP="00CF2228"/>
    <w:p w14:paraId="5B230469" w14:textId="77777777" w:rsidR="001D65B2" w:rsidRDefault="003E5391" w:rsidP="003E5391">
      <w:r>
        <w:tab/>
        <w:t>Φ = K G</w:t>
      </w:r>
      <w:r>
        <w:tab/>
        <w:t>=&gt;</w:t>
      </w:r>
      <w:r>
        <w:tab/>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w:t>
      </w:r>
      <w:r>
        <w:fldChar w:fldCharType="begin"/>
      </w:r>
      <w:r>
        <w:instrText xml:space="preserve"> EQ \B(\A\co2( K</w:instrText>
      </w:r>
      <w:r>
        <w:rPr>
          <w:rStyle w:val="subscript"/>
        </w:rPr>
        <w:instrText>11</w:instrText>
      </w:r>
      <w:r>
        <w:instrText xml:space="preserve"> , K</w:instrText>
      </w:r>
      <w:r>
        <w:rPr>
          <w:rStyle w:val="subscript"/>
        </w:rPr>
        <w:instrText>12</w:instrText>
      </w:r>
      <w:r>
        <w:instrText xml:space="preserve"> ,0 , K</w:instrText>
      </w:r>
      <w:r>
        <w:rPr>
          <w:rStyle w:val="subscript"/>
        </w:rPr>
        <w:instrText>22</w:instrText>
      </w:r>
      <w:r>
        <w:instrText xml:space="preserve"> )) </w:instrText>
      </w:r>
      <w:r>
        <w:fldChar w:fldCharType="end"/>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 xml:space="preserve"> = </w:t>
      </w:r>
      <w:r>
        <w:fldChar w:fldCharType="begin"/>
      </w:r>
      <w:r>
        <w:instrText xml:space="preserve"> EQ \B(\A(*, K</w:instrText>
      </w:r>
      <w:r>
        <w:rPr>
          <w:rStyle w:val="subscript"/>
        </w:rPr>
        <w:instrText>22</w:instrText>
      </w:r>
      <w:r>
        <w:instrText>g</w:instrText>
      </w:r>
      <w:r>
        <w:rPr>
          <w:rStyle w:val="subscript"/>
        </w:rPr>
        <w:instrText>2</w:instrText>
      </w:r>
      <w:r>
        <w:instrText>) )</w:instrText>
      </w:r>
      <w:r>
        <w:fldChar w:fldCharType="end"/>
      </w:r>
    </w:p>
    <w:p w14:paraId="696D1957" w14:textId="77777777" w:rsidR="003E5391" w:rsidRDefault="003E5391" w:rsidP="003E5391"/>
    <w:p w14:paraId="19721FB6" w14:textId="77777777" w:rsidR="003E5391" w:rsidRDefault="003E5391" w:rsidP="003E5391">
      <w:r>
        <w:t xml:space="preserve">Therefore we </w:t>
      </w:r>
      <w:r w:rsidR="003C736C">
        <w:t xml:space="preserve">at once </w:t>
      </w:r>
      <w:r>
        <w:t xml:space="preserve">have a solution for Φ in terms of known quantities, </w:t>
      </w:r>
    </w:p>
    <w:p w14:paraId="4A373B52" w14:textId="77777777" w:rsidR="003E5391" w:rsidRDefault="003E5391" w:rsidP="003E5391"/>
    <w:p w14:paraId="43EB8717" w14:textId="77777777" w:rsidR="003E5391" w:rsidRDefault="003E5391" w:rsidP="003E5391">
      <w:r>
        <w:tab/>
        <w:t xml:space="preserve">Φ = </w:t>
      </w:r>
      <w:r>
        <w:fldChar w:fldCharType="begin"/>
      </w:r>
      <w:r>
        <w:instrText xml:space="preserve"> EQ \B(\A(I</w:instrText>
      </w:r>
      <w:r>
        <w:rPr>
          <w:rStyle w:val="subscript"/>
        </w:rPr>
        <w:instrText>11</w:instrText>
      </w:r>
      <w:r>
        <w:instrText>f</w:instrText>
      </w:r>
      <w:r>
        <w:rPr>
          <w:rStyle w:val="subscript"/>
        </w:rPr>
        <w:instrText>1</w:instrText>
      </w:r>
      <w:r>
        <w:instrText>, K</w:instrText>
      </w:r>
      <w:r>
        <w:rPr>
          <w:rStyle w:val="subscript"/>
        </w:rPr>
        <w:instrText>22</w:instrText>
      </w:r>
      <w:r>
        <w:instrText>g</w:instrText>
      </w:r>
      <w:r>
        <w:rPr>
          <w:rStyle w:val="subscript"/>
        </w:rPr>
        <w:instrText>2</w:instrText>
      </w:r>
      <w:r>
        <w:instrText>) )</w:instrText>
      </w:r>
      <w:r>
        <w:fldChar w:fldCharType="end"/>
      </w:r>
    </w:p>
    <w:p w14:paraId="3DAA5014" w14:textId="77777777" w:rsidR="00D402A1" w:rsidRDefault="00D402A1" w:rsidP="003E5391"/>
    <w:p w14:paraId="49CED71F" w14:textId="77777777" w:rsidR="00D402A1" w:rsidRDefault="00D402A1" w:rsidP="003E5391">
      <w:r>
        <w:t>Meanwhile, we can invert our starting equations and define primed I and K's this way</w:t>
      </w:r>
    </w:p>
    <w:p w14:paraId="1F1FA185" w14:textId="77777777" w:rsidR="00D402A1" w:rsidRDefault="00D402A1" w:rsidP="003E5391"/>
    <w:p w14:paraId="1B843C51" w14:textId="77777777" w:rsidR="00D402A1" w:rsidRPr="003253A7" w:rsidRDefault="00D402A1" w:rsidP="003E5391">
      <w:pPr>
        <w:rPr>
          <w:rStyle w:val="superscript"/>
        </w:rPr>
      </w:pPr>
      <w:r>
        <w:tab/>
        <w:t>F = I</w:t>
      </w:r>
      <w:r>
        <w:rPr>
          <w:rStyle w:val="superscript"/>
        </w:rPr>
        <w:t>-1</w:t>
      </w:r>
      <w:r>
        <w:t>Φ  ≡ I' Φ</w:t>
      </w:r>
      <w:r>
        <w:tab/>
      </w:r>
      <w:r>
        <w:tab/>
      </w:r>
      <w:r>
        <w:tab/>
      </w:r>
      <w:r w:rsidR="003253A7">
        <w:t>I'  ≡ I</w:t>
      </w:r>
      <w:r w:rsidR="003253A7">
        <w:rPr>
          <w:rStyle w:val="superscript"/>
        </w:rPr>
        <w:t>-1</w:t>
      </w:r>
    </w:p>
    <w:p w14:paraId="3B0AB077" w14:textId="77777777" w:rsidR="00D402A1" w:rsidRDefault="00D402A1" w:rsidP="003E5391">
      <w:r>
        <w:tab/>
        <w:t>G = K</w:t>
      </w:r>
      <w:r>
        <w:rPr>
          <w:rStyle w:val="superscript"/>
        </w:rPr>
        <w:t>-1</w:t>
      </w:r>
      <w:r>
        <w:t>Φ  ≡ K' Φ</w:t>
      </w:r>
      <w:r w:rsidR="003253A7">
        <w:tab/>
      </w:r>
      <w:r w:rsidR="003253A7">
        <w:tab/>
      </w:r>
      <w:r w:rsidR="003253A7">
        <w:tab/>
        <w:t>K' ≡ K</w:t>
      </w:r>
      <w:r w:rsidR="003253A7">
        <w:rPr>
          <w:rStyle w:val="superscript"/>
        </w:rPr>
        <w:t>-1</w:t>
      </w:r>
    </w:p>
    <w:p w14:paraId="2420922F" w14:textId="77777777" w:rsidR="00D402A1" w:rsidRDefault="00D402A1" w:rsidP="003E5391"/>
    <w:p w14:paraId="1094DD75" w14:textId="77777777" w:rsidR="00D402A1" w:rsidRPr="00D402A1" w:rsidRDefault="00D402A1" w:rsidP="003E5391">
      <w:r>
        <w:t xml:space="preserve">Thus we have </w:t>
      </w:r>
    </w:p>
    <w:p w14:paraId="3A0096D0" w14:textId="77777777" w:rsidR="00D402A1" w:rsidRDefault="00D402A1" w:rsidP="003E5391"/>
    <w:p w14:paraId="43A68413" w14:textId="77777777" w:rsidR="00D402A1" w:rsidRDefault="00D402A1" w:rsidP="003E5391">
      <w:r>
        <w:tab/>
        <w:t>Ψ = S'Φ</w:t>
      </w:r>
      <w:r>
        <w:tab/>
      </w:r>
    </w:p>
    <w:p w14:paraId="6625B6ED" w14:textId="77777777" w:rsidR="00D402A1" w:rsidRPr="00D402A1" w:rsidRDefault="00D402A1" w:rsidP="003E5391">
      <w:r>
        <w:tab/>
        <w:t xml:space="preserve">F = I' Φ </w:t>
      </w:r>
    </w:p>
    <w:p w14:paraId="4FE77CC3" w14:textId="77777777" w:rsidR="00D402A1" w:rsidRDefault="00D402A1" w:rsidP="00D402A1">
      <w:r>
        <w:tab/>
        <w:t>G = K' Φ</w:t>
      </w:r>
    </w:p>
    <w:p w14:paraId="7EAA166F" w14:textId="77777777" w:rsidR="001D65B2" w:rsidRDefault="001D65B2" w:rsidP="003E5391"/>
    <w:p w14:paraId="5E2B991B" w14:textId="77777777" w:rsidR="00E54FC6" w:rsidRDefault="00E54FC6" w:rsidP="003E5391">
      <w:r>
        <w:t xml:space="preserve">and we have solved the problem. </w:t>
      </w:r>
      <w:r w:rsidRPr="003253A7">
        <w:rPr>
          <w:i/>
        </w:rPr>
        <w:t>For example</w:t>
      </w:r>
      <w:r>
        <w:t>, the second line says</w:t>
      </w:r>
    </w:p>
    <w:p w14:paraId="499D9985" w14:textId="77777777" w:rsidR="00E54FC6" w:rsidRDefault="00E54FC6" w:rsidP="003E5391"/>
    <w:p w14:paraId="3E174EB2" w14:textId="77777777" w:rsidR="001D65B2" w:rsidRDefault="00E54FC6" w:rsidP="003E5391">
      <w:pPr>
        <w:rPr>
          <w:rStyle w:val="subscript"/>
        </w:rPr>
      </w:pPr>
      <w:r>
        <w:tab/>
      </w:r>
      <w:r>
        <w:fldChar w:fldCharType="begin"/>
      </w:r>
      <w:r>
        <w:instrText xml:space="preserve"> EQ \B(\A( f</w:instrText>
      </w:r>
      <w:r>
        <w:rPr>
          <w:rStyle w:val="subscript"/>
        </w:rPr>
        <w:instrText>1</w:instrText>
      </w:r>
      <w:r>
        <w:instrText>, f</w:instrText>
      </w:r>
      <w:r>
        <w:rPr>
          <w:rStyle w:val="subscript"/>
        </w:rPr>
        <w:instrText>2</w:instrText>
      </w:r>
      <w:r>
        <w:instrText>) )</w:instrText>
      </w:r>
      <w:r>
        <w:fldChar w:fldCharType="end"/>
      </w:r>
      <w:r>
        <w:t xml:space="preserve">  = </w:t>
      </w:r>
      <w:r>
        <w:fldChar w:fldCharType="begin"/>
      </w:r>
      <w:r>
        <w:instrText xml:space="preserve"> EQ \B(\A\co2( I'</w:instrText>
      </w:r>
      <w:r>
        <w:rPr>
          <w:rStyle w:val="subscript"/>
        </w:rPr>
        <w:instrText>11</w:instrText>
      </w:r>
      <w:r>
        <w:instrText xml:space="preserve"> , 0 , I'</w:instrText>
      </w:r>
      <w:r>
        <w:rPr>
          <w:rStyle w:val="subscript"/>
        </w:rPr>
        <w:instrText>21</w:instrText>
      </w:r>
      <w:r>
        <w:instrText xml:space="preserve"> , I'</w:instrText>
      </w:r>
      <w:r>
        <w:rPr>
          <w:rStyle w:val="subscript"/>
        </w:rPr>
        <w:instrText>22</w:instrText>
      </w:r>
      <w:r>
        <w:instrText xml:space="preserve"> )) </w:instrText>
      </w:r>
      <w:r>
        <w:fldChar w:fldCharType="end"/>
      </w:r>
      <w:r>
        <w:fldChar w:fldCharType="begin"/>
      </w:r>
      <w:r>
        <w:instrText xml:space="preserve"> EQ \B(\A( φ</w:instrText>
      </w:r>
      <w:r>
        <w:rPr>
          <w:rStyle w:val="subscript"/>
        </w:rPr>
        <w:instrText>1</w:instrText>
      </w:r>
      <w:r>
        <w:instrText>, φ</w:instrText>
      </w:r>
      <w:r>
        <w:rPr>
          <w:rStyle w:val="subscript"/>
        </w:rPr>
        <w:instrText>2</w:instrText>
      </w:r>
      <w:r>
        <w:instrText>) )</w:instrText>
      </w:r>
      <w:r>
        <w:fldChar w:fldCharType="end"/>
      </w:r>
      <w:r>
        <w:t xml:space="preserve"> =  </w:t>
      </w:r>
      <w:r>
        <w:fldChar w:fldCharType="begin"/>
      </w:r>
      <w:r>
        <w:instrText xml:space="preserve"> EQ \B(\A(I'</w:instrText>
      </w:r>
      <w:r>
        <w:rPr>
          <w:rStyle w:val="subscript"/>
        </w:rPr>
        <w:instrText>11</w:instrText>
      </w:r>
      <w:r>
        <w:instrText>φ</w:instrText>
      </w:r>
      <w:r>
        <w:rPr>
          <w:rStyle w:val="subscript"/>
        </w:rPr>
        <w:instrText>1</w:instrText>
      </w:r>
      <w:r>
        <w:instrText>, I'</w:instrText>
      </w:r>
      <w:r>
        <w:rPr>
          <w:rStyle w:val="subscript"/>
        </w:rPr>
        <w:instrText>21</w:instrText>
      </w:r>
      <w:r>
        <w:instrText>φ</w:instrText>
      </w:r>
      <w:r>
        <w:rPr>
          <w:rStyle w:val="subscript"/>
        </w:rPr>
        <w:instrText>1</w:instrText>
      </w:r>
      <w:r>
        <w:instrText>+ I'</w:instrText>
      </w:r>
      <w:r>
        <w:rPr>
          <w:rStyle w:val="subscript"/>
        </w:rPr>
        <w:instrText>22</w:instrText>
      </w:r>
      <w:r>
        <w:instrText>φ</w:instrText>
      </w:r>
      <w:r>
        <w:rPr>
          <w:rStyle w:val="subscript"/>
        </w:rPr>
        <w:instrText>2</w:instrText>
      </w:r>
      <w:r>
        <w:instrText>) )</w:instrText>
      </w:r>
      <w:r>
        <w:fldChar w:fldCharType="end"/>
      </w:r>
      <w:r>
        <w:tab/>
        <w:t>=&gt;</w:t>
      </w:r>
      <w:r>
        <w:tab/>
        <w:t>f</w:t>
      </w:r>
      <w:r>
        <w:rPr>
          <w:rStyle w:val="subscript"/>
        </w:rPr>
        <w:t>2</w:t>
      </w:r>
      <w:r>
        <w:t xml:space="preserve"> =  I'</w:t>
      </w:r>
      <w:r>
        <w:rPr>
          <w:rStyle w:val="subscript"/>
        </w:rPr>
        <w:t>21</w:t>
      </w:r>
      <w:r>
        <w:t>φ</w:t>
      </w:r>
      <w:r>
        <w:rPr>
          <w:rStyle w:val="subscript"/>
        </w:rPr>
        <w:t>1</w:t>
      </w:r>
      <w:r>
        <w:t>+ I'</w:t>
      </w:r>
      <w:r>
        <w:rPr>
          <w:rStyle w:val="subscript"/>
        </w:rPr>
        <w:t>22</w:t>
      </w:r>
      <w:r>
        <w:t>φ</w:t>
      </w:r>
      <w:r>
        <w:rPr>
          <w:rStyle w:val="subscript"/>
        </w:rPr>
        <w:t>2</w:t>
      </w:r>
    </w:p>
    <w:p w14:paraId="1F32D22A" w14:textId="77777777" w:rsidR="002B2A1B" w:rsidRDefault="002B2A1B" w:rsidP="003E5391">
      <w:pPr>
        <w:rPr>
          <w:rStyle w:val="subscript"/>
        </w:rPr>
      </w:pPr>
    </w:p>
    <w:p w14:paraId="7BB56461" w14:textId="77777777" w:rsidR="002B2A1B" w:rsidRDefault="002B2A1B" w:rsidP="003E5391">
      <w:r>
        <w:t>We could write this out in more detail as</w:t>
      </w:r>
    </w:p>
    <w:p w14:paraId="78D8D63F" w14:textId="77777777" w:rsidR="002B2A1B" w:rsidRDefault="002B2A1B" w:rsidP="003E5391"/>
    <w:p w14:paraId="31A01637" w14:textId="77777777" w:rsidR="002B2A1B" w:rsidRPr="002B2A1B" w:rsidRDefault="002B2A1B" w:rsidP="003E5391">
      <w:r>
        <w:tab/>
        <w:t>f</w:t>
      </w:r>
      <w:r>
        <w:rPr>
          <w:rStyle w:val="subscript"/>
        </w:rPr>
        <w:t>2</w:t>
      </w:r>
      <w:r>
        <w:t xml:space="preserve"> =  I'</w:t>
      </w:r>
      <w:r>
        <w:rPr>
          <w:rStyle w:val="subscript"/>
        </w:rPr>
        <w:t>21</w:t>
      </w:r>
      <w:r w:rsidRPr="002B2A1B">
        <w:t xml:space="preserve"> </w:t>
      </w:r>
      <w:r>
        <w:t>I</w:t>
      </w:r>
      <w:r>
        <w:rPr>
          <w:rStyle w:val="subscript"/>
        </w:rPr>
        <w:t>11</w:t>
      </w:r>
      <w:r>
        <w:t>f</w:t>
      </w:r>
      <w:r>
        <w:rPr>
          <w:rStyle w:val="subscript"/>
        </w:rPr>
        <w:t>1</w:t>
      </w:r>
      <w:r>
        <w:t>+ I'</w:t>
      </w:r>
      <w:r>
        <w:rPr>
          <w:rStyle w:val="subscript"/>
        </w:rPr>
        <w:t>22</w:t>
      </w:r>
      <w:r w:rsidRPr="002B2A1B">
        <w:t xml:space="preserve"> </w:t>
      </w:r>
      <w:r>
        <w:t>K</w:t>
      </w:r>
      <w:r>
        <w:rPr>
          <w:rStyle w:val="subscript"/>
        </w:rPr>
        <w:t>22</w:t>
      </w:r>
      <w:r>
        <w:t>g</w:t>
      </w:r>
      <w:r>
        <w:rPr>
          <w:rStyle w:val="subscript"/>
        </w:rPr>
        <w:t>2</w:t>
      </w:r>
    </w:p>
    <w:p w14:paraId="65810209" w14:textId="77777777" w:rsidR="008E4738" w:rsidRDefault="008E4738" w:rsidP="00CF2228"/>
    <w:p w14:paraId="21380D1B" w14:textId="77777777" w:rsidR="00C5261E" w:rsidRPr="000E6DF3" w:rsidRDefault="00C5261E" w:rsidP="00CF2228">
      <w:r>
        <w:t xml:space="preserve">Sned then applies this theory to the following cases. In each case, one of the functions has a single derivative and the other has no derivative. </w:t>
      </w:r>
      <w:r w:rsidR="000E6DF3">
        <w:t xml:space="preserve">You then have to do Ψ  = S'Φ . </w:t>
      </w:r>
    </w:p>
    <w:p w14:paraId="7E5B859E" w14:textId="77777777" w:rsidR="00C5261E" w:rsidRDefault="00C5261E" w:rsidP="00CF2228"/>
    <w:p w14:paraId="1822032D" w14:textId="77777777" w:rsidR="00C5261E" w:rsidRPr="000E6DF3" w:rsidRDefault="00C5261E" w:rsidP="00C5261E">
      <w:pPr>
        <w:pStyle w:val="Heading3"/>
      </w:pPr>
      <w:bookmarkStart w:id="190" w:name="_Toc269885499"/>
      <w:bookmarkStart w:id="191" w:name="_Toc269885591"/>
      <w:bookmarkStart w:id="192" w:name="_Toc280113729"/>
      <w:bookmarkStart w:id="193" w:name="_Toc280113757"/>
      <w:r>
        <w:t>Case (a) :  0  &lt;  α-β &lt; 1   [92]</w:t>
      </w:r>
      <w:r>
        <w:tab/>
      </w:r>
      <w:r>
        <w:tab/>
        <w:t>φ</w:t>
      </w:r>
      <w:r>
        <w:rPr>
          <w:rStyle w:val="subscript"/>
        </w:rPr>
        <w:t>1</w:t>
      </w:r>
      <w:r>
        <w:t xml:space="preserve"> = 4.2.48</w:t>
      </w:r>
      <w:r>
        <w:tab/>
        <w:t>φ</w:t>
      </w:r>
      <w:r>
        <w:rPr>
          <w:rStyle w:val="subscript"/>
        </w:rPr>
        <w:t>2</w:t>
      </w:r>
      <w:r>
        <w:t xml:space="preserve"> = 4.2.49</w:t>
      </w:r>
      <w:r w:rsidR="000E6DF3">
        <w:t xml:space="preserve">      A(u) = 4.2.51</w:t>
      </w:r>
      <w:bookmarkEnd w:id="190"/>
      <w:bookmarkEnd w:id="191"/>
      <w:bookmarkEnd w:id="192"/>
      <w:bookmarkEnd w:id="193"/>
    </w:p>
    <w:p w14:paraId="6BE083BA" w14:textId="77777777" w:rsidR="00C5261E" w:rsidRDefault="00C5261E" w:rsidP="00CF2228"/>
    <w:p w14:paraId="1F2A611F" w14:textId="77777777" w:rsidR="00C5261E" w:rsidRDefault="00C5261E" w:rsidP="00C5261E">
      <w:pPr>
        <w:pStyle w:val="Heading3"/>
      </w:pPr>
      <w:bookmarkStart w:id="194" w:name="_Toc269885500"/>
      <w:bookmarkStart w:id="195" w:name="_Toc269885592"/>
      <w:bookmarkStart w:id="196" w:name="_Toc280113730"/>
      <w:bookmarkStart w:id="197" w:name="_Toc280113758"/>
      <w:r>
        <w:t>Case (b) :  0  &lt;  β-α &lt; 1   [92 bot]</w:t>
      </w:r>
      <w:r>
        <w:tab/>
        <w:t>φ</w:t>
      </w:r>
      <w:r>
        <w:rPr>
          <w:rStyle w:val="subscript"/>
        </w:rPr>
        <w:t>1</w:t>
      </w:r>
      <w:r>
        <w:t xml:space="preserve"> = 4.2.52</w:t>
      </w:r>
      <w:r>
        <w:tab/>
        <w:t>φ</w:t>
      </w:r>
      <w:r>
        <w:rPr>
          <w:rStyle w:val="subscript"/>
        </w:rPr>
        <w:t>2</w:t>
      </w:r>
      <w:r>
        <w:t xml:space="preserve"> = 4.2.53</w:t>
      </w:r>
      <w:r w:rsidR="000E6DF3">
        <w:tab/>
        <w:t>A(u) = 4.2.51</w:t>
      </w:r>
      <w:bookmarkEnd w:id="194"/>
      <w:bookmarkEnd w:id="195"/>
      <w:bookmarkEnd w:id="196"/>
      <w:bookmarkEnd w:id="197"/>
    </w:p>
    <w:p w14:paraId="37DCA121" w14:textId="77777777" w:rsidR="005F24C9" w:rsidRDefault="005F24C9" w:rsidP="00FC486E"/>
    <w:p w14:paraId="261E31AD" w14:textId="77777777" w:rsidR="005F24C9" w:rsidRDefault="005F24C9" w:rsidP="005F24C9">
      <w:pPr>
        <w:pStyle w:val="Heading1"/>
      </w:pPr>
      <w:bookmarkStart w:id="198" w:name="_Toc268421340"/>
      <w:bookmarkStart w:id="199" w:name="_Toc268422099"/>
      <w:bookmarkStart w:id="200" w:name="_Toc268440768"/>
      <w:bookmarkStart w:id="201" w:name="_Toc268522247"/>
      <w:bookmarkStart w:id="202" w:name="_Toc268522333"/>
      <w:bookmarkStart w:id="203" w:name="_Toc268526628"/>
      <w:bookmarkStart w:id="204" w:name="_Toc268526651"/>
      <w:bookmarkStart w:id="205" w:name="_Toc268527354"/>
      <w:bookmarkStart w:id="206" w:name="_Toc268527381"/>
      <w:bookmarkStart w:id="207" w:name="_Toc268527412"/>
      <w:bookmarkStart w:id="208" w:name="_Toc268593807"/>
      <w:bookmarkStart w:id="209" w:name="_Toc269833669"/>
      <w:bookmarkStart w:id="210" w:name="_Toc269885501"/>
      <w:bookmarkStart w:id="211" w:name="_Toc269885593"/>
      <w:bookmarkStart w:id="212" w:name="_Toc280113731"/>
      <w:bookmarkStart w:id="213" w:name="_Toc280113759"/>
      <w:r>
        <w:t>4.3 Functions derived from solutions of Dual Integral Equations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F6486A6" w14:textId="77777777" w:rsidR="005F24C9" w:rsidRDefault="005F24C9" w:rsidP="00FC486E"/>
    <w:p w14:paraId="7E8E6F1C" w14:textId="77777777" w:rsidR="005F24C9" w:rsidRDefault="005F24C9" w:rsidP="005F24C9">
      <w:r>
        <w:t xml:space="preserve">I understand this section ahead of time. Sometimes you don't care about the dual solution, you care instead about the unknown "partner functions". Here he derives expressions for both partner functions in two cases (each with the proper restrictions), and here we work with the duals shown in 4.3.3 which is really the Titchmarsh special case of section (2) above. As usual, he shows all the details. I think I can let this section ride, since I know exactly what it is all about. </w:t>
      </w:r>
    </w:p>
    <w:p w14:paraId="39497916" w14:textId="77777777" w:rsidR="005F24C9" w:rsidRDefault="005F24C9" w:rsidP="005F24C9"/>
    <w:p w14:paraId="52B71AD5" w14:textId="77777777" w:rsidR="005F24C9" w:rsidRDefault="005F24C9" w:rsidP="005F24C9">
      <w:pPr>
        <w:pStyle w:val="Heading1"/>
      </w:pPr>
      <w:bookmarkStart w:id="214" w:name="_Toc268421341"/>
      <w:bookmarkStart w:id="215" w:name="_Toc268422100"/>
      <w:bookmarkStart w:id="216" w:name="_Toc268440769"/>
      <w:bookmarkStart w:id="217" w:name="_Toc268522248"/>
      <w:bookmarkStart w:id="218" w:name="_Toc268522334"/>
      <w:bookmarkStart w:id="219" w:name="_Toc268526629"/>
      <w:bookmarkStart w:id="220" w:name="_Toc268526652"/>
      <w:bookmarkStart w:id="221" w:name="_Toc268527355"/>
      <w:bookmarkStart w:id="222" w:name="_Toc268527382"/>
      <w:bookmarkStart w:id="223" w:name="_Toc268527413"/>
      <w:bookmarkStart w:id="224" w:name="_Toc268593808"/>
      <w:bookmarkStart w:id="225" w:name="_Toc269833670"/>
      <w:bookmarkStart w:id="226" w:name="_Toc269885502"/>
      <w:bookmarkStart w:id="227" w:name="_Toc269885594"/>
      <w:bookmarkStart w:id="228" w:name="_Toc280113732"/>
      <w:bookmarkStart w:id="229" w:name="_Toc280113760"/>
      <w:r>
        <w:t>4.4 Azisym Special cases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558D2F0D" w14:textId="77777777" w:rsidR="005F24C9" w:rsidRDefault="005F24C9" w:rsidP="005F24C9"/>
    <w:p w14:paraId="2452DF1D" w14:textId="77777777" w:rsidR="0086403B" w:rsidRDefault="0086403B" w:rsidP="0086403B">
      <w:r>
        <w:t xml:space="preserve">If we go back to Chapter 3 on the Beltrami disk, our opening problem was this classic one, </w:t>
      </w:r>
    </w:p>
    <w:p w14:paraId="1A4629C3" w14:textId="77777777" w:rsidR="0086403B" w:rsidRDefault="0086403B" w:rsidP="0086403B"/>
    <w:p w14:paraId="10BCE998" w14:textId="77777777" w:rsidR="0086403B" w:rsidRPr="00CC7D84" w:rsidRDefault="0086403B" w:rsidP="0086403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f(ρ)</w:t>
      </w:r>
      <w:r>
        <w:tab/>
        <w:t>ρ &lt; 1</w:t>
      </w:r>
      <w:r>
        <w:tab/>
      </w:r>
      <w:r>
        <w:tab/>
      </w:r>
      <w:r>
        <w:tab/>
        <w:t>f(ρ) = 1 for the charged disk</w:t>
      </w:r>
    </w:p>
    <w:p w14:paraId="3A5A3832" w14:textId="77777777" w:rsidR="0086403B" w:rsidRDefault="0086403B" w:rsidP="0086403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(ξρ)        = 0</w:t>
      </w:r>
      <w:r>
        <w:tab/>
      </w:r>
      <w:r>
        <w:tab/>
        <w:t>ρ &gt; 1</w:t>
      </w:r>
    </w:p>
    <w:p w14:paraId="322AB70C" w14:textId="77777777" w:rsidR="0086403B" w:rsidRDefault="0086403B" w:rsidP="0086403B"/>
    <w:p w14:paraId="2BBD1BE1" w14:textId="77777777" w:rsidR="0086403B" w:rsidRPr="0018266F" w:rsidRDefault="0086403B" w:rsidP="0086403B">
      <w:r>
        <w:t>where J</w:t>
      </w:r>
      <w:r>
        <w:rPr>
          <w:rStyle w:val="subscript"/>
        </w:rPr>
        <w:t>0</w:t>
      </w:r>
      <w:r>
        <w:t xml:space="preserve"> is forced by azisym on the Smythian form. So Sned wants us to do these a little more generally: </w:t>
      </w:r>
    </w:p>
    <w:p w14:paraId="10E35C62" w14:textId="77777777" w:rsidR="0086403B" w:rsidRDefault="0086403B" w:rsidP="0086403B"/>
    <w:p w14:paraId="7D5BE6AD" w14:textId="77777777" w:rsidR="0086403B" w:rsidRPr="00CC7D84" w:rsidRDefault="0086403B" w:rsidP="0086403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φ</w:t>
      </w:r>
      <w:r>
        <w:rPr>
          <w:rStyle w:val="subscript"/>
        </w:rPr>
        <w:t>1</w:t>
      </w:r>
      <w:r>
        <w:t>(ρ)</w:t>
      </w:r>
      <w:r>
        <w:tab/>
        <w:t>ρ &lt; 1</w:t>
      </w:r>
    </w:p>
    <w:p w14:paraId="49AD7B33" w14:textId="77777777" w:rsidR="0086403B" w:rsidRDefault="0086403B" w:rsidP="0086403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(ξρ)      = χ</w:t>
      </w:r>
      <w:r>
        <w:rPr>
          <w:rStyle w:val="subscript"/>
        </w:rPr>
        <w:t>2</w:t>
      </w:r>
      <w:r>
        <w:t>(ρ)</w:t>
      </w:r>
      <w:r>
        <w:tab/>
        <w:t>ρ &gt; 1</w:t>
      </w:r>
    </w:p>
    <w:p w14:paraId="1F5C3337" w14:textId="77777777" w:rsidR="0086403B" w:rsidRDefault="0086403B" w:rsidP="0086403B"/>
    <w:p w14:paraId="2F2576BC" w14:textId="77777777" w:rsidR="0086403B" w:rsidRDefault="0086403B" w:rsidP="0086403B">
      <w:r>
        <w:t>and he now uses the same idea that φ(x) = [ φ</w:t>
      </w:r>
      <w:r>
        <w:rPr>
          <w:rStyle w:val="subscript"/>
        </w:rPr>
        <w:t>1</w:t>
      </w:r>
      <w:r>
        <w:t>(x), φ</w:t>
      </w:r>
      <w:r>
        <w:rPr>
          <w:rStyle w:val="subscript"/>
        </w:rPr>
        <w:t>2</w:t>
      </w:r>
      <w:r>
        <w:t>(x)]  =  [ F(x), G(x)] on the two regions I</w:t>
      </w:r>
      <w:r>
        <w:rPr>
          <w:rStyle w:val="subscript"/>
        </w:rPr>
        <w:t>1</w:t>
      </w:r>
      <w:r>
        <w:t xml:space="preserve"> and I</w:t>
      </w:r>
      <w:r>
        <w:rPr>
          <w:rStyle w:val="subscript"/>
        </w:rPr>
        <w:t>2</w:t>
      </w:r>
      <w:r>
        <w:t>.  So all he really wants to do here is write all the results in the simplest form possible, using perhaps our Peters general formula, or the Noble one. Actually, we are within the Titchmarsh boundary for the rest of this section where only the first equation has a power. So we get</w:t>
      </w:r>
    </w:p>
    <w:p w14:paraId="4B48D526" w14:textId="77777777" w:rsidR="0086403B" w:rsidRDefault="0086403B" w:rsidP="0086403B"/>
    <w:p w14:paraId="4425FE40" w14:textId="77777777" w:rsidR="0086403B" w:rsidRDefault="0086403B" w:rsidP="0086403B">
      <w:r>
        <w:tab/>
        <w:t>A(u) =  4.4.4</w:t>
      </w:r>
      <w:r>
        <w:tab/>
      </w:r>
      <w:r>
        <w:tab/>
      </w:r>
      <w:r>
        <w:tab/>
        <w:t>// double integrals of F and G</w:t>
      </w:r>
    </w:p>
    <w:p w14:paraId="0097C93A" w14:textId="77777777" w:rsidR="0086403B" w:rsidRDefault="0086403B" w:rsidP="0086403B">
      <w:r>
        <w:tab/>
        <w:t>φ</w:t>
      </w:r>
      <w:r>
        <w:rPr>
          <w:rStyle w:val="subscript"/>
        </w:rPr>
        <w:t>2</w:t>
      </w:r>
      <w:r>
        <w:t>= 4.4.5</w:t>
      </w:r>
      <w:r>
        <w:tab/>
      </w:r>
      <w:r>
        <w:tab/>
      </w:r>
      <w:r>
        <w:tab/>
      </w:r>
      <w:r>
        <w:tab/>
        <w:t>// these are the partner functions</w:t>
      </w:r>
    </w:p>
    <w:p w14:paraId="5A0F5FBB" w14:textId="77777777" w:rsidR="0086403B" w:rsidRDefault="0086403B" w:rsidP="0086403B">
      <w:r>
        <w:tab/>
        <w:t>χ</w:t>
      </w:r>
      <w:r>
        <w:rPr>
          <w:rStyle w:val="subscript"/>
        </w:rPr>
        <w:t>1</w:t>
      </w:r>
      <w:r>
        <w:t xml:space="preserve"> = 4.4.6</w:t>
      </w:r>
    </w:p>
    <w:p w14:paraId="1AD8627A" w14:textId="77777777" w:rsidR="0086403B" w:rsidRDefault="0086403B" w:rsidP="0086403B"/>
    <w:p w14:paraId="7A46A394" w14:textId="77777777" w:rsidR="0086403B" w:rsidRDefault="0086403B" w:rsidP="0086403B">
      <w:r>
        <w:t>The latter two involve F** and G** which are the integrals of F and G shown in 4.4.7.  He then ends this little section with 4.4.8 which gives an integral of χ</w:t>
      </w:r>
      <w:r>
        <w:rPr>
          <w:rStyle w:val="subscript"/>
        </w:rPr>
        <w:t>1</w:t>
      </w:r>
      <w:r>
        <w:t xml:space="preserve"> in terms of F and G, so maybe this is "the total charge on the disk".  </w:t>
      </w:r>
    </w:p>
    <w:p w14:paraId="02FE6CFD" w14:textId="77777777" w:rsidR="0086403B" w:rsidRPr="0027404B" w:rsidRDefault="0086403B" w:rsidP="0086403B">
      <w:pPr>
        <w:rPr>
          <w:rStyle w:val="superscript"/>
        </w:rPr>
      </w:pPr>
      <w:r>
        <w:tab/>
        <w:t>Sned then does (starting bottom of page 97) the similar case which has ξ</w:t>
      </w:r>
      <w:r>
        <w:rPr>
          <w:rStyle w:val="superscript"/>
        </w:rPr>
        <w:t>+1</w:t>
      </w:r>
    </w:p>
    <w:p w14:paraId="75A7E213" w14:textId="77777777" w:rsidR="0086403B" w:rsidRDefault="0086403B" w:rsidP="0086403B"/>
    <w:p w14:paraId="4498EDA3" w14:textId="77777777" w:rsidR="0086403B" w:rsidRPr="00CC7D84" w:rsidRDefault="0086403B" w:rsidP="0086403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A(ξ)J</w:t>
      </w:r>
      <w:r>
        <w:rPr>
          <w:rStyle w:val="subscript"/>
        </w:rPr>
        <w:t>0</w:t>
      </w:r>
      <w:r>
        <w:t>(ξρ) = φ</w:t>
      </w:r>
      <w:r>
        <w:rPr>
          <w:rStyle w:val="subscript"/>
        </w:rPr>
        <w:t>1</w:t>
      </w:r>
      <w:r>
        <w:t>(ρ)</w:t>
      </w:r>
      <w:r>
        <w:tab/>
        <w:t>ρ &lt; 1</w:t>
      </w:r>
    </w:p>
    <w:p w14:paraId="39E16500" w14:textId="77777777" w:rsidR="0086403B" w:rsidRDefault="0086403B" w:rsidP="0086403B">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A(ξ)J</w:t>
      </w:r>
      <w:r>
        <w:rPr>
          <w:rStyle w:val="subscript"/>
        </w:rPr>
        <w:t>0</w:t>
      </w:r>
      <w:r>
        <w:t>(ξρ)      = χ</w:t>
      </w:r>
      <w:r>
        <w:rPr>
          <w:rStyle w:val="subscript"/>
        </w:rPr>
        <w:t>2</w:t>
      </w:r>
      <w:r>
        <w:t>(ρ)</w:t>
      </w:r>
      <w:r>
        <w:tab/>
        <w:t>ρ &gt; 1</w:t>
      </w:r>
    </w:p>
    <w:p w14:paraId="16EC823A" w14:textId="77777777" w:rsidR="0086403B" w:rsidRDefault="0086403B" w:rsidP="0086403B"/>
    <w:p w14:paraId="0A4C9AA7" w14:textId="77777777" w:rsidR="0086403B" w:rsidRPr="0027404B" w:rsidRDefault="0086403B" w:rsidP="0086403B">
      <w:r>
        <w:t xml:space="preserve">and his answers here are </w:t>
      </w:r>
    </w:p>
    <w:p w14:paraId="37D5B942" w14:textId="77777777" w:rsidR="0086403B" w:rsidRPr="0027404B" w:rsidRDefault="0086403B" w:rsidP="0086403B"/>
    <w:p w14:paraId="1D30E27C" w14:textId="77777777" w:rsidR="0086403B" w:rsidRDefault="0086403B" w:rsidP="0086403B">
      <w:r>
        <w:tab/>
        <w:t>A(u) =  4.4.12</w:t>
      </w:r>
      <w:r>
        <w:tab/>
      </w:r>
      <w:r>
        <w:tab/>
      </w:r>
      <w:r>
        <w:tab/>
        <w:t>// double integrals of F and G</w:t>
      </w:r>
    </w:p>
    <w:p w14:paraId="776D69CA" w14:textId="77777777" w:rsidR="0086403B" w:rsidRDefault="0086403B" w:rsidP="0086403B">
      <w:r>
        <w:tab/>
        <w:t>φ</w:t>
      </w:r>
      <w:r>
        <w:rPr>
          <w:rStyle w:val="subscript"/>
        </w:rPr>
        <w:t>2</w:t>
      </w:r>
      <w:r>
        <w:t>= 4.4.13</w:t>
      </w:r>
      <w:r>
        <w:tab/>
      </w:r>
      <w:r>
        <w:tab/>
      </w:r>
      <w:r>
        <w:tab/>
      </w:r>
      <w:r>
        <w:tab/>
        <w:t>// these are the partner functions</w:t>
      </w:r>
    </w:p>
    <w:p w14:paraId="3B8053CF" w14:textId="77777777" w:rsidR="0086403B" w:rsidRDefault="0086403B" w:rsidP="0086403B">
      <w:r>
        <w:tab/>
        <w:t>χ</w:t>
      </w:r>
      <w:r>
        <w:rPr>
          <w:rStyle w:val="subscript"/>
        </w:rPr>
        <w:t>1</w:t>
      </w:r>
      <w:r>
        <w:t xml:space="preserve"> = 4.4.14</w:t>
      </w:r>
    </w:p>
    <w:p w14:paraId="451BF58E" w14:textId="77777777" w:rsidR="0086403B" w:rsidRDefault="0086403B" w:rsidP="0086403B">
      <w:r>
        <w:tab/>
        <w:t>integral of χ</w:t>
      </w:r>
      <w:r>
        <w:rPr>
          <w:rStyle w:val="subscript"/>
        </w:rPr>
        <w:t>1</w:t>
      </w:r>
      <w:r>
        <w:t xml:space="preserve"> = 4.4.16   where X appearing here is an F function as shown in 4.4.17. </w:t>
      </w:r>
    </w:p>
    <w:p w14:paraId="5CA81BC1" w14:textId="77777777" w:rsidR="0086403B" w:rsidRDefault="0086403B" w:rsidP="0086403B"/>
    <w:p w14:paraId="383DACC8" w14:textId="77777777" w:rsidR="0086403B" w:rsidRDefault="0086403B" w:rsidP="0086403B">
      <w:r>
        <w:t>Whereas the first problem aligned with the electrostatics of a disk with prescribed potential on the disk and prescribed σ outside the disk  (the two functions φ</w:t>
      </w:r>
      <w:r>
        <w:rPr>
          <w:rStyle w:val="subscript"/>
        </w:rPr>
        <w:t>1</w:t>
      </w:r>
      <w:r>
        <w:t xml:space="preserve"> and χ</w:t>
      </w:r>
      <w:r>
        <w:rPr>
          <w:rStyle w:val="subscript"/>
        </w:rPr>
        <w:t>2</w:t>
      </w:r>
      <w:r>
        <w:t xml:space="preserve">), this second problem he claims arises in the study of "stress near penny-shaped cracks in infinite elastic bodies". </w:t>
      </w:r>
    </w:p>
    <w:p w14:paraId="311A3D30" w14:textId="77777777" w:rsidR="005F24C9" w:rsidRDefault="005F24C9" w:rsidP="00FC486E"/>
    <w:p w14:paraId="56AA2DAF" w14:textId="77777777" w:rsidR="0086403B" w:rsidRDefault="0086403B" w:rsidP="0086403B">
      <w:pPr>
        <w:pStyle w:val="Heading1"/>
      </w:pPr>
      <w:bookmarkStart w:id="230" w:name="_Toc268421342"/>
      <w:bookmarkStart w:id="231" w:name="_Toc268422101"/>
      <w:bookmarkStart w:id="232" w:name="_Toc268440770"/>
      <w:bookmarkStart w:id="233" w:name="_Toc268522249"/>
      <w:bookmarkStart w:id="234" w:name="_Toc268522335"/>
      <w:bookmarkStart w:id="235" w:name="_Toc268526630"/>
      <w:bookmarkStart w:id="236" w:name="_Toc268526653"/>
      <w:bookmarkStart w:id="237" w:name="_Toc268527356"/>
      <w:bookmarkStart w:id="238" w:name="_Toc268527383"/>
      <w:bookmarkStart w:id="239" w:name="_Toc268527414"/>
      <w:bookmarkStart w:id="240" w:name="_Toc268593809"/>
      <w:bookmarkStart w:id="241" w:name="_Toc269833671"/>
      <w:bookmarkStart w:id="242" w:name="_Toc269885503"/>
      <w:bookmarkStart w:id="243" w:name="_Toc269885595"/>
      <w:bookmarkStart w:id="244" w:name="_Toc280113733"/>
      <w:bookmarkStart w:id="245" w:name="_Toc280113761"/>
      <w:r>
        <w:t>4.5 Dual Integral Equations with Trig Kernels</w:t>
      </w:r>
      <w:bookmarkEnd w:id="230"/>
      <w:bookmarkEnd w:id="231"/>
      <w:bookmarkEnd w:id="232"/>
      <w:bookmarkEnd w:id="233"/>
      <w:bookmarkEnd w:id="234"/>
      <w:bookmarkEnd w:id="235"/>
      <w:bookmarkEnd w:id="236"/>
      <w:bookmarkEnd w:id="237"/>
      <w:bookmarkEnd w:id="238"/>
      <w:bookmarkEnd w:id="239"/>
      <w:bookmarkEnd w:id="240"/>
      <w:r>
        <w:t xml:space="preserve">  [ p 98 ]</w:t>
      </w:r>
      <w:bookmarkEnd w:id="241"/>
      <w:bookmarkEnd w:id="242"/>
      <w:bookmarkEnd w:id="243"/>
      <w:bookmarkEnd w:id="244"/>
      <w:bookmarkEnd w:id="245"/>
    </w:p>
    <w:p w14:paraId="59A764D8" w14:textId="77777777" w:rsidR="00FC486E" w:rsidRDefault="00FC486E" w:rsidP="00FC486E"/>
    <w:p w14:paraId="05D49D3F" w14:textId="77777777" w:rsidR="00F257A1" w:rsidRPr="00F257A1" w:rsidRDefault="00F257A1" w:rsidP="00FC486E">
      <w:r>
        <w:t>Up to this point in this chapter our kernels have been powers with J</w:t>
      </w:r>
      <w:r>
        <w:rPr>
          <w:rStyle w:val="subscript"/>
        </w:rPr>
        <w:t>μ</w:t>
      </w:r>
      <w:r>
        <w:t xml:space="preserve"> function. Now we shift scenery and consider some cases where we have "trig" kernels with special powers. </w:t>
      </w:r>
    </w:p>
    <w:p w14:paraId="48A12725" w14:textId="77777777" w:rsidR="00FC486E" w:rsidRDefault="00FC486E" w:rsidP="00A33628"/>
    <w:p w14:paraId="69678530" w14:textId="77777777" w:rsidR="00F257A1" w:rsidRPr="008775A8" w:rsidRDefault="00F257A1" w:rsidP="00F257A1">
      <w:pPr>
        <w:rPr>
          <w:b/>
        </w:rPr>
      </w:pPr>
      <w:r w:rsidRPr="008775A8">
        <w:rPr>
          <w:b/>
        </w:rPr>
        <w:t>(a)  cosine case with ξ</w:t>
      </w:r>
      <w:r w:rsidRPr="008775A8">
        <w:rPr>
          <w:rStyle w:val="superscript"/>
          <w:b w:val="0"/>
        </w:rPr>
        <w:t>-1</w:t>
      </w:r>
    </w:p>
    <w:p w14:paraId="436D7EF8" w14:textId="77777777" w:rsidR="00F257A1" w:rsidRDefault="00F257A1" w:rsidP="00F257A1"/>
    <w:p w14:paraId="5AACC596" w14:textId="77777777" w:rsidR="00F257A1" w:rsidRDefault="00F257A1" w:rsidP="00F257A1">
      <w:r>
        <w:t>We now replace J</w:t>
      </w:r>
      <w:r>
        <w:rPr>
          <w:rStyle w:val="subscript"/>
        </w:rPr>
        <w:t>μ</w:t>
      </w:r>
      <w:r>
        <w:t xml:space="preserve">(xρ) in kernels with cos(xρ) and we consider the duals 4.5.3 and  4.5.4 </w:t>
      </w:r>
    </w:p>
    <w:p w14:paraId="3124EF00" w14:textId="77777777" w:rsidR="00F257A1" w:rsidRDefault="00F257A1" w:rsidP="00F257A1"/>
    <w:p w14:paraId="70F18EDD" w14:textId="77777777" w:rsidR="00F257A1" w:rsidRDefault="00F257A1" w:rsidP="00F257A1">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ξ</w:t>
      </w:r>
      <w:r>
        <w:rPr>
          <w:rStyle w:val="superscript"/>
        </w:rPr>
        <w:t>-1</w:t>
      </w:r>
      <w:r>
        <w:t>A(ξ)cos(ξρ) = φ</w:t>
      </w:r>
      <w:r>
        <w:rPr>
          <w:rStyle w:val="subscript"/>
        </w:rPr>
        <w:t>1</w:t>
      </w:r>
      <w:r>
        <w:t>(ρ)  = F(x)</w:t>
      </w:r>
      <w:r>
        <w:tab/>
      </w:r>
      <w:r>
        <w:tab/>
        <w:t>ρ &lt; 1</w:t>
      </w:r>
    </w:p>
    <w:p w14:paraId="7E02B981" w14:textId="77777777" w:rsidR="00F257A1" w:rsidRDefault="00F257A1" w:rsidP="00F257A1">
      <w:r>
        <w:rPr>
          <w:color w:val="000000"/>
        </w:rP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w:t>
      </w:r>
      <w:r w:rsidRPr="006A6E82">
        <w:t xml:space="preserve"> </w:t>
      </w:r>
      <w:r>
        <w:t>cos(ξρ)         = χ</w:t>
      </w:r>
      <w:r>
        <w:rPr>
          <w:rStyle w:val="subscript"/>
        </w:rPr>
        <w:t>2</w:t>
      </w:r>
      <w:r>
        <w:t xml:space="preserve">(ρ)  </w:t>
      </w:r>
      <w:r w:rsidRPr="001E40C7">
        <w:rPr>
          <w:color w:val="FF0000"/>
        </w:rPr>
        <w:t>=  0</w:t>
      </w:r>
      <w:r>
        <w:tab/>
      </w:r>
      <w:r>
        <w:tab/>
        <w:t>ρ &gt; 1</w:t>
      </w:r>
    </w:p>
    <w:p w14:paraId="49938891" w14:textId="77777777" w:rsidR="00F257A1" w:rsidRDefault="00F257A1" w:rsidP="00F257A1"/>
    <w:p w14:paraId="3BEB0282" w14:textId="77777777" w:rsidR="00FC486E" w:rsidRDefault="00F257A1" w:rsidP="00A33628">
      <w:r>
        <w:t xml:space="preserve">Sned rolls his own solution to this problem. His ansatz is the series solution 4.5.6 p </w:t>
      </w:r>
      <w:r w:rsidR="001E40C7">
        <w:t>99 which automatically satisfies the second equation above. I will just summarize his results: the solution of the trig duals 4.5.3,4 is given by A(u) = the series in 4.5.6 where the coefficients a</w:t>
      </w:r>
      <w:r w:rsidR="001E40C7">
        <w:rPr>
          <w:rStyle w:val="subscript"/>
        </w:rPr>
        <w:t>q</w:t>
      </w:r>
      <w:r w:rsidR="001E40C7">
        <w:t xml:space="preserve"> are given by 4.5.8</w:t>
      </w:r>
      <w:r w:rsidR="00D108FE">
        <w:t>,9</w:t>
      </w:r>
      <w:r w:rsidR="001E40C7">
        <w:t>.  Sned uses D</w:t>
      </w:r>
      <w:r w:rsidR="001E40C7">
        <w:rPr>
          <w:rStyle w:val="subscript"/>
        </w:rPr>
        <w:t>u</w:t>
      </w:r>
      <w:r w:rsidR="001E40C7">
        <w:t xml:space="preserve"> = ∂</w:t>
      </w:r>
      <w:r w:rsidR="001E40C7">
        <w:rPr>
          <w:rStyle w:val="subscript"/>
        </w:rPr>
        <w:t>u</w:t>
      </w:r>
      <w:r w:rsidR="001E40C7">
        <w:t>. So we have a single infinite series where each coefficient is a single integral of F(x) but you have to do q fancy derivatives which is a little messy. The φ</w:t>
      </w:r>
      <w:r w:rsidR="001E40C7">
        <w:rPr>
          <w:rStyle w:val="subscript"/>
        </w:rPr>
        <w:t>2</w:t>
      </w:r>
      <w:r w:rsidR="001E40C7">
        <w:t xml:space="preserve"> partner function is very simple as in 4.5.12, while the other is a little more complicated. Sned then looks at a few special cases for F(x). </w:t>
      </w:r>
    </w:p>
    <w:p w14:paraId="41CC1B47" w14:textId="77777777" w:rsidR="001E40C7" w:rsidRDefault="001E40C7" w:rsidP="00A33628"/>
    <w:p w14:paraId="4E3F5BC4" w14:textId="77777777" w:rsidR="001E40C7" w:rsidRDefault="001E40C7" w:rsidP="001E40C7">
      <w:r>
        <w:rPr>
          <w:b/>
        </w:rPr>
        <w:t xml:space="preserve">(b)  </w:t>
      </w:r>
      <w:r w:rsidRPr="008775A8">
        <w:rPr>
          <w:b/>
        </w:rPr>
        <w:t>sine case with ξ</w:t>
      </w:r>
      <w:r w:rsidRPr="008775A8">
        <w:rPr>
          <w:rStyle w:val="superscript"/>
          <w:b w:val="0"/>
        </w:rPr>
        <w:t>-1</w:t>
      </w:r>
    </w:p>
    <w:p w14:paraId="6FB05A66" w14:textId="77777777" w:rsidR="00A83D4E" w:rsidRDefault="00A83D4E" w:rsidP="001E40C7"/>
    <w:p w14:paraId="5B88DFFB" w14:textId="77777777" w:rsidR="00A83D4E" w:rsidRPr="00A83D4E" w:rsidRDefault="00A83D4E" w:rsidP="001E40C7">
      <w:r>
        <w:t xml:space="preserve">Now we have these equations instead ( 4.5.22) </w:t>
      </w:r>
    </w:p>
    <w:p w14:paraId="2D0593CD" w14:textId="77777777" w:rsidR="001E40C7" w:rsidRDefault="001E40C7" w:rsidP="00A33628"/>
    <w:p w14:paraId="4A03DD5D" w14:textId="77777777" w:rsidR="00A83D4E" w:rsidRDefault="00FC486E" w:rsidP="00A83D4E">
      <w:pPr>
        <w:rPr>
          <w:color w:val="000000"/>
        </w:rPr>
      </w:pPr>
      <w:r>
        <w:t xml:space="preserve"> </w:t>
      </w:r>
      <w:r w:rsidR="00A83D4E">
        <w:tab/>
      </w:r>
      <w:r w:rsidR="00A83D4E" w:rsidRPr="00AA1733">
        <w:rPr>
          <w:color w:val="000000"/>
        </w:rPr>
        <w:fldChar w:fldCharType="begin"/>
      </w:r>
      <w:r w:rsidR="00A83D4E" w:rsidRPr="00AA1733">
        <w:rPr>
          <w:color w:val="000000"/>
        </w:rPr>
        <w:instrText>EQ \s\up4( \i \fc\</w:instrText>
      </w:r>
      <w:r w:rsidR="00A83D4E" w:rsidRPr="00AA1733">
        <w:rPr>
          <w:rFonts w:ascii="Lucida Sans Unicode" w:hAnsi="Lucida Sans Unicode" w:cs="Lucida Sans Unicode"/>
          <w:color w:val="000000"/>
          <w:sz w:val="32"/>
        </w:rPr>
        <w:instrText>∫</w:instrText>
      </w:r>
      <w:r w:rsidR="00A83D4E" w:rsidRPr="00AA1733">
        <w:rPr>
          <w:color w:val="000000"/>
        </w:rPr>
        <w:instrText>\in</w:instrText>
      </w:r>
      <w:r w:rsidR="00A83D4E" w:rsidRPr="00AA1733">
        <w:rPr>
          <w:color w:val="000000"/>
          <w:szCs w:val="22"/>
        </w:rPr>
        <w:instrText>(</w:instrText>
      </w:r>
      <w:r w:rsidR="00A83D4E">
        <w:rPr>
          <w:b/>
          <w:color w:val="000000"/>
          <w:sz w:val="18"/>
          <w:szCs w:val="18"/>
        </w:rPr>
        <w:instrText>0</w:instrText>
      </w:r>
      <w:r w:rsidR="00A83D4E" w:rsidRPr="00AA1733">
        <w:rPr>
          <w:b/>
          <w:color w:val="000000"/>
          <w:sz w:val="18"/>
          <w:szCs w:val="18"/>
        </w:rPr>
        <w:instrText>, ∞</w:instrText>
      </w:r>
      <w:r w:rsidR="00A83D4E" w:rsidRPr="00AA1733">
        <w:rPr>
          <w:color w:val="000000"/>
          <w:szCs w:val="22"/>
        </w:rPr>
        <w:instrText>, )</w:instrText>
      </w:r>
      <w:r w:rsidR="00A83D4E" w:rsidRPr="00AA1733">
        <w:rPr>
          <w:color w:val="000000"/>
        </w:rPr>
        <w:instrText>)</w:instrText>
      </w:r>
      <w:r w:rsidR="00A83D4E" w:rsidRPr="00AA1733">
        <w:rPr>
          <w:color w:val="000000"/>
        </w:rPr>
        <w:fldChar w:fldCharType="separate"/>
      </w:r>
      <w:r w:rsidR="00A83D4E" w:rsidRPr="00AA1733">
        <w:rPr>
          <w:b/>
          <w:noProof/>
          <w:color w:val="000000"/>
        </w:rPr>
        <w:t>!Syntax Error, I</w:t>
      </w:r>
      <w:r w:rsidR="00A83D4E" w:rsidRPr="00AA1733">
        <w:rPr>
          <w:color w:val="000000"/>
        </w:rPr>
        <w:fldChar w:fldCharType="end"/>
      </w:r>
      <w:r w:rsidR="00A83D4E">
        <w:rPr>
          <w:color w:val="000000"/>
        </w:rPr>
        <w:t xml:space="preserve">dξ </w:t>
      </w:r>
      <w:r w:rsidR="00A83D4E">
        <w:t>ξ</w:t>
      </w:r>
      <w:r w:rsidR="00A83D4E">
        <w:rPr>
          <w:rStyle w:val="superscript"/>
        </w:rPr>
        <w:t>-1</w:t>
      </w:r>
      <w:r w:rsidR="00A83D4E">
        <w:t>A(ξ)</w:t>
      </w:r>
      <w:r w:rsidR="00F20815">
        <w:t>sin</w:t>
      </w:r>
      <w:r w:rsidR="00A83D4E">
        <w:t>(ξρ) = φ</w:t>
      </w:r>
      <w:r w:rsidR="00A83D4E">
        <w:rPr>
          <w:rStyle w:val="subscript"/>
        </w:rPr>
        <w:t>1</w:t>
      </w:r>
      <w:r w:rsidR="00A83D4E">
        <w:t>(ρ)  = F(x)</w:t>
      </w:r>
      <w:r w:rsidR="00A83D4E">
        <w:tab/>
      </w:r>
      <w:r w:rsidR="00A83D4E">
        <w:tab/>
        <w:t>ρ &lt; 1</w:t>
      </w:r>
    </w:p>
    <w:p w14:paraId="115013FA" w14:textId="77777777" w:rsidR="00A83D4E" w:rsidRDefault="00A83D4E" w:rsidP="00A83D4E">
      <w:r>
        <w:rPr>
          <w:color w:val="000000"/>
        </w:rP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dξ </w:t>
      </w:r>
      <w:r>
        <w:t>A(ξ)</w:t>
      </w:r>
      <w:r w:rsidRPr="006A6E82">
        <w:t xml:space="preserve"> </w:t>
      </w:r>
      <w:r w:rsidR="00F20815">
        <w:t>sin</w:t>
      </w:r>
      <w:r>
        <w:t>(ξρ)         = χ</w:t>
      </w:r>
      <w:r>
        <w:rPr>
          <w:rStyle w:val="subscript"/>
        </w:rPr>
        <w:t>2</w:t>
      </w:r>
      <w:r>
        <w:t xml:space="preserve">(ρ)  </w:t>
      </w:r>
      <w:r w:rsidRPr="001E40C7">
        <w:rPr>
          <w:color w:val="FF0000"/>
        </w:rPr>
        <w:t>=  0</w:t>
      </w:r>
      <w:r>
        <w:tab/>
      </w:r>
      <w:r>
        <w:tab/>
        <w:t>ρ &gt; 1</w:t>
      </w:r>
    </w:p>
    <w:p w14:paraId="481B1378" w14:textId="77777777" w:rsidR="00FC486E" w:rsidRPr="00FC486E" w:rsidRDefault="00FC486E" w:rsidP="00A33628"/>
    <w:p w14:paraId="51C6BE88" w14:textId="77777777" w:rsidR="00A33628" w:rsidRDefault="00A83D4E">
      <w:r>
        <w:t xml:space="preserve">He again finds a series 4.5.23 which satisfies the second equation. He then solves for the coefficients and does one special case. </w:t>
      </w:r>
    </w:p>
    <w:p w14:paraId="50883C60" w14:textId="77777777" w:rsidR="00A83D4E" w:rsidRDefault="00A83D4E"/>
    <w:p w14:paraId="158107F8" w14:textId="77777777" w:rsidR="00A83D4E" w:rsidRDefault="00A83D4E" w:rsidP="00A83D4E">
      <w:r>
        <w:rPr>
          <w:b/>
        </w:rPr>
        <w:t>(c)  cosine</w:t>
      </w:r>
      <w:r w:rsidRPr="008775A8">
        <w:rPr>
          <w:b/>
        </w:rPr>
        <w:t xml:space="preserve"> case with ξ</w:t>
      </w:r>
      <w:r>
        <w:rPr>
          <w:rStyle w:val="superscript"/>
          <w:b w:val="0"/>
        </w:rPr>
        <w:t xml:space="preserve">+1   </w:t>
      </w:r>
      <w:r>
        <w:t>( p 103 bottom)</w:t>
      </w:r>
    </w:p>
    <w:p w14:paraId="121B6773" w14:textId="77777777" w:rsidR="00A83D4E" w:rsidRDefault="00A83D4E"/>
    <w:p w14:paraId="405C5CA7" w14:textId="77777777" w:rsidR="00A83D4E" w:rsidRDefault="00A83D4E" w:rsidP="00A83D4E">
      <w:r>
        <w:t>This is a crack problem situation and the solution to the duals is pretty simple. He shows the solution, and we get as that solution 4.5.28  where g(t) is given by 4.5.31.  The partner functions are also given and each is another integral of g(t), and he wraps up with something for the integral of the χ</w:t>
      </w:r>
      <w:r>
        <w:rPr>
          <w:rStyle w:val="subscript"/>
        </w:rPr>
        <w:t>1</w:t>
      </w:r>
      <w:r>
        <w:t xml:space="preserve"> partner. </w:t>
      </w:r>
    </w:p>
    <w:p w14:paraId="325B3D26" w14:textId="77777777" w:rsidR="00A83D4E" w:rsidRDefault="00A83D4E" w:rsidP="00A83D4E"/>
    <w:p w14:paraId="7145A368" w14:textId="77777777" w:rsidR="00A83D4E" w:rsidRPr="00521578" w:rsidRDefault="00A83D4E" w:rsidP="00A83D4E">
      <w:r>
        <w:t xml:space="preserve">Then on page 105 Sned gives another derivation of this exact same solution using a 1963a method of Tranter. I suspect then that the derivation given above is Sned's own, and he is then using Tranter just as verification, the way I do things as well. The Tranter solution is 4.5.33. </w:t>
      </w:r>
    </w:p>
    <w:p w14:paraId="179ACD5C" w14:textId="77777777" w:rsidR="00A83D4E" w:rsidRDefault="00A83D4E"/>
    <w:p w14:paraId="28C51093" w14:textId="77777777" w:rsidR="00C73BE2" w:rsidRDefault="00C73BE2" w:rsidP="00C73BE2">
      <w:pPr>
        <w:pStyle w:val="Heading1"/>
      </w:pPr>
      <w:bookmarkStart w:id="246" w:name="_Toc268440771"/>
      <w:bookmarkStart w:id="247" w:name="_Toc268522250"/>
      <w:bookmarkStart w:id="248" w:name="_Toc268522336"/>
      <w:bookmarkStart w:id="249" w:name="_Toc268526631"/>
      <w:bookmarkStart w:id="250" w:name="_Toc268526654"/>
      <w:bookmarkStart w:id="251" w:name="_Toc268527357"/>
      <w:bookmarkStart w:id="252" w:name="_Toc268527384"/>
      <w:bookmarkStart w:id="253" w:name="_Toc268527415"/>
      <w:bookmarkStart w:id="254" w:name="_Toc268593810"/>
      <w:bookmarkStart w:id="255" w:name="_Toc269833672"/>
      <w:bookmarkStart w:id="256" w:name="_Toc269885504"/>
      <w:bookmarkStart w:id="257" w:name="_Toc269885596"/>
      <w:bookmarkStart w:id="258" w:name="_Toc280113734"/>
      <w:bookmarkStart w:id="259" w:name="_Toc280113762"/>
      <w:r>
        <w:t>4.6 Dual Integral Equations with extra weight function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2B199C30" w14:textId="77777777" w:rsidR="00C73BE2" w:rsidRDefault="00C73BE2" w:rsidP="00C73BE2"/>
    <w:p w14:paraId="1089AD8A" w14:textId="77777777" w:rsidR="00C73BE2" w:rsidRDefault="00C73BE2" w:rsidP="00C73BE2">
      <w:r>
        <w:t>This is the Titchmarsh situation where an extra factor [ 1 + k(u) ] is added to the first dual, and where k(u) is some known arbitrary function. Since k(u) is unspecified, and since the situation is now much more complicated than in the Titchmarsh case, Sned is just going for a Fred 2 integral equation which could be numerically solved. He starts with Ψ = S H and  where H = (h</w:t>
      </w:r>
      <w:r>
        <w:rPr>
          <w:rStyle w:val="subscript"/>
        </w:rPr>
        <w:t>1</w:t>
      </w:r>
      <w:r>
        <w:t>,h</w:t>
      </w:r>
      <w:r>
        <w:rPr>
          <w:rStyle w:val="subscript"/>
        </w:rPr>
        <w:t>2</w:t>
      </w:r>
      <w:r>
        <w:t>) which need to be found. The solution for h</w:t>
      </w:r>
      <w:r>
        <w:rPr>
          <w:rStyle w:val="subscript"/>
        </w:rPr>
        <w:t>2</w:t>
      </w:r>
      <w:r>
        <w:t xml:space="preserve"> is 4.6.6, and it is for h</w:t>
      </w:r>
      <w:r>
        <w:rPr>
          <w:rStyle w:val="subscript"/>
        </w:rPr>
        <w:t>1</w:t>
      </w:r>
      <w:r>
        <w:t xml:space="preserve"> that he obtains the inhomo Fred 2 equation 4.6.11 with kernel given by 4.6.10. The inhomo driving term in this Fred 2 is H(x) as developed in 4.6.9. Since the kernel integral better converge, we get now some restrictions on k(u) as shown top page 108. Once you solve the Fred 2 for h</w:t>
      </w:r>
      <w:r>
        <w:rPr>
          <w:rStyle w:val="subscript"/>
        </w:rPr>
        <w:t>1</w:t>
      </w:r>
      <w:r>
        <w:t xml:space="preserve">, you have 4.6.12 as your final solution. </w:t>
      </w:r>
    </w:p>
    <w:p w14:paraId="0CD34148" w14:textId="77777777" w:rsidR="00C73BE2" w:rsidRDefault="00C73BE2" w:rsidP="00C73BE2"/>
    <w:p w14:paraId="1F7C18D6" w14:textId="77777777" w:rsidR="00C73BE2" w:rsidRDefault="00C73BE2" w:rsidP="00C73BE2">
      <w:r>
        <w:t xml:space="preserve">Case (a) -1 &lt; α &lt; 0.  </w:t>
      </w:r>
    </w:p>
    <w:p w14:paraId="76D18DA0" w14:textId="77777777" w:rsidR="00C73BE2" w:rsidRDefault="00C73BE2" w:rsidP="00C73BE2">
      <w:r>
        <w:tab/>
        <w:t>Subcase  ν = 0 and α = -1/2</w:t>
      </w:r>
    </w:p>
    <w:p w14:paraId="603322B1" w14:textId="77777777" w:rsidR="00C73BE2" w:rsidRDefault="00C73BE2" w:rsidP="00C73BE2"/>
    <w:p w14:paraId="24C6CBFA" w14:textId="77777777" w:rsidR="00C73BE2" w:rsidRDefault="00C73BE2" w:rsidP="00C73BE2">
      <w:r>
        <w:t>Case (b) 0 &lt; α &lt; 1</w:t>
      </w:r>
    </w:p>
    <w:p w14:paraId="798BE9F8" w14:textId="77777777" w:rsidR="00C73BE2" w:rsidRDefault="00C73BE2" w:rsidP="00C73BE2">
      <w:r>
        <w:tab/>
        <w:t>Subcase  ν = 0 and α = 1/2</w:t>
      </w:r>
    </w:p>
    <w:p w14:paraId="079BB91F" w14:textId="77777777" w:rsidR="00C73BE2" w:rsidRDefault="00C73BE2" w:rsidP="00C73BE2"/>
    <w:p w14:paraId="7C198EA2" w14:textId="77777777" w:rsidR="00C73BE2" w:rsidRDefault="00C73BE2" w:rsidP="00C73BE2">
      <w:r>
        <w:t xml:space="preserve">All the time Sned makes contact with the work done by others in the 1955-1963 time frame. </w:t>
      </w:r>
    </w:p>
    <w:p w14:paraId="7B81DBC7" w14:textId="77777777" w:rsidR="00C73BE2" w:rsidRDefault="00C73BE2" w:rsidP="00C73BE2"/>
    <w:p w14:paraId="3FD9561B" w14:textId="77777777" w:rsidR="00C73BE2" w:rsidRDefault="00C73BE2" w:rsidP="00C73BE2">
      <w:bookmarkStart w:id="260" w:name="_Toc268440772"/>
      <w:bookmarkStart w:id="261" w:name="_Toc268522251"/>
      <w:bookmarkStart w:id="262" w:name="_Toc268522337"/>
      <w:bookmarkStart w:id="263" w:name="_Toc268526632"/>
      <w:bookmarkStart w:id="264" w:name="_Toc268526655"/>
      <w:bookmarkStart w:id="265" w:name="_Toc268527358"/>
      <w:bookmarkStart w:id="266" w:name="_Toc268527385"/>
      <w:bookmarkStart w:id="267" w:name="_Toc268527416"/>
      <w:bookmarkStart w:id="268" w:name="_Toc268593811"/>
      <w:bookmarkStart w:id="269" w:name="_Toc269833673"/>
      <w:bookmarkStart w:id="270" w:name="_Toc269885505"/>
      <w:bookmarkStart w:id="271" w:name="_Toc269885597"/>
      <w:bookmarkStart w:id="272" w:name="_Toc280113735"/>
      <w:bookmarkStart w:id="273" w:name="_Toc280113763"/>
      <w:r w:rsidRPr="00754C99">
        <w:rPr>
          <w:rStyle w:val="Heading2Char"/>
        </w:rPr>
        <w:t>Noble 1963a:  the approach here is get a Fred 2 integral equation for A(u).</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t xml:space="preserve"> He is always using those Kober operators. The result is 4.6.33 with L in 4.6.32 and driving term given in various ways. </w:t>
      </w:r>
    </w:p>
    <w:p w14:paraId="0FC92A8B" w14:textId="77777777" w:rsidR="00C73BE2" w:rsidRDefault="00C73BE2" w:rsidP="00C73BE2"/>
    <w:p w14:paraId="3371DD14" w14:textId="77777777" w:rsidR="00C73BE2" w:rsidRDefault="00C73BE2" w:rsidP="00C73BE2">
      <w:r>
        <w:t>Subcase  ν = 0 and α = 1/2</w:t>
      </w:r>
      <w:r>
        <w:tab/>
      </w:r>
      <w:r>
        <w:tab/>
        <w:t>p 112</w:t>
      </w:r>
    </w:p>
    <w:p w14:paraId="323B2627" w14:textId="77777777" w:rsidR="00C73BE2" w:rsidRDefault="00C73BE2" w:rsidP="00C73BE2">
      <w:r>
        <w:t>Subcase  ν = 0 and α = -1/2</w:t>
      </w:r>
      <w:r>
        <w:tab/>
      </w:r>
      <w:r>
        <w:tab/>
        <w:t>p 112 lower down</w:t>
      </w:r>
    </w:p>
    <w:p w14:paraId="22337080" w14:textId="77777777" w:rsidR="00C73BE2" w:rsidRDefault="00C73BE2" w:rsidP="00C73BE2"/>
    <w:p w14:paraId="2A6F992C" w14:textId="77777777" w:rsidR="00C73BE2" w:rsidRDefault="00C73BE2" w:rsidP="00C73BE2">
      <w:r>
        <w:t xml:space="preserve">Finally, on page 113, he considers what happens if you put the weight function now called [1 + n(u)] in the second equation instead of the first. He quotes all results, method is similar he says. </w:t>
      </w:r>
    </w:p>
    <w:p w14:paraId="1653E914" w14:textId="77777777" w:rsidR="00C73BE2" w:rsidRDefault="00C73BE2" w:rsidP="00C73BE2"/>
    <w:p w14:paraId="2C2171AB" w14:textId="77777777" w:rsidR="00C73BE2" w:rsidRDefault="00C73BE2" w:rsidP="00C73BE2">
      <w:bookmarkStart w:id="274" w:name="_Toc268440773"/>
      <w:bookmarkStart w:id="275" w:name="_Toc268522252"/>
      <w:bookmarkStart w:id="276" w:name="_Toc268522338"/>
      <w:bookmarkStart w:id="277" w:name="_Toc268526633"/>
      <w:bookmarkStart w:id="278" w:name="_Toc268526656"/>
      <w:bookmarkStart w:id="279" w:name="_Toc268527359"/>
      <w:bookmarkStart w:id="280" w:name="_Toc268527386"/>
      <w:bookmarkStart w:id="281" w:name="_Toc268527417"/>
      <w:bookmarkStart w:id="282" w:name="_Toc268593812"/>
      <w:bookmarkStart w:id="283" w:name="_Toc269833674"/>
      <w:bookmarkStart w:id="284" w:name="_Toc269885506"/>
      <w:bookmarkStart w:id="285" w:name="_Toc269885598"/>
      <w:bookmarkStart w:id="286" w:name="_Toc280113736"/>
      <w:bookmarkStart w:id="287" w:name="_Toc280113764"/>
      <w:r w:rsidRPr="00CB2FA5">
        <w:rPr>
          <w:rStyle w:val="Heading2Char"/>
        </w:rPr>
        <w:t>4.6.2  System of Algebraic Equations.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t xml:space="preserve"> [ p 113] This is a Tranter 1954 method which provides an alternative to solving a Fred 2 equation. I am going to skip this, perhaps it is similar to doing a Neumann solution to that integral equation. Sned says Tranter stimulated lots of activity with his early papers. </w:t>
      </w:r>
    </w:p>
    <w:p w14:paraId="1A1278F3" w14:textId="77777777" w:rsidR="00C73BE2" w:rsidRDefault="00C73BE2" w:rsidP="00C73BE2"/>
    <w:p w14:paraId="51B6D539" w14:textId="77777777" w:rsidR="00C73BE2" w:rsidRDefault="00C73BE2" w:rsidP="00C73BE2">
      <w:bookmarkStart w:id="288" w:name="_Toc268440774"/>
      <w:bookmarkStart w:id="289" w:name="_Toc268522253"/>
      <w:bookmarkStart w:id="290" w:name="_Toc268522339"/>
      <w:bookmarkStart w:id="291" w:name="_Toc268526634"/>
      <w:bookmarkStart w:id="292" w:name="_Toc268526657"/>
      <w:bookmarkStart w:id="293" w:name="_Toc268527360"/>
      <w:bookmarkStart w:id="294" w:name="_Toc268527387"/>
      <w:bookmarkStart w:id="295" w:name="_Toc268527418"/>
      <w:bookmarkStart w:id="296" w:name="_Toc268593813"/>
      <w:bookmarkStart w:id="297" w:name="_Toc269833675"/>
      <w:bookmarkStart w:id="298" w:name="_Toc269885507"/>
      <w:bookmarkStart w:id="299" w:name="_Toc269885599"/>
      <w:bookmarkStart w:id="300" w:name="_Toc280113737"/>
      <w:bookmarkStart w:id="301" w:name="_Toc280113765"/>
      <w:r w:rsidRPr="00754C99">
        <w:rPr>
          <w:rStyle w:val="Heading2Char"/>
        </w:rPr>
        <w:t>4.6.3. Integral equation for χ1(x).</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t xml:space="preserve">  Logical approach if this partner is what you are after, and he does this with G = 0. I skip the details, and he treats the usual two cases</w:t>
      </w:r>
    </w:p>
    <w:p w14:paraId="6E1EC877" w14:textId="77777777" w:rsidR="00C73BE2" w:rsidRDefault="00C73BE2" w:rsidP="00C73BE2">
      <w:r>
        <w:tab/>
        <w:t>Case (a) 0 &lt; α &lt; 1</w:t>
      </w:r>
    </w:p>
    <w:p w14:paraId="2DFD787D" w14:textId="77777777" w:rsidR="00C73BE2" w:rsidRDefault="00C73BE2" w:rsidP="00C73BE2">
      <w:r>
        <w:tab/>
        <w:t xml:space="preserve">Case (b) -1 &lt; α &lt; 0.  </w:t>
      </w:r>
    </w:p>
    <w:p w14:paraId="7004259B" w14:textId="77777777" w:rsidR="00C73BE2" w:rsidRDefault="00C73BE2" w:rsidP="00C73BE2"/>
    <w:p w14:paraId="6A238F1C" w14:textId="77777777" w:rsidR="00C73BE2" w:rsidRDefault="00C73BE2" w:rsidP="00C73BE2">
      <w:pPr>
        <w:pStyle w:val="Heading1"/>
      </w:pPr>
      <w:bookmarkStart w:id="302" w:name="_Toc268440775"/>
      <w:bookmarkStart w:id="303" w:name="_Toc268522254"/>
      <w:bookmarkStart w:id="304" w:name="_Toc268522340"/>
      <w:bookmarkStart w:id="305" w:name="_Toc268526635"/>
      <w:bookmarkStart w:id="306" w:name="_Toc268526658"/>
      <w:bookmarkStart w:id="307" w:name="_Toc268527361"/>
      <w:bookmarkStart w:id="308" w:name="_Toc268527388"/>
      <w:bookmarkStart w:id="309" w:name="_Toc268527419"/>
      <w:bookmarkStart w:id="310" w:name="_Toc268593814"/>
      <w:bookmarkStart w:id="311" w:name="_Toc269833676"/>
      <w:bookmarkStart w:id="312" w:name="_Toc269885508"/>
      <w:bookmarkStart w:id="313" w:name="_Toc269885600"/>
      <w:bookmarkStart w:id="314" w:name="_Toc280113738"/>
      <w:bookmarkStart w:id="315" w:name="_Toc280113766"/>
      <w:r>
        <w:t>4.7 The General Problem</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71362346" w14:textId="77777777" w:rsidR="00A83D4E" w:rsidRDefault="00A83D4E"/>
    <w:p w14:paraId="44F4292B" w14:textId="77777777" w:rsidR="007854F6" w:rsidRDefault="00C73BE2">
      <w:r>
        <w:t>Now we no longer talk about specific kernels, just operators L</w:t>
      </w:r>
      <w:r>
        <w:rPr>
          <w:rStyle w:val="subscript"/>
        </w:rPr>
        <w:t>1</w:t>
      </w:r>
      <w:r>
        <w:t xml:space="preserve"> and L</w:t>
      </w:r>
      <w:r>
        <w:rPr>
          <w:rStyle w:val="subscript"/>
        </w:rPr>
        <w:t>2</w:t>
      </w:r>
      <w:r>
        <w:t xml:space="preserve"> in our duals. </w:t>
      </w:r>
    </w:p>
    <w:p w14:paraId="65DC3075" w14:textId="77777777" w:rsidR="007854F6" w:rsidRDefault="007854F6"/>
    <w:p w14:paraId="4B3BF08A" w14:textId="77777777" w:rsidR="007854F6" w:rsidRDefault="007854F6" w:rsidP="007854F6">
      <w:pPr>
        <w:pStyle w:val="Heading2"/>
      </w:pPr>
      <w:bookmarkStart w:id="316" w:name="_Toc268522255"/>
      <w:bookmarkStart w:id="317" w:name="_Toc268522341"/>
      <w:bookmarkStart w:id="318" w:name="_Toc268526636"/>
      <w:bookmarkStart w:id="319" w:name="_Toc268526659"/>
      <w:bookmarkStart w:id="320" w:name="_Toc268527362"/>
      <w:bookmarkStart w:id="321" w:name="_Toc268527389"/>
      <w:bookmarkStart w:id="322" w:name="_Toc268527420"/>
      <w:bookmarkStart w:id="323" w:name="_Toc268593815"/>
      <w:bookmarkStart w:id="324" w:name="_Toc269833677"/>
      <w:bookmarkStart w:id="325" w:name="_Toc269885509"/>
      <w:bookmarkStart w:id="326" w:name="_Toc269885601"/>
      <w:bookmarkStart w:id="327" w:name="_Toc280113739"/>
      <w:bookmarkStart w:id="328" w:name="_Toc280113767"/>
      <w:r>
        <w:t>4.7.1 Reduction to the Solution of Two integral equations</w:t>
      </w:r>
      <w:bookmarkEnd w:id="316"/>
      <w:bookmarkEnd w:id="317"/>
      <w:bookmarkEnd w:id="318"/>
      <w:bookmarkEnd w:id="319"/>
      <w:bookmarkEnd w:id="320"/>
      <w:bookmarkEnd w:id="321"/>
      <w:bookmarkEnd w:id="322"/>
      <w:bookmarkEnd w:id="323"/>
      <w:bookmarkEnd w:id="324"/>
      <w:bookmarkEnd w:id="325"/>
      <w:bookmarkEnd w:id="326"/>
      <w:bookmarkEnd w:id="327"/>
      <w:bookmarkEnd w:id="328"/>
    </w:p>
    <w:p w14:paraId="5587B785" w14:textId="77777777" w:rsidR="007854F6" w:rsidRDefault="007854F6"/>
    <w:p w14:paraId="52985DE7" w14:textId="77777777" w:rsidR="00C73BE2" w:rsidRDefault="00C73BE2">
      <w:r>
        <w:t xml:space="preserve">Sned's goal in this "general case" is to come up with system of two </w:t>
      </w:r>
      <w:r w:rsidR="007854F6">
        <w:t xml:space="preserve">Fred 2 integral equations. The details are all in the raw notes, but here is a little summary of the "chain" you end up with: </w:t>
      </w:r>
    </w:p>
    <w:p w14:paraId="3A575909" w14:textId="77777777" w:rsidR="007854F6" w:rsidRDefault="007854F6"/>
    <w:p w14:paraId="43FF7A3F" w14:textId="77777777" w:rsidR="007854F6" w:rsidRDefault="007854F6" w:rsidP="007854F6">
      <w:r>
        <w:t xml:space="preserve">So we end up now with this set of equations:  </w:t>
      </w:r>
    </w:p>
    <w:p w14:paraId="3B01A3C5" w14:textId="77777777" w:rsidR="007854F6" w:rsidRDefault="007854F6" w:rsidP="007854F6"/>
    <w:p w14:paraId="48F49116" w14:textId="77777777" w:rsidR="007854F6" w:rsidRPr="00292056" w:rsidRDefault="007854F6" w:rsidP="007854F6">
      <w:r>
        <w:tab/>
        <w:t>A = L</w:t>
      </w:r>
      <w:r>
        <w:rPr>
          <w:rStyle w:val="subscript"/>
        </w:rPr>
        <w:t>2</w:t>
      </w:r>
      <w:r>
        <w:rPr>
          <w:rStyle w:val="superscript"/>
        </w:rPr>
        <w:t>-1</w:t>
      </w:r>
      <w:r>
        <w:t>G</w:t>
      </w:r>
      <w:r>
        <w:tab/>
      </w:r>
      <w:r>
        <w:tab/>
        <w:t>// solution of integral equation G = L</w:t>
      </w:r>
      <w:r>
        <w:rPr>
          <w:rStyle w:val="subscript"/>
        </w:rPr>
        <w:t>2</w:t>
      </w:r>
      <w:r>
        <w:t>A</w:t>
      </w:r>
    </w:p>
    <w:p w14:paraId="696ECEA2" w14:textId="77777777" w:rsidR="007854F6" w:rsidRDefault="007854F6" w:rsidP="007854F6"/>
    <w:p w14:paraId="5AFA0E4B" w14:textId="77777777" w:rsidR="007854F6" w:rsidRDefault="007854F6" w:rsidP="007854F6">
      <w:r>
        <w:tab/>
      </w:r>
      <w:r>
        <w:tab/>
        <w:t>g</w:t>
      </w:r>
      <w:r>
        <w:rPr>
          <w:rStyle w:val="subscript"/>
        </w:rPr>
        <w:t>1</w:t>
      </w:r>
      <w:r>
        <w:t xml:space="preserve"> = </w:t>
      </w:r>
      <w:r>
        <w:tab/>
        <w:t>[M</w:t>
      </w:r>
      <w:r>
        <w:rPr>
          <w:rStyle w:val="subscript"/>
        </w:rPr>
        <w:t>2</w:t>
      </w:r>
      <w:r>
        <w:t>(1)</w:t>
      </w:r>
      <w:r>
        <w:rPr>
          <w:rStyle w:val="superscript"/>
        </w:rPr>
        <w:t>-1</w:t>
      </w:r>
      <w:r>
        <w:t>]</w:t>
      </w:r>
      <w:r>
        <w:rPr>
          <w:rStyle w:val="subscript"/>
        </w:rPr>
        <w:t>11</w:t>
      </w:r>
      <w:r w:rsidRPr="00DB5F15">
        <w:t xml:space="preserve"> </w:t>
      </w:r>
      <w:r>
        <w:t>h*</w:t>
      </w:r>
      <w:r>
        <w:tab/>
      </w:r>
      <w:r>
        <w:tab/>
        <w:t>// solution of integral equation h*  ≡ [M</w:t>
      </w:r>
      <w:r>
        <w:rPr>
          <w:rStyle w:val="subscript"/>
        </w:rPr>
        <w:t>2</w:t>
      </w:r>
      <w:r>
        <w:t>(1)]</w:t>
      </w:r>
      <w:r>
        <w:rPr>
          <w:rStyle w:val="subscript"/>
        </w:rPr>
        <w:t>11</w:t>
      </w:r>
      <w:r>
        <w:t>g</w:t>
      </w:r>
      <w:r>
        <w:rPr>
          <w:rStyle w:val="subscript"/>
        </w:rPr>
        <w:t>1</w:t>
      </w:r>
      <w:r>
        <w:tab/>
      </w:r>
    </w:p>
    <w:p w14:paraId="46032D3C" w14:textId="77777777" w:rsidR="007854F6" w:rsidRDefault="007854F6" w:rsidP="007854F6"/>
    <w:p w14:paraId="02EB3669" w14:textId="77777777" w:rsidR="007854F6" w:rsidRDefault="007854F6" w:rsidP="007854F6">
      <w:r>
        <w:tab/>
      </w:r>
      <w:r>
        <w:tab/>
      </w:r>
      <w:r>
        <w:tab/>
        <w:t>h*  =   [M</w:t>
      </w:r>
      <w:r>
        <w:rPr>
          <w:rStyle w:val="subscript"/>
        </w:rPr>
        <w:t>1</w:t>
      </w:r>
      <w:r>
        <w:rPr>
          <w:rStyle w:val="superscript"/>
        </w:rPr>
        <w:t>-1</w:t>
      </w:r>
      <w:r>
        <w:t>]</w:t>
      </w:r>
      <w:r>
        <w:rPr>
          <w:rStyle w:val="subscript"/>
        </w:rPr>
        <w:t>11</w:t>
      </w:r>
      <w:r>
        <w:t>(f</w:t>
      </w:r>
      <w:r>
        <w:rPr>
          <w:rStyle w:val="subscript"/>
        </w:rPr>
        <w:t>1</w:t>
      </w:r>
      <w:r>
        <w:t xml:space="preserve"> - G*)</w:t>
      </w:r>
      <w:r>
        <w:tab/>
        <w:t>// solution of integral equation  [M</w:t>
      </w:r>
      <w:r>
        <w:rPr>
          <w:rStyle w:val="subscript"/>
        </w:rPr>
        <w:t>1</w:t>
      </w:r>
      <w:r>
        <w:t>]</w:t>
      </w:r>
      <w:r>
        <w:rPr>
          <w:rStyle w:val="subscript"/>
        </w:rPr>
        <w:t>11</w:t>
      </w:r>
      <w:r>
        <w:t xml:space="preserve"> h* = f</w:t>
      </w:r>
      <w:r>
        <w:rPr>
          <w:rStyle w:val="subscript"/>
        </w:rPr>
        <w:t>1</w:t>
      </w:r>
      <w:r>
        <w:t xml:space="preserve"> - G*</w:t>
      </w:r>
    </w:p>
    <w:p w14:paraId="149304EE" w14:textId="77777777" w:rsidR="007854F6" w:rsidRDefault="007854F6" w:rsidP="007854F6"/>
    <w:p w14:paraId="6730ED70" w14:textId="77777777" w:rsidR="007854F6" w:rsidRPr="00FB3F0A" w:rsidRDefault="007854F6" w:rsidP="007854F6">
      <w:r>
        <w:tab/>
      </w:r>
      <w:r>
        <w:tab/>
      </w:r>
      <w:r>
        <w:tab/>
      </w:r>
      <w:r>
        <w:tab/>
        <w:t xml:space="preserve">G* = </w:t>
      </w:r>
      <w:r>
        <w:tab/>
        <w:t>[M</w:t>
      </w:r>
      <w:r>
        <w:rPr>
          <w:rStyle w:val="subscript"/>
        </w:rPr>
        <w:t>1</w:t>
      </w:r>
      <w:r>
        <w:t>M</w:t>
      </w:r>
      <w:r>
        <w:rPr>
          <w:rStyle w:val="subscript"/>
        </w:rPr>
        <w:t>2</w:t>
      </w:r>
      <w:r>
        <w:t>(∞)]</w:t>
      </w:r>
      <w:r>
        <w:rPr>
          <w:rStyle w:val="subscript"/>
        </w:rPr>
        <w:t>12</w:t>
      </w:r>
      <w:r>
        <w:t xml:space="preserve"> g</w:t>
      </w:r>
      <w:r>
        <w:rPr>
          <w:rStyle w:val="subscript"/>
        </w:rPr>
        <w:t>2</w:t>
      </w:r>
      <w:r>
        <w:tab/>
        <w:t>// something you just compute</w:t>
      </w:r>
    </w:p>
    <w:p w14:paraId="5B11BD66" w14:textId="77777777" w:rsidR="007854F6" w:rsidRDefault="007854F6"/>
    <w:p w14:paraId="529BD87B" w14:textId="77777777" w:rsidR="007854F6" w:rsidRDefault="007854F6" w:rsidP="007854F6">
      <w:r>
        <w:t>In words:  We assumed up front that L</w:t>
      </w:r>
      <w:r>
        <w:rPr>
          <w:rStyle w:val="subscript"/>
        </w:rPr>
        <w:t>1</w:t>
      </w:r>
      <w:r>
        <w:t>L</w:t>
      </w:r>
      <w:r>
        <w:rPr>
          <w:rStyle w:val="subscript"/>
        </w:rPr>
        <w:t>2</w:t>
      </w:r>
      <w:r>
        <w:rPr>
          <w:rStyle w:val="superscript"/>
        </w:rPr>
        <w:t>-1</w:t>
      </w:r>
      <w:r>
        <w:t xml:space="preserve"> = M</w:t>
      </w:r>
      <w:r>
        <w:rPr>
          <w:rStyle w:val="subscript"/>
        </w:rPr>
        <w:t>1</w:t>
      </w:r>
      <w:r>
        <w:t>M</w:t>
      </w:r>
      <w:r>
        <w:rPr>
          <w:rStyle w:val="subscript"/>
        </w:rPr>
        <w:t>2</w:t>
      </w:r>
      <w:r>
        <w:t>(∞)</w:t>
      </w:r>
      <w:r>
        <w:tab/>
        <w:t xml:space="preserve"> so we assume that we know all about M</w:t>
      </w:r>
      <w:r>
        <w:rPr>
          <w:rStyle w:val="subscript"/>
        </w:rPr>
        <w:t>1</w:t>
      </w:r>
      <w:r>
        <w:t xml:space="preserve"> and M</w:t>
      </w:r>
      <w:r>
        <w:rPr>
          <w:rStyle w:val="subscript"/>
        </w:rPr>
        <w:t>2</w:t>
      </w:r>
      <w:r>
        <w:t xml:space="preserve"> as defined in 4.7.4 and 5. This is "the big assumption". Finding the M</w:t>
      </w:r>
      <w:r>
        <w:rPr>
          <w:rStyle w:val="subscript"/>
        </w:rPr>
        <w:t>i</w:t>
      </w:r>
      <w:r>
        <w:t xml:space="preserve"> and verifying that L</w:t>
      </w:r>
      <w:r>
        <w:rPr>
          <w:rStyle w:val="subscript"/>
        </w:rPr>
        <w:t>1</w:t>
      </w:r>
      <w:r>
        <w:t>L</w:t>
      </w:r>
      <w:r>
        <w:rPr>
          <w:rStyle w:val="subscript"/>
        </w:rPr>
        <w:t>2</w:t>
      </w:r>
      <w:r>
        <w:rPr>
          <w:rStyle w:val="superscript"/>
        </w:rPr>
        <w:t>-1</w:t>
      </w:r>
      <w:r>
        <w:t xml:space="preserve"> = M</w:t>
      </w:r>
      <w:r>
        <w:rPr>
          <w:rStyle w:val="subscript"/>
        </w:rPr>
        <w:t>1</w:t>
      </w:r>
      <w:r>
        <w:t>M</w:t>
      </w:r>
      <w:r>
        <w:rPr>
          <w:rStyle w:val="subscript"/>
        </w:rPr>
        <w:t>2</w:t>
      </w:r>
      <w:r>
        <w:t>(∞) might take some work!  Then since g</w:t>
      </w:r>
      <w:r>
        <w:rPr>
          <w:rStyle w:val="subscript"/>
        </w:rPr>
        <w:t>2</w:t>
      </w:r>
      <w:r>
        <w:t xml:space="preserve"> is prescribed (he called it G) we know G*. Then since f</w:t>
      </w:r>
      <w:r>
        <w:rPr>
          <w:rStyle w:val="subscript"/>
        </w:rPr>
        <w:t>1</w:t>
      </w:r>
      <w:r>
        <w:t xml:space="preserve"> is prescribed as well, we know h*.  But then we know g</w:t>
      </w:r>
      <w:r>
        <w:rPr>
          <w:rStyle w:val="subscript"/>
        </w:rPr>
        <w:t>1</w:t>
      </w:r>
      <w:r>
        <w:t xml:space="preserve"> which we did not know at the start!  But then we know all of G, so we compute A, and we are done!  If you only want to know partner g</w:t>
      </w:r>
      <w:r>
        <w:rPr>
          <w:rStyle w:val="subscript"/>
        </w:rPr>
        <w:t>1</w:t>
      </w:r>
      <w:r>
        <w:t>, then you skip the last step and don't bother computing A. In this case, my comments show how the problem has been reduced to "solving two integral equations", which then explains the title of this section. Remember that if we know some matrix M,  finding M</w:t>
      </w:r>
      <w:r>
        <w:rPr>
          <w:rStyle w:val="superscript"/>
        </w:rPr>
        <w:t>-1</w:t>
      </w:r>
      <w:r>
        <w:t xml:space="preserve"> means solving an integral equation. </w:t>
      </w:r>
    </w:p>
    <w:p w14:paraId="3FCCCC23" w14:textId="77777777" w:rsidR="007854F6" w:rsidRDefault="007854F6"/>
    <w:p w14:paraId="2EC0324F" w14:textId="77777777" w:rsidR="007854F6" w:rsidRDefault="007854F6" w:rsidP="007854F6">
      <w:pPr>
        <w:pStyle w:val="Heading2"/>
      </w:pPr>
      <w:bookmarkStart w:id="329" w:name="_Toc268527363"/>
      <w:bookmarkStart w:id="330" w:name="_Toc268527390"/>
      <w:bookmarkStart w:id="331" w:name="_Toc268527421"/>
      <w:bookmarkStart w:id="332" w:name="_Toc268593816"/>
      <w:bookmarkStart w:id="333" w:name="_Toc269833678"/>
      <w:bookmarkStart w:id="334" w:name="_Toc269885510"/>
      <w:bookmarkStart w:id="335" w:name="_Toc269885602"/>
      <w:bookmarkStart w:id="336" w:name="_Toc280113740"/>
      <w:bookmarkStart w:id="337" w:name="_Toc280113768"/>
      <w:r>
        <w:t>4.7.2 The Multiplying Factor Method</w:t>
      </w:r>
      <w:bookmarkEnd w:id="329"/>
      <w:bookmarkEnd w:id="330"/>
      <w:bookmarkEnd w:id="331"/>
      <w:bookmarkEnd w:id="332"/>
      <w:bookmarkEnd w:id="333"/>
      <w:bookmarkEnd w:id="334"/>
      <w:bookmarkEnd w:id="335"/>
      <w:bookmarkEnd w:id="336"/>
      <w:bookmarkEnd w:id="337"/>
    </w:p>
    <w:p w14:paraId="1E56C124" w14:textId="77777777" w:rsidR="007854F6" w:rsidRDefault="007854F6"/>
    <w:p w14:paraId="013C3DA6" w14:textId="77777777" w:rsidR="00F97904" w:rsidRDefault="00F97904">
      <w:r>
        <w:t>This is really just the Peters method which I explained in my 2x2 matrix notation. The idea is to apply one op to the first equation, another op to the second, and then end up with this</w:t>
      </w:r>
    </w:p>
    <w:p w14:paraId="7F15CC49" w14:textId="77777777" w:rsidR="00F97904" w:rsidRDefault="00F97904"/>
    <w:p w14:paraId="024B1B90" w14:textId="77777777" w:rsidR="00F97904" w:rsidRPr="00341BB0" w:rsidRDefault="00F97904" w:rsidP="00F97904">
      <w:r>
        <w:tab/>
        <w:t>L</w:t>
      </w:r>
      <w:r>
        <w:rPr>
          <w:rStyle w:val="subscript"/>
        </w:rPr>
        <w:t>3</w:t>
      </w:r>
      <w:r>
        <w:t>A =  F'  = (f</w:t>
      </w:r>
      <w:r>
        <w:rPr>
          <w:rStyle w:val="subscript"/>
        </w:rPr>
        <w:t>1</w:t>
      </w:r>
      <w:r>
        <w:t>', f</w:t>
      </w:r>
      <w:r>
        <w:rPr>
          <w:rStyle w:val="subscript"/>
        </w:rPr>
        <w:t>2</w:t>
      </w:r>
      <w:r>
        <w:t xml:space="preserve">') </w:t>
      </w:r>
    </w:p>
    <w:p w14:paraId="166D18E4" w14:textId="77777777" w:rsidR="00F97904" w:rsidRDefault="00F97904" w:rsidP="00F97904">
      <w:r>
        <w:tab/>
        <w:t>L</w:t>
      </w:r>
      <w:r>
        <w:rPr>
          <w:rStyle w:val="subscript"/>
        </w:rPr>
        <w:t>3</w:t>
      </w:r>
      <w:r>
        <w:t>A =  G'</w:t>
      </w:r>
      <w:r>
        <w:rPr>
          <w:rStyle w:val="subscript"/>
        </w:rPr>
        <w:tab/>
      </w:r>
      <w:r>
        <w:t>= (g</w:t>
      </w:r>
      <w:r>
        <w:rPr>
          <w:rStyle w:val="subscript"/>
        </w:rPr>
        <w:t>1</w:t>
      </w:r>
      <w:r>
        <w:t>', g</w:t>
      </w:r>
      <w:r>
        <w:rPr>
          <w:rStyle w:val="subscript"/>
        </w:rPr>
        <w:t>2</w:t>
      </w:r>
      <w:r>
        <w:t>')</w:t>
      </w:r>
      <w:r>
        <w:tab/>
      </w:r>
      <w:r>
        <w:tab/>
        <w:t xml:space="preserve"> </w:t>
      </w:r>
    </w:p>
    <w:p w14:paraId="7260916F" w14:textId="77777777" w:rsidR="00F97904" w:rsidRDefault="00F97904"/>
    <w:p w14:paraId="7DB83F6A" w14:textId="77777777" w:rsidR="00F97904" w:rsidRDefault="00F97904">
      <w:r>
        <w:t>so you can then invert L</w:t>
      </w:r>
      <w:r>
        <w:rPr>
          <w:rStyle w:val="subscript"/>
        </w:rPr>
        <w:t>3</w:t>
      </w:r>
      <w:r>
        <w:t xml:space="preserve"> and you are done. Triangular is important in this method! </w:t>
      </w:r>
    </w:p>
    <w:p w14:paraId="2065BB86" w14:textId="77777777" w:rsidR="00F97904" w:rsidRDefault="00F97904"/>
    <w:p w14:paraId="79D7BA73" w14:textId="77777777" w:rsidR="00F97904" w:rsidRDefault="00F97904" w:rsidP="00F97904">
      <w:pPr>
        <w:pStyle w:val="Heading2"/>
      </w:pPr>
      <w:bookmarkStart w:id="338" w:name="_Toc268593817"/>
      <w:bookmarkStart w:id="339" w:name="_Toc269833679"/>
      <w:bookmarkStart w:id="340" w:name="_Toc269885511"/>
      <w:bookmarkStart w:id="341" w:name="_Toc269885603"/>
      <w:bookmarkStart w:id="342" w:name="_Toc280113741"/>
      <w:bookmarkStart w:id="343" w:name="_Toc280113769"/>
      <w:r>
        <w:t>4.7.3 The Integral Representation Method</w:t>
      </w:r>
      <w:bookmarkEnd w:id="338"/>
      <w:bookmarkEnd w:id="339"/>
      <w:bookmarkEnd w:id="340"/>
      <w:bookmarkEnd w:id="341"/>
      <w:bookmarkEnd w:id="342"/>
      <w:bookmarkEnd w:id="343"/>
    </w:p>
    <w:p w14:paraId="6418C583" w14:textId="77777777" w:rsidR="00F97904" w:rsidRDefault="00F97904"/>
    <w:p w14:paraId="255E169F" w14:textId="77777777" w:rsidR="00F6012C" w:rsidRDefault="00F6012C" w:rsidP="00F6012C">
      <w:r>
        <w:t>In the previous section we has A = L</w:t>
      </w:r>
      <w:r>
        <w:rPr>
          <w:rStyle w:val="subscript"/>
        </w:rPr>
        <w:t>3</w:t>
      </w:r>
      <w:r>
        <w:rPr>
          <w:rStyle w:val="superscript"/>
        </w:rPr>
        <w:t>-1</w:t>
      </w:r>
      <w:r>
        <w:t>H and we had two ways to write L</w:t>
      </w:r>
      <w:r>
        <w:rPr>
          <w:rStyle w:val="subscript"/>
        </w:rPr>
        <w:t>3</w:t>
      </w:r>
      <w:r>
        <w:rPr>
          <w:rStyle w:val="superscript"/>
        </w:rPr>
        <w:t>-1</w:t>
      </w:r>
      <w:r>
        <w:t xml:space="preserve"> in terms of our known operators. He now gives h = (h</w:t>
      </w:r>
      <w:r>
        <w:rPr>
          <w:rStyle w:val="subscript"/>
        </w:rPr>
        <w:t>1</w:t>
      </w:r>
      <w:r>
        <w:t>, h</w:t>
      </w:r>
      <w:r>
        <w:rPr>
          <w:rStyle w:val="subscript"/>
        </w:rPr>
        <w:t>2</w:t>
      </w:r>
      <w:r>
        <w:t>) the new name g.  The point is that we are now supposed to regard the equation A = L</w:t>
      </w:r>
      <w:r>
        <w:rPr>
          <w:rStyle w:val="subscript"/>
        </w:rPr>
        <w:t>3</w:t>
      </w:r>
      <w:r>
        <w:rPr>
          <w:rStyle w:val="superscript"/>
        </w:rPr>
        <w:t>-1</w:t>
      </w:r>
      <w:r>
        <w:t>H  as an "integral representation" of A, such that we replace the unknowns A</w:t>
      </w:r>
      <w:r>
        <w:rPr>
          <w:rStyle w:val="subscript"/>
        </w:rPr>
        <w:t>1</w:t>
      </w:r>
      <w:r>
        <w:t xml:space="preserve"> and A</w:t>
      </w:r>
      <w:r>
        <w:rPr>
          <w:rStyle w:val="subscript"/>
        </w:rPr>
        <w:t>2</w:t>
      </w:r>
      <w:r>
        <w:t xml:space="preserve"> by the unknowns I call h</w:t>
      </w:r>
      <w:r>
        <w:rPr>
          <w:rStyle w:val="subscript"/>
        </w:rPr>
        <w:t>1</w:t>
      </w:r>
      <w:r>
        <w:t xml:space="preserve"> and h</w:t>
      </w:r>
      <w:r>
        <w:rPr>
          <w:rStyle w:val="subscript"/>
        </w:rPr>
        <w:t>2</w:t>
      </w:r>
      <w:r>
        <w:t xml:space="preserve">.  If we can find these two unknowns, then we know A. But we found these two unknowns in the last section, namely </w:t>
      </w:r>
    </w:p>
    <w:p w14:paraId="2596980C" w14:textId="77777777" w:rsidR="00F6012C" w:rsidRDefault="00F6012C" w:rsidP="00F6012C"/>
    <w:p w14:paraId="1D53C660" w14:textId="77777777" w:rsidR="00F6012C" w:rsidRPr="00735937" w:rsidRDefault="00F6012C" w:rsidP="00F6012C">
      <w:pPr>
        <w:rPr>
          <w:rStyle w:val="subscript"/>
        </w:rPr>
      </w:pPr>
      <w:r>
        <w:tab/>
        <w:t>h</w:t>
      </w:r>
      <w:r>
        <w:rPr>
          <w:rStyle w:val="subscript"/>
        </w:rPr>
        <w:t>1</w:t>
      </w:r>
      <w:r>
        <w:t xml:space="preserve">  = [M</w:t>
      </w:r>
      <w:r>
        <w:rPr>
          <w:rStyle w:val="subscript"/>
        </w:rPr>
        <w:t>1</w:t>
      </w:r>
      <w:r>
        <w:rPr>
          <w:rStyle w:val="superscript"/>
        </w:rPr>
        <w:t>-1</w:t>
      </w:r>
      <w:r>
        <w:t>]</w:t>
      </w:r>
      <w:r>
        <w:rPr>
          <w:rStyle w:val="subscript"/>
        </w:rPr>
        <w:t>11</w:t>
      </w:r>
      <w:r>
        <w:t xml:space="preserve"> f</w:t>
      </w:r>
      <w:r>
        <w:rPr>
          <w:rStyle w:val="subscript"/>
        </w:rPr>
        <w:t>1</w:t>
      </w:r>
      <w:r>
        <w:t xml:space="preserve"> </w:t>
      </w:r>
    </w:p>
    <w:p w14:paraId="31EE0553" w14:textId="77777777" w:rsidR="00F6012C" w:rsidRDefault="00F6012C" w:rsidP="00F6012C">
      <w:r>
        <w:tab/>
        <w:t>h</w:t>
      </w:r>
      <w:r>
        <w:rPr>
          <w:rStyle w:val="subscript"/>
        </w:rPr>
        <w:t>2</w:t>
      </w:r>
      <w:r>
        <w:t xml:space="preserve">  =   [M</w:t>
      </w:r>
      <w:r>
        <w:rPr>
          <w:rStyle w:val="subscript"/>
        </w:rPr>
        <w:t>2</w:t>
      </w:r>
      <w:r>
        <w:t>]</w:t>
      </w:r>
      <w:r>
        <w:rPr>
          <w:rStyle w:val="subscript"/>
        </w:rPr>
        <w:t>22</w:t>
      </w:r>
      <w:r>
        <w:t xml:space="preserve"> g</w:t>
      </w:r>
      <w:r>
        <w:rPr>
          <w:rStyle w:val="subscript"/>
        </w:rPr>
        <w:t xml:space="preserve">2 </w:t>
      </w:r>
    </w:p>
    <w:p w14:paraId="134F20B0" w14:textId="77777777" w:rsidR="00F6012C" w:rsidRDefault="00F6012C" w:rsidP="00F6012C"/>
    <w:p w14:paraId="5DA5CA1D" w14:textId="77777777" w:rsidR="00F6012C" w:rsidRDefault="00F6012C">
      <w:r>
        <w:t>We are warned that one of our two forms of L</w:t>
      </w:r>
      <w:r>
        <w:rPr>
          <w:rStyle w:val="subscript"/>
        </w:rPr>
        <w:t>3</w:t>
      </w:r>
      <w:r>
        <w:rPr>
          <w:rStyle w:val="superscript"/>
        </w:rPr>
        <w:t>-1</w:t>
      </w:r>
      <w:r>
        <w:t xml:space="preserve"> may "not exist" and the other might. So somehow this "method" seems pretty much the same as our multiplier method above.  I suspect he means by the term "integral representation" a single integral. I guess if all operators exist, something like L</w:t>
      </w:r>
      <w:r>
        <w:rPr>
          <w:rStyle w:val="subscript"/>
        </w:rPr>
        <w:t>3</w:t>
      </w:r>
      <w:r>
        <w:rPr>
          <w:rStyle w:val="superscript"/>
        </w:rPr>
        <w:t>-1</w:t>
      </w:r>
      <w:r>
        <w:t xml:space="preserve"> = L</w:t>
      </w:r>
      <w:r>
        <w:rPr>
          <w:rStyle w:val="subscript"/>
        </w:rPr>
        <w:t>2</w:t>
      </w:r>
      <w:r>
        <w:rPr>
          <w:rStyle w:val="superscript"/>
        </w:rPr>
        <w:t>-1</w:t>
      </w:r>
      <w:r>
        <w:t xml:space="preserve"> M</w:t>
      </w:r>
      <w:r>
        <w:rPr>
          <w:rStyle w:val="subscript"/>
        </w:rPr>
        <w:t>2</w:t>
      </w:r>
      <w:r>
        <w:t>(∞)</w:t>
      </w:r>
      <w:r>
        <w:rPr>
          <w:rStyle w:val="superscript"/>
        </w:rPr>
        <w:t>-1</w:t>
      </w:r>
      <w:r>
        <w:t xml:space="preserve"> can be regarded as such a single integral.  It certainly was in the Peters situation where this equation read S</w:t>
      </w:r>
      <w:r>
        <w:rPr>
          <w:rStyle w:val="superscript"/>
        </w:rPr>
        <w:t>-1</w:t>
      </w:r>
      <w:r>
        <w:t xml:space="preserve"> = S</w:t>
      </w:r>
      <w:r>
        <w:rPr>
          <w:rStyle w:val="subscript"/>
        </w:rPr>
        <w:t>2</w:t>
      </w:r>
      <w:r>
        <w:rPr>
          <w:rStyle w:val="superscript"/>
        </w:rPr>
        <w:t>-1</w:t>
      </w:r>
      <w:r>
        <w:t>K and we could use Sned's Appendix A to get S</w:t>
      </w:r>
      <w:r>
        <w:rPr>
          <w:rStyle w:val="superscript"/>
        </w:rPr>
        <w:t>-1</w:t>
      </w:r>
      <w:r>
        <w:t xml:space="preserve"> as a single integral operator. </w:t>
      </w:r>
    </w:p>
    <w:p w14:paraId="3C47B3FF" w14:textId="77777777" w:rsidR="00F6012C" w:rsidRDefault="00F6012C"/>
    <w:p w14:paraId="25D101F9" w14:textId="77777777" w:rsidR="00F6012C" w:rsidRDefault="00F6012C" w:rsidP="00F6012C">
      <w:pPr>
        <w:pStyle w:val="Heading2"/>
      </w:pPr>
      <w:bookmarkStart w:id="344" w:name="_Toc268593818"/>
      <w:bookmarkStart w:id="345" w:name="_Toc269833680"/>
      <w:bookmarkStart w:id="346" w:name="_Toc269885512"/>
      <w:bookmarkStart w:id="347" w:name="_Toc269885604"/>
      <w:bookmarkStart w:id="348" w:name="_Toc280113742"/>
      <w:bookmarkStart w:id="349" w:name="_Toc280113770"/>
      <w:r>
        <w:t>4.7.4 Identification of the Operators</w:t>
      </w:r>
      <w:bookmarkEnd w:id="344"/>
      <w:bookmarkEnd w:id="345"/>
      <w:bookmarkEnd w:id="346"/>
      <w:bookmarkEnd w:id="347"/>
      <w:bookmarkEnd w:id="348"/>
      <w:bookmarkEnd w:id="349"/>
      <w:r>
        <w:t xml:space="preserve"> </w:t>
      </w:r>
    </w:p>
    <w:p w14:paraId="5E457A1B" w14:textId="77777777" w:rsidR="00F6012C" w:rsidRDefault="00F6012C" w:rsidP="00F6012C"/>
    <w:p w14:paraId="2A6A570B" w14:textId="77777777" w:rsidR="00F6012C" w:rsidRDefault="00F6012C" w:rsidP="00F6012C">
      <w:r>
        <w:t>OK, here finally he shows how the Peters solution fits into the general methods just reviewed. He "identifies" the operators M</w:t>
      </w:r>
      <w:r>
        <w:rPr>
          <w:rStyle w:val="subscript"/>
        </w:rPr>
        <w:t>1</w:t>
      </w:r>
      <w:r>
        <w:t xml:space="preserve"> and M</w:t>
      </w:r>
      <w:r>
        <w:rPr>
          <w:rStyle w:val="subscript"/>
        </w:rPr>
        <w:t>2</w:t>
      </w:r>
      <w:r>
        <w:t>, and N</w:t>
      </w:r>
      <w:r>
        <w:rPr>
          <w:rStyle w:val="subscript"/>
        </w:rPr>
        <w:t>1</w:t>
      </w:r>
      <w:r>
        <w:t xml:space="preserve"> and N</w:t>
      </w:r>
      <w:r>
        <w:rPr>
          <w:rStyle w:val="subscript"/>
        </w:rPr>
        <w:t>2</w:t>
      </w:r>
      <w:r>
        <w:t xml:space="preserve"> which make them up. So at least Sned gives us closure on this connection. See my comment (2) above. </w:t>
      </w:r>
    </w:p>
    <w:p w14:paraId="4C9A16CA" w14:textId="77777777" w:rsidR="00F6012C" w:rsidRDefault="00F6012C"/>
    <w:p w14:paraId="4E691C66" w14:textId="77777777" w:rsidR="00F6012C" w:rsidRDefault="00F6012C" w:rsidP="00F6012C">
      <w:pPr>
        <w:pStyle w:val="Heading1"/>
      </w:pPr>
      <w:bookmarkStart w:id="350" w:name="_Toc268593819"/>
      <w:bookmarkStart w:id="351" w:name="_Toc269833681"/>
      <w:bookmarkStart w:id="352" w:name="_Toc269885513"/>
      <w:bookmarkStart w:id="353" w:name="_Toc269885605"/>
      <w:bookmarkStart w:id="354" w:name="_Toc280113743"/>
      <w:bookmarkStart w:id="355" w:name="_Toc280113771"/>
      <w:r>
        <w:t>4.8 Approximate Solutions to Dual Integral Equations</w:t>
      </w:r>
      <w:bookmarkEnd w:id="350"/>
      <w:bookmarkEnd w:id="351"/>
      <w:bookmarkEnd w:id="352"/>
      <w:bookmarkEnd w:id="353"/>
      <w:bookmarkEnd w:id="354"/>
      <w:bookmarkEnd w:id="355"/>
    </w:p>
    <w:p w14:paraId="317346CD" w14:textId="77777777" w:rsidR="00F6012C" w:rsidRDefault="00F6012C"/>
    <w:p w14:paraId="2E7006D5" w14:textId="77777777" w:rsidR="00F6012C" w:rsidRDefault="00F6012C" w:rsidP="00F6012C">
      <w:r>
        <w:t xml:space="preserve">This is the kind of material that the true practitioner </w:t>
      </w:r>
      <w:r w:rsidR="00F46A02">
        <w:t>m</w:t>
      </w:r>
      <w:r>
        <w:t xml:space="preserve">ust study, while the passing dabbler can just browse. Two methods are discussed here. </w:t>
      </w:r>
    </w:p>
    <w:p w14:paraId="1AC2E37C" w14:textId="77777777" w:rsidR="00F6012C" w:rsidRDefault="00F6012C" w:rsidP="00F6012C"/>
    <w:p w14:paraId="419DD82D" w14:textId="77777777" w:rsidR="00F6012C" w:rsidRDefault="00F6012C" w:rsidP="00F6012C">
      <w:r>
        <w:t>(1) This is attributed to King (1936).  We noted earlier that if you have a weight function as in 4.8.1, it is likely that you will never find a closed form solution to your duals and approximation is required.  Basically the solution outlined here is perturbation theory in terms of the weight function ε inside the kernel which is assumed to be "small". With ε = 0, the solution is A</w:t>
      </w:r>
      <w:r>
        <w:rPr>
          <w:rStyle w:val="superscript"/>
        </w:rPr>
        <w:t>(0)</w:t>
      </w:r>
      <w:r>
        <w:t xml:space="preserve"> which we assume we know exactly! ( so it pays, as I think Polyanin said, to try to template yourself around a known problem). Then you make a perturbations series as in (4.8.5). Had Schiff done this, he would show a smallness parameter λ more explicitly. You then end up with an iterative method as shown p 124 C.  At each level of the perturbation theory, you have a dual integral equation problem where the second equation driver function is 0. This can be formally solved as shown in 4.8.6 so that each level A</w:t>
      </w:r>
      <w:r>
        <w:rPr>
          <w:rStyle w:val="superscript"/>
        </w:rPr>
        <w:t>(r+1)</w:t>
      </w:r>
      <w:r>
        <w:t xml:space="preserve"> of the solution can be computed from the previous level A</w:t>
      </w:r>
      <w:r>
        <w:rPr>
          <w:rStyle w:val="superscript"/>
        </w:rPr>
        <w:t>(r)</w:t>
      </w:r>
      <w:r>
        <w:t xml:space="preserve"> as an integral involving ε and known operators. The reader is told to go read King's paper for example. </w:t>
      </w:r>
    </w:p>
    <w:p w14:paraId="5F7AFECD" w14:textId="77777777" w:rsidR="00F6012C" w:rsidRDefault="00F6012C" w:rsidP="00F6012C"/>
    <w:p w14:paraId="0C8DF11E" w14:textId="77777777" w:rsidR="00F6012C" w:rsidRPr="00E77F83" w:rsidRDefault="00F6012C" w:rsidP="00F6012C">
      <w:r>
        <w:t>(2) This variational method is that of Noble 1958b and is quite elaborate, I did not read it through. You start off with a dual pair like 4.8.8,9 where we allow some single-variable factors as part of the kernel. But this is a very narrow case because we have L</w:t>
      </w:r>
      <w:r>
        <w:rPr>
          <w:rStyle w:val="subscript"/>
        </w:rPr>
        <w:t>1</w:t>
      </w:r>
      <w:r>
        <w:t xml:space="preserve"> = L</w:t>
      </w:r>
      <w:r>
        <w:rPr>
          <w:rStyle w:val="subscript"/>
        </w:rPr>
        <w:t>2</w:t>
      </w:r>
      <w:r>
        <w:t xml:space="preserve"> !  Also, he is going to assume that L</w:t>
      </w:r>
      <w:r>
        <w:rPr>
          <w:rStyle w:val="subscript"/>
        </w:rPr>
        <w:t>1</w:t>
      </w:r>
      <w:r>
        <w:rPr>
          <w:rStyle w:val="superscript"/>
        </w:rPr>
        <w:t>-1</w:t>
      </w:r>
      <w:r>
        <w:t xml:space="preserve"> = L</w:t>
      </w:r>
      <w:r>
        <w:rPr>
          <w:rStyle w:val="subscript"/>
        </w:rPr>
        <w:t>1</w:t>
      </w:r>
      <w:r>
        <w:t xml:space="preserve">. This is what allows him to somehow replace the duals with a single integral equation. The variational part comes in on page 126 where he defines J(e) as a functional of the function e and sets δJ = 0 and all that stuff. I skip all the rest, this is a very specialized method for a very specialized case. I suppose Sned felt it was an interesting and different method (being variational) so he threw it in. </w:t>
      </w:r>
    </w:p>
    <w:p w14:paraId="3C67BBEE" w14:textId="77777777" w:rsidR="00F6012C" w:rsidRDefault="00F6012C"/>
    <w:p w14:paraId="72A15D7E" w14:textId="77777777" w:rsidR="00F6012C" w:rsidRDefault="00F6012C" w:rsidP="00F6012C">
      <w:pPr>
        <w:pStyle w:val="Heading1"/>
      </w:pPr>
      <w:bookmarkStart w:id="356" w:name="_Toc268593820"/>
      <w:bookmarkStart w:id="357" w:name="_Toc269833682"/>
      <w:bookmarkStart w:id="358" w:name="_Toc269885514"/>
      <w:bookmarkStart w:id="359" w:name="_Toc269885606"/>
      <w:bookmarkStart w:id="360" w:name="_Toc280113744"/>
      <w:bookmarkStart w:id="361" w:name="_Toc280113772"/>
      <w:r>
        <w:t>4.9 Simultaneous Dual Integral Equations</w:t>
      </w:r>
      <w:bookmarkEnd w:id="356"/>
      <w:bookmarkEnd w:id="357"/>
      <w:bookmarkEnd w:id="358"/>
      <w:bookmarkEnd w:id="359"/>
      <w:bookmarkEnd w:id="360"/>
      <w:bookmarkEnd w:id="361"/>
    </w:p>
    <w:p w14:paraId="338CA848" w14:textId="77777777" w:rsidR="00F6012C" w:rsidRDefault="00F6012C"/>
    <w:p w14:paraId="36208F39" w14:textId="77777777" w:rsidR="00E12B0A" w:rsidRDefault="00E12B0A" w:rsidP="00E12B0A">
      <w:r>
        <w:t>What Sned means by this title is shown in 4.9.1. The first "dual equation" is actually a system of n equations (with label i), and each equation involves some J</w:t>
      </w:r>
      <w:r>
        <w:rPr>
          <w:rStyle w:val="subscript"/>
        </w:rPr>
        <w:t>μi</w:t>
      </w:r>
      <w:r>
        <w:t xml:space="preserve"> Bessel function and has some prescribed driving function p</w:t>
      </w:r>
      <w:r>
        <w:rPr>
          <w:rStyle w:val="subscript"/>
        </w:rPr>
        <w:t>i</w:t>
      </w:r>
      <w:r>
        <w:t>(x). In each equation, n different unknown functions Ψ</w:t>
      </w:r>
      <w:r>
        <w:rPr>
          <w:rStyle w:val="subscript"/>
        </w:rPr>
        <w:t>i</w:t>
      </w:r>
      <w:r>
        <w:t xml:space="preserve"> appear, weighted by some coefficients c</w:t>
      </w:r>
      <w:r>
        <w:rPr>
          <w:rStyle w:val="subscript"/>
        </w:rPr>
        <w:t>ij</w:t>
      </w:r>
      <w:r>
        <w:t xml:space="preserve"> . The second "dual equation" is also a system of n equations, where each equation is for a specific Ψ</w:t>
      </w:r>
      <w:r>
        <w:rPr>
          <w:rStyle w:val="subscript"/>
        </w:rPr>
        <w:t>i</w:t>
      </w:r>
      <w:r>
        <w:t xml:space="preserve"> unknown with its J</w:t>
      </w:r>
      <w:r>
        <w:rPr>
          <w:rStyle w:val="subscript"/>
        </w:rPr>
        <w:t>μi</w:t>
      </w:r>
      <w:r>
        <w:t xml:space="preserve"> Bessel function, and the driving function is 0. In other words, the second equation set is much simpler than the first set. I could come up with some hyper matrix notation for all this stuff if I were serious about it. </w:t>
      </w:r>
    </w:p>
    <w:p w14:paraId="1A2358F9" w14:textId="77777777" w:rsidR="00E12B0A" w:rsidRPr="00827F3C" w:rsidRDefault="00E12B0A" w:rsidP="00E12B0A">
      <w:r>
        <w:tab/>
        <w:t>So don't confuse this with some kind of n-fold set of equations where you have n intervals which generalize (0,1) and (1,∞).  Here we still have only those two intervals, and they are still I</w:t>
      </w:r>
      <w:r>
        <w:rPr>
          <w:rStyle w:val="subscript"/>
        </w:rPr>
        <w:t>1</w:t>
      </w:r>
      <w:r>
        <w:t xml:space="preserve"> and I</w:t>
      </w:r>
      <w:r>
        <w:rPr>
          <w:rStyle w:val="subscript"/>
        </w:rPr>
        <w:t>2</w:t>
      </w:r>
      <w:r>
        <w:t xml:space="preserve">. </w:t>
      </w:r>
    </w:p>
    <w:p w14:paraId="59190513" w14:textId="77777777" w:rsidR="00E12B0A" w:rsidRDefault="00E12B0A" w:rsidP="00E12B0A">
      <w:r>
        <w:tab/>
        <w:t>Why you would care about such a problem is unclear, but Sned throws it in to flesh out his chapter on duals. It is another "different" problem so it warranted a home in his monograph. Erdogan and Bahar 1964 are the people who did this one. Sned produces 4 page of details. In 4.9.2 he seems to expand each Ψ</w:t>
      </w:r>
      <w:r>
        <w:rPr>
          <w:rStyle w:val="subscript"/>
        </w:rPr>
        <w:t>i</w:t>
      </w:r>
      <w:r>
        <w:t xml:space="preserve"> in certain Bessel's with a set of coefficients A</w:t>
      </w:r>
      <w:r>
        <w:rPr>
          <w:rStyle w:val="subscript"/>
        </w:rPr>
        <w:t>jm</w:t>
      </w:r>
      <w:r>
        <w:t xml:space="preserve"> which he then wants to solve for. He produces a horrible set of equations from which you are supposed to find these A</w:t>
      </w:r>
      <w:r>
        <w:rPr>
          <w:rStyle w:val="subscript"/>
        </w:rPr>
        <w:t>ik</w:t>
      </w:r>
      <w:r>
        <w:t xml:space="preserve">  as shown in 4.9.5. The index sum goes to infinity, so it is some kind of infinite matrix equation for A</w:t>
      </w:r>
      <w:r>
        <w:rPr>
          <w:rStyle w:val="subscript"/>
        </w:rPr>
        <w:t>ik</w:t>
      </w:r>
      <w:r>
        <w:t xml:space="preserve"> which no doubt is just a reflection of the integral equation nature of things. At this point Sned thankfully ceases and desists, mentioning several groups who have attacked such a matrix equation in various contexts.</w:t>
      </w:r>
    </w:p>
    <w:p w14:paraId="2FE481B8" w14:textId="77777777" w:rsidR="00E12B0A" w:rsidRDefault="00E12B0A" w:rsidP="00E12B0A">
      <w:r>
        <w:tab/>
        <w:t>He then starts over with a slightly different problem. Here, in place of J</w:t>
      </w:r>
      <w:r>
        <w:rPr>
          <w:rStyle w:val="subscript"/>
        </w:rPr>
        <w:t>μi</w:t>
      </w:r>
      <w:r>
        <w:t>(xy) we have sin(xy) or cos(xy) so things would seem a bit simpler. This is shown in 4.9.6.  This time, he assumes a solution for as shown in 4.9.7a for Ψ</w:t>
      </w:r>
      <w:r>
        <w:rPr>
          <w:rStyle w:val="subscript"/>
        </w:rPr>
        <w:t xml:space="preserve">i </w:t>
      </w:r>
      <w:r>
        <w:t>which is a sum of Bessel functions, motivated of course by our knowledge of the Weber discontinuous trig integrals, which he requotes. The coefficients are A</w:t>
      </w:r>
      <w:r>
        <w:rPr>
          <w:rStyle w:val="subscript"/>
        </w:rPr>
        <w:t>ij</w:t>
      </w:r>
      <w:r>
        <w:t>. We end up with 4.9.13 which is again an infinite matrix equation for the A</w:t>
      </w:r>
      <w:r>
        <w:rPr>
          <w:rStyle w:val="subscript"/>
        </w:rPr>
        <w:t>ij</w:t>
      </w:r>
      <w:r>
        <w:t xml:space="preserve"> , albeit a much simpler one than we got in our first example. </w:t>
      </w:r>
    </w:p>
    <w:p w14:paraId="6C51452F" w14:textId="77777777" w:rsidR="00E12B0A" w:rsidRDefault="00E12B0A" w:rsidP="00E12B0A">
      <w:r>
        <w:tab/>
        <w:t xml:space="preserve">I don't know if this system case is mentioned in Polyanin. </w:t>
      </w:r>
    </w:p>
    <w:p w14:paraId="04D81802" w14:textId="77777777" w:rsidR="00E12B0A" w:rsidRDefault="00E12B0A" w:rsidP="00E12B0A"/>
    <w:p w14:paraId="711DC8FC" w14:textId="77777777" w:rsidR="00E12B0A" w:rsidRDefault="00E12B0A" w:rsidP="00E12B0A">
      <w:r>
        <w:t xml:space="preserve">And so, finally, ends this very long and difficult Chapter 4.  </w:t>
      </w:r>
    </w:p>
    <w:p w14:paraId="1EB45799" w14:textId="77777777" w:rsidR="00E12B0A" w:rsidRDefault="00E12B0A" w:rsidP="00E12B0A"/>
    <w:p w14:paraId="0791395D" w14:textId="77777777" w:rsidR="00E12B0A" w:rsidRDefault="00E12B0A" w:rsidP="00E12B0A">
      <w:pPr>
        <w:pStyle w:val="Heading1"/>
      </w:pPr>
      <w:bookmarkStart w:id="362" w:name="_Toc268251361"/>
      <w:bookmarkStart w:id="363" w:name="_Toc268251401"/>
      <w:bookmarkStart w:id="364" w:name="_Toc268251436"/>
      <w:bookmarkStart w:id="365" w:name="_Toc268251466"/>
      <w:bookmarkStart w:id="366" w:name="_Toc268251490"/>
      <w:bookmarkStart w:id="367" w:name="_Toc268349861"/>
      <w:bookmarkStart w:id="368" w:name="_Toc268349883"/>
      <w:bookmarkStart w:id="369" w:name="_Toc268421331"/>
      <w:bookmarkStart w:id="370" w:name="_Toc268422090"/>
      <w:bookmarkStart w:id="371" w:name="_Toc268440759"/>
      <w:bookmarkStart w:id="372" w:name="_Toc268522237"/>
      <w:bookmarkStart w:id="373" w:name="_Toc268527391"/>
      <w:bookmarkStart w:id="374" w:name="_Toc268527422"/>
      <w:bookmarkStart w:id="375" w:name="_Toc268593821"/>
      <w:bookmarkStart w:id="376" w:name="_Toc269833683"/>
      <w:bookmarkStart w:id="377" w:name="_Toc269885515"/>
      <w:bookmarkStart w:id="378" w:name="_Toc269885607"/>
      <w:bookmarkStart w:id="379" w:name="_Toc280113745"/>
      <w:bookmarkStart w:id="380" w:name="_Toc280113773"/>
      <w:r w:rsidRPr="006D1B44">
        <w:t xml:space="preserve">Appendix A.  </w:t>
      </w:r>
      <w:r w:rsidRPr="00206394">
        <w:rPr>
          <w:rStyle w:val="Heading3Char"/>
        </w:rPr>
        <w:t>Digression on K and I being triangular:</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sidRPr="003312EC">
        <w:t xml:space="preserve"> </w:t>
      </w:r>
      <w:r>
        <w:t xml:space="preserve"> </w:t>
      </w:r>
    </w:p>
    <w:p w14:paraId="695261C6" w14:textId="77777777" w:rsidR="00E12B0A" w:rsidRDefault="00E12B0A" w:rsidP="00E12B0A"/>
    <w:p w14:paraId="187DE397" w14:textId="77777777" w:rsidR="00E12B0A" w:rsidRPr="00B05728" w:rsidRDefault="00E12B0A" w:rsidP="00E12B0A">
      <w:r>
        <w:t xml:space="preserve">I show that K and I are each </w:t>
      </w:r>
      <w:r w:rsidR="002F55A4">
        <w:t xml:space="preserve">triangular in a certain manner, as are the inverses of these operators. </w:t>
      </w:r>
    </w:p>
    <w:p w14:paraId="3090D898" w14:textId="77777777" w:rsidR="00F6012C" w:rsidRPr="00F6012C" w:rsidRDefault="00F6012C" w:rsidP="00E12B0A"/>
    <w:sectPr w:rsidR="00F6012C" w:rsidRPr="00F6012C">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B9D1F" w14:textId="77777777" w:rsidR="008640DF" w:rsidRDefault="008640DF">
      <w:r>
        <w:separator/>
      </w:r>
    </w:p>
  </w:endnote>
  <w:endnote w:type="continuationSeparator" w:id="0">
    <w:p w14:paraId="27D0A6E1" w14:textId="77777777" w:rsidR="008640DF" w:rsidRDefault="0086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E204" w14:textId="77777777" w:rsidR="00D84912" w:rsidRDefault="00D849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28E0">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8FC55" w14:textId="77777777" w:rsidR="008640DF" w:rsidRDefault="008640DF">
      <w:r>
        <w:separator/>
      </w:r>
    </w:p>
  </w:footnote>
  <w:footnote w:type="continuationSeparator" w:id="0">
    <w:p w14:paraId="6424B331" w14:textId="77777777" w:rsidR="008640DF" w:rsidRDefault="008640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4D6C"/>
    <w:rsid w:val="0001344C"/>
    <w:rsid w:val="00032790"/>
    <w:rsid w:val="000403FA"/>
    <w:rsid w:val="000446B2"/>
    <w:rsid w:val="00054B07"/>
    <w:rsid w:val="000736CB"/>
    <w:rsid w:val="00087568"/>
    <w:rsid w:val="000A162F"/>
    <w:rsid w:val="000D2080"/>
    <w:rsid w:val="000E6DF3"/>
    <w:rsid w:val="000F06F8"/>
    <w:rsid w:val="0011266E"/>
    <w:rsid w:val="001407DE"/>
    <w:rsid w:val="001428DE"/>
    <w:rsid w:val="00146DDB"/>
    <w:rsid w:val="001677E9"/>
    <w:rsid w:val="00181E53"/>
    <w:rsid w:val="00186EA4"/>
    <w:rsid w:val="0018769D"/>
    <w:rsid w:val="00190B89"/>
    <w:rsid w:val="00195A51"/>
    <w:rsid w:val="001D2BD8"/>
    <w:rsid w:val="001D65B2"/>
    <w:rsid w:val="001E40C7"/>
    <w:rsid w:val="001E5F1D"/>
    <w:rsid w:val="0020387C"/>
    <w:rsid w:val="0020790D"/>
    <w:rsid w:val="00212653"/>
    <w:rsid w:val="00227FEA"/>
    <w:rsid w:val="00230B96"/>
    <w:rsid w:val="002331AA"/>
    <w:rsid w:val="00236E90"/>
    <w:rsid w:val="0024017F"/>
    <w:rsid w:val="00244911"/>
    <w:rsid w:val="00246CB1"/>
    <w:rsid w:val="002477D3"/>
    <w:rsid w:val="0025087D"/>
    <w:rsid w:val="00252488"/>
    <w:rsid w:val="0026199C"/>
    <w:rsid w:val="00283691"/>
    <w:rsid w:val="00291390"/>
    <w:rsid w:val="002A03B5"/>
    <w:rsid w:val="002A48AF"/>
    <w:rsid w:val="002B0554"/>
    <w:rsid w:val="002B2A1B"/>
    <w:rsid w:val="002B53CC"/>
    <w:rsid w:val="002C65CF"/>
    <w:rsid w:val="002D4894"/>
    <w:rsid w:val="002F271F"/>
    <w:rsid w:val="002F55A4"/>
    <w:rsid w:val="003006F9"/>
    <w:rsid w:val="0030350C"/>
    <w:rsid w:val="00321D6A"/>
    <w:rsid w:val="003253A7"/>
    <w:rsid w:val="00330E53"/>
    <w:rsid w:val="003328E0"/>
    <w:rsid w:val="00345A1C"/>
    <w:rsid w:val="00351EE4"/>
    <w:rsid w:val="00354B37"/>
    <w:rsid w:val="003A49F1"/>
    <w:rsid w:val="003B7107"/>
    <w:rsid w:val="003C736C"/>
    <w:rsid w:val="003D3F3D"/>
    <w:rsid w:val="003E5391"/>
    <w:rsid w:val="003F07AF"/>
    <w:rsid w:val="003F5494"/>
    <w:rsid w:val="004059CA"/>
    <w:rsid w:val="00462D6F"/>
    <w:rsid w:val="0046473F"/>
    <w:rsid w:val="00464D6C"/>
    <w:rsid w:val="004B454C"/>
    <w:rsid w:val="004D550D"/>
    <w:rsid w:val="00511127"/>
    <w:rsid w:val="00517660"/>
    <w:rsid w:val="005276A3"/>
    <w:rsid w:val="00536C6E"/>
    <w:rsid w:val="00537010"/>
    <w:rsid w:val="005550D5"/>
    <w:rsid w:val="005674D2"/>
    <w:rsid w:val="005953A6"/>
    <w:rsid w:val="005B20DD"/>
    <w:rsid w:val="005B5634"/>
    <w:rsid w:val="005C0914"/>
    <w:rsid w:val="005F24C9"/>
    <w:rsid w:val="00603FFB"/>
    <w:rsid w:val="00643A57"/>
    <w:rsid w:val="006448E8"/>
    <w:rsid w:val="00646E1C"/>
    <w:rsid w:val="0065341C"/>
    <w:rsid w:val="00660AF1"/>
    <w:rsid w:val="00665E82"/>
    <w:rsid w:val="00674188"/>
    <w:rsid w:val="006823E5"/>
    <w:rsid w:val="006A23EA"/>
    <w:rsid w:val="006A47B0"/>
    <w:rsid w:val="006B7AA1"/>
    <w:rsid w:val="006D2437"/>
    <w:rsid w:val="006D256A"/>
    <w:rsid w:val="006D4393"/>
    <w:rsid w:val="006D7065"/>
    <w:rsid w:val="006E0772"/>
    <w:rsid w:val="006E31B0"/>
    <w:rsid w:val="006E4D0B"/>
    <w:rsid w:val="00701AC6"/>
    <w:rsid w:val="00710F0D"/>
    <w:rsid w:val="00720868"/>
    <w:rsid w:val="00734736"/>
    <w:rsid w:val="00737820"/>
    <w:rsid w:val="00742286"/>
    <w:rsid w:val="00751115"/>
    <w:rsid w:val="0076088C"/>
    <w:rsid w:val="00760F45"/>
    <w:rsid w:val="00780987"/>
    <w:rsid w:val="007854F6"/>
    <w:rsid w:val="00787352"/>
    <w:rsid w:val="007A23A3"/>
    <w:rsid w:val="007B1666"/>
    <w:rsid w:val="007B2201"/>
    <w:rsid w:val="007B5A85"/>
    <w:rsid w:val="007C0C34"/>
    <w:rsid w:val="007C5C5A"/>
    <w:rsid w:val="007E26A4"/>
    <w:rsid w:val="0082785B"/>
    <w:rsid w:val="0083105B"/>
    <w:rsid w:val="0085248A"/>
    <w:rsid w:val="00855BAC"/>
    <w:rsid w:val="0086403B"/>
    <w:rsid w:val="008640DF"/>
    <w:rsid w:val="008949E4"/>
    <w:rsid w:val="008C653B"/>
    <w:rsid w:val="008D336F"/>
    <w:rsid w:val="008E4738"/>
    <w:rsid w:val="008F3D30"/>
    <w:rsid w:val="00927EA6"/>
    <w:rsid w:val="009313DC"/>
    <w:rsid w:val="00951C9D"/>
    <w:rsid w:val="00955623"/>
    <w:rsid w:val="0095744B"/>
    <w:rsid w:val="00966407"/>
    <w:rsid w:val="00976088"/>
    <w:rsid w:val="00980D4B"/>
    <w:rsid w:val="00992BD8"/>
    <w:rsid w:val="009B3258"/>
    <w:rsid w:val="00A12F76"/>
    <w:rsid w:val="00A24D9C"/>
    <w:rsid w:val="00A2578F"/>
    <w:rsid w:val="00A33628"/>
    <w:rsid w:val="00A37B8D"/>
    <w:rsid w:val="00A4535D"/>
    <w:rsid w:val="00A64971"/>
    <w:rsid w:val="00A65EAD"/>
    <w:rsid w:val="00A66A11"/>
    <w:rsid w:val="00A711B1"/>
    <w:rsid w:val="00A7303D"/>
    <w:rsid w:val="00A83D4E"/>
    <w:rsid w:val="00AB213C"/>
    <w:rsid w:val="00AB2A37"/>
    <w:rsid w:val="00AC518C"/>
    <w:rsid w:val="00AC6642"/>
    <w:rsid w:val="00AD58DA"/>
    <w:rsid w:val="00AE788B"/>
    <w:rsid w:val="00AF0E2E"/>
    <w:rsid w:val="00AF0E4F"/>
    <w:rsid w:val="00AF2B8D"/>
    <w:rsid w:val="00B02230"/>
    <w:rsid w:val="00B308E9"/>
    <w:rsid w:val="00B31DB2"/>
    <w:rsid w:val="00B321F0"/>
    <w:rsid w:val="00B4156F"/>
    <w:rsid w:val="00B44541"/>
    <w:rsid w:val="00B51001"/>
    <w:rsid w:val="00B80B2A"/>
    <w:rsid w:val="00B848B8"/>
    <w:rsid w:val="00B874F0"/>
    <w:rsid w:val="00B94DDB"/>
    <w:rsid w:val="00BC3A05"/>
    <w:rsid w:val="00C00A8C"/>
    <w:rsid w:val="00C02F5F"/>
    <w:rsid w:val="00C1613A"/>
    <w:rsid w:val="00C40F10"/>
    <w:rsid w:val="00C41294"/>
    <w:rsid w:val="00C5261E"/>
    <w:rsid w:val="00C71334"/>
    <w:rsid w:val="00C73BE2"/>
    <w:rsid w:val="00C75B9C"/>
    <w:rsid w:val="00C821F8"/>
    <w:rsid w:val="00C85526"/>
    <w:rsid w:val="00C85D48"/>
    <w:rsid w:val="00C9126C"/>
    <w:rsid w:val="00C97452"/>
    <w:rsid w:val="00CB2582"/>
    <w:rsid w:val="00CB454A"/>
    <w:rsid w:val="00CC680B"/>
    <w:rsid w:val="00CC7D09"/>
    <w:rsid w:val="00CD0485"/>
    <w:rsid w:val="00CF2228"/>
    <w:rsid w:val="00CF76A0"/>
    <w:rsid w:val="00D05F25"/>
    <w:rsid w:val="00D108FE"/>
    <w:rsid w:val="00D122E6"/>
    <w:rsid w:val="00D13CAB"/>
    <w:rsid w:val="00D258C3"/>
    <w:rsid w:val="00D402A1"/>
    <w:rsid w:val="00D46871"/>
    <w:rsid w:val="00D51FBA"/>
    <w:rsid w:val="00D67E9E"/>
    <w:rsid w:val="00D72B37"/>
    <w:rsid w:val="00D84912"/>
    <w:rsid w:val="00D86832"/>
    <w:rsid w:val="00DA068D"/>
    <w:rsid w:val="00DB1E5C"/>
    <w:rsid w:val="00DC062B"/>
    <w:rsid w:val="00DC2CB5"/>
    <w:rsid w:val="00DD1CF8"/>
    <w:rsid w:val="00DD1DE3"/>
    <w:rsid w:val="00DD2407"/>
    <w:rsid w:val="00DD737D"/>
    <w:rsid w:val="00DE11DE"/>
    <w:rsid w:val="00DE41F3"/>
    <w:rsid w:val="00DE6DCB"/>
    <w:rsid w:val="00E0143F"/>
    <w:rsid w:val="00E032B2"/>
    <w:rsid w:val="00E12B0A"/>
    <w:rsid w:val="00E17217"/>
    <w:rsid w:val="00E222C3"/>
    <w:rsid w:val="00E50621"/>
    <w:rsid w:val="00E51C59"/>
    <w:rsid w:val="00E54FC6"/>
    <w:rsid w:val="00E61689"/>
    <w:rsid w:val="00E62CA9"/>
    <w:rsid w:val="00E6691C"/>
    <w:rsid w:val="00E6781A"/>
    <w:rsid w:val="00E844FA"/>
    <w:rsid w:val="00EA5ADB"/>
    <w:rsid w:val="00EB621A"/>
    <w:rsid w:val="00EC0C35"/>
    <w:rsid w:val="00ED4E92"/>
    <w:rsid w:val="00EF04D2"/>
    <w:rsid w:val="00F01DDD"/>
    <w:rsid w:val="00F04E67"/>
    <w:rsid w:val="00F15287"/>
    <w:rsid w:val="00F20815"/>
    <w:rsid w:val="00F24A9E"/>
    <w:rsid w:val="00F257A1"/>
    <w:rsid w:val="00F46A02"/>
    <w:rsid w:val="00F47399"/>
    <w:rsid w:val="00F6012C"/>
    <w:rsid w:val="00F716FA"/>
    <w:rsid w:val="00F8303C"/>
    <w:rsid w:val="00F84C12"/>
    <w:rsid w:val="00F913AF"/>
    <w:rsid w:val="00F9318E"/>
    <w:rsid w:val="00F97904"/>
    <w:rsid w:val="00FA223C"/>
    <w:rsid w:val="00FA35F4"/>
    <w:rsid w:val="00FA490A"/>
    <w:rsid w:val="00FB71C5"/>
    <w:rsid w:val="00FC486E"/>
    <w:rsid w:val="00FE4914"/>
    <w:rsid w:val="00FE7996"/>
    <w:rsid w:val="00FF3087"/>
    <w:rsid w:val="00FF3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23BC8"/>
  <w15:chartTrackingRefBased/>
  <w15:docId w15:val="{7BC654F0-FE3E-4004-9D59-FBEE0E2C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3C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992BD8"/>
    <w:rPr>
      <w:rFonts w:cs="Arial"/>
      <w:b/>
      <w:bCs/>
      <w:iCs/>
      <w:sz w:val="22"/>
      <w:szCs w:val="28"/>
      <w:lang w:val="en-US" w:eastAsia="en-US" w:bidi="ar-SA"/>
    </w:rPr>
  </w:style>
  <w:style w:type="character" w:customStyle="1" w:styleId="Heading3Char">
    <w:name w:val="Heading 3 Char"/>
    <w:basedOn w:val="DefaultParagraphFont"/>
    <w:link w:val="Heading3"/>
    <w:rsid w:val="00A33628"/>
    <w:rPr>
      <w:rFonts w:cs="Arial"/>
      <w:b/>
      <w:bCs/>
      <w:sz w:val="22"/>
      <w:szCs w:val="26"/>
      <w:lang w:val="en-US" w:eastAsia="en-US" w:bidi="ar-SA"/>
    </w:rPr>
  </w:style>
  <w:style w:type="paragraph" w:styleId="TOC3">
    <w:name w:val="toc 3"/>
    <w:basedOn w:val="Normal"/>
    <w:next w:val="Normal"/>
    <w:autoRedefine/>
    <w:semiHidden/>
    <w:rsid w:val="002F55A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F55A4"/>
    <w:rPr>
      <w:color w:val="0000FF"/>
      <w:u w:val="single"/>
    </w:rPr>
  </w:style>
  <w:style w:type="paragraph" w:styleId="TOC4">
    <w:name w:val="toc 4"/>
    <w:basedOn w:val="Normal"/>
    <w:next w:val="Normal"/>
    <w:autoRedefine/>
    <w:semiHidden/>
    <w:rsid w:val="00AD58D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D58D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D58D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D58D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D58D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D58D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9242</Words>
  <Characters>37341</Characters>
  <Application>Microsoft Office Word</Application>
  <DocSecurity>4</DocSecurity>
  <Lines>889</Lines>
  <Paragraphs>456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46127</CharactersWithSpaces>
  <SharedDoc>false</SharedDoc>
  <HLinks>
    <vt:vector size="156" baseType="variant">
      <vt:variant>
        <vt:i4>1703988</vt:i4>
      </vt:variant>
      <vt:variant>
        <vt:i4>152</vt:i4>
      </vt:variant>
      <vt:variant>
        <vt:i4>0</vt:i4>
      </vt:variant>
      <vt:variant>
        <vt:i4>5</vt:i4>
      </vt:variant>
      <vt:variant>
        <vt:lpwstr/>
      </vt:variant>
      <vt:variant>
        <vt:lpwstr>_Toc280113773</vt:lpwstr>
      </vt:variant>
      <vt:variant>
        <vt:i4>1703988</vt:i4>
      </vt:variant>
      <vt:variant>
        <vt:i4>146</vt:i4>
      </vt:variant>
      <vt:variant>
        <vt:i4>0</vt:i4>
      </vt:variant>
      <vt:variant>
        <vt:i4>5</vt:i4>
      </vt:variant>
      <vt:variant>
        <vt:lpwstr/>
      </vt:variant>
      <vt:variant>
        <vt:lpwstr>_Toc280113772</vt:lpwstr>
      </vt:variant>
      <vt:variant>
        <vt:i4>1703988</vt:i4>
      </vt:variant>
      <vt:variant>
        <vt:i4>140</vt:i4>
      </vt:variant>
      <vt:variant>
        <vt:i4>0</vt:i4>
      </vt:variant>
      <vt:variant>
        <vt:i4>5</vt:i4>
      </vt:variant>
      <vt:variant>
        <vt:lpwstr/>
      </vt:variant>
      <vt:variant>
        <vt:lpwstr>_Toc280113771</vt:lpwstr>
      </vt:variant>
      <vt:variant>
        <vt:i4>1703988</vt:i4>
      </vt:variant>
      <vt:variant>
        <vt:i4>134</vt:i4>
      </vt:variant>
      <vt:variant>
        <vt:i4>0</vt:i4>
      </vt:variant>
      <vt:variant>
        <vt:i4>5</vt:i4>
      </vt:variant>
      <vt:variant>
        <vt:lpwstr/>
      </vt:variant>
      <vt:variant>
        <vt:lpwstr>_Toc280113770</vt:lpwstr>
      </vt:variant>
      <vt:variant>
        <vt:i4>1769524</vt:i4>
      </vt:variant>
      <vt:variant>
        <vt:i4>128</vt:i4>
      </vt:variant>
      <vt:variant>
        <vt:i4>0</vt:i4>
      </vt:variant>
      <vt:variant>
        <vt:i4>5</vt:i4>
      </vt:variant>
      <vt:variant>
        <vt:lpwstr/>
      </vt:variant>
      <vt:variant>
        <vt:lpwstr>_Toc280113769</vt:lpwstr>
      </vt:variant>
      <vt:variant>
        <vt:i4>1769524</vt:i4>
      </vt:variant>
      <vt:variant>
        <vt:i4>122</vt:i4>
      </vt:variant>
      <vt:variant>
        <vt:i4>0</vt:i4>
      </vt:variant>
      <vt:variant>
        <vt:i4>5</vt:i4>
      </vt:variant>
      <vt:variant>
        <vt:lpwstr/>
      </vt:variant>
      <vt:variant>
        <vt:lpwstr>_Toc280113768</vt:lpwstr>
      </vt:variant>
      <vt:variant>
        <vt:i4>1769524</vt:i4>
      </vt:variant>
      <vt:variant>
        <vt:i4>116</vt:i4>
      </vt:variant>
      <vt:variant>
        <vt:i4>0</vt:i4>
      </vt:variant>
      <vt:variant>
        <vt:i4>5</vt:i4>
      </vt:variant>
      <vt:variant>
        <vt:lpwstr/>
      </vt:variant>
      <vt:variant>
        <vt:lpwstr>_Toc280113767</vt:lpwstr>
      </vt:variant>
      <vt:variant>
        <vt:i4>1769524</vt:i4>
      </vt:variant>
      <vt:variant>
        <vt:i4>110</vt:i4>
      </vt:variant>
      <vt:variant>
        <vt:i4>0</vt:i4>
      </vt:variant>
      <vt:variant>
        <vt:i4>5</vt:i4>
      </vt:variant>
      <vt:variant>
        <vt:lpwstr/>
      </vt:variant>
      <vt:variant>
        <vt:lpwstr>_Toc280113766</vt:lpwstr>
      </vt:variant>
      <vt:variant>
        <vt:i4>1769524</vt:i4>
      </vt:variant>
      <vt:variant>
        <vt:i4>104</vt:i4>
      </vt:variant>
      <vt:variant>
        <vt:i4>0</vt:i4>
      </vt:variant>
      <vt:variant>
        <vt:i4>5</vt:i4>
      </vt:variant>
      <vt:variant>
        <vt:lpwstr/>
      </vt:variant>
      <vt:variant>
        <vt:lpwstr>_Toc280113765</vt:lpwstr>
      </vt:variant>
      <vt:variant>
        <vt:i4>1769524</vt:i4>
      </vt:variant>
      <vt:variant>
        <vt:i4>98</vt:i4>
      </vt:variant>
      <vt:variant>
        <vt:i4>0</vt:i4>
      </vt:variant>
      <vt:variant>
        <vt:i4>5</vt:i4>
      </vt:variant>
      <vt:variant>
        <vt:lpwstr/>
      </vt:variant>
      <vt:variant>
        <vt:lpwstr>_Toc280113764</vt:lpwstr>
      </vt:variant>
      <vt:variant>
        <vt:i4>1769524</vt:i4>
      </vt:variant>
      <vt:variant>
        <vt:i4>92</vt:i4>
      </vt:variant>
      <vt:variant>
        <vt:i4>0</vt:i4>
      </vt:variant>
      <vt:variant>
        <vt:i4>5</vt:i4>
      </vt:variant>
      <vt:variant>
        <vt:lpwstr/>
      </vt:variant>
      <vt:variant>
        <vt:lpwstr>_Toc280113763</vt:lpwstr>
      </vt:variant>
      <vt:variant>
        <vt:i4>1769524</vt:i4>
      </vt:variant>
      <vt:variant>
        <vt:i4>86</vt:i4>
      </vt:variant>
      <vt:variant>
        <vt:i4>0</vt:i4>
      </vt:variant>
      <vt:variant>
        <vt:i4>5</vt:i4>
      </vt:variant>
      <vt:variant>
        <vt:lpwstr/>
      </vt:variant>
      <vt:variant>
        <vt:lpwstr>_Toc280113762</vt:lpwstr>
      </vt:variant>
      <vt:variant>
        <vt:i4>1769524</vt:i4>
      </vt:variant>
      <vt:variant>
        <vt:i4>80</vt:i4>
      </vt:variant>
      <vt:variant>
        <vt:i4>0</vt:i4>
      </vt:variant>
      <vt:variant>
        <vt:i4>5</vt:i4>
      </vt:variant>
      <vt:variant>
        <vt:lpwstr/>
      </vt:variant>
      <vt:variant>
        <vt:lpwstr>_Toc280113761</vt:lpwstr>
      </vt:variant>
      <vt:variant>
        <vt:i4>1769524</vt:i4>
      </vt:variant>
      <vt:variant>
        <vt:i4>74</vt:i4>
      </vt:variant>
      <vt:variant>
        <vt:i4>0</vt:i4>
      </vt:variant>
      <vt:variant>
        <vt:i4>5</vt:i4>
      </vt:variant>
      <vt:variant>
        <vt:lpwstr/>
      </vt:variant>
      <vt:variant>
        <vt:lpwstr>_Toc280113760</vt:lpwstr>
      </vt:variant>
      <vt:variant>
        <vt:i4>1572916</vt:i4>
      </vt:variant>
      <vt:variant>
        <vt:i4>68</vt:i4>
      </vt:variant>
      <vt:variant>
        <vt:i4>0</vt:i4>
      </vt:variant>
      <vt:variant>
        <vt:i4>5</vt:i4>
      </vt:variant>
      <vt:variant>
        <vt:lpwstr/>
      </vt:variant>
      <vt:variant>
        <vt:lpwstr>_Toc280113759</vt:lpwstr>
      </vt:variant>
      <vt:variant>
        <vt:i4>1572916</vt:i4>
      </vt:variant>
      <vt:variant>
        <vt:i4>62</vt:i4>
      </vt:variant>
      <vt:variant>
        <vt:i4>0</vt:i4>
      </vt:variant>
      <vt:variant>
        <vt:i4>5</vt:i4>
      </vt:variant>
      <vt:variant>
        <vt:lpwstr/>
      </vt:variant>
      <vt:variant>
        <vt:lpwstr>_Toc280113758</vt:lpwstr>
      </vt:variant>
      <vt:variant>
        <vt:i4>1572916</vt:i4>
      </vt:variant>
      <vt:variant>
        <vt:i4>56</vt:i4>
      </vt:variant>
      <vt:variant>
        <vt:i4>0</vt:i4>
      </vt:variant>
      <vt:variant>
        <vt:i4>5</vt:i4>
      </vt:variant>
      <vt:variant>
        <vt:lpwstr/>
      </vt:variant>
      <vt:variant>
        <vt:lpwstr>_Toc280113757</vt:lpwstr>
      </vt:variant>
      <vt:variant>
        <vt:i4>1572916</vt:i4>
      </vt:variant>
      <vt:variant>
        <vt:i4>50</vt:i4>
      </vt:variant>
      <vt:variant>
        <vt:i4>0</vt:i4>
      </vt:variant>
      <vt:variant>
        <vt:i4>5</vt:i4>
      </vt:variant>
      <vt:variant>
        <vt:lpwstr/>
      </vt:variant>
      <vt:variant>
        <vt:lpwstr>_Toc280113756</vt:lpwstr>
      </vt:variant>
      <vt:variant>
        <vt:i4>1572916</vt:i4>
      </vt:variant>
      <vt:variant>
        <vt:i4>44</vt:i4>
      </vt:variant>
      <vt:variant>
        <vt:i4>0</vt:i4>
      </vt:variant>
      <vt:variant>
        <vt:i4>5</vt:i4>
      </vt:variant>
      <vt:variant>
        <vt:lpwstr/>
      </vt:variant>
      <vt:variant>
        <vt:lpwstr>_Toc280113755</vt:lpwstr>
      </vt:variant>
      <vt:variant>
        <vt:i4>1572916</vt:i4>
      </vt:variant>
      <vt:variant>
        <vt:i4>38</vt:i4>
      </vt:variant>
      <vt:variant>
        <vt:i4>0</vt:i4>
      </vt:variant>
      <vt:variant>
        <vt:i4>5</vt:i4>
      </vt:variant>
      <vt:variant>
        <vt:lpwstr/>
      </vt:variant>
      <vt:variant>
        <vt:lpwstr>_Toc280113754</vt:lpwstr>
      </vt:variant>
      <vt:variant>
        <vt:i4>1572916</vt:i4>
      </vt:variant>
      <vt:variant>
        <vt:i4>32</vt:i4>
      </vt:variant>
      <vt:variant>
        <vt:i4>0</vt:i4>
      </vt:variant>
      <vt:variant>
        <vt:i4>5</vt:i4>
      </vt:variant>
      <vt:variant>
        <vt:lpwstr/>
      </vt:variant>
      <vt:variant>
        <vt:lpwstr>_Toc280113753</vt:lpwstr>
      </vt:variant>
      <vt:variant>
        <vt:i4>1572916</vt:i4>
      </vt:variant>
      <vt:variant>
        <vt:i4>26</vt:i4>
      </vt:variant>
      <vt:variant>
        <vt:i4>0</vt:i4>
      </vt:variant>
      <vt:variant>
        <vt:i4>5</vt:i4>
      </vt:variant>
      <vt:variant>
        <vt:lpwstr/>
      </vt:variant>
      <vt:variant>
        <vt:lpwstr>_Toc280113752</vt:lpwstr>
      </vt:variant>
      <vt:variant>
        <vt:i4>1572916</vt:i4>
      </vt:variant>
      <vt:variant>
        <vt:i4>20</vt:i4>
      </vt:variant>
      <vt:variant>
        <vt:i4>0</vt:i4>
      </vt:variant>
      <vt:variant>
        <vt:i4>5</vt:i4>
      </vt:variant>
      <vt:variant>
        <vt:lpwstr/>
      </vt:variant>
      <vt:variant>
        <vt:lpwstr>_Toc280113751</vt:lpwstr>
      </vt:variant>
      <vt:variant>
        <vt:i4>1572916</vt:i4>
      </vt:variant>
      <vt:variant>
        <vt:i4>14</vt:i4>
      </vt:variant>
      <vt:variant>
        <vt:i4>0</vt:i4>
      </vt:variant>
      <vt:variant>
        <vt:i4>5</vt:i4>
      </vt:variant>
      <vt:variant>
        <vt:lpwstr/>
      </vt:variant>
      <vt:variant>
        <vt:lpwstr>_Toc280113750</vt:lpwstr>
      </vt:variant>
      <vt:variant>
        <vt:i4>1638452</vt:i4>
      </vt:variant>
      <vt:variant>
        <vt:i4>8</vt:i4>
      </vt:variant>
      <vt:variant>
        <vt:i4>0</vt:i4>
      </vt:variant>
      <vt:variant>
        <vt:i4>5</vt:i4>
      </vt:variant>
      <vt:variant>
        <vt:lpwstr/>
      </vt:variant>
      <vt:variant>
        <vt:lpwstr>_Toc280113749</vt:lpwstr>
      </vt:variant>
      <vt:variant>
        <vt:i4>1638452</vt:i4>
      </vt:variant>
      <vt:variant>
        <vt:i4>2</vt:i4>
      </vt:variant>
      <vt:variant>
        <vt:i4>0</vt:i4>
      </vt:variant>
      <vt:variant>
        <vt:i4>5</vt:i4>
      </vt:variant>
      <vt:variant>
        <vt:lpwstr/>
      </vt:variant>
      <vt:variant>
        <vt:lpwstr>_Toc280113748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2026-09-06T19:50:00Z</dcterms:created>
  <dcterms:modified xsi:type="dcterms:W3CDTF">2026-09-06T19:50:00Z</dcterms:modified>
</cp:coreProperties>
</file>