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CD090" w14:textId="77777777" w:rsidR="00291390" w:rsidRDefault="00375049">
      <w:pPr>
        <w:tabs>
          <w:tab w:val="right" w:pos="9270"/>
        </w:tabs>
      </w:pPr>
      <w:r>
        <w:rPr>
          <w:b/>
        </w:rPr>
        <w:t>Some Questions about Legendre Functions</w:t>
      </w:r>
      <w:r w:rsidR="00291390">
        <w:rPr>
          <w:b/>
        </w:rPr>
        <w:tab/>
      </w:r>
      <w:r>
        <w:tab/>
      </w:r>
      <w:r>
        <w:tab/>
      </w:r>
      <w:r w:rsidR="00291390">
        <w:t>PhL</w:t>
      </w:r>
      <w:r w:rsidR="00291390">
        <w:tab/>
      </w:r>
      <w:r w:rsidR="00291390">
        <w:tab/>
      </w:r>
      <w:r>
        <w:t>12.21.09</w:t>
      </w:r>
    </w:p>
    <w:p w14:paraId="7FEA093D" w14:textId="77777777" w:rsidR="00291390" w:rsidRDefault="00291390">
      <w:pPr>
        <w:tabs>
          <w:tab w:val="left" w:pos="7200"/>
          <w:tab w:val="left" w:pos="7920"/>
          <w:tab w:val="right" w:pos="9270"/>
        </w:tabs>
      </w:pPr>
    </w:p>
    <w:p w14:paraId="50715CB3" w14:textId="77777777" w:rsidR="002824A5" w:rsidRPr="002824A5" w:rsidRDefault="002824A5">
      <w:pPr>
        <w:tabs>
          <w:tab w:val="left" w:pos="7200"/>
          <w:tab w:val="left" w:pos="7920"/>
          <w:tab w:val="right" w:pos="9270"/>
        </w:tabs>
        <w:rPr>
          <w:i/>
        </w:rPr>
      </w:pPr>
      <w:r w:rsidRPr="002824A5">
        <w:rPr>
          <w:i/>
        </w:rPr>
        <w:t xml:space="preserve">Some of the work here is presented in better form in these later docs: </w:t>
      </w:r>
    </w:p>
    <w:p w14:paraId="27FE1C77" w14:textId="77777777" w:rsidR="002824A5" w:rsidRPr="002824A5" w:rsidRDefault="002824A5" w:rsidP="002824A5">
      <w:pPr>
        <w:rPr>
          <w:i/>
        </w:rPr>
      </w:pPr>
      <w:r w:rsidRPr="002824A5">
        <w:rPr>
          <w:i/>
        </w:rPr>
        <w:tab/>
        <w:t xml:space="preserve">See "Legendre Functions Evaluated at z = +1 and -1.doc" summary section. </w:t>
      </w:r>
    </w:p>
    <w:p w14:paraId="5A96C81D" w14:textId="77777777" w:rsidR="002824A5" w:rsidRPr="002824A5" w:rsidRDefault="002824A5" w:rsidP="002824A5">
      <w:pPr>
        <w:rPr>
          <w:i/>
        </w:rPr>
      </w:pPr>
      <w:r w:rsidRPr="002824A5">
        <w:rPr>
          <w:i/>
        </w:rPr>
        <w:tab/>
        <w:t>See "Legendre SL Problem and Spherical Harmonics.doc"</w:t>
      </w:r>
    </w:p>
    <w:p w14:paraId="6587D3EE" w14:textId="77777777" w:rsidR="002824A5" w:rsidRDefault="002824A5">
      <w:pPr>
        <w:tabs>
          <w:tab w:val="left" w:pos="7200"/>
          <w:tab w:val="left" w:pos="7920"/>
          <w:tab w:val="right" w:pos="9270"/>
        </w:tabs>
      </w:pPr>
    </w:p>
    <w:p w14:paraId="26DA31AC" w14:textId="77777777" w:rsidR="00734510" w:rsidRDefault="00B35302">
      <w:r>
        <w:t xml:space="preserve">When I started this document, I was very confused about these questions. I had just read about the S-L problem (ODE) and wanted to apply the S-L completeness idea to the associated Legendre equation, but I did not know how to do this for that ODE, nor did I know how to extend the idea to completeness in a multi-variable sense for solutions </w:t>
      </w:r>
      <w:r w:rsidR="00B634B7">
        <w:t>of</w:t>
      </w:r>
      <w:r>
        <w:t xml:space="preserve"> a PDE.  This document then stretched out to 35 pages o</w:t>
      </w:r>
      <w:r w:rsidR="00B634B7">
        <w:t>f</w:t>
      </w:r>
      <w:r>
        <w:t xml:space="preserve"> pretty raw notes, as new topics kept coming up. I eventually got all the answers, and I will now write a META version of this document to highlight what was learned and to filter out the </w:t>
      </w:r>
      <w:r w:rsidR="00B634B7">
        <w:t xml:space="preserve">massive amount of </w:t>
      </w:r>
      <w:r>
        <w:t xml:space="preserve">noise. </w:t>
      </w:r>
      <w:r w:rsidR="00B634B7">
        <w:t xml:space="preserve">I will also try to write a cleaner answer to the first question. </w:t>
      </w:r>
    </w:p>
    <w:p w14:paraId="1BB04FA8" w14:textId="77777777" w:rsidR="00D3080F" w:rsidRDefault="00D3080F"/>
    <w:p w14:paraId="55EC8E09" w14:textId="77777777" w:rsidR="00683E2A" w:rsidRDefault="00683E2A" w:rsidP="00683E2A">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49704155" w:history="1">
        <w:r w:rsidRPr="0076392E">
          <w:rPr>
            <w:rStyle w:val="Hyperlink"/>
            <w:noProof/>
          </w:rPr>
          <w:t xml:space="preserve">Question #1:  In Spherical Coordinates, what causes </w:t>
        </w:r>
        <w:r w:rsidRPr="0076392E">
          <w:rPr>
            <w:rStyle w:val="Hyperlink"/>
            <w:rFonts w:ascii="Script MT Bold" w:hAnsi="Script MT Bold"/>
            <w:noProof/>
          </w:rPr>
          <w:t>l</w:t>
        </w:r>
        <w:r w:rsidRPr="0076392E">
          <w:rPr>
            <w:rStyle w:val="Hyperlink"/>
            <w:noProof/>
          </w:rPr>
          <w:t xml:space="preserve"> to be quantized?</w:t>
        </w:r>
        <w:r>
          <w:rPr>
            <w:noProof/>
            <w:webHidden/>
          </w:rPr>
          <w:tab/>
        </w:r>
        <w:r>
          <w:rPr>
            <w:noProof/>
            <w:webHidden/>
          </w:rPr>
          <w:fldChar w:fldCharType="begin"/>
        </w:r>
        <w:r>
          <w:rPr>
            <w:noProof/>
            <w:webHidden/>
          </w:rPr>
          <w:instrText xml:space="preserve"> PAGEREF _Toc249704155 \h </w:instrText>
        </w:r>
        <w:r w:rsidR="00840549">
          <w:rPr>
            <w:noProof/>
          </w:rPr>
        </w:r>
        <w:r>
          <w:rPr>
            <w:noProof/>
            <w:webHidden/>
          </w:rPr>
          <w:fldChar w:fldCharType="separate"/>
        </w:r>
        <w:r>
          <w:rPr>
            <w:noProof/>
            <w:webHidden/>
          </w:rPr>
          <w:t>1</w:t>
        </w:r>
        <w:r>
          <w:rPr>
            <w:noProof/>
            <w:webHidden/>
          </w:rPr>
          <w:fldChar w:fldCharType="end"/>
        </w:r>
      </w:hyperlink>
    </w:p>
    <w:p w14:paraId="6F11DD56" w14:textId="77777777" w:rsidR="00683E2A" w:rsidRDefault="00683E2A" w:rsidP="00683E2A">
      <w:pPr>
        <w:pStyle w:val="TOC3"/>
        <w:tabs>
          <w:tab w:val="right" w:leader="dot" w:pos="9350"/>
        </w:tabs>
        <w:rPr>
          <w:noProof/>
          <w:sz w:val="24"/>
          <w:szCs w:val="24"/>
        </w:rPr>
      </w:pPr>
      <w:hyperlink w:anchor="_Toc249704156" w:history="1">
        <w:r w:rsidRPr="0076392E">
          <w:rPr>
            <w:rStyle w:val="Hyperlink"/>
            <w:noProof/>
          </w:rPr>
          <w:t>Smythe?</w:t>
        </w:r>
        <w:r>
          <w:rPr>
            <w:noProof/>
            <w:webHidden/>
          </w:rPr>
          <w:tab/>
        </w:r>
        <w:r>
          <w:rPr>
            <w:noProof/>
            <w:webHidden/>
          </w:rPr>
          <w:fldChar w:fldCharType="begin"/>
        </w:r>
        <w:r>
          <w:rPr>
            <w:noProof/>
            <w:webHidden/>
          </w:rPr>
          <w:instrText xml:space="preserve"> PAGEREF _Toc249704156 \h </w:instrText>
        </w:r>
        <w:r w:rsidR="00840549">
          <w:rPr>
            <w:noProof/>
          </w:rPr>
        </w:r>
        <w:r>
          <w:rPr>
            <w:noProof/>
            <w:webHidden/>
          </w:rPr>
          <w:fldChar w:fldCharType="separate"/>
        </w:r>
        <w:r>
          <w:rPr>
            <w:noProof/>
            <w:webHidden/>
          </w:rPr>
          <w:t>1</w:t>
        </w:r>
        <w:r>
          <w:rPr>
            <w:noProof/>
            <w:webHidden/>
          </w:rPr>
          <w:fldChar w:fldCharType="end"/>
        </w:r>
      </w:hyperlink>
    </w:p>
    <w:p w14:paraId="1B6525EE" w14:textId="77777777" w:rsidR="00683E2A" w:rsidRDefault="00683E2A" w:rsidP="00683E2A">
      <w:pPr>
        <w:pStyle w:val="TOC3"/>
        <w:tabs>
          <w:tab w:val="right" w:leader="dot" w:pos="9350"/>
        </w:tabs>
        <w:rPr>
          <w:noProof/>
          <w:sz w:val="24"/>
          <w:szCs w:val="24"/>
        </w:rPr>
      </w:pPr>
      <w:hyperlink w:anchor="_Toc249704157" w:history="1">
        <w:r w:rsidRPr="0076392E">
          <w:rPr>
            <w:rStyle w:val="Hyperlink"/>
            <w:noProof/>
          </w:rPr>
          <w:t>Morse &amp; Feshbach and their T functions?</w:t>
        </w:r>
        <w:r>
          <w:rPr>
            <w:noProof/>
            <w:webHidden/>
          </w:rPr>
          <w:tab/>
        </w:r>
        <w:r>
          <w:rPr>
            <w:noProof/>
            <w:webHidden/>
          </w:rPr>
          <w:fldChar w:fldCharType="begin"/>
        </w:r>
        <w:r>
          <w:rPr>
            <w:noProof/>
            <w:webHidden/>
          </w:rPr>
          <w:instrText xml:space="preserve"> PAGEREF _Toc249704157 \h </w:instrText>
        </w:r>
        <w:r w:rsidR="00840549">
          <w:rPr>
            <w:noProof/>
          </w:rPr>
        </w:r>
        <w:r>
          <w:rPr>
            <w:noProof/>
            <w:webHidden/>
          </w:rPr>
          <w:fldChar w:fldCharType="separate"/>
        </w:r>
        <w:r>
          <w:rPr>
            <w:noProof/>
            <w:webHidden/>
          </w:rPr>
          <w:t>3</w:t>
        </w:r>
        <w:r>
          <w:rPr>
            <w:noProof/>
            <w:webHidden/>
          </w:rPr>
          <w:fldChar w:fldCharType="end"/>
        </w:r>
      </w:hyperlink>
    </w:p>
    <w:p w14:paraId="126CCE57" w14:textId="77777777" w:rsidR="00683E2A" w:rsidRDefault="00683E2A" w:rsidP="00683E2A">
      <w:pPr>
        <w:pStyle w:val="TOC3"/>
        <w:tabs>
          <w:tab w:val="right" w:leader="dot" w:pos="9350"/>
        </w:tabs>
        <w:rPr>
          <w:noProof/>
          <w:sz w:val="24"/>
          <w:szCs w:val="24"/>
        </w:rPr>
      </w:pPr>
      <w:hyperlink w:anchor="_Toc249704158" w:history="1">
        <w:r w:rsidRPr="0076392E">
          <w:rPr>
            <w:rStyle w:val="Hyperlink"/>
            <w:noProof/>
          </w:rPr>
          <w:t xml:space="preserve">PL:  Quantization of </w:t>
        </w:r>
        <w:r w:rsidRPr="0076392E">
          <w:rPr>
            <w:rStyle w:val="Hyperlink"/>
            <w:rFonts w:ascii="Script MT Bold" w:hAnsi="Script MT Bold"/>
            <w:noProof/>
          </w:rPr>
          <w:t>l</w:t>
        </w:r>
        <w:r>
          <w:rPr>
            <w:noProof/>
            <w:webHidden/>
          </w:rPr>
          <w:tab/>
        </w:r>
        <w:r>
          <w:rPr>
            <w:noProof/>
            <w:webHidden/>
          </w:rPr>
          <w:fldChar w:fldCharType="begin"/>
        </w:r>
        <w:r>
          <w:rPr>
            <w:noProof/>
            <w:webHidden/>
          </w:rPr>
          <w:instrText xml:space="preserve"> PAGEREF _Toc249704158 \h </w:instrText>
        </w:r>
        <w:r w:rsidR="00840549">
          <w:rPr>
            <w:noProof/>
          </w:rPr>
        </w:r>
        <w:r>
          <w:rPr>
            <w:noProof/>
            <w:webHidden/>
          </w:rPr>
          <w:fldChar w:fldCharType="separate"/>
        </w:r>
        <w:r>
          <w:rPr>
            <w:noProof/>
            <w:webHidden/>
          </w:rPr>
          <w:t>4</w:t>
        </w:r>
        <w:r>
          <w:rPr>
            <w:noProof/>
            <w:webHidden/>
          </w:rPr>
          <w:fldChar w:fldCharType="end"/>
        </w:r>
      </w:hyperlink>
    </w:p>
    <w:p w14:paraId="73349FE4" w14:textId="77777777" w:rsidR="00683E2A" w:rsidRDefault="00683E2A" w:rsidP="00683E2A">
      <w:pPr>
        <w:pStyle w:val="TOC3"/>
        <w:tabs>
          <w:tab w:val="right" w:leader="dot" w:pos="9350"/>
        </w:tabs>
        <w:rPr>
          <w:noProof/>
          <w:sz w:val="24"/>
          <w:szCs w:val="24"/>
        </w:rPr>
      </w:pPr>
      <w:hyperlink w:anchor="_Toc249704159" w:history="1">
        <w:r w:rsidRPr="0076392E">
          <w:rPr>
            <w:rStyle w:val="Hyperlink"/>
            <w:noProof/>
          </w:rPr>
          <w:t>What about the Q functions?</w:t>
        </w:r>
        <w:r>
          <w:rPr>
            <w:noProof/>
            <w:webHidden/>
          </w:rPr>
          <w:tab/>
        </w:r>
        <w:r>
          <w:rPr>
            <w:noProof/>
            <w:webHidden/>
          </w:rPr>
          <w:fldChar w:fldCharType="begin"/>
        </w:r>
        <w:r>
          <w:rPr>
            <w:noProof/>
            <w:webHidden/>
          </w:rPr>
          <w:instrText xml:space="preserve"> PAGEREF _Toc249704159 \h </w:instrText>
        </w:r>
        <w:r w:rsidR="00840549">
          <w:rPr>
            <w:noProof/>
          </w:rPr>
        </w:r>
        <w:r>
          <w:rPr>
            <w:noProof/>
            <w:webHidden/>
          </w:rPr>
          <w:fldChar w:fldCharType="separate"/>
        </w:r>
        <w:r>
          <w:rPr>
            <w:noProof/>
            <w:webHidden/>
          </w:rPr>
          <w:t>5</w:t>
        </w:r>
        <w:r>
          <w:rPr>
            <w:noProof/>
            <w:webHidden/>
          </w:rPr>
          <w:fldChar w:fldCharType="end"/>
        </w:r>
      </w:hyperlink>
    </w:p>
    <w:p w14:paraId="44E6E830" w14:textId="77777777" w:rsidR="00683E2A" w:rsidRDefault="00683E2A" w:rsidP="00683E2A">
      <w:pPr>
        <w:pStyle w:val="TOC2"/>
        <w:tabs>
          <w:tab w:val="right" w:leader="dot" w:pos="9350"/>
        </w:tabs>
        <w:rPr>
          <w:b w:val="0"/>
          <w:noProof/>
          <w:sz w:val="24"/>
          <w:szCs w:val="24"/>
        </w:rPr>
      </w:pPr>
      <w:hyperlink w:anchor="_Toc249704160" w:history="1">
        <w:r w:rsidRPr="0076392E">
          <w:rPr>
            <w:rStyle w:val="Hyperlink"/>
            <w:noProof/>
          </w:rPr>
          <w:t>Question #2:  In what sense are the Spherical Harmonics "complete" ?</w:t>
        </w:r>
        <w:r>
          <w:rPr>
            <w:noProof/>
            <w:webHidden/>
          </w:rPr>
          <w:tab/>
        </w:r>
        <w:r>
          <w:rPr>
            <w:noProof/>
            <w:webHidden/>
          </w:rPr>
          <w:fldChar w:fldCharType="begin"/>
        </w:r>
        <w:r>
          <w:rPr>
            <w:noProof/>
            <w:webHidden/>
          </w:rPr>
          <w:instrText xml:space="preserve"> PAGEREF _Toc249704160 \h </w:instrText>
        </w:r>
        <w:r w:rsidR="00840549">
          <w:rPr>
            <w:noProof/>
          </w:rPr>
        </w:r>
        <w:r>
          <w:rPr>
            <w:noProof/>
            <w:webHidden/>
          </w:rPr>
          <w:fldChar w:fldCharType="separate"/>
        </w:r>
        <w:r>
          <w:rPr>
            <w:noProof/>
            <w:webHidden/>
          </w:rPr>
          <w:t>6</w:t>
        </w:r>
        <w:r>
          <w:rPr>
            <w:noProof/>
            <w:webHidden/>
          </w:rPr>
          <w:fldChar w:fldCharType="end"/>
        </w:r>
      </w:hyperlink>
    </w:p>
    <w:p w14:paraId="696644BD" w14:textId="77777777" w:rsidR="00683E2A" w:rsidRDefault="00683E2A" w:rsidP="00683E2A">
      <w:pPr>
        <w:pStyle w:val="TOC3"/>
        <w:tabs>
          <w:tab w:val="right" w:leader="dot" w:pos="9350"/>
        </w:tabs>
        <w:rPr>
          <w:noProof/>
          <w:sz w:val="24"/>
          <w:szCs w:val="24"/>
        </w:rPr>
      </w:pPr>
      <w:hyperlink w:anchor="_Toc249704161" w:history="1">
        <w:r w:rsidRPr="0076392E">
          <w:rPr>
            <w:rStyle w:val="Hyperlink"/>
            <w:noProof/>
          </w:rPr>
          <w:t>Stakgold's answer:</w:t>
        </w:r>
        <w:r>
          <w:rPr>
            <w:noProof/>
            <w:webHidden/>
          </w:rPr>
          <w:tab/>
        </w:r>
        <w:r>
          <w:rPr>
            <w:noProof/>
            <w:webHidden/>
          </w:rPr>
          <w:fldChar w:fldCharType="begin"/>
        </w:r>
        <w:r>
          <w:rPr>
            <w:noProof/>
            <w:webHidden/>
          </w:rPr>
          <w:instrText xml:space="preserve"> PAGEREF _Toc249704161 \h </w:instrText>
        </w:r>
        <w:r w:rsidR="00840549">
          <w:rPr>
            <w:noProof/>
          </w:rPr>
        </w:r>
        <w:r>
          <w:rPr>
            <w:noProof/>
            <w:webHidden/>
          </w:rPr>
          <w:fldChar w:fldCharType="separate"/>
        </w:r>
        <w:r>
          <w:rPr>
            <w:noProof/>
            <w:webHidden/>
          </w:rPr>
          <w:t>6</w:t>
        </w:r>
        <w:r>
          <w:rPr>
            <w:noProof/>
            <w:webHidden/>
          </w:rPr>
          <w:fldChar w:fldCharType="end"/>
        </w:r>
      </w:hyperlink>
    </w:p>
    <w:p w14:paraId="1367F58F" w14:textId="77777777" w:rsidR="00683E2A" w:rsidRDefault="00683E2A" w:rsidP="00683E2A">
      <w:pPr>
        <w:pStyle w:val="TOC3"/>
        <w:tabs>
          <w:tab w:val="right" w:leader="dot" w:pos="9350"/>
        </w:tabs>
        <w:rPr>
          <w:noProof/>
          <w:sz w:val="24"/>
          <w:szCs w:val="24"/>
        </w:rPr>
      </w:pPr>
      <w:hyperlink w:anchor="_Toc249704162" w:history="1">
        <w:r w:rsidRPr="0076392E">
          <w:rPr>
            <w:rStyle w:val="Hyperlink"/>
            <w:noProof/>
          </w:rPr>
          <w:t>Morse and Feshbach's answer</w:t>
        </w:r>
        <w:r>
          <w:rPr>
            <w:noProof/>
            <w:webHidden/>
          </w:rPr>
          <w:tab/>
        </w:r>
        <w:r>
          <w:rPr>
            <w:noProof/>
            <w:webHidden/>
          </w:rPr>
          <w:fldChar w:fldCharType="begin"/>
        </w:r>
        <w:r>
          <w:rPr>
            <w:noProof/>
            <w:webHidden/>
          </w:rPr>
          <w:instrText xml:space="preserve"> PAGEREF _Toc249704162 \h </w:instrText>
        </w:r>
        <w:r w:rsidR="00840549">
          <w:rPr>
            <w:noProof/>
          </w:rPr>
        </w:r>
        <w:r>
          <w:rPr>
            <w:noProof/>
            <w:webHidden/>
          </w:rPr>
          <w:fldChar w:fldCharType="separate"/>
        </w:r>
        <w:r>
          <w:rPr>
            <w:noProof/>
            <w:webHidden/>
          </w:rPr>
          <w:t>8</w:t>
        </w:r>
        <w:r>
          <w:rPr>
            <w:noProof/>
            <w:webHidden/>
          </w:rPr>
          <w:fldChar w:fldCharType="end"/>
        </w:r>
      </w:hyperlink>
    </w:p>
    <w:p w14:paraId="16441BD6" w14:textId="77777777" w:rsidR="00683E2A" w:rsidRDefault="00683E2A" w:rsidP="00683E2A">
      <w:pPr>
        <w:pStyle w:val="TOC3"/>
        <w:tabs>
          <w:tab w:val="right" w:leader="dot" w:pos="9350"/>
        </w:tabs>
        <w:rPr>
          <w:noProof/>
          <w:sz w:val="24"/>
          <w:szCs w:val="24"/>
        </w:rPr>
      </w:pPr>
      <w:hyperlink w:anchor="_Toc249704163" w:history="1">
        <w:r w:rsidRPr="0076392E">
          <w:rPr>
            <w:rStyle w:val="Hyperlink"/>
            <w:noProof/>
          </w:rPr>
          <w:t>Courant and Hilbert's answer.</w:t>
        </w:r>
        <w:r>
          <w:rPr>
            <w:noProof/>
            <w:webHidden/>
          </w:rPr>
          <w:tab/>
        </w:r>
        <w:r>
          <w:rPr>
            <w:noProof/>
            <w:webHidden/>
          </w:rPr>
          <w:fldChar w:fldCharType="begin"/>
        </w:r>
        <w:r>
          <w:rPr>
            <w:noProof/>
            <w:webHidden/>
          </w:rPr>
          <w:instrText xml:space="preserve"> PAGEREF _Toc249704163 \h </w:instrText>
        </w:r>
        <w:r w:rsidR="00840549">
          <w:rPr>
            <w:noProof/>
          </w:rPr>
        </w:r>
        <w:r>
          <w:rPr>
            <w:noProof/>
            <w:webHidden/>
          </w:rPr>
          <w:fldChar w:fldCharType="separate"/>
        </w:r>
        <w:r>
          <w:rPr>
            <w:noProof/>
            <w:webHidden/>
          </w:rPr>
          <w:t>9</w:t>
        </w:r>
        <w:r>
          <w:rPr>
            <w:noProof/>
            <w:webHidden/>
          </w:rPr>
          <w:fldChar w:fldCharType="end"/>
        </w:r>
      </w:hyperlink>
    </w:p>
    <w:p w14:paraId="4DEC8CA6" w14:textId="77777777" w:rsidR="00683E2A" w:rsidRDefault="00683E2A" w:rsidP="00683E2A">
      <w:pPr>
        <w:pStyle w:val="TOC3"/>
        <w:tabs>
          <w:tab w:val="right" w:leader="dot" w:pos="9350"/>
        </w:tabs>
        <w:rPr>
          <w:noProof/>
          <w:sz w:val="24"/>
          <w:szCs w:val="24"/>
        </w:rPr>
      </w:pPr>
      <w:hyperlink w:anchor="_Toc249704164" w:history="1">
        <w:r w:rsidRPr="0076392E">
          <w:rPr>
            <w:rStyle w:val="Hyperlink"/>
            <w:noProof/>
          </w:rPr>
          <w:t>PL proof of the Courant and Hilbert "Linkage Theorem of Completeness"</w:t>
        </w:r>
        <w:r>
          <w:rPr>
            <w:noProof/>
            <w:webHidden/>
          </w:rPr>
          <w:tab/>
        </w:r>
        <w:r>
          <w:rPr>
            <w:noProof/>
            <w:webHidden/>
          </w:rPr>
          <w:fldChar w:fldCharType="begin"/>
        </w:r>
        <w:r>
          <w:rPr>
            <w:noProof/>
            <w:webHidden/>
          </w:rPr>
          <w:instrText xml:space="preserve"> PAGEREF _Toc249704164 \h </w:instrText>
        </w:r>
        <w:r w:rsidR="00840549">
          <w:rPr>
            <w:noProof/>
          </w:rPr>
        </w:r>
        <w:r>
          <w:rPr>
            <w:noProof/>
            <w:webHidden/>
          </w:rPr>
          <w:fldChar w:fldCharType="separate"/>
        </w:r>
        <w:r>
          <w:rPr>
            <w:noProof/>
            <w:webHidden/>
          </w:rPr>
          <w:t>13</w:t>
        </w:r>
        <w:r>
          <w:rPr>
            <w:noProof/>
            <w:webHidden/>
          </w:rPr>
          <w:fldChar w:fldCharType="end"/>
        </w:r>
      </w:hyperlink>
    </w:p>
    <w:p w14:paraId="06DCA715" w14:textId="77777777" w:rsidR="00683E2A" w:rsidRDefault="00683E2A" w:rsidP="00683E2A">
      <w:pPr>
        <w:pStyle w:val="TOC3"/>
        <w:tabs>
          <w:tab w:val="right" w:leader="dot" w:pos="9350"/>
        </w:tabs>
        <w:rPr>
          <w:noProof/>
          <w:sz w:val="24"/>
          <w:szCs w:val="24"/>
        </w:rPr>
      </w:pPr>
      <w:hyperlink w:anchor="_Toc249704165" w:history="1">
        <w:r w:rsidRPr="0076392E">
          <w:rPr>
            <w:rStyle w:val="Hyperlink"/>
            <w:noProof/>
          </w:rPr>
          <w:t>Orthogonality and Completeness of the P</w:t>
        </w:r>
        <w:r w:rsidRPr="0076392E">
          <w:rPr>
            <w:rStyle w:val="Hyperlink"/>
            <w:rFonts w:ascii="Courier New" w:hAnsi="Courier New"/>
            <w:noProof/>
            <w:vertAlign w:val="subscript"/>
          </w:rPr>
          <w:t>n</w:t>
        </w:r>
        <w:r w:rsidRPr="0076392E">
          <w:rPr>
            <w:rStyle w:val="Hyperlink"/>
            <w:rFonts w:ascii="Courier New" w:hAnsi="Courier New"/>
            <w:noProof/>
            <w:vertAlign w:val="superscript"/>
          </w:rPr>
          <w:t>m</w:t>
        </w:r>
        <w:r w:rsidRPr="0076392E">
          <w:rPr>
            <w:rStyle w:val="Hyperlink"/>
            <w:noProof/>
          </w:rPr>
          <w:t>(z) functions.</w:t>
        </w:r>
        <w:r>
          <w:rPr>
            <w:noProof/>
            <w:webHidden/>
          </w:rPr>
          <w:tab/>
        </w:r>
        <w:r>
          <w:rPr>
            <w:noProof/>
            <w:webHidden/>
          </w:rPr>
          <w:fldChar w:fldCharType="begin"/>
        </w:r>
        <w:r>
          <w:rPr>
            <w:noProof/>
            <w:webHidden/>
          </w:rPr>
          <w:instrText xml:space="preserve"> PAGEREF _Toc249704165 \h </w:instrText>
        </w:r>
        <w:r w:rsidR="00840549">
          <w:rPr>
            <w:noProof/>
          </w:rPr>
        </w:r>
        <w:r>
          <w:rPr>
            <w:noProof/>
            <w:webHidden/>
          </w:rPr>
          <w:fldChar w:fldCharType="separate"/>
        </w:r>
        <w:r>
          <w:rPr>
            <w:noProof/>
            <w:webHidden/>
          </w:rPr>
          <w:t>15</w:t>
        </w:r>
        <w:r>
          <w:rPr>
            <w:noProof/>
            <w:webHidden/>
          </w:rPr>
          <w:fldChar w:fldCharType="end"/>
        </w:r>
      </w:hyperlink>
    </w:p>
    <w:p w14:paraId="5A027DE2" w14:textId="77777777" w:rsidR="00683E2A" w:rsidRDefault="00683E2A" w:rsidP="00683E2A">
      <w:pPr>
        <w:pStyle w:val="TOC2"/>
        <w:tabs>
          <w:tab w:val="right" w:leader="dot" w:pos="9350"/>
        </w:tabs>
        <w:rPr>
          <w:b w:val="0"/>
          <w:noProof/>
          <w:sz w:val="24"/>
          <w:szCs w:val="24"/>
        </w:rPr>
      </w:pPr>
      <w:hyperlink w:anchor="_Toc249704166" w:history="1">
        <w:r w:rsidRPr="0076392E">
          <w:rPr>
            <w:rStyle w:val="Hyperlink"/>
            <w:noProof/>
          </w:rPr>
          <w:t>Summary of Results on the Associated Legendre Polynomials P</w:t>
        </w:r>
        <w:r w:rsidRPr="0076392E">
          <w:rPr>
            <w:rStyle w:val="Hyperlink"/>
            <w:rFonts w:ascii="Courier New" w:hAnsi="Courier New"/>
            <w:noProof/>
            <w:vertAlign w:val="subscript"/>
          </w:rPr>
          <w:t>n</w:t>
        </w:r>
        <w:r w:rsidRPr="0076392E">
          <w:rPr>
            <w:rStyle w:val="Hyperlink"/>
            <w:rFonts w:ascii="Courier New" w:hAnsi="Courier New"/>
            <w:noProof/>
            <w:vertAlign w:val="superscript"/>
          </w:rPr>
          <w:t>m</w:t>
        </w:r>
        <w:r w:rsidRPr="0076392E">
          <w:rPr>
            <w:rStyle w:val="Hyperlink"/>
            <w:noProof/>
          </w:rPr>
          <w:t>(z)</w:t>
        </w:r>
        <w:r>
          <w:rPr>
            <w:noProof/>
            <w:webHidden/>
          </w:rPr>
          <w:tab/>
        </w:r>
        <w:r>
          <w:rPr>
            <w:noProof/>
            <w:webHidden/>
          </w:rPr>
          <w:fldChar w:fldCharType="begin"/>
        </w:r>
        <w:r>
          <w:rPr>
            <w:noProof/>
            <w:webHidden/>
          </w:rPr>
          <w:instrText xml:space="preserve"> PAGEREF _Toc249704166 \h </w:instrText>
        </w:r>
        <w:r w:rsidR="00840549">
          <w:rPr>
            <w:noProof/>
          </w:rPr>
        </w:r>
        <w:r>
          <w:rPr>
            <w:noProof/>
            <w:webHidden/>
          </w:rPr>
          <w:fldChar w:fldCharType="separate"/>
        </w:r>
        <w:r>
          <w:rPr>
            <w:noProof/>
            <w:webHidden/>
          </w:rPr>
          <w:t>19</w:t>
        </w:r>
        <w:r>
          <w:rPr>
            <w:noProof/>
            <w:webHidden/>
          </w:rPr>
          <w:fldChar w:fldCharType="end"/>
        </w:r>
      </w:hyperlink>
    </w:p>
    <w:p w14:paraId="2CA43C37" w14:textId="77777777" w:rsidR="00683E2A" w:rsidRDefault="00683E2A" w:rsidP="00683E2A">
      <w:pPr>
        <w:pStyle w:val="TOC2"/>
        <w:tabs>
          <w:tab w:val="right" w:leader="dot" w:pos="9350"/>
        </w:tabs>
        <w:rPr>
          <w:b w:val="0"/>
          <w:noProof/>
          <w:sz w:val="24"/>
          <w:szCs w:val="24"/>
        </w:rPr>
      </w:pPr>
      <w:hyperlink w:anchor="_Toc249704167" w:history="1">
        <w:r w:rsidRPr="0076392E">
          <w:rPr>
            <w:rStyle w:val="Hyperlink"/>
            <w:noProof/>
          </w:rPr>
          <w:t>Some comments about completeness on the sphere.</w:t>
        </w:r>
        <w:r>
          <w:rPr>
            <w:noProof/>
            <w:webHidden/>
          </w:rPr>
          <w:tab/>
        </w:r>
        <w:r>
          <w:rPr>
            <w:noProof/>
            <w:webHidden/>
          </w:rPr>
          <w:fldChar w:fldCharType="begin"/>
        </w:r>
        <w:r>
          <w:rPr>
            <w:noProof/>
            <w:webHidden/>
          </w:rPr>
          <w:instrText xml:space="preserve"> PAGEREF _Toc249704167 \h </w:instrText>
        </w:r>
        <w:r w:rsidR="00840549">
          <w:rPr>
            <w:noProof/>
          </w:rPr>
        </w:r>
        <w:r>
          <w:rPr>
            <w:noProof/>
            <w:webHidden/>
          </w:rPr>
          <w:fldChar w:fldCharType="separate"/>
        </w:r>
        <w:r>
          <w:rPr>
            <w:noProof/>
            <w:webHidden/>
          </w:rPr>
          <w:t>21</w:t>
        </w:r>
        <w:r>
          <w:rPr>
            <w:noProof/>
            <w:webHidden/>
          </w:rPr>
          <w:fldChar w:fldCharType="end"/>
        </w:r>
      </w:hyperlink>
    </w:p>
    <w:p w14:paraId="33A6E026" w14:textId="77777777" w:rsidR="00683E2A" w:rsidRDefault="00683E2A" w:rsidP="00683E2A">
      <w:pPr>
        <w:pStyle w:val="TOC2"/>
        <w:tabs>
          <w:tab w:val="right" w:leader="dot" w:pos="9350"/>
        </w:tabs>
        <w:rPr>
          <w:b w:val="0"/>
          <w:noProof/>
          <w:sz w:val="24"/>
          <w:szCs w:val="24"/>
        </w:rPr>
      </w:pPr>
      <w:hyperlink w:anchor="_Toc249704168" w:history="1">
        <w:r w:rsidRPr="0076392E">
          <w:rPr>
            <w:rStyle w:val="Hyperlink"/>
            <w:noProof/>
          </w:rPr>
          <w:t>What happens if you have only a partial sphere?</w:t>
        </w:r>
        <w:r>
          <w:rPr>
            <w:noProof/>
            <w:webHidden/>
          </w:rPr>
          <w:tab/>
        </w:r>
        <w:r>
          <w:rPr>
            <w:noProof/>
            <w:webHidden/>
          </w:rPr>
          <w:fldChar w:fldCharType="begin"/>
        </w:r>
        <w:r>
          <w:rPr>
            <w:noProof/>
            <w:webHidden/>
          </w:rPr>
          <w:instrText xml:space="preserve"> PAGEREF _Toc249704168 \h </w:instrText>
        </w:r>
        <w:r w:rsidR="00840549">
          <w:rPr>
            <w:noProof/>
          </w:rPr>
        </w:r>
        <w:r>
          <w:rPr>
            <w:noProof/>
            <w:webHidden/>
          </w:rPr>
          <w:fldChar w:fldCharType="separate"/>
        </w:r>
        <w:r>
          <w:rPr>
            <w:noProof/>
            <w:webHidden/>
          </w:rPr>
          <w:t>21</w:t>
        </w:r>
        <w:r>
          <w:rPr>
            <w:noProof/>
            <w:webHidden/>
          </w:rPr>
          <w:fldChar w:fldCharType="end"/>
        </w:r>
      </w:hyperlink>
    </w:p>
    <w:p w14:paraId="23F1E74D" w14:textId="77777777" w:rsidR="00683E2A" w:rsidRDefault="00683E2A" w:rsidP="00683E2A">
      <w:pPr>
        <w:pStyle w:val="TOC2"/>
        <w:tabs>
          <w:tab w:val="right" w:leader="dot" w:pos="9350"/>
        </w:tabs>
        <w:rPr>
          <w:b w:val="0"/>
          <w:noProof/>
          <w:sz w:val="24"/>
          <w:szCs w:val="24"/>
        </w:rPr>
      </w:pPr>
      <w:hyperlink w:anchor="_Toc249704169" w:history="1">
        <w:r w:rsidRPr="0076392E">
          <w:rPr>
            <w:rStyle w:val="Hyperlink"/>
            <w:noProof/>
          </w:rPr>
          <w:t>Question #3:  Eigenfunctions of Associated Legendre for m = 1/3.</w:t>
        </w:r>
        <w:r>
          <w:rPr>
            <w:noProof/>
            <w:webHidden/>
          </w:rPr>
          <w:tab/>
        </w:r>
        <w:r>
          <w:rPr>
            <w:noProof/>
            <w:webHidden/>
          </w:rPr>
          <w:fldChar w:fldCharType="begin"/>
        </w:r>
        <w:r>
          <w:rPr>
            <w:noProof/>
            <w:webHidden/>
          </w:rPr>
          <w:instrText xml:space="preserve"> PAGEREF _Toc249704169 \h </w:instrText>
        </w:r>
        <w:r w:rsidR="00840549">
          <w:rPr>
            <w:noProof/>
          </w:rPr>
        </w:r>
        <w:r>
          <w:rPr>
            <w:noProof/>
            <w:webHidden/>
          </w:rPr>
          <w:fldChar w:fldCharType="separate"/>
        </w:r>
        <w:r>
          <w:rPr>
            <w:noProof/>
            <w:webHidden/>
          </w:rPr>
          <w:t>21</w:t>
        </w:r>
        <w:r>
          <w:rPr>
            <w:noProof/>
            <w:webHidden/>
          </w:rPr>
          <w:fldChar w:fldCharType="end"/>
        </w:r>
      </w:hyperlink>
    </w:p>
    <w:p w14:paraId="1243321E" w14:textId="77777777" w:rsidR="00683E2A" w:rsidRDefault="00683E2A" w:rsidP="00683E2A">
      <w:pPr>
        <w:pStyle w:val="TOC2"/>
        <w:tabs>
          <w:tab w:val="right" w:leader="dot" w:pos="9350"/>
        </w:tabs>
        <w:rPr>
          <w:b w:val="0"/>
          <w:noProof/>
          <w:sz w:val="24"/>
          <w:szCs w:val="24"/>
        </w:rPr>
      </w:pPr>
      <w:hyperlink w:anchor="_Toc249704170" w:history="1">
        <w:r w:rsidRPr="0076392E">
          <w:rPr>
            <w:rStyle w:val="Hyperlink"/>
            <w:noProof/>
          </w:rPr>
          <w:t>Comments on the orange slice Dirichlet problem.</w:t>
        </w:r>
        <w:r>
          <w:rPr>
            <w:noProof/>
            <w:webHidden/>
          </w:rPr>
          <w:tab/>
        </w:r>
        <w:r>
          <w:rPr>
            <w:noProof/>
            <w:webHidden/>
          </w:rPr>
          <w:fldChar w:fldCharType="begin"/>
        </w:r>
        <w:r>
          <w:rPr>
            <w:noProof/>
            <w:webHidden/>
          </w:rPr>
          <w:instrText xml:space="preserve"> PAGEREF _Toc249704170 \h </w:instrText>
        </w:r>
        <w:r w:rsidR="00840549">
          <w:rPr>
            <w:noProof/>
          </w:rPr>
        </w:r>
        <w:r>
          <w:rPr>
            <w:noProof/>
            <w:webHidden/>
          </w:rPr>
          <w:fldChar w:fldCharType="separate"/>
        </w:r>
        <w:r>
          <w:rPr>
            <w:noProof/>
            <w:webHidden/>
          </w:rPr>
          <w:t>28</w:t>
        </w:r>
        <w:r>
          <w:rPr>
            <w:noProof/>
            <w:webHidden/>
          </w:rPr>
          <w:fldChar w:fldCharType="end"/>
        </w:r>
      </w:hyperlink>
    </w:p>
    <w:p w14:paraId="36E664C4" w14:textId="77777777" w:rsidR="00683E2A" w:rsidRDefault="00683E2A" w:rsidP="00683E2A">
      <w:pPr>
        <w:pStyle w:val="TOC2"/>
        <w:tabs>
          <w:tab w:val="right" w:leader="dot" w:pos="9350"/>
        </w:tabs>
        <w:rPr>
          <w:b w:val="0"/>
          <w:noProof/>
          <w:sz w:val="24"/>
          <w:szCs w:val="24"/>
        </w:rPr>
      </w:pPr>
      <w:hyperlink w:anchor="_Toc249704171" w:history="1">
        <w:r w:rsidRPr="0076392E">
          <w:rPr>
            <w:rStyle w:val="Hyperlink"/>
            <w:noProof/>
          </w:rPr>
          <w:t>Questio</w:t>
        </w:r>
        <w:r w:rsidRPr="0076392E">
          <w:rPr>
            <w:rStyle w:val="Hyperlink"/>
            <w:noProof/>
          </w:rPr>
          <w:t>n</w:t>
        </w:r>
        <w:r w:rsidRPr="0076392E">
          <w:rPr>
            <w:rStyle w:val="Hyperlink"/>
            <w:noProof/>
          </w:rPr>
          <w:t xml:space="preserve"> #4:  How does all this apply to oblate spheroidal coordinates?</w:t>
        </w:r>
        <w:r>
          <w:rPr>
            <w:noProof/>
            <w:webHidden/>
          </w:rPr>
          <w:tab/>
        </w:r>
        <w:r>
          <w:rPr>
            <w:noProof/>
            <w:webHidden/>
          </w:rPr>
          <w:fldChar w:fldCharType="begin"/>
        </w:r>
        <w:r>
          <w:rPr>
            <w:noProof/>
            <w:webHidden/>
          </w:rPr>
          <w:instrText xml:space="preserve"> PAGEREF _Toc249704171 \h </w:instrText>
        </w:r>
        <w:r w:rsidR="00840549">
          <w:rPr>
            <w:noProof/>
          </w:rPr>
        </w:r>
        <w:r>
          <w:rPr>
            <w:noProof/>
            <w:webHidden/>
          </w:rPr>
          <w:fldChar w:fldCharType="separate"/>
        </w:r>
        <w:r>
          <w:rPr>
            <w:noProof/>
            <w:webHidden/>
          </w:rPr>
          <w:t>30</w:t>
        </w:r>
        <w:r>
          <w:rPr>
            <w:noProof/>
            <w:webHidden/>
          </w:rPr>
          <w:fldChar w:fldCharType="end"/>
        </w:r>
      </w:hyperlink>
    </w:p>
    <w:p w14:paraId="3FB49210" w14:textId="77777777" w:rsidR="00683E2A" w:rsidRDefault="00683E2A" w:rsidP="00683E2A">
      <w:pPr>
        <w:pStyle w:val="TOC2"/>
        <w:tabs>
          <w:tab w:val="right" w:leader="dot" w:pos="9350"/>
        </w:tabs>
        <w:rPr>
          <w:b w:val="0"/>
          <w:noProof/>
          <w:sz w:val="24"/>
          <w:szCs w:val="24"/>
        </w:rPr>
      </w:pPr>
      <w:hyperlink w:anchor="_Toc249704172" w:history="1">
        <w:r w:rsidRPr="0076392E">
          <w:rPr>
            <w:rStyle w:val="Hyperlink"/>
            <w:noProof/>
          </w:rPr>
          <w:t>Question #5:  How does all this apply to ellipsoidal coordinates?</w:t>
        </w:r>
        <w:r>
          <w:rPr>
            <w:noProof/>
            <w:webHidden/>
          </w:rPr>
          <w:tab/>
        </w:r>
        <w:r>
          <w:rPr>
            <w:noProof/>
            <w:webHidden/>
          </w:rPr>
          <w:fldChar w:fldCharType="begin"/>
        </w:r>
        <w:r>
          <w:rPr>
            <w:noProof/>
            <w:webHidden/>
          </w:rPr>
          <w:instrText xml:space="preserve"> PAGEREF _Toc249704172 \h </w:instrText>
        </w:r>
        <w:r w:rsidR="00840549">
          <w:rPr>
            <w:noProof/>
          </w:rPr>
        </w:r>
        <w:r>
          <w:rPr>
            <w:noProof/>
            <w:webHidden/>
          </w:rPr>
          <w:fldChar w:fldCharType="separate"/>
        </w:r>
        <w:r>
          <w:rPr>
            <w:noProof/>
            <w:webHidden/>
          </w:rPr>
          <w:t>32</w:t>
        </w:r>
        <w:r>
          <w:rPr>
            <w:noProof/>
            <w:webHidden/>
          </w:rPr>
          <w:fldChar w:fldCharType="end"/>
        </w:r>
      </w:hyperlink>
    </w:p>
    <w:p w14:paraId="0D544802" w14:textId="77777777" w:rsidR="00683E2A" w:rsidRDefault="00683E2A" w:rsidP="00683E2A">
      <w:pPr>
        <w:pStyle w:val="TOC2"/>
        <w:tabs>
          <w:tab w:val="right" w:leader="dot" w:pos="9350"/>
        </w:tabs>
        <w:rPr>
          <w:b w:val="0"/>
          <w:noProof/>
          <w:sz w:val="24"/>
          <w:szCs w:val="24"/>
        </w:rPr>
      </w:pPr>
      <w:hyperlink w:anchor="_Toc249704173" w:history="1">
        <w:r w:rsidRPr="0076392E">
          <w:rPr>
            <w:rStyle w:val="Hyperlink"/>
            <w:noProof/>
          </w:rPr>
          <w:t>Closing Comments:</w:t>
        </w:r>
        <w:r>
          <w:rPr>
            <w:noProof/>
            <w:webHidden/>
          </w:rPr>
          <w:tab/>
        </w:r>
        <w:r>
          <w:rPr>
            <w:noProof/>
            <w:webHidden/>
          </w:rPr>
          <w:fldChar w:fldCharType="begin"/>
        </w:r>
        <w:r>
          <w:rPr>
            <w:noProof/>
            <w:webHidden/>
          </w:rPr>
          <w:instrText xml:space="preserve"> PAGEREF _Toc249704173 \h </w:instrText>
        </w:r>
        <w:r w:rsidR="00840549">
          <w:rPr>
            <w:noProof/>
          </w:rPr>
        </w:r>
        <w:r>
          <w:rPr>
            <w:noProof/>
            <w:webHidden/>
          </w:rPr>
          <w:fldChar w:fldCharType="separate"/>
        </w:r>
        <w:r>
          <w:rPr>
            <w:noProof/>
            <w:webHidden/>
          </w:rPr>
          <w:t>33</w:t>
        </w:r>
        <w:r>
          <w:rPr>
            <w:noProof/>
            <w:webHidden/>
          </w:rPr>
          <w:fldChar w:fldCharType="end"/>
        </w:r>
      </w:hyperlink>
    </w:p>
    <w:p w14:paraId="755B202F" w14:textId="77777777" w:rsidR="00683E2A" w:rsidRDefault="00683E2A" w:rsidP="00683E2A">
      <w:pPr>
        <w:pStyle w:val="TOC2"/>
        <w:tabs>
          <w:tab w:val="right" w:leader="dot" w:pos="9350"/>
        </w:tabs>
        <w:rPr>
          <w:b w:val="0"/>
          <w:noProof/>
          <w:sz w:val="24"/>
          <w:szCs w:val="24"/>
        </w:rPr>
      </w:pPr>
      <w:hyperlink w:anchor="_Toc249704174" w:history="1">
        <w:r w:rsidRPr="0076392E">
          <w:rPr>
            <w:rStyle w:val="Hyperlink"/>
            <w:noProof/>
          </w:rPr>
          <w:t>Question #5:  Ho</w:t>
        </w:r>
        <w:r w:rsidRPr="0076392E">
          <w:rPr>
            <w:rStyle w:val="Hyperlink"/>
            <w:noProof/>
          </w:rPr>
          <w:t>w</w:t>
        </w:r>
        <w:r w:rsidRPr="0076392E">
          <w:rPr>
            <w:rStyle w:val="Hyperlink"/>
            <w:noProof/>
          </w:rPr>
          <w:t xml:space="preserve"> does all this apply to Cartesian coordinates?</w:t>
        </w:r>
        <w:r>
          <w:rPr>
            <w:noProof/>
            <w:webHidden/>
          </w:rPr>
          <w:tab/>
        </w:r>
        <w:r>
          <w:rPr>
            <w:noProof/>
            <w:webHidden/>
          </w:rPr>
          <w:fldChar w:fldCharType="begin"/>
        </w:r>
        <w:r>
          <w:rPr>
            <w:noProof/>
            <w:webHidden/>
          </w:rPr>
          <w:instrText xml:space="preserve"> PAGEREF _Toc249704174 \h </w:instrText>
        </w:r>
        <w:r w:rsidR="00840549">
          <w:rPr>
            <w:noProof/>
          </w:rPr>
        </w:r>
        <w:r>
          <w:rPr>
            <w:noProof/>
            <w:webHidden/>
          </w:rPr>
          <w:fldChar w:fldCharType="separate"/>
        </w:r>
        <w:r>
          <w:rPr>
            <w:noProof/>
            <w:webHidden/>
          </w:rPr>
          <w:t>34</w:t>
        </w:r>
        <w:r>
          <w:rPr>
            <w:noProof/>
            <w:webHidden/>
          </w:rPr>
          <w:fldChar w:fldCharType="end"/>
        </w:r>
      </w:hyperlink>
    </w:p>
    <w:p w14:paraId="43EE9267" w14:textId="77777777" w:rsidR="001C3C06" w:rsidRDefault="00683E2A">
      <w:r>
        <w:rPr>
          <w:rStyle w:val="Hyperlink"/>
          <w:noProof/>
        </w:rPr>
        <w:fldChar w:fldCharType="end"/>
      </w:r>
    </w:p>
    <w:p w14:paraId="32733F7A" w14:textId="77777777" w:rsidR="00F72CA9" w:rsidRDefault="00F72CA9"/>
    <w:p w14:paraId="0A56FECB" w14:textId="77777777" w:rsidR="00F72CA9" w:rsidRPr="00F72CA9" w:rsidRDefault="00F72CA9" w:rsidP="00175A4D">
      <w:pPr>
        <w:pStyle w:val="Heading2"/>
      </w:pPr>
      <w:bookmarkStart w:id="0" w:name="_Toc249322379"/>
      <w:bookmarkStart w:id="1" w:name="_Toc249322404"/>
      <w:bookmarkStart w:id="2" w:name="_Toc249521626"/>
      <w:bookmarkStart w:id="3" w:name="_Toc249521667"/>
      <w:bookmarkStart w:id="4" w:name="_Toc249704155"/>
      <w:r w:rsidRPr="00F72CA9">
        <w:t xml:space="preserve">Question #1:  In Spherical Coordinates, what causes </w:t>
      </w:r>
      <w:r w:rsidRPr="00F72CA9">
        <w:rPr>
          <w:rFonts w:ascii="Script MT Bold" w:hAnsi="Script MT Bold"/>
        </w:rPr>
        <w:t>l</w:t>
      </w:r>
      <w:r w:rsidRPr="00F72CA9">
        <w:t xml:space="preserve"> to be quantized?</w:t>
      </w:r>
      <w:bookmarkEnd w:id="0"/>
      <w:bookmarkEnd w:id="1"/>
      <w:bookmarkEnd w:id="2"/>
      <w:bookmarkEnd w:id="3"/>
      <w:bookmarkEnd w:id="4"/>
      <w:r w:rsidRPr="00F72CA9">
        <w:t xml:space="preserve"> </w:t>
      </w:r>
    </w:p>
    <w:p w14:paraId="4679728F" w14:textId="77777777" w:rsidR="00375049" w:rsidRDefault="00375049"/>
    <w:p w14:paraId="3C2CB65C" w14:textId="77777777" w:rsidR="00175A4D" w:rsidRDefault="00175A4D" w:rsidP="00175A4D">
      <w:pPr>
        <w:pStyle w:val="Heading3"/>
      </w:pPr>
      <w:bookmarkStart w:id="5" w:name="_Toc249322380"/>
      <w:bookmarkStart w:id="6" w:name="_Toc249322405"/>
      <w:bookmarkStart w:id="7" w:name="_Toc249521627"/>
      <w:bookmarkStart w:id="8" w:name="_Toc249521668"/>
      <w:bookmarkStart w:id="9" w:name="_Toc249704156"/>
      <w:r>
        <w:t>Smythe?</w:t>
      </w:r>
      <w:bookmarkEnd w:id="5"/>
      <w:bookmarkEnd w:id="6"/>
      <w:bookmarkEnd w:id="7"/>
      <w:bookmarkEnd w:id="8"/>
      <w:bookmarkEnd w:id="9"/>
    </w:p>
    <w:p w14:paraId="1A5CBC2B" w14:textId="77777777" w:rsidR="00175A4D" w:rsidRDefault="00175A4D"/>
    <w:p w14:paraId="72AB81CE" w14:textId="77777777" w:rsidR="00375049" w:rsidRDefault="00375049">
      <w:r>
        <w:t xml:space="preserve">1. Let's start with spherical harmonics. When we separate Laplace in sphericals, what happens?  </w:t>
      </w:r>
      <w:r w:rsidRPr="00BE3B5A">
        <w:rPr>
          <w:b/>
        </w:rPr>
        <w:t>Smythe</w:t>
      </w:r>
      <w:r>
        <w:t xml:space="preserve">, for example, talks about this on page 129. </w:t>
      </w:r>
    </w:p>
    <w:p w14:paraId="389FA0EA" w14:textId="77777777" w:rsidR="00375049" w:rsidRDefault="00375049"/>
    <w:p w14:paraId="5EED0C32" w14:textId="77777777" w:rsidR="00375049" w:rsidRDefault="00375049">
      <w:r>
        <w:lastRenderedPageBreak/>
        <w:pict w14:anchorId="22D37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pt;height:79.5pt">
            <v:imagedata r:id="rId6" o:title=""/>
          </v:shape>
        </w:pict>
      </w:r>
    </w:p>
    <w:p w14:paraId="46F9B62D" w14:textId="77777777" w:rsidR="00375049" w:rsidRDefault="00375049">
      <w:r>
        <w:pict w14:anchorId="24DEB95C">
          <v:shape id="_x0000_i1026" type="#_x0000_t75" style="width:423pt;height:218.25pt">
            <v:imagedata r:id="rId7" o:title=""/>
          </v:shape>
        </w:pict>
      </w:r>
    </w:p>
    <w:p w14:paraId="74CEB848" w14:textId="77777777" w:rsidR="00D56547" w:rsidRDefault="00D56547"/>
    <w:p w14:paraId="39809D7D" w14:textId="77777777" w:rsidR="00D56547" w:rsidRDefault="00D56547">
      <w:r>
        <w:t>So far so good. When there is no azimuthal dependence, things are constant for all points on a colatitude θ. Things vary only with θ and this will end up being P</w:t>
      </w:r>
      <w:r>
        <w:rPr>
          <w:rStyle w:val="subscript"/>
        </w:rPr>
        <w:t>ν</w:t>
      </w:r>
      <w:r>
        <w:t xml:space="preserve">(cosθ) and for some historic reason, these are called </w:t>
      </w:r>
      <w:r w:rsidRPr="004F3BC3">
        <w:rPr>
          <w:b/>
        </w:rPr>
        <w:t>zonal harmonics</w:t>
      </w:r>
      <w:r>
        <w:t xml:space="preserve">. I wish I knew why. </w:t>
      </w:r>
      <w:r w:rsidR="00276739">
        <w:t>A quick can suggests the following:  think of the earth with its "zones"</w:t>
      </w:r>
    </w:p>
    <w:p w14:paraId="16269DA7" w14:textId="77777777" w:rsidR="00276739" w:rsidRDefault="00276739"/>
    <w:p w14:paraId="627ACFF4" w14:textId="77777777" w:rsidR="00276739" w:rsidRDefault="00276739">
      <w:r>
        <w:pict w14:anchorId="0F79B6FF">
          <v:shape id="_x0000_i1027" type="#_x0000_t75" style="width:149.25pt;height:153pt">
            <v:imagedata r:id="rId8" o:title=""/>
          </v:shape>
        </w:pict>
      </w:r>
    </w:p>
    <w:p w14:paraId="1C88BE00" w14:textId="77777777" w:rsidR="00276739" w:rsidRDefault="00276739">
      <w:r>
        <w:t xml:space="preserve">The idea of a zone is that things are constant in a zone since the earth rotates any point on a latitude gets the same solar treatment. </w:t>
      </w:r>
      <w:r w:rsidR="00241E9E">
        <w:t>So P</w:t>
      </w:r>
      <w:r w:rsidR="00241E9E">
        <w:rPr>
          <w:rStyle w:val="subscript"/>
        </w:rPr>
        <w:t>ν</w:t>
      </w:r>
      <w:r w:rsidR="00241E9E">
        <w:t xml:space="preserve">(cosθ) is a function only of the "zone" in this sense. I am sure that is it! Now continue Smythe: </w:t>
      </w:r>
    </w:p>
    <w:p w14:paraId="44EDD13A" w14:textId="77777777" w:rsidR="00241E9E" w:rsidRDefault="00241E9E"/>
    <w:p w14:paraId="728085FE" w14:textId="77777777" w:rsidR="00241E9E" w:rsidRDefault="00241E9E">
      <w:r>
        <w:lastRenderedPageBreak/>
        <w:pict w14:anchorId="4B6E0D6F">
          <v:shape id="_x0000_i1028" type="#_x0000_t75" style="width:420pt;height:154.5pt">
            <v:imagedata r:id="rId9" o:title=""/>
          </v:shape>
        </w:pict>
      </w:r>
    </w:p>
    <w:p w14:paraId="47A15F01" w14:textId="77777777" w:rsidR="00241E9E" w:rsidRDefault="00241E9E"/>
    <w:p w14:paraId="14C67B6A" w14:textId="77777777" w:rsidR="00241E9E" w:rsidRDefault="00241E9E">
      <w:r>
        <w:t xml:space="preserve">This is fine, but there is no claim that n cannot be a general complex number. </w:t>
      </w:r>
      <w:r w:rsidR="00BE3B5A">
        <w:t xml:space="preserve"> Well, at this point </w:t>
      </w:r>
      <w:r w:rsidR="00BE3B5A" w:rsidRPr="00F72CA9">
        <w:rPr>
          <w:b/>
        </w:rPr>
        <w:t>Smythe peters ou</w:t>
      </w:r>
      <w:r w:rsidR="00BE3B5A">
        <w:t xml:space="preserve">t, he just uses n as if it were an integer with no comments. </w:t>
      </w:r>
    </w:p>
    <w:p w14:paraId="1D794104" w14:textId="77777777" w:rsidR="00BE3B5A" w:rsidRDefault="00BE3B5A" w:rsidP="00175A4D">
      <w:pPr>
        <w:pStyle w:val="Heading3"/>
      </w:pPr>
    </w:p>
    <w:p w14:paraId="4FBFF013" w14:textId="77777777" w:rsidR="00175A4D" w:rsidRDefault="00175A4D" w:rsidP="00175A4D">
      <w:pPr>
        <w:pStyle w:val="Heading3"/>
      </w:pPr>
      <w:bookmarkStart w:id="10" w:name="_Toc249322381"/>
      <w:bookmarkStart w:id="11" w:name="_Toc249322406"/>
      <w:bookmarkStart w:id="12" w:name="_Toc249521628"/>
      <w:bookmarkStart w:id="13" w:name="_Toc249521669"/>
      <w:bookmarkStart w:id="14" w:name="_Toc249704157"/>
      <w:r>
        <w:t>Morse &amp; Feshbach and their T functions?</w:t>
      </w:r>
      <w:bookmarkEnd w:id="10"/>
      <w:bookmarkEnd w:id="11"/>
      <w:bookmarkEnd w:id="12"/>
      <w:bookmarkEnd w:id="13"/>
      <w:bookmarkEnd w:id="14"/>
    </w:p>
    <w:p w14:paraId="1169D688" w14:textId="77777777" w:rsidR="00175A4D" w:rsidRDefault="00175A4D"/>
    <w:p w14:paraId="2457D9C7" w14:textId="77777777" w:rsidR="00BE3B5A" w:rsidRDefault="00BE3B5A">
      <w:r>
        <w:t>2. Let's try someone else.</w:t>
      </w:r>
      <w:r w:rsidRPr="00F72CA9">
        <w:rPr>
          <w:b/>
        </w:rPr>
        <w:t xml:space="preserve"> How about MF. </w:t>
      </w:r>
      <w:r>
        <w:t xml:space="preserve">Volume 2 page 1264, we join the discussion in progress: </w:t>
      </w:r>
    </w:p>
    <w:p w14:paraId="594A6DE0" w14:textId="77777777" w:rsidR="00BE3B5A" w:rsidRDefault="00BE3B5A"/>
    <w:p w14:paraId="17660843" w14:textId="77777777" w:rsidR="00BE3B5A" w:rsidRDefault="00BE3B5A">
      <w:r>
        <w:pict w14:anchorId="58062906">
          <v:shape id="_x0000_i1029" type="#_x0000_t75" style="width:441pt;height:189pt">
            <v:imagedata r:id="rId10" o:title=""/>
          </v:shape>
        </w:pict>
      </w:r>
    </w:p>
    <w:p w14:paraId="4057BCAB" w14:textId="77777777" w:rsidR="00BE3B5A" w:rsidRDefault="00BE3B5A">
      <w:r>
        <w:pict w14:anchorId="7F60B2E0">
          <v:shape id="_x0000_i1030" type="#_x0000_t75" style="width:468pt;height:108pt">
            <v:imagedata r:id="rId11" o:title=""/>
          </v:shape>
        </w:pict>
      </w:r>
    </w:p>
    <w:p w14:paraId="00EDCD28" w14:textId="77777777" w:rsidR="006C3D5F" w:rsidRDefault="006C3D5F"/>
    <w:p w14:paraId="3DE433A0" w14:textId="77777777" w:rsidR="006C3D5F" w:rsidRDefault="006C3D5F">
      <w:r>
        <w:t xml:space="preserve">I agree that m = integer in this case. And he is using that goofy T function mentioned back in Section 5.2. We continue:  </w:t>
      </w:r>
    </w:p>
    <w:p w14:paraId="769D4E86" w14:textId="77777777" w:rsidR="006C3D5F" w:rsidRDefault="006C3D5F"/>
    <w:p w14:paraId="0BDA6857" w14:textId="77777777" w:rsidR="006C3D5F" w:rsidRDefault="006C3D5F">
      <w:r>
        <w:lastRenderedPageBreak/>
        <w:pict w14:anchorId="3BBB4A90">
          <v:shape id="_x0000_i1031" type="#_x0000_t75" style="width:468pt;height:135pt">
            <v:imagedata r:id="rId12" o:title=""/>
          </v:shape>
        </w:pict>
      </w:r>
    </w:p>
    <w:p w14:paraId="54E1763F" w14:textId="77777777" w:rsidR="006C3D5F" w:rsidRDefault="006C3D5F"/>
    <w:p w14:paraId="688221E8" w14:textId="77777777" w:rsidR="006C3D5F" w:rsidRDefault="006C3D5F">
      <w:r>
        <w:t xml:space="preserve">so at least MF say something about why n is integral. So I will have to go look back at the earlier discussion of the T functions, willing to do that. But first let's finish out here: </w:t>
      </w:r>
    </w:p>
    <w:p w14:paraId="635BA502" w14:textId="77777777" w:rsidR="006C3D5F" w:rsidRDefault="006C3D5F"/>
    <w:p w14:paraId="4DD634DD" w14:textId="77777777" w:rsidR="006C3D5F" w:rsidRDefault="006C3D5F">
      <w:r>
        <w:pict>
          <v:shape id="_x0000_i1032" type="#_x0000_t75" style="width:468pt;height:135.75pt">
            <v:imagedata r:id="rId13" o:title=""/>
          </v:shape>
        </w:pict>
      </w:r>
    </w:p>
    <w:p w14:paraId="2DB6D4C8" w14:textId="77777777" w:rsidR="004F3BC3" w:rsidRDefault="004F3BC3"/>
    <w:p w14:paraId="5A0DD5F8" w14:textId="77777777" w:rsidR="00D43356" w:rsidRDefault="00C00EBE">
      <w:r>
        <w:t xml:space="preserve">I added some MF notes on this T function in my original Section 5.2 MF notes. I still have not found where "we have shown that...". </w:t>
      </w:r>
      <w:r w:rsidR="00F2246B">
        <w:t xml:space="preserve"> </w:t>
      </w:r>
    </w:p>
    <w:p w14:paraId="5FD678B6" w14:textId="77777777" w:rsidR="00D43356" w:rsidRDefault="00D43356"/>
    <w:p w14:paraId="41E1D45B" w14:textId="77777777" w:rsidR="00D43356" w:rsidRPr="00D43356" w:rsidRDefault="00D43356" w:rsidP="00450677">
      <w:pPr>
        <w:pStyle w:val="Heading3"/>
        <w:rPr>
          <w:rFonts w:cs="Times New Roman"/>
        </w:rPr>
      </w:pPr>
      <w:bookmarkStart w:id="15" w:name="_Toc249322382"/>
      <w:bookmarkStart w:id="16" w:name="_Toc249322407"/>
      <w:bookmarkStart w:id="17" w:name="_Toc249521629"/>
      <w:bookmarkStart w:id="18" w:name="_Toc249521670"/>
      <w:bookmarkStart w:id="19" w:name="_Toc249704158"/>
      <w:r>
        <w:t xml:space="preserve">PL:  Quantization of </w:t>
      </w:r>
      <w:r>
        <w:rPr>
          <w:rFonts w:ascii="Script MT Bold" w:hAnsi="Script MT Bold"/>
        </w:rPr>
        <w:t>l</w:t>
      </w:r>
      <w:bookmarkEnd w:id="15"/>
      <w:bookmarkEnd w:id="16"/>
      <w:bookmarkEnd w:id="17"/>
      <w:bookmarkEnd w:id="18"/>
      <w:bookmarkEnd w:id="19"/>
      <w:r>
        <w:t xml:space="preserve">  </w:t>
      </w:r>
    </w:p>
    <w:p w14:paraId="0F9C72AA" w14:textId="77777777" w:rsidR="00D43356" w:rsidRDefault="00D43356"/>
    <w:p w14:paraId="7FE7A1CB" w14:textId="77777777" w:rsidR="00345052" w:rsidRDefault="00F2246B">
      <w:r>
        <w:t xml:space="preserve">But maybe I can just do it now. I would just look at the F connection which is this: </w:t>
      </w:r>
    </w:p>
    <w:p w14:paraId="7436F83B" w14:textId="77777777" w:rsidR="00F2246B" w:rsidRDefault="00F2246B"/>
    <w:p w14:paraId="7BDDE9A3" w14:textId="77777777" w:rsidR="00F2246B" w:rsidRDefault="00F2246B">
      <w:r>
        <w:pict>
          <v:shape id="_x0000_i1033" type="#_x0000_t75" style="width:468pt;height:40.5pt">
            <v:imagedata r:id="rId14" o:title=""/>
          </v:shape>
        </w:pict>
      </w:r>
    </w:p>
    <w:p w14:paraId="0B591C50" w14:textId="77777777" w:rsidR="00995176" w:rsidRDefault="00995176"/>
    <w:p w14:paraId="749FD38B" w14:textId="77777777" w:rsidR="00995176" w:rsidRDefault="00995176">
      <w:r>
        <w:pict>
          <v:shape id="_x0000_i1034" type="#_x0000_t75" style="width:223.5pt;height:36pt">
            <v:imagedata r:id="rId15" o:title=""/>
          </v:shape>
        </w:pict>
      </w:r>
    </w:p>
    <w:p w14:paraId="32837B53" w14:textId="77777777" w:rsidR="00F2246B" w:rsidRDefault="00F2246B"/>
    <w:p w14:paraId="791EF47E" w14:textId="77777777" w:rsidR="00AE7F4F" w:rsidRDefault="00F2246B">
      <w:r>
        <w:t>Suppose</w:t>
      </w:r>
      <w:r w:rsidR="00995176">
        <w:t xml:space="preserve"> the upper index is an integer β = m, what does the F formula tell us? If m is a positive integer, you will not get poles from c = 1+β. </w:t>
      </w:r>
      <w:r w:rsidR="00AE7F4F">
        <w:t xml:space="preserve"> If z = 0, argument is 0, so no convergence issue there. But if z = -1, argument is 1 and we do have a divergence problem. In this case, we can get truncation of the series if either a or b is</w:t>
      </w:r>
      <w:r w:rsidR="00B400F5">
        <w:t xml:space="preserve"> 0,-1,-2..</w:t>
      </w:r>
      <w:r w:rsidR="00AE7F4F">
        <w:t xml:space="preserve"> integer. </w:t>
      </w:r>
      <w:r w:rsidR="00B400F5">
        <w:t>So there are two choices for truncation</w:t>
      </w:r>
    </w:p>
    <w:p w14:paraId="339681B5" w14:textId="77777777" w:rsidR="00AE7F4F" w:rsidRDefault="00AE7F4F"/>
    <w:p w14:paraId="2FFAC104" w14:textId="77777777" w:rsidR="00AE7F4F" w:rsidRDefault="00AE7F4F">
      <w:r>
        <w:tab/>
        <w:t>α + 2m + 1  = negative integer  = -N</w:t>
      </w:r>
      <w:r>
        <w:tab/>
      </w:r>
      <w:r>
        <w:tab/>
      </w:r>
      <w:r>
        <w:tab/>
        <w:t>α = -N-1 - 2m  =  -</w:t>
      </w:r>
      <w:r w:rsidR="00B400F5">
        <w:t>1</w:t>
      </w:r>
      <w:r>
        <w:t>-2m</w:t>
      </w:r>
      <w:r w:rsidR="00191622">
        <w:t>, -</w:t>
      </w:r>
      <w:r w:rsidR="00B400F5">
        <w:t>2</w:t>
      </w:r>
      <w:r w:rsidR="00191622">
        <w:t>-2m, -</w:t>
      </w:r>
      <w:r w:rsidR="00B400F5">
        <w:t>3</w:t>
      </w:r>
      <w:r w:rsidR="00191622">
        <w:t>-2m....</w:t>
      </w:r>
    </w:p>
    <w:p w14:paraId="41CB7C23" w14:textId="77777777" w:rsidR="00191622" w:rsidRDefault="00B400F5">
      <w:r>
        <w:tab/>
      </w:r>
      <w:r>
        <w:tab/>
      </w:r>
      <w:r>
        <w:tab/>
      </w:r>
      <w:r>
        <w:tab/>
      </w:r>
      <w:r>
        <w:tab/>
      </w:r>
      <w:r>
        <w:tab/>
      </w:r>
      <w:r>
        <w:tab/>
      </w:r>
      <w:r>
        <w:tab/>
        <w:t xml:space="preserve">     </w:t>
      </w:r>
    </w:p>
    <w:p w14:paraId="366621B5" w14:textId="77777777" w:rsidR="00191622" w:rsidRDefault="00191622">
      <w:r>
        <w:tab/>
        <w:t>α = positive integer</w:t>
      </w:r>
      <w:r>
        <w:tab/>
      </w:r>
      <w:r>
        <w:tab/>
      </w:r>
      <w:r>
        <w:tab/>
      </w:r>
      <w:r>
        <w:tab/>
      </w:r>
      <w:r>
        <w:tab/>
        <w:t xml:space="preserve">α = </w:t>
      </w:r>
      <w:r w:rsidR="00B400F5">
        <w:t>0,</w:t>
      </w:r>
      <w:r>
        <w:t>1,2,3....</w:t>
      </w:r>
    </w:p>
    <w:p w14:paraId="0727F22D" w14:textId="77777777" w:rsidR="00191622" w:rsidRDefault="00191622"/>
    <w:p w14:paraId="22825E86" w14:textId="77777777" w:rsidR="00291390" w:rsidRDefault="00191622">
      <w:r>
        <w:t>So this tells us that the lower index has to be an integer due to convergence problems at -1  (never at +1). So to summarize regarding T</w:t>
      </w:r>
      <w:r>
        <w:rPr>
          <w:rStyle w:val="subscript"/>
        </w:rPr>
        <w:t>α</w:t>
      </w:r>
      <w:r>
        <w:rPr>
          <w:rStyle w:val="superscript"/>
        </w:rPr>
        <w:t>β</w:t>
      </w:r>
      <w:r>
        <w:t xml:space="preserve"> :  if the upper index </w:t>
      </w:r>
      <w:r w:rsidR="00520834">
        <w:t xml:space="preserve">β </w:t>
      </w:r>
      <w:r>
        <w:t xml:space="preserve">is </w:t>
      </w:r>
      <w:r w:rsidR="00520834">
        <w:t>a positive</w:t>
      </w:r>
      <w:r>
        <w:t xml:space="preserve"> integer</w:t>
      </w:r>
      <w:r w:rsidR="00520834">
        <w:t xml:space="preserve"> (m), then if the lower index is NOT </w:t>
      </w:r>
      <w:r w:rsidR="00B400F5">
        <w:t>0,1,2...</w:t>
      </w:r>
      <w:r w:rsidR="00520834">
        <w:t>, the function T</w:t>
      </w:r>
      <w:r w:rsidR="00520834">
        <w:rPr>
          <w:rStyle w:val="subscript"/>
        </w:rPr>
        <w:t>α</w:t>
      </w:r>
      <w:r w:rsidR="00520834">
        <w:rPr>
          <w:rStyle w:val="superscript"/>
        </w:rPr>
        <w:t>β</w:t>
      </w:r>
      <w:r w:rsidR="00520834">
        <w:t xml:space="preserve"> diverges at z = -1. </w:t>
      </w:r>
      <w:r w:rsidR="00D43356">
        <w:t xml:space="preserve"> So lower index gets quantized.</w:t>
      </w:r>
    </w:p>
    <w:p w14:paraId="7E70FAAA" w14:textId="77777777" w:rsidR="00520834" w:rsidRDefault="00520834">
      <w:r>
        <w:tab/>
        <w:t>We can restate this in terms of P.  If the upper index is a positive integer (m), then in order to get finiteness at z = -1, we must have n</w:t>
      </w:r>
      <w:r w:rsidR="007E3B82">
        <w:t xml:space="preserve"> be </w:t>
      </w:r>
      <w:r w:rsidR="00B400F5">
        <w:t>0,1,2...</w:t>
      </w:r>
      <w:r w:rsidR="007E3B82">
        <w:t xml:space="preserve">.  If n+m = </w:t>
      </w:r>
      <w:r w:rsidR="007E3B82">
        <w:rPr>
          <w:rFonts w:ascii="Script MT Bold" w:hAnsi="Script MT Bold"/>
        </w:rPr>
        <w:t>l</w:t>
      </w:r>
      <w:r w:rsidR="007E3B82">
        <w:t xml:space="preserve">, then we need </w:t>
      </w:r>
      <w:r w:rsidR="007E3B82">
        <w:rPr>
          <w:rFonts w:ascii="Script MT Bold" w:hAnsi="Script MT Bold"/>
        </w:rPr>
        <w:t>l</w:t>
      </w:r>
      <w:r w:rsidR="007E3B82">
        <w:t xml:space="preserve"> = m, m+</w:t>
      </w:r>
      <w:r w:rsidR="00B400F5">
        <w:t>1</w:t>
      </w:r>
      <w:r w:rsidR="007E3B82">
        <w:t xml:space="preserve">...  </w:t>
      </w:r>
      <w:r w:rsidR="00B400F5">
        <w:t xml:space="preserve">. So this is the famous result.  </w:t>
      </w:r>
      <w:r w:rsidR="00FA030F">
        <w:t>If you look at P</w:t>
      </w:r>
      <w:r w:rsidR="00FA030F">
        <w:rPr>
          <w:rStyle w:val="subscript"/>
        </w:rPr>
        <w:t>ν</w:t>
      </w:r>
      <w:r w:rsidR="00FA030F">
        <w:rPr>
          <w:rStyle w:val="superscript"/>
        </w:rPr>
        <w:t>μ</w:t>
      </w:r>
      <w:r w:rsidR="00FA030F">
        <w:t xml:space="preserve">(z), if μ = m ≥ 0, then you must have ν = m, m+1,m+2  to get convergence at z = -1. </w:t>
      </w:r>
    </w:p>
    <w:p w14:paraId="4F4D509B" w14:textId="77777777" w:rsidR="00FA030F" w:rsidRDefault="00FA030F">
      <w:r>
        <w:tab/>
        <w:t>I have not proven conclusively that the series diverges right at the point -1</w:t>
      </w:r>
      <w:r w:rsidR="004C1298">
        <w:t>.</w:t>
      </w:r>
      <w:r>
        <w:t xml:space="preserve"> We could do our analytic continuation trick </w:t>
      </w:r>
      <w:r w:rsidR="00965472">
        <w:t xml:space="preserve">and show this conclusively. </w:t>
      </w:r>
      <w:r w:rsidR="004C1298">
        <w:t>For example, Bateman p 124 (15) shows P</w:t>
      </w:r>
      <w:r w:rsidR="004C1298">
        <w:rPr>
          <w:rStyle w:val="subscript"/>
        </w:rPr>
        <w:t>ν</w:t>
      </w:r>
      <w:r w:rsidR="004C1298">
        <w:rPr>
          <w:rStyle w:val="superscript"/>
        </w:rPr>
        <w:t>μ</w:t>
      </w:r>
      <w:r w:rsidR="004C1298">
        <w:t xml:space="preserve">(z) in terms of  (1+z)/2 which is clean at z = -1, but you can see that one or the other of the two terms blows up, depending on the sign of Re(μ). </w:t>
      </w:r>
      <w:r w:rsidR="00F72CA9">
        <w:t xml:space="preserve"> This clinches the deal. </w:t>
      </w:r>
    </w:p>
    <w:p w14:paraId="641A2618" w14:textId="77777777" w:rsidR="00F72CA9" w:rsidRDefault="00F72CA9"/>
    <w:p w14:paraId="5A34541D" w14:textId="77777777" w:rsidR="00F72CA9" w:rsidRDefault="00F72CA9">
      <w:r w:rsidRPr="000E3365">
        <w:rPr>
          <w:b/>
        </w:rPr>
        <w:t>Conclusion</w:t>
      </w:r>
      <w:r>
        <w:t xml:space="preserve">:  If you look for a separated solution of Laplace that is valid on the entire sphere  (all φ, for example), then φ causes m to be quantized.  You get the associated Legendre equation for </w:t>
      </w:r>
      <w:r w:rsidR="00101152">
        <w:t>the θ function, and it then has to be P</w:t>
      </w:r>
      <w:r w:rsidR="00101152">
        <w:rPr>
          <w:rStyle w:val="subscript"/>
        </w:rPr>
        <w:t>ν</w:t>
      </w:r>
      <w:r w:rsidR="00101152">
        <w:rPr>
          <w:rStyle w:val="superscript"/>
        </w:rPr>
        <w:t>m</w:t>
      </w:r>
      <w:r w:rsidR="00101152">
        <w:t>(z)  and Q</w:t>
      </w:r>
      <w:r w:rsidR="00101152">
        <w:rPr>
          <w:rStyle w:val="subscript"/>
        </w:rPr>
        <w:t>ν</w:t>
      </w:r>
      <w:r w:rsidR="00101152">
        <w:rPr>
          <w:rStyle w:val="superscript"/>
        </w:rPr>
        <w:t>m</w:t>
      </w:r>
      <w:r w:rsidR="00101152">
        <w:t>(z) .  We have just shown that P</w:t>
      </w:r>
      <w:r w:rsidR="00101152">
        <w:rPr>
          <w:rStyle w:val="subscript"/>
        </w:rPr>
        <w:t>ν</w:t>
      </w:r>
      <w:r w:rsidR="00101152">
        <w:rPr>
          <w:rStyle w:val="superscript"/>
        </w:rPr>
        <w:t>m</w:t>
      </w:r>
      <w:r w:rsidR="00101152">
        <w:t xml:space="preserve">(z) blows up unless ν = m,m+1... . </w:t>
      </w:r>
    </w:p>
    <w:p w14:paraId="248BBDDE" w14:textId="77777777" w:rsidR="00DB57A0" w:rsidRDefault="00DB57A0"/>
    <w:p w14:paraId="1FFFC59E" w14:textId="77777777" w:rsidR="00DB57A0" w:rsidRPr="00DB57A0" w:rsidRDefault="00DB57A0">
      <w:r>
        <w:t>[ I now realize that there is more to say here.  Namely, the set of functions P</w:t>
      </w:r>
      <w:r>
        <w:rPr>
          <w:rStyle w:val="subscript"/>
        </w:rPr>
        <w:t>n</w:t>
      </w:r>
      <w:r>
        <w:rPr>
          <w:rStyle w:val="superscript"/>
        </w:rPr>
        <w:t>m</w:t>
      </w:r>
      <w:r>
        <w:t xml:space="preserve">(z)  n = m, m+1, m+2... form a </w:t>
      </w:r>
      <w:r w:rsidRPr="00DB57A0">
        <w:rPr>
          <w:i/>
        </w:rPr>
        <w:t>complete</w:t>
      </w:r>
      <w:r>
        <w:t xml:space="preserve"> set of eigenfunctions on the interval (-1,1). This is a Sturm-Liouville problem because the endpoints are "singular" in the Stakgold BV problem sense. In such a problem, you require that the EF's not blow up anywhere</w:t>
      </w:r>
      <w:r w:rsidR="00861213">
        <w:t xml:space="preserve"> in your closed interval, </w:t>
      </w:r>
      <w:r>
        <w:t xml:space="preserve"> and that causes </w:t>
      </w:r>
      <w:r w:rsidR="00861213">
        <w:t>n</w:t>
      </w:r>
      <w:r>
        <w:t xml:space="preserve"> to be quantized. So you will have the usual orthogonality and completeness theorems for these P</w:t>
      </w:r>
      <w:r>
        <w:rPr>
          <w:rStyle w:val="subscript"/>
        </w:rPr>
        <w:t>n</w:t>
      </w:r>
      <w:r>
        <w:rPr>
          <w:rStyle w:val="superscript"/>
        </w:rPr>
        <w:t>m</w:t>
      </w:r>
      <w:r>
        <w:t xml:space="preserve">(z), though I don't think I have seen the completeness stated anywhere. </w:t>
      </w:r>
      <w:r w:rsidR="00861213">
        <w:t xml:space="preserve">I learned this info by reading Courant &amp; Hilbert, see below notes. </w:t>
      </w:r>
      <w:r>
        <w:t xml:space="preserve">] </w:t>
      </w:r>
    </w:p>
    <w:p w14:paraId="324CFB51" w14:textId="77777777" w:rsidR="000406D0" w:rsidRDefault="000406D0"/>
    <w:p w14:paraId="4E521FC0" w14:textId="77777777" w:rsidR="00D43356" w:rsidRPr="00D43356" w:rsidRDefault="00D43356" w:rsidP="00450677">
      <w:pPr>
        <w:pStyle w:val="Heading3"/>
        <w:rPr>
          <w:rFonts w:cs="Times New Roman"/>
        </w:rPr>
      </w:pPr>
      <w:bookmarkStart w:id="20" w:name="_Toc249322383"/>
      <w:bookmarkStart w:id="21" w:name="_Toc249322408"/>
      <w:bookmarkStart w:id="22" w:name="_Toc249521630"/>
      <w:bookmarkStart w:id="23" w:name="_Toc249521671"/>
      <w:bookmarkStart w:id="24" w:name="_Toc249704159"/>
      <w:r>
        <w:t>What about the Q functions?</w:t>
      </w:r>
      <w:bookmarkEnd w:id="20"/>
      <w:bookmarkEnd w:id="21"/>
      <w:bookmarkEnd w:id="22"/>
      <w:bookmarkEnd w:id="23"/>
      <w:bookmarkEnd w:id="24"/>
      <w:r>
        <w:t xml:space="preserve">  </w:t>
      </w:r>
    </w:p>
    <w:p w14:paraId="3F98F3F9" w14:textId="77777777" w:rsidR="00D43356" w:rsidRDefault="00D43356"/>
    <w:p w14:paraId="69D46E85" w14:textId="77777777" w:rsidR="000406D0" w:rsidRDefault="00861213">
      <w:r w:rsidRPr="00861213">
        <w:rPr>
          <w:u w:val="single"/>
        </w:rPr>
        <w:t>Side Question</w:t>
      </w:r>
      <w:r>
        <w:t xml:space="preserve">:  </w:t>
      </w:r>
      <w:r w:rsidR="000406D0">
        <w:t>But how do you know that the Q</w:t>
      </w:r>
      <w:r w:rsidR="000406D0">
        <w:rPr>
          <w:rStyle w:val="subscript"/>
        </w:rPr>
        <w:t>ν</w:t>
      </w:r>
      <w:r w:rsidR="000406D0">
        <w:rPr>
          <w:rStyle w:val="superscript"/>
        </w:rPr>
        <w:t>m</w:t>
      </w:r>
      <w:r w:rsidR="000406D0">
        <w:t>(z) function might</w:t>
      </w:r>
      <w:r w:rsidR="00777F64">
        <w:t xml:space="preserve"> not</w:t>
      </w:r>
      <w:r w:rsidR="000406D0">
        <w:t xml:space="preserve"> be OK for ν NOT an integer?  I think it always blows up at both endpoints. If you look at the most basic F representation Bateman 122, you see an F series that diverges everywhere outside the unit circle. Of course you can continue into the interior, but there are always divergence probl</w:t>
      </w:r>
      <w:r w:rsidR="00B263A0">
        <w:t xml:space="preserve">ems at the z = -1 and 1 points, though again I don't have a proof of this. But here are some Q functions with integers on ν, just as some examples, </w:t>
      </w:r>
    </w:p>
    <w:p w14:paraId="15A0E712" w14:textId="77777777" w:rsidR="00B263A0" w:rsidRDefault="00B263A0"/>
    <w:p w14:paraId="58CD4F97" w14:textId="77777777" w:rsidR="00B263A0" w:rsidRDefault="00B263A0">
      <w:r>
        <w:pict>
          <v:shape id="_x0000_i1035" type="#_x0000_t75" style="width:165.75pt;height:30pt">
            <v:imagedata r:id="rId16" o:title=""/>
          </v:shape>
        </w:pict>
      </w:r>
    </w:p>
    <w:p w14:paraId="57733A95" w14:textId="77777777" w:rsidR="00B263A0" w:rsidRDefault="00B263A0"/>
    <w:p w14:paraId="7A9B4117" w14:textId="77777777" w:rsidR="00B263A0" w:rsidRDefault="00B263A0">
      <w:r>
        <w:pict>
          <v:shape id="_x0000_i1036" type="#_x0000_t75" style="width:259.5pt;height:102pt">
            <v:imagedata r:id="rId17" o:title=""/>
          </v:shape>
        </w:pict>
      </w:r>
    </w:p>
    <w:p w14:paraId="311CFCD4" w14:textId="77777777" w:rsidR="00B263A0" w:rsidRDefault="00B263A0"/>
    <w:p w14:paraId="401C1307" w14:textId="77777777" w:rsidR="00B263A0" w:rsidRDefault="00B263A0">
      <w:r>
        <w:t xml:space="preserve">You see that log in there with problems at both endpoints and it never seems to go away. μ = z for Smythe. Actually, the leading power might clear the log, but then the second terms blow up. </w:t>
      </w:r>
    </w:p>
    <w:p w14:paraId="1012CE5C" w14:textId="77777777" w:rsidR="00777F64" w:rsidRDefault="00777F64">
      <w:r>
        <w:tab/>
        <w:t xml:space="preserve">OK I have to say "uncle" now.  I don't have a proof of why the Q functions could not be finite for μ = m and ν = non integer or integer. </w:t>
      </w:r>
    </w:p>
    <w:p w14:paraId="3C835898" w14:textId="77777777" w:rsidR="00ED192E" w:rsidRDefault="00ED192E">
      <w:r>
        <w:tab/>
        <w:t xml:space="preserve">One more try.  Look at Bateman p 130 (32) where the F series diverges at z = -1. We can save the day by having ν = integer  (positive or negative !) to get the F series to truncate. Really need ν positive so the c argument doesn't pole on us.  But, there are two terms and for any value of μ = m, one or the other has a negative power and things really do blow up at z= -1.  So the conclusion here is this:  </w:t>
      </w:r>
      <w:r w:rsidRPr="001737F3">
        <w:rPr>
          <w:b/>
        </w:rPr>
        <w:t>whether or not ν = integer, Q</w:t>
      </w:r>
      <w:r w:rsidRPr="001737F3">
        <w:rPr>
          <w:rStyle w:val="subscript"/>
          <w:b w:val="0"/>
        </w:rPr>
        <w:t>ν</w:t>
      </w:r>
      <w:r w:rsidRPr="001737F3">
        <w:rPr>
          <w:rStyle w:val="superscript"/>
          <w:b w:val="0"/>
        </w:rPr>
        <w:t>m</w:t>
      </w:r>
      <w:r w:rsidRPr="001737F3">
        <w:rPr>
          <w:b/>
        </w:rPr>
        <w:t xml:space="preserve">(z) blows up at </w:t>
      </w:r>
      <w:r w:rsidR="001737F3" w:rsidRPr="001737F3">
        <w:rPr>
          <w:b/>
        </w:rPr>
        <w:t>z</w:t>
      </w:r>
      <w:r w:rsidRPr="001737F3">
        <w:rPr>
          <w:b/>
        </w:rPr>
        <w:t xml:space="preserve"> = -1 . </w:t>
      </w:r>
      <w:r w:rsidR="001737F3">
        <w:t xml:space="preserve"> I think a similar argument based on (33) shows that this same Q also blows up at z = +1 !   I think these conclusions are the same for general complex values of μ. </w:t>
      </w:r>
      <w:r w:rsidR="00D75C84">
        <w:t>I think you don't ever want to use a Q</w:t>
      </w:r>
      <w:r w:rsidR="00D75C84">
        <w:rPr>
          <w:rStyle w:val="subscript"/>
        </w:rPr>
        <w:t>ν</w:t>
      </w:r>
      <w:r w:rsidR="00D75C84">
        <w:rPr>
          <w:rStyle w:val="superscript"/>
        </w:rPr>
        <w:t>μ</w:t>
      </w:r>
      <w:r w:rsidR="00D75C84">
        <w:t xml:space="preserve">(z)  function if z = +1 or z = -1 are going to be involved.  You use Q for some exterior problem where you want no divergence at z = ∞. </w:t>
      </w:r>
    </w:p>
    <w:p w14:paraId="15EA8967" w14:textId="77777777" w:rsidR="00CD405B" w:rsidRDefault="00CD405B">
      <w:r>
        <w:tab/>
        <w:t>So if you want to expand a continuous (let's say) function f(θ,φ) on the full sphere, you cannot have Q functions floating around since they blow up at both poles and are not continuous there, so any coefficient on them would violate your requirement. Similarly for the P functions if ν ≠ integer. So you are left then with the Y</w:t>
      </w:r>
      <w:r>
        <w:rPr>
          <w:rStyle w:val="subscript"/>
          <w:rFonts w:ascii="Script MT Bold" w:hAnsi="Script MT Bold"/>
        </w:rPr>
        <w:t>l</w:t>
      </w:r>
      <w:r>
        <w:rPr>
          <w:rStyle w:val="subscript"/>
          <w:rFonts w:ascii="Times New Roman" w:hAnsi="Times New Roman"/>
        </w:rPr>
        <w:t>m</w:t>
      </w:r>
      <w:r w:rsidR="000E3365">
        <w:t xml:space="preserve"> .  </w:t>
      </w:r>
      <w:r>
        <w:t xml:space="preserve">Quantization of </w:t>
      </w:r>
      <w:r>
        <w:rPr>
          <w:rFonts w:ascii="Script MT Bold" w:hAnsi="Script MT Bold"/>
        </w:rPr>
        <w:t>l</w:t>
      </w:r>
      <w:r>
        <w:t xml:space="preserve"> comes from the requirement that your harmonics be continuous functions suitable for expanding continuous functions! </w:t>
      </w:r>
    </w:p>
    <w:p w14:paraId="61A5E126" w14:textId="77777777" w:rsidR="000E3365" w:rsidRDefault="000E3365"/>
    <w:p w14:paraId="33BB5981" w14:textId="77777777" w:rsidR="000E3365" w:rsidRDefault="000E3365" w:rsidP="003854DC">
      <w:pPr>
        <w:pStyle w:val="Heading2"/>
      </w:pPr>
      <w:bookmarkStart w:id="25" w:name="_Toc249322384"/>
      <w:bookmarkStart w:id="26" w:name="_Toc249322409"/>
      <w:bookmarkStart w:id="27" w:name="_Toc249521631"/>
      <w:bookmarkStart w:id="28" w:name="_Toc249521672"/>
      <w:bookmarkStart w:id="29" w:name="_Toc249704160"/>
      <w:r w:rsidRPr="00F72CA9">
        <w:t>Question #</w:t>
      </w:r>
      <w:r w:rsidR="003854DC">
        <w:t>2</w:t>
      </w:r>
      <w:r w:rsidRPr="00F72CA9">
        <w:t xml:space="preserve">:  In </w:t>
      </w:r>
      <w:r>
        <w:t xml:space="preserve">what sense are the </w:t>
      </w:r>
      <w:r w:rsidRPr="00F72CA9">
        <w:t xml:space="preserve">Spherical </w:t>
      </w:r>
      <w:r>
        <w:t xml:space="preserve">Harmonics "complete" </w:t>
      </w:r>
      <w:r w:rsidRPr="00F72CA9">
        <w:t>?</w:t>
      </w:r>
      <w:bookmarkEnd w:id="25"/>
      <w:bookmarkEnd w:id="26"/>
      <w:bookmarkEnd w:id="27"/>
      <w:bookmarkEnd w:id="28"/>
      <w:bookmarkEnd w:id="29"/>
      <w:r w:rsidRPr="00F72CA9">
        <w:t xml:space="preserve"> </w:t>
      </w:r>
    </w:p>
    <w:p w14:paraId="35657684" w14:textId="77777777" w:rsidR="000E3365" w:rsidRDefault="000E3365" w:rsidP="000E3365">
      <w:pPr>
        <w:rPr>
          <w:b/>
        </w:rPr>
      </w:pPr>
    </w:p>
    <w:p w14:paraId="108078D4" w14:textId="77777777" w:rsidR="000E3365" w:rsidRDefault="000E3365" w:rsidP="000E3365">
      <w:r w:rsidRPr="00861213">
        <w:rPr>
          <w:u w:val="single"/>
        </w:rPr>
        <w:t>Introduction</w:t>
      </w:r>
      <w:r>
        <w:t>:  One gets the impression that the Y's form a complete set of orthogonal functions for expanding any "reasonable"  (perhaps continuous) function f(θ,φ) on the sphere. After all, given any f, you can compute the f</w:t>
      </w:r>
      <w:r>
        <w:rPr>
          <w:rStyle w:val="subscript"/>
          <w:rFonts w:ascii="Script MT Bold" w:hAnsi="Script MT Bold"/>
        </w:rPr>
        <w:t>l</w:t>
      </w:r>
      <w:r>
        <w:rPr>
          <w:rStyle w:val="subscript"/>
          <w:rFonts w:cs="Courier New"/>
        </w:rPr>
        <w:t>m</w:t>
      </w:r>
      <w:r>
        <w:t xml:space="preserve"> and then reconstruct f, in the exact sense of a single variable Fourier-like transform (Mellin, Sine, Series, etc etc ).  But all these "transforms" come from the ODE world, not the PDE world, as far as I know. Perhaps this is related to "Fourier transforms on gro</w:t>
      </w:r>
      <w:r w:rsidR="006E7D2F">
        <w:t xml:space="preserve">ups"?  At least the issue here </w:t>
      </w:r>
      <w:r>
        <w:t xml:space="preserve">is a "multi-variable" Fourier transform. </w:t>
      </w:r>
      <w:r w:rsidR="006E7D2F">
        <w:t xml:space="preserve"> </w:t>
      </w:r>
    </w:p>
    <w:p w14:paraId="2BA80C72" w14:textId="77777777" w:rsidR="006E7D2F" w:rsidRDefault="006E7D2F" w:rsidP="000E3365">
      <w:r>
        <w:tab/>
        <w:t xml:space="preserve">Since Stakgold spent so much time on the 1D ODE subject, you would think he would have something to say about the PDE completeness issue. In the ODE world, we set up a BV problem on a well-defined interval, we use a self-adjoint L operator, we have homo BC's, and we usually end up with a set of eigenfunctions which are "complete". The final proof usually requires us to look at the corresponding integral equation and show that the kernel there is Hilbert-Schmidt. </w:t>
      </w:r>
    </w:p>
    <w:p w14:paraId="68F24A6D" w14:textId="77777777" w:rsidR="006E7D2F" w:rsidRDefault="006E7D2F" w:rsidP="000E3365">
      <w:r>
        <w:tab/>
        <w:t>In the Laplace PDE, for example, we know that we try solving it by the method of separation, and we know that this gives us candidate solutions of the form r</w:t>
      </w:r>
      <w:r w:rsidR="00BB78B2">
        <w:rPr>
          <w:rStyle w:val="superscript"/>
        </w:rPr>
        <w:t>n,-n-1</w:t>
      </w:r>
      <w:r>
        <w:t>P</w:t>
      </w:r>
      <w:r w:rsidR="00BB78B2" w:rsidRPr="00BB78B2">
        <w:rPr>
          <w:rStyle w:val="subscript"/>
        </w:rPr>
        <w:t>n</w:t>
      </w:r>
      <w:r>
        <w:rPr>
          <w:rStyle w:val="superscript"/>
        </w:rPr>
        <w:t>m</w:t>
      </w:r>
      <w:r>
        <w:t>(cosθ) e</w:t>
      </w:r>
      <w:r>
        <w:rPr>
          <w:rStyle w:val="superscript"/>
        </w:rPr>
        <w:t>imφ</w:t>
      </w:r>
      <w:r>
        <w:t xml:space="preserve"> where the m and </w:t>
      </w:r>
      <w:r w:rsidR="00BB78B2">
        <w:t>n</w:t>
      </w:r>
      <w:r>
        <w:t xml:space="preserve"> are the separation constants (and where I ignore the other r power for now, think interior</w:t>
      </w:r>
      <w:r w:rsidR="00861213">
        <w:t>)</w:t>
      </w:r>
      <w:r>
        <w:t>. The three product functions are "</w:t>
      </w:r>
      <w:r w:rsidRPr="00861213">
        <w:rPr>
          <w:b/>
        </w:rPr>
        <w:t>cross linked</w:t>
      </w:r>
      <w:r>
        <w:t>" by the separation constants. It is true that e</w:t>
      </w:r>
      <w:r>
        <w:rPr>
          <w:rStyle w:val="superscript"/>
        </w:rPr>
        <w:t>imφ</w:t>
      </w:r>
      <w:r>
        <w:t xml:space="preserve"> form a complete set for φ expansion, but things then become "unclear" as you move to θ.  How does the cross-linking fit in? </w:t>
      </w:r>
      <w:r w:rsidR="009E6C74">
        <w:t>This does not seem to be a situation where we just have an independent complete set in each variable.</w:t>
      </w:r>
      <w:r w:rsidR="00861213">
        <w:t xml:space="preserve"> [ Exactly this issue is treated by CH below. ] </w:t>
      </w:r>
    </w:p>
    <w:p w14:paraId="321E2FB5" w14:textId="77777777" w:rsidR="003854DC" w:rsidRDefault="009E6C74" w:rsidP="000E3365">
      <w:r>
        <w:tab/>
      </w:r>
    </w:p>
    <w:p w14:paraId="4B19131D" w14:textId="77777777" w:rsidR="003854DC" w:rsidRDefault="003854DC" w:rsidP="003854DC">
      <w:pPr>
        <w:pStyle w:val="Heading3"/>
      </w:pPr>
      <w:bookmarkStart w:id="30" w:name="_Toc249322385"/>
      <w:bookmarkStart w:id="31" w:name="_Toc249322410"/>
      <w:bookmarkStart w:id="32" w:name="_Toc249521632"/>
      <w:bookmarkStart w:id="33" w:name="_Toc249521673"/>
      <w:bookmarkStart w:id="34" w:name="_Toc249704161"/>
      <w:r>
        <w:t>Stakgold's answer:</w:t>
      </w:r>
      <w:bookmarkEnd w:id="30"/>
      <w:bookmarkEnd w:id="31"/>
      <w:bookmarkEnd w:id="32"/>
      <w:bookmarkEnd w:id="33"/>
      <w:bookmarkEnd w:id="34"/>
    </w:p>
    <w:p w14:paraId="1BFF09A4" w14:textId="77777777" w:rsidR="003854DC" w:rsidRDefault="003854DC" w:rsidP="000E3365"/>
    <w:p w14:paraId="2221A4B5" w14:textId="77777777" w:rsidR="00986031" w:rsidRDefault="009E6C74" w:rsidP="000E3365">
      <w:r>
        <w:t xml:space="preserve">So let's go scan </w:t>
      </w:r>
      <w:r w:rsidRPr="003854DC">
        <w:rPr>
          <w:b/>
        </w:rPr>
        <w:t>Stakgold's PDE work</w:t>
      </w:r>
      <w:r>
        <w:t xml:space="preserve"> and try to find the answer to this question. </w:t>
      </w:r>
      <w:r w:rsidR="00861213">
        <w:t>Maybe</w:t>
      </w:r>
      <w:r w:rsidR="00FF2A73">
        <w:t xml:space="preserve"> </w:t>
      </w:r>
      <w:r>
        <w:t xml:space="preserve">I knew it and have just forgotten it ( sound familiar?). </w:t>
      </w:r>
      <w:r w:rsidR="00986031">
        <w:t xml:space="preserve"> </w:t>
      </w:r>
    </w:p>
    <w:p w14:paraId="7FB87C35" w14:textId="77777777" w:rsidR="00986031" w:rsidRDefault="00986031" w:rsidP="000E3365">
      <w:r>
        <w:tab/>
        <w:t xml:space="preserve">Let's start with Chap 5 meta meta. Well, this chapter is mostly about N dimensional distribution theory. It lists off the fundy solutions for various PDE's, and the talks about classification of PDE's. But nothing here on "completeness". </w:t>
      </w:r>
    </w:p>
    <w:p w14:paraId="6381EFE4" w14:textId="77777777" w:rsidR="00986031" w:rsidRDefault="00986031" w:rsidP="000E3365">
      <w:r>
        <w:tab/>
        <w:t xml:space="preserve">So next we move to Chap 6 meta meta. </w:t>
      </w:r>
      <w:r w:rsidR="004E3444">
        <w:t xml:space="preserve">This is the potential theory chapter, the last one I have read.  Here we start with 2D Laplace, the circle Dirichlet. Then we get into surface layers, and the special integral equations of potential theory.  The subject then switches to Green's Functions. </w:t>
      </w:r>
      <w:r w:rsidR="00CD0944">
        <w:t xml:space="preserve"> I note in this quick pass the following claims:</w:t>
      </w:r>
    </w:p>
    <w:p w14:paraId="0ADCFABD" w14:textId="77777777" w:rsidR="00CD0944" w:rsidRDefault="00CD0944" w:rsidP="000E3365"/>
    <w:p w14:paraId="5A8BD044" w14:textId="77777777" w:rsidR="00CD0944" w:rsidRPr="00DA4CF6" w:rsidRDefault="00CD0944" w:rsidP="00CD0944">
      <w:r w:rsidRPr="00DA4CF6">
        <w:t xml:space="preserve">Theorem 5:  The integral operator G implied by g is completely continuous. </w:t>
      </w:r>
    </w:p>
    <w:p w14:paraId="40C1B5F7" w14:textId="77777777" w:rsidR="00CD0944" w:rsidRDefault="00CD0944" w:rsidP="00CD0944">
      <w:r w:rsidRPr="00DA4CF6">
        <w:t>Theorem 6:  For n = 2 and n=3, G is a H-S operator.</w:t>
      </w:r>
    </w:p>
    <w:p w14:paraId="626EA8D5" w14:textId="77777777" w:rsidR="00CD0944" w:rsidRDefault="00CD0944" w:rsidP="00CD0944"/>
    <w:p w14:paraId="4A4FE6FE" w14:textId="77777777" w:rsidR="00CD0944" w:rsidRDefault="00CD0944" w:rsidP="00CD0944">
      <w:r>
        <w:t xml:space="preserve">This sounds relevant, but let's keep scanning. We get the general solution of Dirichlet in terms of the Green's Function integrated against charge density, and the Green's normal derivative integrated against some preset surface potential f(ξ).  </w:t>
      </w:r>
      <w:r w:rsidR="00496DF8">
        <w:t xml:space="preserve">Then suddenly and unexpectedly, before we learn "methods of computing Green's Functions", we run smack into a section on the eigenfunction problem, which I here just compare to the Green's function problem. </w:t>
      </w:r>
    </w:p>
    <w:p w14:paraId="765D8286" w14:textId="77777777" w:rsidR="00496DF8" w:rsidRDefault="00496DF8" w:rsidP="00CD0944"/>
    <w:p w14:paraId="7C65503A" w14:textId="77777777" w:rsidR="00496DF8" w:rsidRPr="00F055D4" w:rsidRDefault="00496DF8" w:rsidP="00496DF8">
      <w:r>
        <w:tab/>
        <w:t xml:space="preserve">– </w:t>
      </w:r>
      <w:r>
        <w:sym w:font="Symbol" w:char="F0D1"/>
      </w:r>
      <w:r>
        <w:rPr>
          <w:rStyle w:val="superscript"/>
        </w:rPr>
        <w:t>2</w:t>
      </w:r>
      <w:r>
        <w:t>φ</w:t>
      </w:r>
      <w:r>
        <w:rPr>
          <w:rStyle w:val="subscript"/>
        </w:rPr>
        <w:t>λn</w:t>
      </w:r>
      <w:r>
        <w:t>(x)</w:t>
      </w:r>
      <w:r>
        <w:tab/>
        <w:t xml:space="preserve"> = λφ</w:t>
      </w:r>
      <w:r>
        <w:rPr>
          <w:rStyle w:val="subscript"/>
        </w:rPr>
        <w:t>λn</w:t>
      </w:r>
      <w:r>
        <w:t>(x)</w:t>
      </w:r>
      <w:r>
        <w:tab/>
        <w:t>φ</w:t>
      </w:r>
      <w:r>
        <w:rPr>
          <w:rStyle w:val="subscript"/>
        </w:rPr>
        <w:t>λn</w:t>
      </w:r>
      <w:r>
        <w:t xml:space="preserve"> = 0   on σ </w:t>
      </w:r>
      <w:r>
        <w:tab/>
      </w:r>
      <w:r>
        <w:tab/>
        <w:t>λ</w:t>
      </w:r>
      <w:r>
        <w:rPr>
          <w:rStyle w:val="subscript"/>
        </w:rPr>
        <w:t>n</w:t>
      </w:r>
      <w:r>
        <w:t xml:space="preserve"> = eigenvalues</w:t>
      </w:r>
    </w:p>
    <w:p w14:paraId="55C3C385" w14:textId="77777777" w:rsidR="00496DF8" w:rsidRDefault="00496DF8" w:rsidP="00496DF8">
      <w:r>
        <w:tab/>
        <w:t xml:space="preserve">– </w:t>
      </w:r>
      <w:r>
        <w:sym w:font="Symbol" w:char="F0D1"/>
      </w:r>
      <w:r>
        <w:rPr>
          <w:rStyle w:val="superscript"/>
        </w:rPr>
        <w:t>2</w:t>
      </w:r>
      <w:r>
        <w:t>g(x|ξ)    = δ(x-ξ)</w:t>
      </w:r>
      <w:r>
        <w:tab/>
        <w:t>g = 0      on σ</w:t>
      </w:r>
    </w:p>
    <w:p w14:paraId="5230A84C" w14:textId="77777777" w:rsidR="00496DF8" w:rsidRDefault="00496DF8" w:rsidP="00496DF8"/>
    <w:p w14:paraId="2FB5436D" w14:textId="77777777" w:rsidR="00496DF8" w:rsidRDefault="00496DF8" w:rsidP="00496DF8">
      <w:r>
        <w:t xml:space="preserve">This sounds extremely relevant to my question. We then have this claim of a connection between these two problems: </w:t>
      </w:r>
    </w:p>
    <w:p w14:paraId="57E881F1" w14:textId="77777777" w:rsidR="00496DF8" w:rsidRDefault="00496DF8" w:rsidP="00496DF8"/>
    <w:p w14:paraId="0DCDD01F" w14:textId="77777777" w:rsidR="00496DF8" w:rsidRDefault="00496DF8" w:rsidP="00496DF8">
      <w:r>
        <w:tab/>
      </w:r>
      <w:r>
        <w:tab/>
        <w:t>g(</w:t>
      </w:r>
      <w:r w:rsidRPr="0065375E">
        <w:rPr>
          <w:b/>
        </w:rPr>
        <w:t>x</w:t>
      </w:r>
      <w:r>
        <w:t>|</w:t>
      </w:r>
      <w:r w:rsidRPr="0065375E">
        <w:rPr>
          <w:b/>
        </w:rPr>
        <w:t>ξ</w:t>
      </w:r>
      <w:r>
        <w:t>)  = Σ</w:t>
      </w:r>
      <w:r>
        <w:rPr>
          <w:rStyle w:val="subscript"/>
        </w:rPr>
        <w:t>n</w:t>
      </w:r>
      <w:r>
        <w:t xml:space="preserve"> φ</w:t>
      </w:r>
      <w:r>
        <w:rPr>
          <w:rStyle w:val="subscript"/>
        </w:rPr>
        <w:t>λn</w:t>
      </w:r>
      <w:r>
        <w:t>(</w:t>
      </w:r>
      <w:r w:rsidRPr="0065375E">
        <w:rPr>
          <w:b/>
        </w:rPr>
        <w:t>x</w:t>
      </w:r>
      <w:r>
        <w:t>)</w:t>
      </w:r>
      <w:r>
        <w:fldChar w:fldCharType="begin"/>
      </w:r>
      <w:r>
        <w:instrText xml:space="preserve"> EQ \O(φ,\S\up0(¯))</w:instrText>
      </w:r>
      <w:r>
        <w:fldChar w:fldCharType="end"/>
      </w:r>
      <w:r>
        <w:rPr>
          <w:rStyle w:val="subscript"/>
        </w:rPr>
        <w:t>λn</w:t>
      </w:r>
      <w:r>
        <w:t>(</w:t>
      </w:r>
      <w:r w:rsidRPr="0065375E">
        <w:rPr>
          <w:b/>
        </w:rPr>
        <w:t>ξ</w:t>
      </w:r>
      <w:r>
        <w:t>) / λ</w:t>
      </w:r>
      <w:r>
        <w:rPr>
          <w:rStyle w:val="subscript"/>
        </w:rPr>
        <w:t>n</w:t>
      </w:r>
      <w:r>
        <w:tab/>
      </w:r>
    </w:p>
    <w:p w14:paraId="2BB5F960" w14:textId="77777777" w:rsidR="00496DF8" w:rsidRDefault="00496DF8" w:rsidP="00496DF8"/>
    <w:p w14:paraId="7F2C8F9E" w14:textId="77777777" w:rsidR="00496DF8" w:rsidRDefault="00496DF8" w:rsidP="00496DF8">
      <w:r>
        <w:t xml:space="preserve">As in the 1D world of ODE's, we now learn that the EV's are real, and that EF's are orthogonal. </w:t>
      </w:r>
      <w:r w:rsidR="00334361">
        <w:t xml:space="preserve"> This is the point in the book where the "long dormant" Hilbert Space machinery "powers up again".  I now directly quote a block of meta meta notes: </w:t>
      </w:r>
    </w:p>
    <w:p w14:paraId="6B8EA5FE" w14:textId="77777777" w:rsidR="00334361" w:rsidRDefault="00334361" w:rsidP="00496DF8"/>
    <w:p w14:paraId="5A82FC61" w14:textId="77777777" w:rsidR="00334361" w:rsidRPr="00D818B8" w:rsidRDefault="00334361" w:rsidP="00334361">
      <w:pPr>
        <w:ind w:left="360"/>
      </w:pPr>
      <w:r w:rsidRPr="00CE704D">
        <w:rPr>
          <w:u w:val="single"/>
        </w:rPr>
        <w:t>Integral Equation Form.</w:t>
      </w:r>
      <w:r>
        <w:t xml:space="preserve"> Stak next shows that we can convert our PDE eigenvalue problem into an integral equation EV problem by just thinking of the EV equation – </w:t>
      </w:r>
      <w:r>
        <w:sym w:font="Symbol" w:char="F0D1"/>
      </w:r>
      <w:r>
        <w:rPr>
          <w:rStyle w:val="superscript"/>
        </w:rPr>
        <w:t>2</w:t>
      </w:r>
      <w:r>
        <w:t>φ</w:t>
      </w:r>
      <w:r>
        <w:rPr>
          <w:rStyle w:val="subscript"/>
        </w:rPr>
        <w:t>λn</w:t>
      </w:r>
      <w:r>
        <w:t>(x) = λφ</w:t>
      </w:r>
      <w:r>
        <w:rPr>
          <w:rStyle w:val="subscript"/>
        </w:rPr>
        <w:t>λn</w:t>
      </w:r>
      <w:r>
        <w:t>(x) as a general Poisson equation with q(x) = λφ</w:t>
      </w:r>
      <w:r>
        <w:rPr>
          <w:rStyle w:val="subscript"/>
        </w:rPr>
        <w:t>λn</w:t>
      </w:r>
      <w:r>
        <w:t xml:space="preserve">(x) and using our previously found solution to Poisson ( with f = 0 on σ) which was </w:t>
      </w:r>
    </w:p>
    <w:p w14:paraId="6E18FFDC" w14:textId="77777777" w:rsidR="00334361" w:rsidRPr="00465F85" w:rsidRDefault="00334361" w:rsidP="00334361">
      <w:pPr>
        <w:ind w:left="360"/>
      </w:pPr>
      <w:r>
        <w:tab/>
      </w:r>
    </w:p>
    <w:p w14:paraId="501C86F8" w14:textId="77777777" w:rsidR="00334361" w:rsidRDefault="00334361" w:rsidP="00334361">
      <w:pPr>
        <w:ind w:left="360"/>
      </w:pPr>
      <w:r>
        <w:tab/>
      </w:r>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   = </w:t>
      </w:r>
      <w:r>
        <w:rPr>
          <w:rFonts w:ascii="Lucida Sans Unicode" w:hAnsi="Lucida Sans Unicode" w:cs="Lucida Sans Unicode"/>
          <w:sz w:val="32"/>
        </w:rPr>
        <w:t>∫</w:t>
      </w:r>
      <w:r>
        <w:rPr>
          <w:rStyle w:val="subscript"/>
        </w:rPr>
        <w:t xml:space="preserve">R </w:t>
      </w:r>
      <w:r>
        <w:t>dξ g(x|ξ)</w:t>
      </w:r>
      <w:r w:rsidRPr="00FF4714">
        <w:t xml:space="preserve"> </w:t>
      </w:r>
      <w:r>
        <w:t xml:space="preserve">q(ξ) </w:t>
      </w:r>
    </w:p>
    <w:p w14:paraId="7172AF3C" w14:textId="77777777" w:rsidR="00334361" w:rsidRDefault="00334361" w:rsidP="00334361">
      <w:pPr>
        <w:ind w:left="360"/>
      </w:pPr>
      <w:r>
        <w:t>so</w:t>
      </w:r>
    </w:p>
    <w:p w14:paraId="57B97427" w14:textId="77777777" w:rsidR="00334361" w:rsidRDefault="00334361" w:rsidP="00334361">
      <w:pPr>
        <w:ind w:left="360"/>
      </w:pPr>
      <w:r>
        <w:tab/>
      </w:r>
      <w:r>
        <w:tab/>
        <w:t>φ</w:t>
      </w:r>
      <w:r>
        <w:rPr>
          <w:rStyle w:val="subscript"/>
        </w:rPr>
        <w:t>λn</w:t>
      </w:r>
      <w:r>
        <w:t xml:space="preserve">(x)  =  </w:t>
      </w:r>
      <w:r>
        <w:rPr>
          <w:rFonts w:ascii="Lucida Sans Unicode" w:hAnsi="Lucida Sans Unicode" w:cs="Lucida Sans Unicode"/>
          <w:sz w:val="32"/>
        </w:rPr>
        <w:t>∫</w:t>
      </w:r>
      <w:r>
        <w:rPr>
          <w:rStyle w:val="subscript"/>
        </w:rPr>
        <w:t xml:space="preserve">R </w:t>
      </w:r>
      <w:r>
        <w:t>dξ g(x|ξ)</w:t>
      </w:r>
      <w:r w:rsidRPr="00FF4714">
        <w:t xml:space="preserve"> </w:t>
      </w:r>
      <w:r>
        <w:t>[λφ</w:t>
      </w:r>
      <w:r>
        <w:rPr>
          <w:rStyle w:val="subscript"/>
        </w:rPr>
        <w:t>λn</w:t>
      </w:r>
      <w:r>
        <w:t xml:space="preserve">(x)]  = λ </w:t>
      </w:r>
      <w:r>
        <w:rPr>
          <w:rFonts w:ascii="Lucida Sans Unicode" w:hAnsi="Lucida Sans Unicode" w:cs="Lucida Sans Unicode"/>
          <w:sz w:val="32"/>
        </w:rPr>
        <w:t>∫</w:t>
      </w:r>
      <w:r>
        <w:rPr>
          <w:rStyle w:val="subscript"/>
        </w:rPr>
        <w:t xml:space="preserve">R </w:t>
      </w:r>
      <w:r>
        <w:t>dξ g(x|ξ)</w:t>
      </w:r>
      <w:r w:rsidRPr="000C4CB7">
        <w:t xml:space="preserve"> </w:t>
      </w:r>
      <w:r>
        <w:t>φ</w:t>
      </w:r>
      <w:r>
        <w:rPr>
          <w:rStyle w:val="subscript"/>
        </w:rPr>
        <w:t>λn</w:t>
      </w:r>
      <w:r>
        <w:t>(x)</w:t>
      </w:r>
    </w:p>
    <w:p w14:paraId="00A9D09E" w14:textId="77777777" w:rsidR="00334361" w:rsidRDefault="00334361" w:rsidP="00334361">
      <w:pPr>
        <w:ind w:left="360"/>
      </w:pPr>
      <w:r>
        <w:t>or</w:t>
      </w:r>
    </w:p>
    <w:p w14:paraId="0DB4E5B7" w14:textId="77777777" w:rsidR="00334361" w:rsidRPr="000C4CB7" w:rsidRDefault="00334361" w:rsidP="00334361">
      <w:pPr>
        <w:ind w:left="360"/>
      </w:pPr>
      <w:r>
        <w:tab/>
      </w:r>
      <w:r>
        <w:tab/>
      </w:r>
      <w:r>
        <w:rPr>
          <w:rFonts w:ascii="Lucida Sans Unicode" w:hAnsi="Lucida Sans Unicode" w:cs="Lucida Sans Unicode"/>
          <w:sz w:val="32"/>
        </w:rPr>
        <w:t>∫</w:t>
      </w:r>
      <w:r>
        <w:rPr>
          <w:rStyle w:val="subscript"/>
        </w:rPr>
        <w:t xml:space="preserve">R </w:t>
      </w:r>
      <w:r>
        <w:t>dξ g(x|ξ)</w:t>
      </w:r>
      <w:r w:rsidRPr="000C4CB7">
        <w:t xml:space="preserve"> </w:t>
      </w:r>
      <w:r>
        <w:t>φ</w:t>
      </w:r>
      <w:r>
        <w:rPr>
          <w:rStyle w:val="subscript"/>
        </w:rPr>
        <w:t>λn</w:t>
      </w:r>
      <w:r>
        <w:t>(x)  = μ φ</w:t>
      </w:r>
      <w:r>
        <w:rPr>
          <w:rStyle w:val="subscript"/>
        </w:rPr>
        <w:t>λn</w:t>
      </w:r>
      <w:r>
        <w:t>(x)</w:t>
      </w:r>
      <w:r>
        <w:tab/>
      </w:r>
      <w:r>
        <w:tab/>
      </w:r>
      <w:r>
        <w:tab/>
        <w:t>μ = 1/λ</w:t>
      </w:r>
    </w:p>
    <w:p w14:paraId="6FDD4651" w14:textId="77777777" w:rsidR="00334361" w:rsidRDefault="00334361" w:rsidP="00334361">
      <w:pPr>
        <w:ind w:left="360"/>
      </w:pPr>
      <w:r>
        <w:t>or</w:t>
      </w:r>
    </w:p>
    <w:p w14:paraId="16DF768B" w14:textId="77777777" w:rsidR="00334361" w:rsidRDefault="00334361" w:rsidP="00334361">
      <w:pPr>
        <w:ind w:left="360"/>
      </w:pPr>
      <w:r>
        <w:tab/>
      </w:r>
      <w:r>
        <w:tab/>
      </w:r>
      <w:r w:rsidRPr="000C4CB7">
        <w:t>G</w:t>
      </w:r>
      <w:r>
        <w:t>φ</w:t>
      </w:r>
      <w:r>
        <w:rPr>
          <w:rStyle w:val="subscript"/>
        </w:rPr>
        <w:t>λn</w:t>
      </w:r>
      <w:r>
        <w:t xml:space="preserve"> = μ φ</w:t>
      </w:r>
      <w:r>
        <w:rPr>
          <w:rStyle w:val="subscript"/>
        </w:rPr>
        <w:t>λn</w:t>
      </w:r>
      <w:r>
        <w:tab/>
      </w:r>
      <w:r>
        <w:tab/>
      </w:r>
      <w:r>
        <w:tab/>
        <w:t xml:space="preserve">Fred 2 homo (see Vol I page 195) </w:t>
      </w:r>
    </w:p>
    <w:p w14:paraId="15D37DF4" w14:textId="77777777" w:rsidR="00334361" w:rsidRDefault="00334361" w:rsidP="00334361">
      <w:pPr>
        <w:ind w:left="360"/>
      </w:pPr>
    </w:p>
    <w:p w14:paraId="6D93A9BE" w14:textId="77777777" w:rsidR="00334361" w:rsidRDefault="00334361" w:rsidP="00334361">
      <w:pPr>
        <w:ind w:left="360"/>
      </w:pPr>
      <w:r>
        <w:t xml:space="preserve">I think this is the very first time in this two volume series that Stak has written down a multi-dimensional Fredholm integral equation. Remember that all of volume I was 1D. Well, this is not quite true. In our boundary layer work where we were using the "integral equation method" to find potentials, we did encounter multi-dimensional integral equations of various Fred kinds. It happens that those equations involved integrals over σ, whereas here we have fuller integrals over R. </w:t>
      </w:r>
    </w:p>
    <w:p w14:paraId="54E3CF64" w14:textId="77777777" w:rsidR="00334361" w:rsidRDefault="00334361" w:rsidP="00496DF8"/>
    <w:p w14:paraId="4298026C" w14:textId="77777777" w:rsidR="00334361" w:rsidRDefault="00334361" w:rsidP="00496DF8">
      <w:r>
        <w:t xml:space="preserve">So now we are right on track.  Here is the N-dimensional version of the Volume 1 ODE work. There is the integral equation, and its kernel is exactly the Green's Function! </w:t>
      </w:r>
    </w:p>
    <w:p w14:paraId="5CA1D3EE" w14:textId="77777777" w:rsidR="00503F05" w:rsidRDefault="00503F05" w:rsidP="00496DF8">
      <w:r>
        <w:tab/>
        <w:t xml:space="preserve">At this point, the notes wander off into "Green's Functions for Unbounded Regions", and then we are off into "methods of computing Green's Functions". Two computational methods are the full and partial eigenfunction method. </w:t>
      </w:r>
      <w:r w:rsidR="00BB78B2">
        <w:t xml:space="preserve">We are constantly peppered with Examples and Exercises in our main flow. Then we are off into physical applications. </w:t>
      </w:r>
      <w:r w:rsidR="00A46858">
        <w:t xml:space="preserve">Nothing more about completeness! </w:t>
      </w:r>
    </w:p>
    <w:p w14:paraId="474C447A" w14:textId="77777777" w:rsidR="00595C3D" w:rsidRDefault="00595C3D" w:rsidP="00496DF8"/>
    <w:p w14:paraId="53EBCF31" w14:textId="77777777" w:rsidR="00595C3D" w:rsidRDefault="00595C3D" w:rsidP="00496DF8">
      <w:r>
        <w:t>So,</w:t>
      </w:r>
      <w:r w:rsidRPr="00BC195F">
        <w:rPr>
          <w:u w:val="single"/>
        </w:rPr>
        <w:t xml:space="preserve"> Stakgold took us very close to the subject of interest</w:t>
      </w:r>
      <w:r w:rsidR="00A46858" w:rsidRPr="00BC195F">
        <w:rPr>
          <w:u w:val="single"/>
        </w:rPr>
        <w:t>,</w:t>
      </w:r>
      <w:r w:rsidR="00A46858">
        <w:t xml:space="preserve"> but then veered away</w:t>
      </w:r>
      <w:r>
        <w:t xml:space="preserve">. Let's now look directly in the text near the above sections for more information. </w:t>
      </w:r>
      <w:r w:rsidR="00845C13">
        <w:t xml:space="preserve"> The two theorems noted above are on p 133-135. The theorems are proved, but nothing is said about completeness or spectrum or any of that stuff. </w:t>
      </w:r>
    </w:p>
    <w:p w14:paraId="18786099" w14:textId="77777777" w:rsidR="00845C13" w:rsidRDefault="00845C13" w:rsidP="00496DF8">
      <w:r>
        <w:tab/>
        <w:t xml:space="preserve">Now the direct quote above is from page 138. Near page bottom he does </w:t>
      </w:r>
      <w:r w:rsidR="00142A8D">
        <w:t xml:space="preserve">say that "in Chapter 3 we showed that an integral operator which is CC or HS has eigenfunctions which "can be chosen" to form a complete orthonormal set over R. "  So this is it, buried in a comment. </w:t>
      </w:r>
    </w:p>
    <w:p w14:paraId="5D1E803B" w14:textId="77777777" w:rsidR="00142A8D" w:rsidRDefault="00142A8D" w:rsidP="00496DF8">
      <w:r>
        <w:tab/>
        <w:t xml:space="preserve">Let's look back at Chapter 3 and see if he treated more than 1D stuff there, I thought not. </w:t>
      </w:r>
      <w:r w:rsidR="00023324">
        <w:t xml:space="preserve"> I just paged through all of Chapter 3. Everything is </w:t>
      </w:r>
      <w:r w:rsidR="00023324" w:rsidRPr="002B535E">
        <w:rPr>
          <w:i/>
        </w:rPr>
        <w:t>explicitly</w:t>
      </w:r>
      <w:r w:rsidR="00023324">
        <w:t xml:space="preserve"> 1D, there is no generalization whatsoever in this chapter to more than one variable. </w:t>
      </w:r>
      <w:r w:rsidR="002B535E">
        <w:t xml:space="preserve"> The same is true for Chapter 5. </w:t>
      </w:r>
    </w:p>
    <w:p w14:paraId="762A4F8A" w14:textId="77777777" w:rsidR="002B535E" w:rsidRDefault="002B535E" w:rsidP="00496DF8"/>
    <w:p w14:paraId="503A67DA" w14:textId="77777777" w:rsidR="002B535E" w:rsidRDefault="002B535E" w:rsidP="00496DF8">
      <w:r>
        <w:t xml:space="preserve">Grok:  So I think there is a reason for my confusion here!  Stakgold, "my man", has </w:t>
      </w:r>
      <w:r w:rsidRPr="000F7BDA">
        <w:rPr>
          <w:i/>
        </w:rPr>
        <w:t>skipped</w:t>
      </w:r>
      <w:r>
        <w:t xml:space="preserve"> this subject because he had so much other stuff to present. I see his problem. </w:t>
      </w:r>
      <w:r w:rsidR="000F7BDA">
        <w:t xml:space="preserve"> I have paged through the rest of Vol II and I see nothing on my subject.  So all I get from Stak is the suggestive little quote above. </w:t>
      </w:r>
    </w:p>
    <w:p w14:paraId="6BAF06CF" w14:textId="77777777" w:rsidR="000F7BDA" w:rsidRDefault="000F7BDA" w:rsidP="00496DF8"/>
    <w:p w14:paraId="34A533A1" w14:textId="77777777" w:rsidR="000F7BDA" w:rsidRDefault="000F7BDA" w:rsidP="00496DF8">
      <w:r>
        <w:t xml:space="preserve">SO:  I need to find </w:t>
      </w:r>
      <w:r w:rsidRPr="00A46858">
        <w:rPr>
          <w:i/>
        </w:rPr>
        <w:t>another source</w:t>
      </w:r>
      <w:r>
        <w:t xml:space="preserve"> on this subject!  </w:t>
      </w:r>
      <w:r w:rsidR="00323939">
        <w:t xml:space="preserve">Even though he had two volumes and even though he spent a huge 1D effort, Stak has let me down. </w:t>
      </w:r>
    </w:p>
    <w:p w14:paraId="40BA67DA" w14:textId="77777777" w:rsidR="003854DC" w:rsidRDefault="003854DC" w:rsidP="00496DF8"/>
    <w:p w14:paraId="4A2EF128" w14:textId="77777777" w:rsidR="003854DC" w:rsidRDefault="003854DC" w:rsidP="003854DC">
      <w:pPr>
        <w:pStyle w:val="Heading3"/>
      </w:pPr>
      <w:bookmarkStart w:id="35" w:name="_Toc249322386"/>
      <w:bookmarkStart w:id="36" w:name="_Toc249322411"/>
      <w:bookmarkStart w:id="37" w:name="_Toc249521633"/>
      <w:bookmarkStart w:id="38" w:name="_Toc249521674"/>
      <w:bookmarkStart w:id="39" w:name="_Toc249704162"/>
      <w:r>
        <w:t>Morse and Feshbach's answer</w:t>
      </w:r>
      <w:bookmarkEnd w:id="35"/>
      <w:bookmarkEnd w:id="36"/>
      <w:bookmarkEnd w:id="37"/>
      <w:bookmarkEnd w:id="38"/>
      <w:bookmarkEnd w:id="39"/>
    </w:p>
    <w:p w14:paraId="05E67901" w14:textId="77777777" w:rsidR="00323939" w:rsidRDefault="00323939" w:rsidP="00496DF8"/>
    <w:p w14:paraId="75BCDD4C" w14:textId="77777777" w:rsidR="00323939" w:rsidRDefault="00323939" w:rsidP="00496DF8">
      <w:r w:rsidRPr="00AA2EE0">
        <w:rPr>
          <w:b/>
        </w:rPr>
        <w:t xml:space="preserve">WW? </w:t>
      </w:r>
      <w:r>
        <w:t xml:space="preserve"> This entire book seems to deal only with 1D stuff. Special functions, ODE's. </w:t>
      </w:r>
    </w:p>
    <w:p w14:paraId="6982A6D1" w14:textId="77777777" w:rsidR="00323939" w:rsidRDefault="00323939" w:rsidP="00496DF8"/>
    <w:p w14:paraId="544683A8" w14:textId="77777777" w:rsidR="00323939" w:rsidRDefault="00AA2EE0" w:rsidP="00496DF8">
      <w:r w:rsidRPr="00AA2EE0">
        <w:rPr>
          <w:b/>
        </w:rPr>
        <w:t>MF?</w:t>
      </w:r>
      <w:r>
        <w:t xml:space="preserve">  </w:t>
      </w:r>
      <w:r w:rsidR="00323939">
        <w:t xml:space="preserve">OK, I am hoping the MF tome has something on this! </w:t>
      </w:r>
      <w:r w:rsidR="00954D36">
        <w:t xml:space="preserve">Their Chapter 6 is Eigenfunctions and their Use. There is a section on "completeness", so I will now take a look. Spectral theory yes, but it might all be 1D only. Page 738 has the completeness discussion.  But the gist of this discussion is that projections onto EF's get smaller and smaller and your series converges and in this sense the EF set is complete. It is all 1D. </w:t>
      </w:r>
      <w:r w:rsidR="00BC34FA">
        <w:t xml:space="preserve">Then (scanning on the word "completeness") we get to page 754 and we see this: </w:t>
      </w:r>
    </w:p>
    <w:p w14:paraId="303594CE" w14:textId="77777777" w:rsidR="00BC34FA" w:rsidRDefault="00BC34FA" w:rsidP="00496DF8"/>
    <w:p w14:paraId="129A7556" w14:textId="77777777" w:rsidR="00BC34FA" w:rsidRDefault="00BC34FA" w:rsidP="00496DF8">
      <w:r>
        <w:pict>
          <v:shape id="_x0000_i1037" type="#_x0000_t75" style="width:468pt;height:123pt">
            <v:imagedata r:id="rId18" o:title=""/>
          </v:shape>
        </w:pict>
      </w:r>
    </w:p>
    <w:p w14:paraId="4A941731" w14:textId="77777777" w:rsidR="00BC34FA" w:rsidRDefault="00BC34FA" w:rsidP="00496DF8"/>
    <w:p w14:paraId="2E4AA06C" w14:textId="77777777" w:rsidR="00BC34FA" w:rsidRDefault="00BC34FA" w:rsidP="00496DF8">
      <w:r>
        <w:t xml:space="preserve">This is the idea I think is wobbly and which I mentioned above in my intro. </w:t>
      </w:r>
      <w:r w:rsidR="006C45B4">
        <w:t xml:space="preserve">[ But C&amp;H firm it up below.] </w:t>
      </w:r>
    </w:p>
    <w:p w14:paraId="7FF91F1B" w14:textId="77777777" w:rsidR="003219B8" w:rsidRDefault="003219B8" w:rsidP="00496DF8">
      <w:r>
        <w:tab/>
        <w:t>MF's next discussion is bottom of page 776 where they at least admit that completeness is a subject of interest. On page 777 they repeat their previous "proof of completeness" in a fairly abstract manner. The define a partial sum of projections on basis vectors, and they define J</w:t>
      </w:r>
      <w:r>
        <w:rPr>
          <w:rStyle w:val="subscript"/>
        </w:rPr>
        <w:t>n</w:t>
      </w:r>
      <w:r>
        <w:t xml:space="preserve"> as the "tail" of the sequence, and then they show that as n→∞, the tail vanishes and we achieve "completeness". For some reason they have positive only eigenvalues, I think I could figure that out (maybe number of negatives is finite). Again, at least MF are facing up to this question. They make no mention of H-S or complete continuity or integral equation or anything like that. </w:t>
      </w:r>
      <w:r w:rsidR="00AA2EE0">
        <w:t xml:space="preserve"> Well, Chap 8 is on integral equations, but nothing on completeness. </w:t>
      </w:r>
    </w:p>
    <w:p w14:paraId="132B40C7" w14:textId="77777777" w:rsidR="00AA2EE0" w:rsidRDefault="00AA2EE0" w:rsidP="00496DF8"/>
    <w:p w14:paraId="7D60D068" w14:textId="77777777" w:rsidR="00AA2EE0" w:rsidRDefault="00AA2EE0" w:rsidP="00496DF8">
      <w:r>
        <w:t xml:space="preserve">OK, I need another source! Let's try some of our other downloaded books. </w:t>
      </w:r>
      <w:r w:rsidR="004261D8">
        <w:t xml:space="preserve">I own no books on PDE's other than Stak. </w:t>
      </w:r>
    </w:p>
    <w:p w14:paraId="062815E1" w14:textId="77777777" w:rsidR="003854DC" w:rsidRDefault="003854DC" w:rsidP="00496DF8"/>
    <w:p w14:paraId="4ADC0206" w14:textId="77777777" w:rsidR="003854DC" w:rsidRDefault="003854DC" w:rsidP="003854DC">
      <w:pPr>
        <w:pStyle w:val="Heading3"/>
      </w:pPr>
      <w:bookmarkStart w:id="40" w:name="_Toc249322387"/>
      <w:bookmarkStart w:id="41" w:name="_Toc249322412"/>
      <w:bookmarkStart w:id="42" w:name="_Toc249521634"/>
      <w:bookmarkStart w:id="43" w:name="_Toc249521675"/>
      <w:bookmarkStart w:id="44" w:name="_Toc249704163"/>
      <w:r>
        <w:t>Courant and Hilbert's answer.</w:t>
      </w:r>
      <w:bookmarkEnd w:id="40"/>
      <w:bookmarkEnd w:id="41"/>
      <w:bookmarkEnd w:id="42"/>
      <w:bookmarkEnd w:id="43"/>
      <w:bookmarkEnd w:id="44"/>
      <w:r>
        <w:t xml:space="preserve"> </w:t>
      </w:r>
    </w:p>
    <w:p w14:paraId="75467D3D" w14:textId="77777777" w:rsidR="003854DC" w:rsidRDefault="003854DC" w:rsidP="00496DF8"/>
    <w:p w14:paraId="2C3F7DEE" w14:textId="77777777" w:rsidR="00CD0346" w:rsidRDefault="00CD0346" w:rsidP="00496DF8">
      <w:r>
        <w:t xml:space="preserve">Is this the real Hilbert? </w:t>
      </w:r>
    </w:p>
    <w:p w14:paraId="1ACED52D" w14:textId="77777777" w:rsidR="00CD0346" w:rsidRDefault="00CD0346" w:rsidP="00496DF8"/>
    <w:p w14:paraId="0BD4DE4A" w14:textId="77777777" w:rsidR="00CD0346" w:rsidRDefault="00CD0346" w:rsidP="00496DF8">
      <w:r>
        <w:pict>
          <v:shape id="_x0000_i1038" type="#_x0000_t75" style="width:256.5pt;height:159.75pt">
            <v:imagedata r:id="rId19" o:title=""/>
          </v:shape>
        </w:pict>
      </w:r>
    </w:p>
    <w:p w14:paraId="0060868B" w14:textId="77777777" w:rsidR="00CD0346" w:rsidRDefault="00CD0346" w:rsidP="00496DF8"/>
    <w:p w14:paraId="121624D1" w14:textId="77777777" w:rsidR="00CD0346" w:rsidRDefault="00CD0346" w:rsidP="00496DF8">
      <w:r>
        <w:pict>
          <v:shape id="_x0000_i1039" type="#_x0000_t75" style="width:468pt;height:118.5pt">
            <v:imagedata r:id="rId20" o:title=""/>
          </v:shape>
        </w:pict>
      </w:r>
    </w:p>
    <w:p w14:paraId="768F20BE" w14:textId="77777777" w:rsidR="00CD0346" w:rsidRDefault="00CD0346" w:rsidP="00496DF8"/>
    <w:p w14:paraId="6BE817C8" w14:textId="77777777" w:rsidR="00CD0346" w:rsidRDefault="00CD0346" w:rsidP="00496DF8">
      <w:r>
        <w:t xml:space="preserve">Yes, it is the actual Hilbert Space Hilbert!  Certainly these guys ought to know what they are talking about. </w:t>
      </w:r>
    </w:p>
    <w:p w14:paraId="41E54253" w14:textId="77777777" w:rsidR="00CD0346" w:rsidRDefault="00CD0346" w:rsidP="00496DF8">
      <w:r>
        <w:tab/>
        <w:t>They do discuss completen</w:t>
      </w:r>
      <w:r w:rsidR="00D87314">
        <w:t>ess on page 51, where Nf means (f,f). Their discussion is similar to MF, and in fact to the abstract Stak discussion of Chap 2.  You are trying to approximate a function "in the mean" by a ser</w:t>
      </w:r>
      <w:r w:rsidR="006C45B4">
        <w:t xml:space="preserve">ies. Bessel's inequality says  </w:t>
      </w:r>
      <w:r w:rsidR="00D87314">
        <w:t xml:space="preserve">series ≤ f in effect, but then if functions are complete, series = f.  This sort of begs the question I think.  You have to show your functions form a basis.  So OK, the subject is on the CH radar, let's look for more in the books. </w:t>
      </w:r>
    </w:p>
    <w:p w14:paraId="132E4EEF" w14:textId="77777777" w:rsidR="00C75925" w:rsidRDefault="00C75925" w:rsidP="00496DF8">
      <w:r>
        <w:tab/>
        <w:t xml:space="preserve">Around page 425 they again discuss completeness in the variational framework, where again the positive definiteness of the operator comes in.  I am scanning the index in one window for "completeness" and they looking at the text in a second instance of the viewer. I see that the completeness of the spherical harmonics is explicitly discussed on page 512!!!  OK, here we go. They open with this: </w:t>
      </w:r>
    </w:p>
    <w:p w14:paraId="7296E610" w14:textId="77777777" w:rsidR="00C75925" w:rsidRDefault="00C75925" w:rsidP="00496DF8"/>
    <w:p w14:paraId="2204D958" w14:textId="77777777" w:rsidR="00C75925" w:rsidRDefault="00C75925" w:rsidP="00496DF8">
      <w:r>
        <w:pict>
          <v:shape id="_x0000_i1040" type="#_x0000_t75" style="width:467.25pt;height:191.25pt">
            <v:imagedata r:id="rId21" o:title=""/>
          </v:shape>
        </w:pict>
      </w:r>
    </w:p>
    <w:p w14:paraId="2F12BD3E" w14:textId="77777777" w:rsidR="00203464" w:rsidRDefault="00203464" w:rsidP="00496DF8"/>
    <w:p w14:paraId="7CF2B6CE" w14:textId="77777777" w:rsidR="00203464" w:rsidRDefault="00203464" w:rsidP="00496DF8">
      <w:r>
        <w:t xml:space="preserve">So at last, I have found good data on my question!  We are back to the "separation" method here. Of course h is m.  Notice the dramatic statement that the EF's of </w:t>
      </w:r>
      <w:r w:rsidRPr="00203464">
        <w:rPr>
          <w:i/>
        </w:rPr>
        <w:t>every</w:t>
      </w:r>
      <w:r>
        <w:t xml:space="preserve"> EV problem are "complete". I would not have made that claim. I would have thought the operator would need to be self-adjoint, or the corresponding kernel H-S, or something a little more restrictive. So let's go back to Chap 6 3.1 and review what they say there before continuing! ( This has turned out to be a good question I am asking). It is page 424 where I think I just was. Then I will return to p 512. </w:t>
      </w:r>
      <w:r w:rsidR="00686CCF">
        <w:t>Page 424 talks about EF's and EV's from the variational point of view, and in this co</w:t>
      </w:r>
      <w:r w:rsidR="002A78BD">
        <w:t xml:space="preserve">ntext completeness is proven.  </w:t>
      </w:r>
      <w:r w:rsidR="00686CCF">
        <w:t xml:space="preserve">(Bessel's gives an equality). So maybe this is an alternative to the "integral equation" method of proving completeness. Now back to p 512 and the above paragraph. Let's now assume that we are separately complete in φ and z as discussed in the above quote. We now have to deal with the linkage of separation constants in the product function which is the spherical harmonic. The φ and θ worlds are cross coupled by m  (his h).  He refers to Chap PP section 1.6 which is on page </w:t>
      </w:r>
      <w:r w:rsidR="00B0154D">
        <w:t xml:space="preserve">56, so there I now go! Here is what I like to see: </w:t>
      </w:r>
    </w:p>
    <w:p w14:paraId="065C0163" w14:textId="77777777" w:rsidR="00B0154D" w:rsidRDefault="00B0154D" w:rsidP="00496DF8"/>
    <w:p w14:paraId="12ADF2E2" w14:textId="77777777" w:rsidR="00B0154D" w:rsidRDefault="00B0154D" w:rsidP="00496DF8">
      <w:r>
        <w:pict>
          <v:shape id="_x0000_i1041" type="#_x0000_t75" style="width:468pt;height:183pt">
            <v:imagedata r:id="rId22" o:title=""/>
          </v:shape>
        </w:pict>
      </w:r>
    </w:p>
    <w:p w14:paraId="364B7941" w14:textId="77777777" w:rsidR="00B0154D" w:rsidRDefault="00B0154D" w:rsidP="00496DF8">
      <w:r>
        <w:pict>
          <v:shape id="_x0000_i1042" type="#_x0000_t75" style="width:468pt;height:125.25pt">
            <v:imagedata r:id="rId23" o:title=""/>
          </v:shape>
        </w:pict>
      </w:r>
    </w:p>
    <w:p w14:paraId="08779273" w14:textId="77777777" w:rsidR="00B0154D" w:rsidRDefault="00B0154D" w:rsidP="00496DF8"/>
    <w:p w14:paraId="6E3A0577" w14:textId="77777777" w:rsidR="00B0154D" w:rsidRDefault="00B0154D" w:rsidP="00496DF8">
      <w:r>
        <w:t xml:space="preserve">For CH, a "fundamental domain" is just a reasonable region in N-space, Stak would call it R. CH talk a lot about this term earlier. </w:t>
      </w:r>
      <w:r w:rsidR="000F452B">
        <w:t xml:space="preserve">This is just what I have been looking for! </w:t>
      </w:r>
    </w:p>
    <w:p w14:paraId="42F08F35" w14:textId="77777777" w:rsidR="000F452B" w:rsidRPr="00AA2EE0" w:rsidRDefault="000F452B" w:rsidP="00496DF8">
      <w:r>
        <w:tab/>
        <w:t>They go on, on p 56, just to state the "product" idea of sets of complete functions which I recall from Stak. So nothing fancy here.   Let's return now to our earlier quote</w:t>
      </w:r>
    </w:p>
    <w:p w14:paraId="21B2AA2A" w14:textId="77777777" w:rsidR="00334361" w:rsidRDefault="00BB78B2" w:rsidP="00496DF8">
      <w:r>
        <w:tab/>
      </w:r>
    </w:p>
    <w:p w14:paraId="5E36D2CA" w14:textId="77777777" w:rsidR="00334361" w:rsidRDefault="000F452B" w:rsidP="00496DF8">
      <w:r>
        <w:pict>
          <v:shape id="_x0000_i1043" type="#_x0000_t75" style="width:467.25pt;height:191.25pt">
            <v:imagedata r:id="rId21" o:title=""/>
          </v:shape>
        </w:pict>
      </w:r>
    </w:p>
    <w:p w14:paraId="78417ECC" w14:textId="77777777" w:rsidR="00334361" w:rsidRDefault="00334361" w:rsidP="00496DF8"/>
    <w:p w14:paraId="03AA5C23" w14:textId="77777777" w:rsidR="00334361" w:rsidRDefault="000F452B" w:rsidP="00496DF8">
      <w:r>
        <w:t>So if we think of the products P</w:t>
      </w:r>
      <w:r>
        <w:rPr>
          <w:rStyle w:val="subscript"/>
        </w:rPr>
        <w:t>n,m</w:t>
      </w:r>
      <w:r>
        <w:t>(z) cos(mφ</w:t>
      </w:r>
      <w:r w:rsidR="00631E95">
        <w:t>), they are sort of saying we can ignore the linking m label on the P function!  So this is like a product of independent functions  f</w:t>
      </w:r>
      <w:r w:rsidR="00631E95">
        <w:rPr>
          <w:rStyle w:val="subscript"/>
        </w:rPr>
        <w:t>n</w:t>
      </w:r>
      <w:r w:rsidR="00631E95">
        <w:t>(z) g</w:t>
      </w:r>
      <w:r w:rsidR="00631E95">
        <w:rPr>
          <w:rStyle w:val="subscript"/>
        </w:rPr>
        <w:t>m</w:t>
      </w:r>
      <w:r w:rsidR="00631E95">
        <w:t xml:space="preserve">(φ) spanning a 2D space. </w:t>
      </w:r>
    </w:p>
    <w:p w14:paraId="399D604A" w14:textId="77777777" w:rsidR="00631E95" w:rsidRDefault="00631E95" w:rsidP="00496DF8">
      <w:r>
        <w:t xml:space="preserve">Aha, let's go back to page 56 where they make exactly this point!!!  I quote: </w:t>
      </w:r>
    </w:p>
    <w:p w14:paraId="6583CBD9" w14:textId="77777777" w:rsidR="00631E95" w:rsidRDefault="00631E95" w:rsidP="00496DF8"/>
    <w:p w14:paraId="0C30434A" w14:textId="77777777" w:rsidR="00631E95" w:rsidRDefault="00631E95" w:rsidP="00496DF8">
      <w:r>
        <w:pict>
          <v:shape id="_x0000_i1044" type="#_x0000_t75" style="width:468pt;height:372pt">
            <v:imagedata r:id="rId24" o:title=""/>
          </v:shape>
        </w:pict>
      </w:r>
    </w:p>
    <w:p w14:paraId="3292203C" w14:textId="77777777" w:rsidR="00CA53AA" w:rsidRDefault="00CA53AA" w:rsidP="00496DF8"/>
    <w:p w14:paraId="2AEB7A09" w14:textId="77777777" w:rsidR="00CA53AA" w:rsidRDefault="00CA53AA" w:rsidP="00496DF8">
      <w:r>
        <w:t>Some clarification is needed here. You need to think of the first list as being the φ</w:t>
      </w:r>
      <w:r>
        <w:rPr>
          <w:rStyle w:val="subscript"/>
        </w:rPr>
        <w:t>i</w:t>
      </w:r>
      <w:r>
        <w:t>. Then for EACH value of i, suppose you have a completely different set of complete functions ψ</w:t>
      </w:r>
      <w:r>
        <w:rPr>
          <w:rStyle w:val="subscript"/>
        </w:rPr>
        <w:t>ji</w:t>
      </w:r>
      <w:r>
        <w:t xml:space="preserve">, j = 1,2,3..., This is the cross linkage issue! His parenthetic remark is OK if you use (a,b) in both directions, that is the theorem I am familiar with from Stak, but here we are doing something new! </w:t>
      </w:r>
      <w:r w:rsidR="00A772F6">
        <w:t xml:space="preserve"> So now he is going to prove this theorem! </w:t>
      </w:r>
    </w:p>
    <w:p w14:paraId="26B575C0" w14:textId="77777777" w:rsidR="00A772F6" w:rsidRDefault="00A772F6" w:rsidP="00496DF8"/>
    <w:p w14:paraId="1A730F5C" w14:textId="77777777" w:rsidR="00A772F6" w:rsidRDefault="00A772F6" w:rsidP="00496DF8">
      <w:r>
        <w:pict>
          <v:shape id="_x0000_i1045" type="#_x0000_t75" style="width:468pt;height:240.75pt">
            <v:imagedata r:id="rId25" o:title=""/>
          </v:shape>
        </w:pict>
      </w:r>
    </w:p>
    <w:p w14:paraId="4B20F046" w14:textId="77777777" w:rsidR="002934F6" w:rsidRDefault="002934F6" w:rsidP="00496DF8"/>
    <w:p w14:paraId="49AE7B94" w14:textId="77777777" w:rsidR="001C3C06" w:rsidRDefault="001C3C06" w:rsidP="001C3C06">
      <w:pPr>
        <w:pStyle w:val="Heading3"/>
      </w:pPr>
      <w:bookmarkStart w:id="45" w:name="_Toc249322388"/>
      <w:bookmarkStart w:id="46" w:name="_Toc249322413"/>
      <w:bookmarkStart w:id="47" w:name="_Toc249521635"/>
      <w:bookmarkStart w:id="48" w:name="_Toc249521676"/>
      <w:bookmarkStart w:id="49" w:name="_Toc249704164"/>
      <w:r>
        <w:t>PL proof of the Courant and Hilbert "Linkage Theorem of Completeness"</w:t>
      </w:r>
      <w:bookmarkEnd w:id="45"/>
      <w:bookmarkEnd w:id="46"/>
      <w:bookmarkEnd w:id="47"/>
      <w:bookmarkEnd w:id="48"/>
      <w:bookmarkEnd w:id="49"/>
    </w:p>
    <w:p w14:paraId="45C7C7EA" w14:textId="77777777" w:rsidR="001C3C06" w:rsidRDefault="001C3C06" w:rsidP="00496DF8"/>
    <w:p w14:paraId="1C4D2C1C" w14:textId="77777777" w:rsidR="002934F6" w:rsidRDefault="002934F6" w:rsidP="00496DF8">
      <w:r>
        <w:t xml:space="preserve">I am not following the proof, so I will write it in full detail in my own words, the only way. </w:t>
      </w:r>
    </w:p>
    <w:p w14:paraId="57A1E851" w14:textId="77777777" w:rsidR="002934F6" w:rsidRDefault="002934F6" w:rsidP="00496DF8"/>
    <w:p w14:paraId="795A4377" w14:textId="77777777" w:rsidR="002934F6" w:rsidRDefault="002934F6" w:rsidP="00496DF8">
      <w:r>
        <w:t xml:space="preserve">(1) First, I want to prove the first claim above. </w:t>
      </w:r>
      <w:r w:rsidR="005030AE">
        <w:t xml:space="preserve">Consider first this projection: </w:t>
      </w:r>
      <w:r w:rsidR="00CA5CCF">
        <w:t xml:space="preserve"> [ I am going to change the name from f to g: </w:t>
      </w:r>
    </w:p>
    <w:p w14:paraId="16DB167B" w14:textId="77777777" w:rsidR="005030AE" w:rsidRDefault="005030AE" w:rsidP="00496DF8"/>
    <w:p w14:paraId="6DFA3609" w14:textId="77777777" w:rsidR="005030AE" w:rsidRDefault="005030AE" w:rsidP="00496DF8">
      <w:r>
        <w:tab/>
        <w:t>g</w:t>
      </w:r>
      <w:r>
        <w:rPr>
          <w:rStyle w:val="subscript"/>
        </w:rPr>
        <w:t>i</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ds </w:t>
      </w:r>
      <w:r w:rsidR="00CA5CCF">
        <w:rPr>
          <w:color w:val="000000"/>
        </w:rPr>
        <w:t>g</w:t>
      </w:r>
      <w:r>
        <w:rPr>
          <w:color w:val="000000"/>
        </w:rPr>
        <w:t>(s,t) φ</w:t>
      </w:r>
      <w:r>
        <w:rPr>
          <w:rStyle w:val="subscript"/>
        </w:rPr>
        <w:t>i</w:t>
      </w:r>
      <w:r>
        <w:t xml:space="preserve">(s). </w:t>
      </w:r>
    </w:p>
    <w:p w14:paraId="32F7F0CE" w14:textId="77777777" w:rsidR="005030AE" w:rsidRDefault="005030AE" w:rsidP="00496DF8"/>
    <w:p w14:paraId="6CDDDA49" w14:textId="77777777" w:rsidR="005030AE" w:rsidRDefault="005030AE" w:rsidP="00496DF8">
      <w:r>
        <w:t xml:space="preserve">Here we think of t as a fixed parameter, so </w:t>
      </w:r>
      <w:r w:rsidR="00CA5CCF">
        <w:t>g</w:t>
      </w:r>
      <w:r>
        <w:t xml:space="preserve">(s,t) = </w:t>
      </w:r>
      <w:r w:rsidR="00CA5CCF">
        <w:t>g</w:t>
      </w:r>
      <w:r>
        <w:rPr>
          <w:rStyle w:val="superscript"/>
        </w:rPr>
        <w:t>(t)</w:t>
      </w:r>
      <w:r>
        <w:t xml:space="preserve">(s) basically.  For any t, we get a set of projections. I have no problem with that. The projections are different for different t. </w:t>
      </w:r>
      <w:r w:rsidR="00BB44A4">
        <w:t>Now it is the Bessel equality</w:t>
      </w:r>
    </w:p>
    <w:p w14:paraId="160C1F5A" w14:textId="77777777" w:rsidR="00BB44A4" w:rsidRDefault="00BB44A4" w:rsidP="00496DF8"/>
    <w:p w14:paraId="6A1B8AD9" w14:textId="77777777" w:rsidR="00BB44A4" w:rsidRDefault="00BB44A4" w:rsidP="00496DF8">
      <w:r>
        <w:pict>
          <v:shape id="_x0000_i1046" type="#_x0000_t75" style="width:117pt;height:47.25pt">
            <v:imagedata r:id="rId26" o:title=""/>
          </v:shape>
        </w:pict>
      </w:r>
    </w:p>
    <w:p w14:paraId="3DAA87CA" w14:textId="77777777" w:rsidR="00BB44A4" w:rsidRDefault="00BB44A4" w:rsidP="00496DF8"/>
    <w:p w14:paraId="52282BDF" w14:textId="77777777" w:rsidR="00BB44A4" w:rsidRDefault="00BB44A4" w:rsidP="00496DF8">
      <w:r>
        <w:t>which we translate in this case to say</w:t>
      </w:r>
    </w:p>
    <w:p w14:paraId="6A27DB88" w14:textId="77777777" w:rsidR="00BB44A4" w:rsidRDefault="00BB44A4" w:rsidP="00496DF8"/>
    <w:p w14:paraId="161DE23A" w14:textId="77777777" w:rsidR="00BB44A4" w:rsidRDefault="00BB44A4" w:rsidP="00496DF8">
      <w:pPr>
        <w:rPr>
          <w:rStyle w:val="superscript"/>
        </w:rPr>
      </w:pPr>
      <w:r>
        <w:tab/>
        <w:t>Σ</w:t>
      </w:r>
      <w:r>
        <w:rPr>
          <w:rStyle w:val="subscript"/>
        </w:rPr>
        <w:t>i=1</w:t>
      </w:r>
      <w:r>
        <w:rPr>
          <w:rStyle w:val="superscript"/>
          <w:rFonts w:ascii="Times New Roman" w:hAnsi="Times New Roman"/>
        </w:rPr>
        <w:t>∞</w:t>
      </w:r>
      <w:r>
        <w:t xml:space="preserve">  [g</w:t>
      </w:r>
      <w:r>
        <w:rPr>
          <w:rStyle w:val="subscript"/>
        </w:rPr>
        <w:t>i</w:t>
      </w:r>
      <w:r>
        <w:t>(t)]</w:t>
      </w:r>
      <w:r>
        <w:rPr>
          <w:rStyle w:val="superscript"/>
        </w:rPr>
        <w:t>2</w:t>
      </w:r>
      <w:r>
        <w:t xml:space="preserve">  =   N</w:t>
      </w:r>
      <w:r w:rsidR="00CA5CCF">
        <w:t>g</w:t>
      </w:r>
      <w:r>
        <w:t xml:space="preserve">  = (</w:t>
      </w:r>
      <w:r w:rsidR="00CA5CCF">
        <w:t>g</w:t>
      </w:r>
      <w:r>
        <w:t>,</w:t>
      </w:r>
      <w:r w:rsidR="00CA5CCF">
        <w:t>g</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w:t>
      </w:r>
      <w:r w:rsidR="00CA5CCF">
        <w:rPr>
          <w:color w:val="000000"/>
        </w:rPr>
        <w:t>g</w:t>
      </w:r>
      <w:r>
        <w:rPr>
          <w:rStyle w:val="superscript"/>
        </w:rPr>
        <w:t>(t)</w:t>
      </w:r>
      <w:r>
        <w:t xml:space="preserve">(s)] </w:t>
      </w:r>
      <w:r>
        <w:rPr>
          <w:rStyle w:val="superscript"/>
        </w:rPr>
        <w:t>2</w:t>
      </w:r>
    </w:p>
    <w:p w14:paraId="137C7B2D" w14:textId="77777777" w:rsidR="00BB44A4" w:rsidRDefault="00BB44A4" w:rsidP="00496DF8">
      <w:pPr>
        <w:rPr>
          <w:rStyle w:val="superscript"/>
        </w:rPr>
      </w:pPr>
    </w:p>
    <w:p w14:paraId="298E385A" w14:textId="77777777" w:rsidR="00BB44A4" w:rsidRDefault="00BB44A4" w:rsidP="00496DF8">
      <w:r>
        <w:t xml:space="preserve">All this says is that if we pick any t we want, we have a "complete expansion" on the s variable. This is also a sort of Parseval equality I would call it. So this proves the first claim he makes. </w:t>
      </w:r>
    </w:p>
    <w:p w14:paraId="5014A7B7" w14:textId="77777777" w:rsidR="00BB44A4" w:rsidRDefault="00BB44A4" w:rsidP="00496DF8"/>
    <w:p w14:paraId="4372FB36" w14:textId="77777777" w:rsidR="00BB44A4" w:rsidRDefault="003E3306" w:rsidP="00496DF8">
      <w:r>
        <w:t xml:space="preserve">(2) Second:  start with </w:t>
      </w:r>
      <w:r w:rsidR="00812783">
        <w:t xml:space="preserve">our result from (1) above, </w:t>
      </w:r>
    </w:p>
    <w:p w14:paraId="2D1C1764" w14:textId="77777777" w:rsidR="003E3306" w:rsidRDefault="003E3306" w:rsidP="00496DF8"/>
    <w:p w14:paraId="29BA29D3" w14:textId="77777777" w:rsidR="003E3306" w:rsidRDefault="003E3306" w:rsidP="00496DF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w:t>
      </w:r>
      <w:r w:rsidR="00CA5CCF">
        <w:rPr>
          <w:color w:val="000000"/>
        </w:rPr>
        <w:t>g</w:t>
      </w:r>
      <w:r>
        <w:t xml:space="preserve">(s,t)] </w:t>
      </w:r>
      <w:r>
        <w:rPr>
          <w:rStyle w:val="superscript"/>
        </w:rPr>
        <w:t>2</w:t>
      </w:r>
      <w:r>
        <w:t xml:space="preserve">  =  Σ</w:t>
      </w:r>
      <w:r>
        <w:rPr>
          <w:rStyle w:val="subscript"/>
        </w:rPr>
        <w:t>i=1</w:t>
      </w:r>
      <w:r>
        <w:rPr>
          <w:rStyle w:val="superscript"/>
          <w:rFonts w:ascii="Times New Roman" w:hAnsi="Times New Roman"/>
        </w:rPr>
        <w:t>∞</w:t>
      </w:r>
      <w:r>
        <w:t xml:space="preserve">  [g</w:t>
      </w:r>
      <w:r>
        <w:rPr>
          <w:rStyle w:val="subscript"/>
        </w:rPr>
        <w:t>i</w:t>
      </w:r>
      <w:r>
        <w:t>(t)]</w:t>
      </w:r>
      <w:r>
        <w:rPr>
          <w:rStyle w:val="superscript"/>
        </w:rPr>
        <w:t>2</w:t>
      </w:r>
    </w:p>
    <w:p w14:paraId="65E35CF7" w14:textId="77777777" w:rsidR="003E3306" w:rsidRDefault="003E3306" w:rsidP="00496DF8"/>
    <w:p w14:paraId="5E725D59" w14:textId="77777777" w:rsidR="003E3306" w:rsidRDefault="003E3306" w:rsidP="00496DF8">
      <w:r>
        <w:t>Integrate both sides over the t range (c,d)</w:t>
      </w:r>
    </w:p>
    <w:p w14:paraId="64741591" w14:textId="77777777" w:rsidR="003E3306" w:rsidRDefault="003E3306" w:rsidP="00496DF8"/>
    <w:p w14:paraId="546C4DA4" w14:textId="77777777" w:rsidR="003E3306" w:rsidRDefault="003E3306" w:rsidP="003E330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w:t>
      </w:r>
      <w:r w:rsidR="00CA5CCF">
        <w:rPr>
          <w:color w:val="000000"/>
        </w:rPr>
        <w:t>g</w:t>
      </w:r>
      <w:r>
        <w:t xml:space="preserve">(s,t)] </w:t>
      </w:r>
      <w:r>
        <w:rPr>
          <w:rStyle w:val="superscript"/>
        </w:rPr>
        <w:t>2</w:t>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3E3306">
        <w:t xml:space="preserve"> </w:t>
      </w:r>
      <w:r>
        <w:t xml:space="preserve"> Σ</w:t>
      </w:r>
      <w:r>
        <w:rPr>
          <w:rStyle w:val="subscript"/>
        </w:rPr>
        <w:t>i=1</w:t>
      </w:r>
      <w:r>
        <w:rPr>
          <w:rStyle w:val="superscript"/>
          <w:rFonts w:ascii="Times New Roman" w:hAnsi="Times New Roman"/>
        </w:rPr>
        <w:t>∞</w:t>
      </w:r>
      <w:r>
        <w:t xml:space="preserve">  [g</w:t>
      </w:r>
      <w:r>
        <w:rPr>
          <w:rStyle w:val="subscript"/>
        </w:rPr>
        <w:t>i</w:t>
      </w:r>
      <w:r>
        <w:t>(t)]</w:t>
      </w:r>
      <w:r>
        <w:rPr>
          <w:rStyle w:val="superscript"/>
        </w:rPr>
        <w:t>2</w:t>
      </w:r>
      <w:r>
        <w:t xml:space="preserve"> </w:t>
      </w:r>
    </w:p>
    <w:p w14:paraId="59EB70FB" w14:textId="77777777" w:rsidR="003E3306" w:rsidRDefault="003E3306" w:rsidP="003E3306"/>
    <w:p w14:paraId="385A364F" w14:textId="77777777" w:rsidR="003E3306" w:rsidRDefault="003E3306" w:rsidP="003E3306">
      <w:r>
        <w:t>Now assume for the moment we can do the order interchange. We then have</w:t>
      </w:r>
    </w:p>
    <w:p w14:paraId="77E24877" w14:textId="77777777" w:rsidR="003E3306" w:rsidRDefault="003E3306" w:rsidP="003E3306"/>
    <w:p w14:paraId="3F030048" w14:textId="77777777" w:rsidR="003E3306" w:rsidRDefault="003E3306" w:rsidP="003E3306">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w:t>
      </w:r>
      <w:r w:rsidR="00CA5CCF">
        <w:rPr>
          <w:color w:val="000000"/>
        </w:rPr>
        <w:t>g</w:t>
      </w:r>
      <w:r>
        <w:t xml:space="preserve">(s,t)] </w:t>
      </w:r>
      <w:r>
        <w:rPr>
          <w:rStyle w:val="superscript"/>
        </w:rPr>
        <w:t>2</w:t>
      </w:r>
      <w:r>
        <w:t xml:space="preserve">    =  Σ</w:t>
      </w:r>
      <w:r>
        <w:rPr>
          <w:rStyle w:val="subscript"/>
        </w:rPr>
        <w:t>i=1</w:t>
      </w:r>
      <w:r>
        <w:rPr>
          <w:rStyle w:val="super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3E3306">
        <w:t xml:space="preserve"> </w:t>
      </w:r>
      <w:r>
        <w:t xml:space="preserve">  [g</w:t>
      </w:r>
      <w:r>
        <w:rPr>
          <w:rStyle w:val="subscript"/>
        </w:rPr>
        <w:t>i</w:t>
      </w:r>
      <w:r>
        <w:t>(t)]</w:t>
      </w:r>
      <w:r>
        <w:rPr>
          <w:rStyle w:val="superscript"/>
        </w:rPr>
        <w:t>2</w:t>
      </w:r>
      <w:r>
        <w:t xml:space="preserve"> )  </w:t>
      </w:r>
    </w:p>
    <w:p w14:paraId="712E9827" w14:textId="77777777" w:rsidR="003E3306" w:rsidRDefault="003E3306" w:rsidP="003E3306"/>
    <w:p w14:paraId="239013BE" w14:textId="77777777" w:rsidR="00947BA9" w:rsidRDefault="00947BA9" w:rsidP="000E3365">
      <w:r>
        <w:t>(3) S</w:t>
      </w:r>
      <w:r w:rsidR="00BA102A">
        <w:t xml:space="preserve">uppose we </w:t>
      </w:r>
      <w:r>
        <w:t>now</w:t>
      </w:r>
      <w:r w:rsidR="00BA102A">
        <w:t xml:space="preserve"> expand g</w:t>
      </w:r>
      <w:r w:rsidR="00BA102A">
        <w:rPr>
          <w:rStyle w:val="subscript"/>
        </w:rPr>
        <w:t>i</w:t>
      </w:r>
      <w:r w:rsidR="00BA102A">
        <w:t xml:space="preserve">(t) </w:t>
      </w:r>
      <w:r w:rsidR="00B95F92">
        <w:t>on its basis functions ψ</w:t>
      </w:r>
      <w:r w:rsidR="00B95F92">
        <w:rPr>
          <w:rStyle w:val="subscript"/>
        </w:rPr>
        <w:t>ji</w:t>
      </w:r>
      <w:r w:rsidR="00B95F92">
        <w:t xml:space="preserve">(t) for j = 1,2,3.. </w:t>
      </w:r>
      <w:r>
        <w:t xml:space="preserve">  [ expansion, projection ] </w:t>
      </w:r>
    </w:p>
    <w:p w14:paraId="6952385D" w14:textId="77777777" w:rsidR="00947BA9" w:rsidRDefault="00947BA9" w:rsidP="000E3365"/>
    <w:p w14:paraId="1249278C" w14:textId="77777777" w:rsidR="00947BA9" w:rsidRPr="00947BA9" w:rsidRDefault="00947BA9" w:rsidP="000E3365">
      <w:r>
        <w:tab/>
      </w:r>
      <w:r>
        <w:tab/>
        <w:t>g</w:t>
      </w:r>
      <w:r>
        <w:rPr>
          <w:rStyle w:val="subscript"/>
        </w:rPr>
        <w:t>i</w:t>
      </w:r>
      <w:r>
        <w:t>(t)  = Σ</w:t>
      </w:r>
      <w:r>
        <w:rPr>
          <w:rStyle w:val="subscript"/>
        </w:rPr>
        <w:t>j=1</w:t>
      </w:r>
      <w:r>
        <w:rPr>
          <w:rStyle w:val="superscript"/>
          <w:rFonts w:ascii="Times New Roman" w:hAnsi="Times New Roman"/>
        </w:rPr>
        <w:t>∞</w:t>
      </w:r>
      <w:r>
        <w:t xml:space="preserve"> g</w:t>
      </w:r>
      <w:r>
        <w:rPr>
          <w:rStyle w:val="subscript"/>
        </w:rPr>
        <w:t>ji</w:t>
      </w:r>
      <w:r>
        <w:t xml:space="preserve"> ψ</w:t>
      </w:r>
      <w:r>
        <w:rPr>
          <w:rStyle w:val="subscript"/>
        </w:rPr>
        <w:t>j</w:t>
      </w:r>
      <w:r w:rsidRPr="00CA5CCF">
        <w:rPr>
          <w:rStyle w:val="subscript"/>
          <w:color w:val="FF0000"/>
        </w:rPr>
        <w:t>i</w:t>
      </w:r>
      <w:r>
        <w:t xml:space="preserve">(t) </w:t>
      </w:r>
      <w:r>
        <w:tab/>
      </w:r>
      <w:r>
        <w:tab/>
        <w:t>g</w:t>
      </w:r>
      <w:r>
        <w:rPr>
          <w:rStyle w:val="subscript"/>
        </w:rPr>
        <w:t>ji</w:t>
      </w:r>
      <w:r>
        <w:t xml:space="preserve">  =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g</w:t>
      </w:r>
      <w:r>
        <w:rPr>
          <w:rStyle w:val="subscript"/>
        </w:rPr>
        <w:t>i</w:t>
      </w:r>
      <w:r>
        <w:t>(t) ψ</w:t>
      </w:r>
      <w:r>
        <w:rPr>
          <w:rStyle w:val="subscript"/>
        </w:rPr>
        <w:t>j</w:t>
      </w:r>
      <w:r w:rsidRPr="00CA5CCF">
        <w:rPr>
          <w:rStyle w:val="subscript"/>
          <w:color w:val="FF0000"/>
        </w:rPr>
        <w:t>i</w:t>
      </w:r>
      <w:r>
        <w:t>(t)</w:t>
      </w:r>
    </w:p>
    <w:p w14:paraId="1B7EDE95" w14:textId="77777777" w:rsidR="00947BA9" w:rsidRDefault="00947BA9" w:rsidP="000E3365"/>
    <w:p w14:paraId="6D2DC0DC" w14:textId="77777777" w:rsidR="00947BA9" w:rsidRDefault="00947BA9" w:rsidP="000E3365">
      <w:r>
        <w:t xml:space="preserve">Notice that for each i on the LHS, we are expanding in a </w:t>
      </w:r>
      <w:r w:rsidRPr="00947BA9">
        <w:rPr>
          <w:i/>
        </w:rPr>
        <w:t>different</w:t>
      </w:r>
      <w:r>
        <w:t xml:space="preserve"> set of basis functions.  </w:t>
      </w:r>
      <w:r w:rsidR="003B51B9">
        <w:t>What does our Bessel / Parseval equ</w:t>
      </w:r>
      <w:r w:rsidR="00812783">
        <w:t xml:space="preserve">ality say regarding the above expansion and projection? </w:t>
      </w:r>
    </w:p>
    <w:p w14:paraId="0F4CA3BF" w14:textId="77777777" w:rsidR="00B95F92" w:rsidRPr="00B95F92" w:rsidRDefault="00B95F92" w:rsidP="000E3365"/>
    <w:p w14:paraId="0A32988D" w14:textId="77777777" w:rsidR="00B95F92" w:rsidRDefault="00B95F92" w:rsidP="00B95F92">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g</w:t>
      </w:r>
      <w:r>
        <w:rPr>
          <w:rStyle w:val="subscript"/>
        </w:rPr>
        <w:t>i</w:t>
      </w:r>
      <w:r>
        <w:t xml:space="preserve">(t)] </w:t>
      </w:r>
      <w:r>
        <w:rPr>
          <w:rStyle w:val="superscript"/>
        </w:rPr>
        <w:t>2</w:t>
      </w:r>
      <w:r>
        <w:t xml:space="preserve">  =  Σ</w:t>
      </w:r>
      <w:r w:rsidR="003B51B9">
        <w:rPr>
          <w:rStyle w:val="subscript"/>
        </w:rPr>
        <w:t>j</w:t>
      </w:r>
      <w:r>
        <w:rPr>
          <w:rStyle w:val="subscript"/>
        </w:rPr>
        <w:t>=1</w:t>
      </w:r>
      <w:r>
        <w:rPr>
          <w:rStyle w:val="superscript"/>
          <w:rFonts w:ascii="Times New Roman" w:hAnsi="Times New Roman"/>
        </w:rPr>
        <w:t>∞</w:t>
      </w:r>
      <w:r>
        <w:t xml:space="preserve">  [</w:t>
      </w:r>
      <w:r w:rsidR="003B51B9">
        <w:t>g</w:t>
      </w:r>
      <w:r w:rsidR="003B51B9">
        <w:rPr>
          <w:rStyle w:val="subscript"/>
        </w:rPr>
        <w:t>ji</w:t>
      </w:r>
      <w:r>
        <w:t>]</w:t>
      </w:r>
      <w:r>
        <w:rPr>
          <w:rStyle w:val="superscript"/>
        </w:rPr>
        <w:t>2</w:t>
      </w:r>
      <w:r>
        <w:t xml:space="preserve"> </w:t>
      </w:r>
    </w:p>
    <w:p w14:paraId="52131B9C" w14:textId="77777777" w:rsidR="003B51B9" w:rsidRDefault="003B51B9" w:rsidP="00B95F92"/>
    <w:p w14:paraId="421706F7" w14:textId="77777777" w:rsidR="003B51B9" w:rsidRDefault="00812783" w:rsidP="00B95F92">
      <w:r>
        <w:t>because we have assume the ψ</w:t>
      </w:r>
      <w:r>
        <w:rPr>
          <w:rStyle w:val="subscript"/>
        </w:rPr>
        <w:t>ji</w:t>
      </w:r>
      <w:r>
        <w:t xml:space="preserve">(t) is complete!  </w:t>
      </w:r>
      <w:r w:rsidR="003B51B9">
        <w:t xml:space="preserve">Now insert this into the last equation in part (2): </w:t>
      </w:r>
    </w:p>
    <w:p w14:paraId="0872FCAA" w14:textId="77777777" w:rsidR="003B51B9" w:rsidRDefault="003B51B9" w:rsidP="00B95F92"/>
    <w:p w14:paraId="3E53AB72" w14:textId="77777777" w:rsidR="003B51B9" w:rsidRDefault="003B51B9" w:rsidP="00B95F9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w:t>
      </w:r>
      <w:r w:rsidR="00CA5CCF">
        <w:rPr>
          <w:color w:val="000000"/>
        </w:rPr>
        <w:t>g</w:t>
      </w:r>
      <w:r>
        <w:t xml:space="preserve">(s,t)] </w:t>
      </w:r>
      <w:r>
        <w:rPr>
          <w:rStyle w:val="superscript"/>
        </w:rPr>
        <w:t>2</w:t>
      </w:r>
      <w:r>
        <w:t xml:space="preserve"> ]     =   Σ</w:t>
      </w:r>
      <w:r>
        <w:rPr>
          <w:rStyle w:val="subscript"/>
        </w:rPr>
        <w:t>i=1</w:t>
      </w:r>
      <w:r>
        <w:rPr>
          <w:rStyle w:val="super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3E3306">
        <w:t xml:space="preserve"> </w:t>
      </w:r>
      <w:r>
        <w:t xml:space="preserve">  [g</w:t>
      </w:r>
      <w:r>
        <w:rPr>
          <w:rStyle w:val="subscript"/>
        </w:rPr>
        <w:t>i</w:t>
      </w:r>
      <w:r>
        <w:t>(t)]</w:t>
      </w:r>
      <w:r>
        <w:rPr>
          <w:rStyle w:val="superscript"/>
        </w:rPr>
        <w:t>2</w:t>
      </w:r>
      <w:r>
        <w:t xml:space="preserve"> )  </w:t>
      </w:r>
    </w:p>
    <w:p w14:paraId="2AE51C44" w14:textId="77777777" w:rsidR="003B51B9" w:rsidRPr="003B51B9" w:rsidRDefault="003B51B9" w:rsidP="00B95F92">
      <w:pPr>
        <w:rPr>
          <w:rStyle w:val="superscript"/>
          <w:rFonts w:ascii="Times New Roman" w:hAnsi="Times New Roman"/>
          <w:b w:val="0"/>
          <w:sz w:val="22"/>
          <w:vertAlign w:val="baseline"/>
        </w:rPr>
      </w:pPr>
    </w:p>
    <w:p w14:paraId="327A2D1A" w14:textId="77777777" w:rsidR="003B51B9" w:rsidRDefault="003B51B9" w:rsidP="00B95F92">
      <w:r>
        <w:rPr>
          <w:rStyle w:val="superscript"/>
        </w:rPr>
        <w:tab/>
      </w:r>
      <w:r>
        <w:rPr>
          <w:rStyle w:val="superscript"/>
        </w:rPr>
        <w:tab/>
      </w:r>
      <w:r>
        <w:rPr>
          <w:rStyle w:val="superscript"/>
        </w:rPr>
        <w:tab/>
      </w:r>
      <w:r>
        <w:rPr>
          <w:rStyle w:val="superscript"/>
        </w:rPr>
        <w:tab/>
      </w:r>
      <w:r>
        <w:t xml:space="preserve">  </w:t>
      </w:r>
      <w:r>
        <w:tab/>
        <w:t>= Σ</w:t>
      </w:r>
      <w:r>
        <w:rPr>
          <w:rStyle w:val="subscript"/>
        </w:rPr>
        <w:t>i=1</w:t>
      </w:r>
      <w:r>
        <w:rPr>
          <w:rStyle w:val="superscript"/>
          <w:rFonts w:ascii="Times New Roman" w:hAnsi="Times New Roman"/>
        </w:rPr>
        <w:t>∞</w:t>
      </w:r>
      <w:r>
        <w:t xml:space="preserve"> Σ</w:t>
      </w:r>
      <w:r>
        <w:rPr>
          <w:rStyle w:val="subscript"/>
        </w:rPr>
        <w:t>j=1</w:t>
      </w:r>
      <w:r>
        <w:rPr>
          <w:rStyle w:val="superscript"/>
          <w:rFonts w:ascii="Times New Roman" w:hAnsi="Times New Roman"/>
        </w:rPr>
        <w:t>∞</w:t>
      </w:r>
      <w:r>
        <w:t xml:space="preserve">  [g</w:t>
      </w:r>
      <w:r>
        <w:rPr>
          <w:rStyle w:val="subscript"/>
        </w:rPr>
        <w:t>ji</w:t>
      </w:r>
      <w:r>
        <w:t>]</w:t>
      </w:r>
      <w:r>
        <w:rPr>
          <w:rStyle w:val="superscript"/>
        </w:rPr>
        <w:t>2</w:t>
      </w:r>
      <w:r>
        <w:t xml:space="preserve"> </w:t>
      </w:r>
    </w:p>
    <w:p w14:paraId="14211477" w14:textId="77777777" w:rsidR="003B51B9" w:rsidRDefault="003B51B9" w:rsidP="00B95F92"/>
    <w:p w14:paraId="541AE0C9" w14:textId="77777777" w:rsidR="003B51B9" w:rsidRDefault="003B51B9" w:rsidP="00B95F92">
      <w:r>
        <w:t>which we can think of in this manner</w:t>
      </w:r>
    </w:p>
    <w:p w14:paraId="262E6AC5" w14:textId="77777777" w:rsidR="003B51B9" w:rsidRDefault="003B51B9" w:rsidP="00B95F92"/>
    <w:p w14:paraId="5DC2C2AF" w14:textId="77777777" w:rsidR="003B51B9" w:rsidRDefault="003B51B9" w:rsidP="00B95F92">
      <w:r>
        <w:tab/>
      </w:r>
      <w:r>
        <w:rPr>
          <w:rFonts w:ascii="Lucida Sans Unicode" w:hAnsi="Lucida Sans Unicode" w:cs="Lucida Sans Unicode"/>
          <w:sz w:val="32"/>
        </w:rPr>
        <w:t>∫∫</w:t>
      </w:r>
      <w:r>
        <w:t xml:space="preserve">dt ds </w:t>
      </w:r>
      <w:r w:rsidR="00FC1E74">
        <w:rPr>
          <w:color w:val="000000"/>
        </w:rPr>
        <w:t xml:space="preserve"> [</w:t>
      </w:r>
      <w:r w:rsidR="00CA5CCF">
        <w:rPr>
          <w:color w:val="000000"/>
        </w:rPr>
        <w:t>g</w:t>
      </w:r>
      <w:r w:rsidR="00FC1E74">
        <w:t xml:space="preserve">(s,t)] </w:t>
      </w:r>
      <w:r w:rsidR="00FC1E74">
        <w:rPr>
          <w:rStyle w:val="superscript"/>
        </w:rPr>
        <w:t>2</w:t>
      </w:r>
      <w:r w:rsidR="00FC1E74">
        <w:t xml:space="preserve">   =   Σ</w:t>
      </w:r>
      <w:r w:rsidR="00FC1E74">
        <w:rPr>
          <w:rStyle w:val="subscript"/>
        </w:rPr>
        <w:t>i,j=1</w:t>
      </w:r>
      <w:r w:rsidR="00FC1E74">
        <w:rPr>
          <w:rStyle w:val="superscript"/>
          <w:rFonts w:ascii="Times New Roman" w:hAnsi="Times New Roman"/>
        </w:rPr>
        <w:t>∞</w:t>
      </w:r>
      <w:r w:rsidR="00FC1E74">
        <w:t xml:space="preserve">   [g</w:t>
      </w:r>
      <w:r w:rsidR="00FC1E74">
        <w:rPr>
          <w:rStyle w:val="subscript"/>
        </w:rPr>
        <w:t>ji</w:t>
      </w:r>
      <w:r w:rsidR="00FC1E74">
        <w:t>]</w:t>
      </w:r>
      <w:r w:rsidR="00FC1E74">
        <w:rPr>
          <w:rStyle w:val="superscript"/>
        </w:rPr>
        <w:t>2</w:t>
      </w:r>
    </w:p>
    <w:p w14:paraId="13B3997B" w14:textId="77777777" w:rsidR="00FC1E74" w:rsidRDefault="00FC1E74" w:rsidP="00B95F92"/>
    <w:p w14:paraId="6C13B85B" w14:textId="77777777" w:rsidR="00FC1E74" w:rsidRDefault="00FC1E74" w:rsidP="00B95F92">
      <w:r>
        <w:t>and this is really it.  It says we get the Bessel's equality in the 2D sense, where the g</w:t>
      </w:r>
      <w:r>
        <w:rPr>
          <w:rStyle w:val="subscript"/>
        </w:rPr>
        <w:t>ji</w:t>
      </w:r>
      <w:r>
        <w:t xml:space="preserve"> are the 2D projections.  It is this Bessel equality that implies completeness!  The projection is this</w:t>
      </w:r>
    </w:p>
    <w:p w14:paraId="4B946F7F" w14:textId="77777777" w:rsidR="00FC1E74" w:rsidRDefault="00FC1E74" w:rsidP="00B95F92"/>
    <w:p w14:paraId="18863F78" w14:textId="77777777" w:rsidR="00FC1E74" w:rsidRDefault="00FC1E74" w:rsidP="00FC1E74">
      <w:r>
        <w:tab/>
      </w:r>
      <w:r>
        <w:tab/>
        <w:t>g</w:t>
      </w:r>
      <w:r>
        <w:rPr>
          <w:rStyle w:val="subscript"/>
        </w:rPr>
        <w:t>ji</w:t>
      </w:r>
      <w:r>
        <w:t xml:space="preserve">  =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g</w:t>
      </w:r>
      <w:r>
        <w:rPr>
          <w:rStyle w:val="subscript"/>
        </w:rPr>
        <w:t>i</w:t>
      </w:r>
      <w:r>
        <w:t>(t) ψ</w:t>
      </w:r>
      <w:r>
        <w:rPr>
          <w:rStyle w:val="subscript"/>
        </w:rPr>
        <w:t>ji</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ds </w:t>
      </w:r>
      <w:r w:rsidR="00CA5CCF">
        <w:rPr>
          <w:color w:val="000000"/>
        </w:rPr>
        <w:t>g</w:t>
      </w:r>
      <w:r>
        <w:rPr>
          <w:color w:val="000000"/>
        </w:rPr>
        <w:t>(s,t) φ</w:t>
      </w:r>
      <w:r>
        <w:rPr>
          <w:rStyle w:val="subscript"/>
        </w:rPr>
        <w:t>i</w:t>
      </w:r>
      <w:r>
        <w:t>(s)] ψ</w:t>
      </w:r>
      <w:r>
        <w:rPr>
          <w:rStyle w:val="subscript"/>
        </w:rPr>
        <w:t>j</w:t>
      </w:r>
      <w:r w:rsidRPr="003259A9">
        <w:rPr>
          <w:rStyle w:val="subscript"/>
          <w:color w:val="FF0000"/>
        </w:rPr>
        <w:t>i</w:t>
      </w:r>
      <w:r>
        <w:t>(t)</w:t>
      </w:r>
    </w:p>
    <w:p w14:paraId="713D9A62" w14:textId="77777777" w:rsidR="00FC1E74" w:rsidRDefault="00FC1E74" w:rsidP="00FC1E74"/>
    <w:p w14:paraId="63589FDB" w14:textId="77777777" w:rsidR="00FC1E74" w:rsidRDefault="00FC1E74" w:rsidP="00FC1E74">
      <w:r>
        <w:tab/>
      </w:r>
      <w:r>
        <w:tab/>
        <w:t xml:space="preserve">      =   </w:t>
      </w:r>
      <w:r>
        <w:rPr>
          <w:rFonts w:ascii="Lucida Sans Unicode" w:hAnsi="Lucida Sans Unicode" w:cs="Lucida Sans Unicode"/>
          <w:sz w:val="32"/>
        </w:rPr>
        <w:t>∫∫</w:t>
      </w:r>
      <w:r>
        <w:t xml:space="preserve">dt ds </w:t>
      </w:r>
      <w:r w:rsidR="00CA5CCF">
        <w:rPr>
          <w:color w:val="000000"/>
        </w:rPr>
        <w:t>g</w:t>
      </w:r>
      <w:r>
        <w:rPr>
          <w:color w:val="000000"/>
        </w:rPr>
        <w:t>(s,t)</w:t>
      </w:r>
      <w:r>
        <w:t xml:space="preserve"> [</w:t>
      </w:r>
      <w:r>
        <w:rPr>
          <w:color w:val="000000"/>
        </w:rPr>
        <w:t>φ</w:t>
      </w:r>
      <w:r>
        <w:rPr>
          <w:rStyle w:val="subscript"/>
        </w:rPr>
        <w:t>i</w:t>
      </w:r>
      <w:r>
        <w:t>(s)</w:t>
      </w:r>
      <w:r w:rsidRPr="00FC1E74">
        <w:t xml:space="preserve"> </w:t>
      </w:r>
      <w:r>
        <w:t>ψ</w:t>
      </w:r>
      <w:r>
        <w:rPr>
          <w:rStyle w:val="subscript"/>
        </w:rPr>
        <w:t>j</w:t>
      </w:r>
      <w:r w:rsidRPr="003259A9">
        <w:rPr>
          <w:rStyle w:val="subscript"/>
          <w:color w:val="FF0000"/>
        </w:rPr>
        <w:t>i</w:t>
      </w:r>
      <w:r>
        <w:t xml:space="preserve">(t)]  </w:t>
      </w:r>
    </w:p>
    <w:p w14:paraId="59F970F2" w14:textId="77777777" w:rsidR="00CA5CCF" w:rsidRDefault="00CA5CCF" w:rsidP="00FC1E74"/>
    <w:p w14:paraId="516ECC54" w14:textId="77777777" w:rsidR="00CA5CCF" w:rsidRDefault="00CA5CCF" w:rsidP="00FC1E74">
      <w:r>
        <w:t xml:space="preserve">and thus we get the claimed result. </w:t>
      </w:r>
    </w:p>
    <w:p w14:paraId="22A1993F" w14:textId="77777777" w:rsidR="003259A9" w:rsidRDefault="003259A9" w:rsidP="00FC1E74"/>
    <w:p w14:paraId="2C80BA7D" w14:textId="77777777" w:rsidR="003259A9" w:rsidRDefault="003259A9" w:rsidP="00FC1E74">
      <w:r>
        <w:t>(4) Comments:  I have now highlighted in red the second index of ψ</w:t>
      </w:r>
      <w:r>
        <w:rPr>
          <w:rStyle w:val="subscript"/>
        </w:rPr>
        <w:t>ji</w:t>
      </w:r>
      <w:r>
        <w:t xml:space="preserve"> . If you delete this index, you get the "usual" rectangle completeness result. You see that this index just "goes along for the ride". It sits there and does nothing at all!  So the fact that you have a different set of ψ eigenfunctions for each φ</w:t>
      </w:r>
      <w:r>
        <w:rPr>
          <w:rStyle w:val="subscript"/>
        </w:rPr>
        <w:t>i</w:t>
      </w:r>
      <w:r>
        <w:t xml:space="preserve"> makes no difference in our proof of 2D completeness.  This is the critical result I was looking for, it explains the "linkage" problem for the separation constants, just as he says above in the quote. </w:t>
      </w:r>
      <w:r w:rsidR="00130A3A">
        <w:t xml:space="preserve">This same proof would work if the index "i" was several separation constants, which result we might have in curvilinear coordinates other than spherical. </w:t>
      </w:r>
    </w:p>
    <w:p w14:paraId="617F1484" w14:textId="77777777" w:rsidR="00130A3A" w:rsidRDefault="00130A3A" w:rsidP="00FC1E74"/>
    <w:p w14:paraId="6342F440" w14:textId="77777777" w:rsidR="00130A3A" w:rsidRDefault="00130A3A" w:rsidP="00FC1E74">
      <w:r>
        <w:t xml:space="preserve">(5) Now what about that order interchange business and the assumption of uniform convergence? Well, CH have a whole footnote on this, so not exactly trivial, and involves Dini's Theorem which lives on the web. Here is that footnote, </w:t>
      </w:r>
    </w:p>
    <w:p w14:paraId="1AA13576" w14:textId="77777777" w:rsidR="00130A3A" w:rsidRDefault="00130A3A" w:rsidP="00FC1E74"/>
    <w:p w14:paraId="358CAD29" w14:textId="77777777" w:rsidR="00130A3A" w:rsidRDefault="00A61116" w:rsidP="00FC1E74">
      <w:r>
        <w:pict>
          <v:shape id="_x0000_i1047" type="#_x0000_t75" style="width:468pt;height:158.25pt">
            <v:imagedata r:id="rId27" o:title=""/>
          </v:shape>
        </w:pict>
      </w:r>
    </w:p>
    <w:p w14:paraId="70DBC7B2" w14:textId="77777777" w:rsidR="00A61116" w:rsidRDefault="00A61116" w:rsidP="00FC1E74"/>
    <w:p w14:paraId="3A88F4A5" w14:textId="77777777" w:rsidR="00A61116" w:rsidRDefault="00A61116" w:rsidP="00FC1E74">
      <w:r>
        <w:t xml:space="preserve">OK, I will let this ride. </w:t>
      </w:r>
    </w:p>
    <w:p w14:paraId="331E36E2" w14:textId="77777777" w:rsidR="00A61116" w:rsidRDefault="00A61116" w:rsidP="00FC1E74"/>
    <w:p w14:paraId="292C46E2" w14:textId="77777777" w:rsidR="00A37346" w:rsidRDefault="00A61116" w:rsidP="00FC1E74">
      <w:r w:rsidRPr="00A37346">
        <w:rPr>
          <w:b/>
        </w:rPr>
        <w:t xml:space="preserve">Main point:  </w:t>
      </w:r>
      <w:r>
        <w:t>When you have separation constant linkage in a product solution, a</w:t>
      </w:r>
      <w:r w:rsidR="005F2F1A">
        <w:t xml:space="preserve">s long as you know which index </w:t>
      </w:r>
      <w:r>
        <w:t>(or sep constant) is your EV index, and which are "fixed" linkage indices, you</w:t>
      </w:r>
      <w:r w:rsidR="00340003">
        <w:t xml:space="preserve"> can apply the above theorem. </w:t>
      </w:r>
      <w:r>
        <w:t>For the spherical harmonics, we have  r</w:t>
      </w:r>
      <w:r w:rsidRPr="00A61116">
        <w:rPr>
          <w:rStyle w:val="superscript"/>
        </w:rPr>
        <w:t>n</w:t>
      </w:r>
      <w:r>
        <w:t xml:space="preserve"> P</w:t>
      </w:r>
      <w:r>
        <w:rPr>
          <w:rStyle w:val="subscript"/>
        </w:rPr>
        <w:t>n</w:t>
      </w:r>
      <w:r>
        <w:rPr>
          <w:rStyle w:val="superscript"/>
        </w:rPr>
        <w:t>m</w:t>
      </w:r>
      <w:r>
        <w:t xml:space="preserve">(z) cos(mφ) let us say. </w:t>
      </w:r>
      <w:r w:rsidR="00DA3555">
        <w:t>We start with the m index which gets quantized i</w:t>
      </w:r>
      <w:r w:rsidR="00340003">
        <w:t xml:space="preserve">n the usual way to be integer. </w:t>
      </w:r>
      <w:r w:rsidR="00DA3555">
        <w:t>We then make the claim that n is also an integer of appropriate range so that P</w:t>
      </w:r>
      <w:r w:rsidR="00DA3555">
        <w:rPr>
          <w:rStyle w:val="subscript"/>
        </w:rPr>
        <w:t>n</w:t>
      </w:r>
      <w:r w:rsidR="00DA3555">
        <w:rPr>
          <w:rStyle w:val="superscript"/>
        </w:rPr>
        <w:t>m</w:t>
      </w:r>
      <w:r w:rsidR="00DA3555">
        <w:t xml:space="preserve">(z) is finite everywhere on its interval (-1,1). We think of this as a Sturm Liouville problem on that interval with singular endpoints, and -- for fixed m -- we get a set of eigenvalues n which will be n = m,m+1,m+2..... ∞ .  Even though this is an S-L singular problem, we know according to CH that, for any m, the set of EF's is a </w:t>
      </w:r>
      <w:r w:rsidR="00DA3555" w:rsidRPr="00A37346">
        <w:rPr>
          <w:i/>
        </w:rPr>
        <w:t>complete</w:t>
      </w:r>
      <w:r w:rsidR="00DA3555">
        <w:t xml:space="preserve"> set on z. </w:t>
      </w:r>
      <w:r w:rsidR="00A37346">
        <w:t>We apply our cross linkage theorem above and conclude that P</w:t>
      </w:r>
      <w:r w:rsidR="00A37346">
        <w:rPr>
          <w:rStyle w:val="subscript"/>
        </w:rPr>
        <w:t>n</w:t>
      </w:r>
      <w:r w:rsidR="00A37346">
        <w:rPr>
          <w:rStyle w:val="superscript"/>
        </w:rPr>
        <w:t>m</w:t>
      </w:r>
      <w:r w:rsidR="00A37346">
        <w:t xml:space="preserve">(z) cos(mφ) </w:t>
      </w:r>
      <w:r w:rsidR="002A78BD">
        <w:t xml:space="preserve">[ + sine ] </w:t>
      </w:r>
      <w:r w:rsidR="00A37346">
        <w:t>is a complete set on the (θ,φ) space.  Adjust slightly if you want to put e</w:t>
      </w:r>
      <w:r w:rsidR="00A37346">
        <w:rPr>
          <w:rStyle w:val="superscript"/>
        </w:rPr>
        <w:t>imφ</w:t>
      </w:r>
      <w:r w:rsidR="00A37346">
        <w:t xml:space="preserve"> in place of the cosine. This general idea should generalize to any "harmonic functions" in some other curvilinear coordinates. </w:t>
      </w:r>
    </w:p>
    <w:p w14:paraId="22A80A38" w14:textId="77777777" w:rsidR="001C3C06" w:rsidRDefault="001C3C06" w:rsidP="00FC1E74"/>
    <w:p w14:paraId="239CD013" w14:textId="77777777" w:rsidR="001C3C06" w:rsidRPr="001C3C06" w:rsidRDefault="001C3C06" w:rsidP="001C3C06">
      <w:pPr>
        <w:pStyle w:val="Heading3"/>
      </w:pPr>
      <w:bookmarkStart w:id="50" w:name="_Toc249322389"/>
      <w:bookmarkStart w:id="51" w:name="_Toc249322414"/>
      <w:bookmarkStart w:id="52" w:name="_Toc249521636"/>
      <w:bookmarkStart w:id="53" w:name="_Toc249521677"/>
      <w:bookmarkStart w:id="54" w:name="_Toc249704165"/>
      <w:r>
        <w:t>Orthogonality and Completeness of the P</w:t>
      </w:r>
      <w:r>
        <w:rPr>
          <w:rStyle w:val="subscript"/>
        </w:rPr>
        <w:t>n</w:t>
      </w:r>
      <w:r>
        <w:rPr>
          <w:rStyle w:val="superscript"/>
        </w:rPr>
        <w:t>m</w:t>
      </w:r>
      <w:r>
        <w:t>(z) functions.</w:t>
      </w:r>
      <w:bookmarkEnd w:id="50"/>
      <w:bookmarkEnd w:id="51"/>
      <w:bookmarkEnd w:id="52"/>
      <w:bookmarkEnd w:id="53"/>
      <w:bookmarkEnd w:id="54"/>
      <w:r>
        <w:t xml:space="preserve"> </w:t>
      </w:r>
    </w:p>
    <w:p w14:paraId="51E7388D" w14:textId="77777777" w:rsidR="00D42F86" w:rsidRDefault="00D42F86" w:rsidP="00FC1E74"/>
    <w:p w14:paraId="2E715649" w14:textId="77777777" w:rsidR="00D42F86" w:rsidRDefault="00D42F86" w:rsidP="00FC1E74">
      <w:r w:rsidRPr="00DD67AB">
        <w:rPr>
          <w:b/>
        </w:rPr>
        <w:t>Exercise</w:t>
      </w:r>
      <w:r>
        <w:t xml:space="preserve">:  So, based on the above, write down the orthogonality and completeness for the associated Legendre polynomials which are the eigenfunctions of the SL problem with the Legendre ODE and the interval (-1,1), no explicit BC's. The equation is this: </w:t>
      </w:r>
    </w:p>
    <w:p w14:paraId="4D07F8EC" w14:textId="77777777" w:rsidR="00D42F86" w:rsidRDefault="00D42F86" w:rsidP="00FC1E74"/>
    <w:p w14:paraId="45E55DBC" w14:textId="77777777" w:rsidR="00D42F86" w:rsidRDefault="00D42F86" w:rsidP="00FC1E74">
      <w:r>
        <w:tab/>
        <w:t>L = (1-z</w:t>
      </w:r>
      <w:r>
        <w:rPr>
          <w:rStyle w:val="superscript"/>
        </w:rPr>
        <w:t>2</w:t>
      </w:r>
      <w:r>
        <w:t>) D</w:t>
      </w:r>
      <w:r>
        <w:rPr>
          <w:rStyle w:val="superscript"/>
        </w:rPr>
        <w:t>2</w:t>
      </w:r>
      <w:r>
        <w:t xml:space="preserve"> - 2z D + [ n(n+1) - m</w:t>
      </w:r>
      <w:r>
        <w:rPr>
          <w:rStyle w:val="superscript"/>
        </w:rPr>
        <w:t>2</w:t>
      </w:r>
      <w:r>
        <w:t>/(1-z</w:t>
      </w:r>
      <w:r>
        <w:rPr>
          <w:rStyle w:val="superscript"/>
        </w:rPr>
        <w:t>2</w:t>
      </w:r>
      <w:r>
        <w:t xml:space="preserve">)] </w:t>
      </w:r>
      <w:r>
        <w:tab/>
      </w:r>
      <w:r>
        <w:tab/>
        <w:t>Lu = 0</w:t>
      </w:r>
      <w:r>
        <w:tab/>
      </w:r>
      <w:r>
        <w:tab/>
        <w:t>Bateman p 121</w:t>
      </w:r>
    </w:p>
    <w:p w14:paraId="0B49D3A3" w14:textId="77777777" w:rsidR="002F14E4" w:rsidRDefault="002F14E4" w:rsidP="00FC1E74"/>
    <w:p w14:paraId="2A48BBA1" w14:textId="77777777" w:rsidR="002F14E4" w:rsidRDefault="002F14E4" w:rsidP="00FC1E74">
      <w:r>
        <w:tab/>
        <w:t>L' = D</w:t>
      </w:r>
      <w:r>
        <w:rPr>
          <w:rStyle w:val="superscript"/>
        </w:rPr>
        <w:t>2</w:t>
      </w:r>
      <w:r>
        <w:t xml:space="preserve"> - 2z/(1-z</w:t>
      </w:r>
      <w:r>
        <w:rPr>
          <w:rStyle w:val="superscript"/>
        </w:rPr>
        <w:t>2</w:t>
      </w:r>
      <w:r>
        <w:t>) D + [ n(n+1)/</w:t>
      </w:r>
      <w:r w:rsidRPr="002F14E4">
        <w:t xml:space="preserve"> </w:t>
      </w:r>
      <w:r>
        <w:t>(1-z</w:t>
      </w:r>
      <w:r>
        <w:rPr>
          <w:rStyle w:val="superscript"/>
        </w:rPr>
        <w:t>2</w:t>
      </w:r>
      <w:r>
        <w:t>) - m</w:t>
      </w:r>
      <w:r>
        <w:rPr>
          <w:rStyle w:val="superscript"/>
        </w:rPr>
        <w:t>2</w:t>
      </w:r>
      <w:r>
        <w:t>/(1-z</w:t>
      </w:r>
      <w:r>
        <w:rPr>
          <w:rStyle w:val="superscript"/>
        </w:rPr>
        <w:t>2</w:t>
      </w:r>
      <w:r>
        <w:t>)</w:t>
      </w:r>
      <w:r>
        <w:rPr>
          <w:rStyle w:val="superscript"/>
        </w:rPr>
        <w:t>2</w:t>
      </w:r>
      <w:r>
        <w:t>]  =  D</w:t>
      </w:r>
      <w:r>
        <w:rPr>
          <w:rStyle w:val="superscript"/>
        </w:rPr>
        <w:t>2</w:t>
      </w:r>
      <w:r>
        <w:t xml:space="preserve"> + pD + q</w:t>
      </w:r>
      <w:r>
        <w:tab/>
      </w:r>
      <w:r>
        <w:tab/>
      </w:r>
      <w:r>
        <w:tab/>
        <w:t>L'u = 0</w:t>
      </w:r>
    </w:p>
    <w:p w14:paraId="4352D7CB" w14:textId="77777777" w:rsidR="002F14E4" w:rsidRDefault="002F14E4" w:rsidP="00FC1E74"/>
    <w:p w14:paraId="5C2D6B73" w14:textId="77777777" w:rsidR="002F14E4" w:rsidRDefault="002F14E4" w:rsidP="00FC1E74">
      <w:r>
        <w:t xml:space="preserve">Notice that p has a pole at +1 and -1, and that q has a pole and a double pole at these two locations. There is also a regular singularity at z=∞.  Think of m as a fixed parameter. </w:t>
      </w:r>
      <w:r w:rsidR="00804FCA">
        <w:t>Orthogonality appears Bateman 171</w:t>
      </w:r>
    </w:p>
    <w:p w14:paraId="557FF969" w14:textId="77777777" w:rsidR="00804FCA" w:rsidRDefault="00804FCA" w:rsidP="00FC1E74"/>
    <w:p w14:paraId="29901ACC" w14:textId="77777777" w:rsidR="00804FCA" w:rsidRDefault="00804FCA" w:rsidP="00FC1E7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δ</w:t>
      </w:r>
      <w:r>
        <w:rPr>
          <w:rStyle w:val="subscript"/>
        </w:rPr>
        <w:t>n,k</w:t>
      </w:r>
      <w:r>
        <w:t xml:space="preserve">  (n+1/2)</w:t>
      </w:r>
      <w:r>
        <w:rPr>
          <w:rStyle w:val="superscript"/>
        </w:rPr>
        <w:t>-1</w:t>
      </w:r>
      <w:r>
        <w:t xml:space="preserve"> (n+m)! / (n-m)!</w:t>
      </w:r>
      <w:r>
        <w:tab/>
      </w:r>
      <w:r>
        <w:tab/>
        <w:t xml:space="preserve">n = m,m+1, m+2 ...... ∞ </w:t>
      </w:r>
      <w:r w:rsidR="00B57EC1">
        <w:tab/>
      </w:r>
    </w:p>
    <w:p w14:paraId="1860BBEF" w14:textId="77777777" w:rsidR="00B57EC1" w:rsidRDefault="00B57EC1" w:rsidP="00FC1E74"/>
    <w:p w14:paraId="52167FAA" w14:textId="77777777" w:rsidR="00B57EC1" w:rsidRPr="00B57EC1" w:rsidRDefault="00B57EC1" w:rsidP="00FC1E74">
      <w:r>
        <w:tab/>
      </w:r>
      <w:r>
        <w:tab/>
      </w:r>
      <w:r>
        <w:tab/>
      </w:r>
      <w:r>
        <w:tab/>
        <w:t xml:space="preserve">    =  δ</w:t>
      </w:r>
      <w:r>
        <w:rPr>
          <w:rStyle w:val="subscript"/>
        </w:rPr>
        <w:t>n,k</w:t>
      </w:r>
      <w:r>
        <w:t xml:space="preserve"> K</w:t>
      </w:r>
      <w:r>
        <w:rPr>
          <w:rStyle w:val="subscript"/>
        </w:rPr>
        <w:t>n</w:t>
      </w:r>
      <w:r>
        <w:rPr>
          <w:rStyle w:val="superscript"/>
        </w:rPr>
        <w:t>m</w:t>
      </w:r>
      <w:r>
        <w:tab/>
      </w:r>
      <w:r>
        <w:tab/>
      </w:r>
    </w:p>
    <w:p w14:paraId="442C6D4E" w14:textId="77777777" w:rsidR="00B57EC1" w:rsidRDefault="00B57EC1" w:rsidP="00FC1E74"/>
    <w:p w14:paraId="776A2D4A" w14:textId="77777777" w:rsidR="00B57EC1" w:rsidRDefault="00B57EC1" w:rsidP="00FC1E74">
      <w:r>
        <w:t>Co</w:t>
      </w:r>
      <w:r w:rsidR="00340184">
        <w:t xml:space="preserve">mpleteness must then be this, </w:t>
      </w:r>
    </w:p>
    <w:p w14:paraId="3F585590" w14:textId="77777777" w:rsidR="007017D8" w:rsidRDefault="007017D8" w:rsidP="00FC1E74"/>
    <w:p w14:paraId="3AD73B85" w14:textId="77777777" w:rsidR="00B57EC1" w:rsidRDefault="00B57EC1" w:rsidP="00FC1E74">
      <w:r>
        <w:tab/>
        <w:t>Σ</w:t>
      </w:r>
      <w:r>
        <w:rPr>
          <w:rStyle w:val="subscript"/>
        </w:rPr>
        <w:t>n=m</w:t>
      </w:r>
      <w:r>
        <w:rPr>
          <w:rStyle w:val="superscript"/>
          <w:rFonts w:ascii="Times New Roman" w:hAnsi="Times New Roman"/>
        </w:rPr>
        <w:t>∞</w:t>
      </w:r>
      <w:r>
        <w:t xml:space="preserve"> </w:t>
      </w:r>
      <w:r w:rsidR="007017D8">
        <w:t>C</w:t>
      </w:r>
      <w:r w:rsidR="007017D8">
        <w:rPr>
          <w:rStyle w:val="subscript"/>
        </w:rPr>
        <w:t>n</w:t>
      </w:r>
      <w:r w:rsidR="007017D8">
        <w:rPr>
          <w:rStyle w:val="superscript"/>
        </w:rPr>
        <w:t xml:space="preserve">m </w:t>
      </w:r>
      <w:r>
        <w:rPr>
          <w:color w:val="000000"/>
        </w:rPr>
        <w:t>P</w:t>
      </w:r>
      <w:r>
        <w:rPr>
          <w:rStyle w:val="subscript"/>
        </w:rPr>
        <w:t>n</w:t>
      </w:r>
      <w:r>
        <w:rPr>
          <w:rStyle w:val="superscript"/>
        </w:rPr>
        <w:t>m</w:t>
      </w:r>
      <w:r>
        <w:t>(z)P</w:t>
      </w:r>
      <w:r>
        <w:rPr>
          <w:rStyle w:val="subscript"/>
        </w:rPr>
        <w:t>n</w:t>
      </w:r>
      <w:r>
        <w:rPr>
          <w:rStyle w:val="superscript"/>
        </w:rPr>
        <w:t>m</w:t>
      </w:r>
      <w:r>
        <w:t>(z')   = δ(z-z')</w:t>
      </w:r>
    </w:p>
    <w:p w14:paraId="6E133EB8" w14:textId="77777777" w:rsidR="00B57EC1" w:rsidRDefault="00B57EC1" w:rsidP="00FC1E74"/>
    <w:p w14:paraId="735A1E23" w14:textId="77777777" w:rsidR="00B57EC1" w:rsidRDefault="00B57EC1" w:rsidP="00FC1E74">
      <w:r>
        <w:t>To verify this, apply the dz</w:t>
      </w:r>
      <w:r w:rsidR="001372D6">
        <w:t>'</w:t>
      </w:r>
      <w:r w:rsidR="00E07795">
        <w:t xml:space="preserve"> integral to both sides</w:t>
      </w:r>
      <w:r w:rsidR="007017D8">
        <w:t>,</w:t>
      </w:r>
    </w:p>
    <w:p w14:paraId="63432A4F" w14:textId="77777777" w:rsidR="00B57EC1" w:rsidRDefault="00B57EC1" w:rsidP="00FC1E74"/>
    <w:p w14:paraId="22BB13CF" w14:textId="77777777" w:rsidR="00B57EC1" w:rsidRDefault="00B57EC1" w:rsidP="00FC1E7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1372D6">
        <w:rPr>
          <w:color w:val="000000"/>
        </w:rPr>
        <w:t>'</w:t>
      </w:r>
      <w:r w:rsidR="007017D8">
        <w:rPr>
          <w:color w:val="000000"/>
        </w:rPr>
        <w:t xml:space="preserve"> </w:t>
      </w:r>
      <w:r>
        <w:t>Σ</w:t>
      </w:r>
      <w:r>
        <w:rPr>
          <w:rStyle w:val="subscript"/>
        </w:rPr>
        <w:t>n=m</w:t>
      </w:r>
      <w:r>
        <w:rPr>
          <w:rStyle w:val="superscript"/>
          <w:rFonts w:ascii="Times New Roman" w:hAnsi="Times New Roman"/>
        </w:rPr>
        <w:t>∞</w:t>
      </w:r>
      <w:r>
        <w:t xml:space="preserve"> </w:t>
      </w:r>
      <w:r w:rsidR="007017D8">
        <w:t>C</w:t>
      </w:r>
      <w:r w:rsidR="007017D8">
        <w:rPr>
          <w:rStyle w:val="subscript"/>
        </w:rPr>
        <w:t>n</w:t>
      </w:r>
      <w:r w:rsidR="007017D8">
        <w:rPr>
          <w:rStyle w:val="superscript"/>
        </w:rPr>
        <w:t>m</w:t>
      </w:r>
      <w:r w:rsidR="007017D8">
        <w:rPr>
          <w:color w:val="000000"/>
        </w:rPr>
        <w:t xml:space="preserve"> </w:t>
      </w:r>
      <w:r>
        <w:rPr>
          <w:color w:val="000000"/>
        </w:rPr>
        <w:t>P</w:t>
      </w:r>
      <w:r>
        <w:rPr>
          <w:rStyle w:val="subscript"/>
        </w:rPr>
        <w:t>n</w:t>
      </w:r>
      <w:r>
        <w:rPr>
          <w:rStyle w:val="superscript"/>
        </w:rPr>
        <w:t>m</w:t>
      </w:r>
      <w:r>
        <w:t>(z)P</w:t>
      </w:r>
      <w:r>
        <w:rPr>
          <w:rStyle w:val="subscript"/>
        </w:rPr>
        <w:t>n</w:t>
      </w:r>
      <w:r>
        <w:rPr>
          <w:rStyle w:val="superscript"/>
        </w:rPr>
        <w:t>m</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E07795">
        <w:t xml:space="preserve"> </w:t>
      </w:r>
      <w:r>
        <w:t>δ(z-z')</w:t>
      </w:r>
    </w:p>
    <w:p w14:paraId="7DF3B061" w14:textId="77777777" w:rsidR="00B57EC1" w:rsidRDefault="00B57EC1" w:rsidP="00FC1E74"/>
    <w:p w14:paraId="08C284AF" w14:textId="77777777" w:rsidR="00B57EC1" w:rsidRDefault="00B57EC1" w:rsidP="00FC1E74">
      <w:r>
        <w:tab/>
        <w:t>Σ</w:t>
      </w:r>
      <w:r>
        <w:rPr>
          <w:rStyle w:val="subscript"/>
        </w:rPr>
        <w:t>n=m</w:t>
      </w:r>
      <w:r>
        <w:rPr>
          <w:rStyle w:val="superscript"/>
          <w:rFonts w:ascii="Times New Roman" w:hAnsi="Times New Roman"/>
        </w:rPr>
        <w:t>∞</w:t>
      </w:r>
      <w:r w:rsidR="001372D6" w:rsidRPr="001372D6">
        <w:t xml:space="preserve"> </w:t>
      </w:r>
      <w:r w:rsidR="001372D6">
        <w:t>P</w:t>
      </w:r>
      <w:r w:rsidR="001372D6">
        <w:rPr>
          <w:rStyle w:val="subscript"/>
        </w:rPr>
        <w:t>n</w:t>
      </w:r>
      <w:r w:rsidR="001372D6">
        <w:rPr>
          <w:rStyle w:val="superscript"/>
        </w:rPr>
        <w:t>m</w:t>
      </w:r>
      <w:r w:rsidR="001372D6">
        <w:t>(z)</w:t>
      </w:r>
      <w:r w:rsidR="001372D6" w:rsidRPr="001372D6">
        <w:rPr>
          <w:color w:val="000000"/>
        </w:rPr>
        <w:t xml:space="preserve"> </w:t>
      </w:r>
      <w:r w:rsidR="001372D6" w:rsidRPr="001D0D05">
        <w:rPr>
          <w:color w:val="000000"/>
        </w:rPr>
        <w:fldChar w:fldCharType="begin"/>
      </w:r>
      <w:r w:rsidR="001372D6" w:rsidRPr="001D0D05">
        <w:rPr>
          <w:color w:val="000000"/>
        </w:rPr>
        <w:instrText>EQ \s\up4( \i \fc\</w:instrText>
      </w:r>
      <w:r w:rsidR="001372D6" w:rsidRPr="001D0D05">
        <w:rPr>
          <w:rFonts w:ascii="Lucida Sans Unicode" w:hAnsi="Lucida Sans Unicode" w:cs="Lucida Sans Unicode"/>
          <w:color w:val="000000"/>
          <w:sz w:val="32"/>
        </w:rPr>
        <w:instrText>∫</w:instrText>
      </w:r>
      <w:r w:rsidR="001372D6" w:rsidRPr="001D0D05">
        <w:rPr>
          <w:color w:val="000000"/>
        </w:rPr>
        <w:instrText>\in</w:instrText>
      </w:r>
      <w:r w:rsidR="001372D6" w:rsidRPr="001D0D05">
        <w:rPr>
          <w:color w:val="000000"/>
          <w:szCs w:val="22"/>
        </w:rPr>
        <w:instrText>(</w:instrText>
      </w:r>
      <w:r w:rsidR="001372D6" w:rsidRPr="001D0D05">
        <w:rPr>
          <w:b/>
          <w:color w:val="000000"/>
          <w:sz w:val="18"/>
          <w:szCs w:val="18"/>
        </w:rPr>
        <w:instrText>-</w:instrText>
      </w:r>
      <w:r w:rsidR="001372D6">
        <w:rPr>
          <w:b/>
          <w:color w:val="000000"/>
          <w:sz w:val="18"/>
          <w:szCs w:val="18"/>
        </w:rPr>
        <w:instrText>1</w:instrText>
      </w:r>
      <w:r w:rsidR="001372D6" w:rsidRPr="001D0D05">
        <w:rPr>
          <w:b/>
          <w:color w:val="000000"/>
          <w:sz w:val="18"/>
          <w:szCs w:val="18"/>
        </w:rPr>
        <w:instrText xml:space="preserve">, </w:instrText>
      </w:r>
      <w:r w:rsidR="001372D6">
        <w:rPr>
          <w:b/>
          <w:color w:val="000000"/>
          <w:sz w:val="18"/>
          <w:szCs w:val="18"/>
        </w:rPr>
        <w:instrText>1</w:instrText>
      </w:r>
      <w:r w:rsidR="001372D6" w:rsidRPr="001D0D05">
        <w:rPr>
          <w:color w:val="000000"/>
          <w:szCs w:val="22"/>
        </w:rPr>
        <w:instrText>, )</w:instrText>
      </w:r>
      <w:r w:rsidR="001372D6" w:rsidRPr="001D0D05">
        <w:rPr>
          <w:color w:val="000000"/>
        </w:rPr>
        <w:instrText>)</w:instrText>
      </w:r>
      <w:r w:rsidR="001372D6" w:rsidRPr="001D0D05">
        <w:rPr>
          <w:color w:val="000000"/>
        </w:rPr>
        <w:fldChar w:fldCharType="separate"/>
      </w:r>
      <w:r w:rsidR="001372D6" w:rsidRPr="001D0D05">
        <w:rPr>
          <w:b/>
          <w:noProof/>
          <w:color w:val="000000"/>
        </w:rPr>
        <w:t>!Syntax Error, I</w:t>
      </w:r>
      <w:r w:rsidR="001372D6" w:rsidRPr="001D0D05">
        <w:rPr>
          <w:color w:val="000000"/>
        </w:rPr>
        <w:fldChar w:fldCharType="end"/>
      </w:r>
      <w:r w:rsidR="001372D6">
        <w:rPr>
          <w:color w:val="000000"/>
        </w:rPr>
        <w:t>dz'</w:t>
      </w:r>
      <w:r w:rsidR="001372D6" w:rsidRPr="001372D6">
        <w:t xml:space="preserve"> </w:t>
      </w:r>
      <w:r w:rsidR="001372D6">
        <w:t>P</w:t>
      </w:r>
      <w:r w:rsidR="001372D6">
        <w:rPr>
          <w:rStyle w:val="subscript"/>
        </w:rPr>
        <w:t>n</w:t>
      </w:r>
      <w:r w:rsidR="001372D6">
        <w:rPr>
          <w:rStyle w:val="superscript"/>
        </w:rPr>
        <w:t>m</w:t>
      </w:r>
      <w:r w:rsidR="001372D6">
        <w:t xml:space="preserve">(z')   =  </w:t>
      </w:r>
      <w:r w:rsidR="007017D8">
        <w:t>1</w:t>
      </w:r>
    </w:p>
    <w:p w14:paraId="2968E266" w14:textId="77777777" w:rsidR="001372D6" w:rsidRDefault="001372D6" w:rsidP="00FC1E74"/>
    <w:p w14:paraId="37C23F11" w14:textId="77777777" w:rsidR="001372D6" w:rsidRPr="009908D7" w:rsidRDefault="001372D6" w:rsidP="00FC1E74">
      <w:r>
        <w:t xml:space="preserve">At this point, </w:t>
      </w:r>
      <w:r w:rsidR="009908D7">
        <w:t>look up this fact from my MF notes, where T</w:t>
      </w:r>
      <w:r w:rsidR="009908D7">
        <w:rPr>
          <w:rStyle w:val="subscript"/>
        </w:rPr>
        <w:t>0</w:t>
      </w:r>
      <w:r w:rsidR="009908D7">
        <w:rPr>
          <w:rStyle w:val="superscript"/>
        </w:rPr>
        <w:t>m</w:t>
      </w:r>
      <w:r w:rsidR="009908D7">
        <w:t>(z) has no z dependence</w:t>
      </w:r>
    </w:p>
    <w:p w14:paraId="31FA4B1D" w14:textId="77777777" w:rsidR="001372D6" w:rsidRDefault="001372D6" w:rsidP="00FC1E74"/>
    <w:p w14:paraId="6A206C80" w14:textId="77777777" w:rsidR="00340184" w:rsidRPr="009908D7" w:rsidRDefault="001372D6" w:rsidP="00FC1E74">
      <w:r>
        <w:tab/>
        <w:t>P</w:t>
      </w:r>
      <w:r>
        <w:rPr>
          <w:rStyle w:val="subscript"/>
        </w:rPr>
        <w:t>m</w:t>
      </w:r>
      <w:r>
        <w:rPr>
          <w:rStyle w:val="superscript"/>
        </w:rPr>
        <w:t>m</w:t>
      </w:r>
      <w:r>
        <w:t xml:space="preserve">(z)  = </w:t>
      </w:r>
      <w:r w:rsidR="009908D7">
        <w:t xml:space="preserve"> (1-z</w:t>
      </w:r>
      <w:r w:rsidR="009908D7">
        <w:rPr>
          <w:rStyle w:val="superscript"/>
        </w:rPr>
        <w:t>2</w:t>
      </w:r>
      <w:r w:rsidR="009908D7">
        <w:t>)</w:t>
      </w:r>
      <w:r w:rsidR="009908D7">
        <w:rPr>
          <w:rStyle w:val="superscript"/>
        </w:rPr>
        <w:t>m/2</w:t>
      </w:r>
      <w:r w:rsidR="009908D7">
        <w:t>T</w:t>
      </w:r>
      <w:r w:rsidR="009908D7">
        <w:rPr>
          <w:rStyle w:val="subscript"/>
        </w:rPr>
        <w:t>0</w:t>
      </w:r>
      <w:r w:rsidR="009908D7">
        <w:rPr>
          <w:rStyle w:val="superscript"/>
        </w:rPr>
        <w:t>m</w:t>
      </w:r>
      <w:r w:rsidR="009908D7">
        <w:t>(z)</w:t>
      </w:r>
      <w:r w:rsidR="009908D7">
        <w:tab/>
      </w:r>
      <w:r w:rsidR="009908D7">
        <w:tab/>
      </w:r>
      <w:r w:rsidR="009908D7">
        <w:tab/>
        <w:t>T</w:t>
      </w:r>
      <w:r w:rsidR="009908D7">
        <w:rPr>
          <w:rStyle w:val="subscript"/>
        </w:rPr>
        <w:t>0</w:t>
      </w:r>
      <w:r w:rsidR="009908D7">
        <w:rPr>
          <w:rStyle w:val="superscript"/>
        </w:rPr>
        <w:t>m</w:t>
      </w:r>
      <w:r w:rsidR="009908D7">
        <w:t>(z) = 2</w:t>
      </w:r>
      <w:r w:rsidR="009908D7">
        <w:rPr>
          <w:rStyle w:val="superscript"/>
        </w:rPr>
        <w:t>m</w:t>
      </w:r>
      <w:r w:rsidR="009908D7">
        <w:t>/</w:t>
      </w:r>
      <w:r w:rsidR="009908D7">
        <w:fldChar w:fldCharType="begin"/>
      </w:r>
      <w:r w:rsidR="009908D7">
        <w:instrText xml:space="preserve"> EQ \r(π) </w:instrText>
      </w:r>
      <w:r w:rsidR="009908D7">
        <w:fldChar w:fldCharType="end"/>
      </w:r>
      <w:r w:rsidR="009908D7">
        <w:t>Γ(m+1/2)</w:t>
      </w:r>
      <w:r w:rsidR="009908D7">
        <w:tab/>
      </w:r>
      <w:r w:rsidR="009908D7">
        <w:tab/>
        <w:t>//also from MF</w:t>
      </w:r>
    </w:p>
    <w:p w14:paraId="78EF69F3" w14:textId="77777777" w:rsidR="009908D7" w:rsidRDefault="009908D7" w:rsidP="00FC1E74"/>
    <w:p w14:paraId="13C08E5C" w14:textId="77777777" w:rsidR="00340184" w:rsidRDefault="00340184" w:rsidP="00FC1E74">
      <w:r>
        <w:t xml:space="preserve">It is hard to find a statement of this value. Most books really want you do think in terms of the Gegenbauer polynomials, and we know that: </w:t>
      </w:r>
    </w:p>
    <w:p w14:paraId="5D22154B" w14:textId="77777777" w:rsidR="00B57EC1" w:rsidRDefault="00B57EC1" w:rsidP="00FC1E74"/>
    <w:p w14:paraId="7F97CF16" w14:textId="77777777" w:rsidR="00807E8F" w:rsidRDefault="00807E8F" w:rsidP="00807E8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δ</w:t>
      </w:r>
      <w:r>
        <w:rPr>
          <w:rStyle w:val="subscript"/>
        </w:rPr>
        <w:t>n,k</w:t>
      </w:r>
      <w:r>
        <w:t xml:space="preserve">  (n+1/2)</w:t>
      </w:r>
      <w:r>
        <w:rPr>
          <w:rStyle w:val="superscript"/>
        </w:rPr>
        <w:t>-1</w:t>
      </w:r>
      <w:r>
        <w:t xml:space="preserve"> (n+m)! / (n-m)!</w:t>
      </w:r>
      <w:r>
        <w:tab/>
      </w:r>
      <w:r>
        <w:tab/>
        <w:t xml:space="preserve">n = m,m+1, m+2 ...... ∞ </w:t>
      </w:r>
      <w:r>
        <w:tab/>
      </w:r>
    </w:p>
    <w:p w14:paraId="7DF06DF5" w14:textId="77777777" w:rsidR="00807E8F" w:rsidRDefault="00807E8F" w:rsidP="00807E8F"/>
    <w:p w14:paraId="0BB750A9" w14:textId="77777777" w:rsidR="00807E8F" w:rsidRPr="00B57EC1" w:rsidRDefault="00807E8F" w:rsidP="00807E8F">
      <w:r>
        <w:tab/>
      </w:r>
      <w:r>
        <w:tab/>
      </w:r>
      <w:r>
        <w:tab/>
      </w:r>
      <w:r>
        <w:tab/>
        <w:t xml:space="preserve">    =  δ</w:t>
      </w:r>
      <w:r>
        <w:rPr>
          <w:rStyle w:val="subscript"/>
        </w:rPr>
        <w:t>n,k</w:t>
      </w:r>
      <w:r>
        <w:t xml:space="preserve"> K</w:t>
      </w:r>
      <w:r>
        <w:rPr>
          <w:rStyle w:val="subscript"/>
        </w:rPr>
        <w:t>n</w:t>
      </w:r>
      <w:r>
        <w:rPr>
          <w:rStyle w:val="superscript"/>
        </w:rPr>
        <w:t>m</w:t>
      </w:r>
      <w:r>
        <w:tab/>
      </w:r>
      <w:r>
        <w:tab/>
      </w:r>
    </w:p>
    <w:p w14:paraId="129E123A" w14:textId="77777777" w:rsidR="00807E8F" w:rsidRDefault="00807E8F" w:rsidP="00807E8F"/>
    <w:p w14:paraId="552E02B3" w14:textId="77777777" w:rsidR="00807E8F" w:rsidRDefault="001C3C06" w:rsidP="00807E8F">
      <w:r>
        <w:t xml:space="preserve">Completeness probably has this general form which I will take as a trial form: </w:t>
      </w:r>
    </w:p>
    <w:p w14:paraId="612A7FBE" w14:textId="77777777" w:rsidR="00807E8F" w:rsidRDefault="00807E8F" w:rsidP="00807E8F"/>
    <w:p w14:paraId="36737963" w14:textId="77777777" w:rsidR="00807E8F" w:rsidRDefault="00807E8F" w:rsidP="00807E8F">
      <w:r>
        <w:tab/>
        <w:t>Σ</w:t>
      </w:r>
      <w:r>
        <w:rPr>
          <w:rStyle w:val="subscript"/>
        </w:rPr>
        <w:t>n=m</w:t>
      </w:r>
      <w:r>
        <w:rPr>
          <w:rStyle w:val="superscript"/>
          <w:rFonts w:ascii="Times New Roman" w:hAnsi="Times New Roman"/>
        </w:rPr>
        <w:t>∞</w:t>
      </w:r>
      <w:r>
        <w:t xml:space="preserve"> C</w:t>
      </w:r>
      <w:r>
        <w:rPr>
          <w:rStyle w:val="subscript"/>
        </w:rPr>
        <w:t>n</w:t>
      </w:r>
      <w:r>
        <w:rPr>
          <w:rStyle w:val="superscript"/>
        </w:rPr>
        <w:t xml:space="preserve">m </w:t>
      </w:r>
      <w:r>
        <w:rPr>
          <w:color w:val="000000"/>
        </w:rPr>
        <w:t>P</w:t>
      </w:r>
      <w:r>
        <w:rPr>
          <w:rStyle w:val="subscript"/>
        </w:rPr>
        <w:t>n</w:t>
      </w:r>
      <w:r>
        <w:rPr>
          <w:rStyle w:val="superscript"/>
        </w:rPr>
        <w:t>m</w:t>
      </w:r>
      <w:r>
        <w:t>(z)P</w:t>
      </w:r>
      <w:r>
        <w:rPr>
          <w:rStyle w:val="subscript"/>
        </w:rPr>
        <w:t>n</w:t>
      </w:r>
      <w:r>
        <w:rPr>
          <w:rStyle w:val="superscript"/>
        </w:rPr>
        <w:t>m</w:t>
      </w:r>
      <w:r>
        <w:t>(z')   = δ(z-z')f</w:t>
      </w:r>
      <w:r>
        <w:rPr>
          <w:rStyle w:val="subscript"/>
        </w:rPr>
        <w:t>m</w:t>
      </w:r>
      <w:r>
        <w:t>(z)</w:t>
      </w:r>
    </w:p>
    <w:p w14:paraId="07048AE2" w14:textId="77777777" w:rsidR="00807E8F" w:rsidRDefault="00807E8F" w:rsidP="00807E8F"/>
    <w:p w14:paraId="5450B141" w14:textId="77777777" w:rsidR="00807E8F" w:rsidRPr="00807E8F" w:rsidRDefault="00807E8F" w:rsidP="00807E8F">
      <w:r>
        <w:t xml:space="preserve">To verify this, apply </w:t>
      </w:r>
      <w:r>
        <w:rPr>
          <w:rFonts w:ascii="Lucida Sans Unicode" w:hAnsi="Lucida Sans Unicode" w:cs="Lucida Sans Unicode"/>
          <w:sz w:val="32"/>
        </w:rPr>
        <w:t>∫</w:t>
      </w:r>
      <w:r>
        <w:t>dz' P</w:t>
      </w:r>
      <w:r w:rsidR="00A32D2F">
        <w:rPr>
          <w:rStyle w:val="subscript"/>
        </w:rPr>
        <w:t>N</w:t>
      </w:r>
      <w:r>
        <w:rPr>
          <w:rStyle w:val="superscript"/>
        </w:rPr>
        <w:t>m</w:t>
      </w:r>
      <w:r>
        <w:t>(z') to both sides</w:t>
      </w:r>
      <w:r w:rsidR="008E08D7">
        <w:t xml:space="preserve">, where N ≥ m : </w:t>
      </w:r>
    </w:p>
    <w:p w14:paraId="36ACEA73" w14:textId="77777777" w:rsidR="00807E8F" w:rsidRDefault="00807E8F" w:rsidP="00807E8F"/>
    <w:p w14:paraId="22AAFD78" w14:textId="77777777" w:rsidR="00807E8F" w:rsidRDefault="00807E8F" w:rsidP="00807E8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sidR="00A32D2F">
        <w:rPr>
          <w:rStyle w:val="subscript"/>
        </w:rPr>
        <w:t>N</w:t>
      </w:r>
      <w:r>
        <w:rPr>
          <w:rStyle w:val="superscript"/>
        </w:rPr>
        <w:t>m</w:t>
      </w:r>
      <w:r>
        <w:t>(z') Σ</w:t>
      </w:r>
      <w:r>
        <w:rPr>
          <w:rStyle w:val="subscript"/>
        </w:rPr>
        <w:t>n=m</w:t>
      </w:r>
      <w:r>
        <w:rPr>
          <w:rStyle w:val="superscript"/>
          <w:rFonts w:ascii="Times New Roman" w:hAnsi="Times New Roman"/>
        </w:rPr>
        <w:t>∞</w:t>
      </w:r>
      <w:r>
        <w:t xml:space="preserve"> C</w:t>
      </w:r>
      <w:r>
        <w:rPr>
          <w:rStyle w:val="subscript"/>
        </w:rPr>
        <w:t>n</w:t>
      </w:r>
      <w:r>
        <w:rPr>
          <w:rStyle w:val="superscript"/>
        </w:rPr>
        <w:t>m</w:t>
      </w:r>
      <w:r>
        <w:rPr>
          <w:color w:val="000000"/>
        </w:rPr>
        <w:t xml:space="preserve"> P</w:t>
      </w:r>
      <w:r>
        <w:rPr>
          <w:rStyle w:val="subscript"/>
        </w:rPr>
        <w:t>n</w:t>
      </w:r>
      <w:r>
        <w:rPr>
          <w:rStyle w:val="superscript"/>
        </w:rPr>
        <w:t>m</w:t>
      </w:r>
      <w:r>
        <w:t>(z)P</w:t>
      </w:r>
      <w:r>
        <w:rPr>
          <w:rStyle w:val="subscript"/>
        </w:rPr>
        <w:t>n</w:t>
      </w:r>
      <w:r>
        <w:rPr>
          <w:rStyle w:val="superscript"/>
        </w:rPr>
        <w:t>m</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AC5D2C">
        <w:rPr>
          <w:color w:val="000000"/>
        </w:rPr>
        <w:t>'</w:t>
      </w:r>
      <w:r>
        <w:t xml:space="preserve"> </w:t>
      </w:r>
      <w:r w:rsidR="00AC5D2C">
        <w:t>P</w:t>
      </w:r>
      <w:r w:rsidR="00AC5D2C">
        <w:rPr>
          <w:rStyle w:val="subscript"/>
        </w:rPr>
        <w:t>N</w:t>
      </w:r>
      <w:r w:rsidR="00AC5D2C">
        <w:rPr>
          <w:rStyle w:val="superscript"/>
        </w:rPr>
        <w:t>m</w:t>
      </w:r>
      <w:r w:rsidR="00AC5D2C">
        <w:t>(z')</w:t>
      </w:r>
      <w:r>
        <w:t>δ(z-z')</w:t>
      </w:r>
      <w:r w:rsidRPr="00807E8F">
        <w:t xml:space="preserve"> </w:t>
      </w:r>
      <w:r>
        <w:t>f</w:t>
      </w:r>
      <w:r>
        <w:rPr>
          <w:rStyle w:val="subscript"/>
        </w:rPr>
        <w:t>m</w:t>
      </w:r>
      <w:r>
        <w:t>(z)</w:t>
      </w:r>
    </w:p>
    <w:p w14:paraId="14CAA735" w14:textId="77777777" w:rsidR="00807E8F" w:rsidRDefault="00807E8F" w:rsidP="00807E8F"/>
    <w:p w14:paraId="3D7D6216" w14:textId="77777777" w:rsidR="00807E8F" w:rsidRDefault="00807E8F" w:rsidP="00807E8F">
      <w:r>
        <w:tab/>
        <w:t>Σ</w:t>
      </w:r>
      <w:r>
        <w:rPr>
          <w:rStyle w:val="subscript"/>
        </w:rPr>
        <w:t>n=m</w:t>
      </w:r>
      <w:r>
        <w:rPr>
          <w:rStyle w:val="superscript"/>
          <w:rFonts w:ascii="Times New Roman" w:hAnsi="Times New Roman"/>
        </w:rPr>
        <w:t>∞</w:t>
      </w:r>
      <w:r w:rsidRPr="001372D6">
        <w:t xml:space="preserve"> </w:t>
      </w:r>
      <w:r>
        <w:t>C</w:t>
      </w:r>
      <w:r>
        <w:rPr>
          <w:rStyle w:val="subscript"/>
        </w:rPr>
        <w:t>n</w:t>
      </w:r>
      <w:r>
        <w:rPr>
          <w:rStyle w:val="superscript"/>
        </w:rPr>
        <w:t>m</w:t>
      </w:r>
      <w:r>
        <w:t xml:space="preserve"> P</w:t>
      </w:r>
      <w:r>
        <w:rPr>
          <w:rStyle w:val="subscript"/>
        </w:rPr>
        <w:t>n</w:t>
      </w:r>
      <w:r>
        <w:rPr>
          <w:rStyle w:val="superscript"/>
        </w:rPr>
        <w:t>m</w:t>
      </w:r>
      <w:r>
        <w:t>(z)</w:t>
      </w:r>
      <w:r w:rsidRPr="001372D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1372D6">
        <w:t xml:space="preserve"> </w:t>
      </w:r>
      <w:r>
        <w:t>P</w:t>
      </w:r>
      <w:r w:rsidR="008E08D7">
        <w:rPr>
          <w:rStyle w:val="subscript"/>
        </w:rPr>
        <w:t>N</w:t>
      </w:r>
      <w:r>
        <w:rPr>
          <w:rStyle w:val="superscript"/>
        </w:rPr>
        <w:t>m</w:t>
      </w:r>
      <w:r>
        <w:t>(z')P</w:t>
      </w:r>
      <w:r>
        <w:rPr>
          <w:rStyle w:val="subscript"/>
        </w:rPr>
        <w:t>n</w:t>
      </w:r>
      <w:r>
        <w:rPr>
          <w:rStyle w:val="superscript"/>
        </w:rPr>
        <w:t>m</w:t>
      </w:r>
      <w:r>
        <w:t>(z')   =  f</w:t>
      </w:r>
      <w:r>
        <w:rPr>
          <w:rStyle w:val="subscript"/>
        </w:rPr>
        <w:t>m</w:t>
      </w:r>
      <w:r>
        <w:t>(z)</w:t>
      </w:r>
      <w:r w:rsidRPr="00807E8F">
        <w:t xml:space="preserve"> </w:t>
      </w:r>
      <w:r>
        <w:t>P</w:t>
      </w:r>
      <w:r w:rsidR="008E08D7">
        <w:rPr>
          <w:rStyle w:val="subscript"/>
        </w:rPr>
        <w:t>N</w:t>
      </w:r>
      <w:r>
        <w:rPr>
          <w:rStyle w:val="superscript"/>
        </w:rPr>
        <w:t>m</w:t>
      </w:r>
      <w:r>
        <w:t>(z)</w:t>
      </w:r>
    </w:p>
    <w:p w14:paraId="0E28CAED" w14:textId="77777777" w:rsidR="00807E8F" w:rsidRDefault="00807E8F" w:rsidP="00807E8F"/>
    <w:p w14:paraId="4DFD8CE9" w14:textId="77777777" w:rsidR="00807E8F" w:rsidRDefault="00807E8F" w:rsidP="00807E8F">
      <w:r>
        <w:tab/>
        <w:t>Σ</w:t>
      </w:r>
      <w:r>
        <w:rPr>
          <w:rStyle w:val="subscript"/>
        </w:rPr>
        <w:t>n=m</w:t>
      </w:r>
      <w:r>
        <w:rPr>
          <w:rStyle w:val="superscript"/>
          <w:rFonts w:ascii="Times New Roman" w:hAnsi="Times New Roman"/>
        </w:rPr>
        <w:t>∞</w:t>
      </w:r>
      <w:r w:rsidRPr="001372D6">
        <w:t xml:space="preserve"> </w:t>
      </w:r>
      <w:r>
        <w:t>C</w:t>
      </w:r>
      <w:r>
        <w:rPr>
          <w:rStyle w:val="subscript"/>
        </w:rPr>
        <w:t>n</w:t>
      </w:r>
      <w:r>
        <w:rPr>
          <w:rStyle w:val="superscript"/>
        </w:rPr>
        <w:t>m</w:t>
      </w:r>
      <w:r>
        <w:t xml:space="preserve"> P</w:t>
      </w:r>
      <w:r>
        <w:rPr>
          <w:rStyle w:val="subscript"/>
        </w:rPr>
        <w:t>n</w:t>
      </w:r>
      <w:r>
        <w:rPr>
          <w:rStyle w:val="superscript"/>
        </w:rPr>
        <w:t>m</w:t>
      </w:r>
      <w:r>
        <w:t>(z)</w:t>
      </w:r>
      <w:r w:rsidRPr="001372D6">
        <w:rPr>
          <w:color w:val="000000"/>
        </w:rPr>
        <w:t xml:space="preserve"> </w:t>
      </w:r>
      <w:r w:rsidR="00A32D2F">
        <w:t>δ</w:t>
      </w:r>
      <w:r w:rsidR="003F6B05">
        <w:rPr>
          <w:rStyle w:val="subscript"/>
        </w:rPr>
        <w:t>N</w:t>
      </w:r>
      <w:r w:rsidR="00A32D2F">
        <w:rPr>
          <w:rStyle w:val="subscript"/>
        </w:rPr>
        <w:t>,</w:t>
      </w:r>
      <w:r w:rsidR="003F6B05">
        <w:rPr>
          <w:rStyle w:val="subscript"/>
        </w:rPr>
        <w:t>n</w:t>
      </w:r>
      <w:r w:rsidR="00A32D2F">
        <w:t xml:space="preserve"> K</w:t>
      </w:r>
      <w:r w:rsidR="003F6B05">
        <w:rPr>
          <w:rStyle w:val="subscript"/>
        </w:rPr>
        <w:t>N</w:t>
      </w:r>
      <w:r w:rsidR="00A32D2F">
        <w:rPr>
          <w:rStyle w:val="superscript"/>
        </w:rPr>
        <w:t>m</w:t>
      </w:r>
      <w:r w:rsidR="00A32D2F">
        <w:tab/>
      </w:r>
      <w:r>
        <w:t xml:space="preserve">   =  f</w:t>
      </w:r>
      <w:r>
        <w:rPr>
          <w:rStyle w:val="subscript"/>
        </w:rPr>
        <w:t>m</w:t>
      </w:r>
      <w:r>
        <w:t>(z)</w:t>
      </w:r>
      <w:r w:rsidRPr="00807E8F">
        <w:t xml:space="preserve"> </w:t>
      </w:r>
      <w:r>
        <w:t>P</w:t>
      </w:r>
      <w:r w:rsidR="003F6B05">
        <w:rPr>
          <w:rStyle w:val="subscript"/>
        </w:rPr>
        <w:t>N</w:t>
      </w:r>
      <w:r>
        <w:rPr>
          <w:rStyle w:val="superscript"/>
        </w:rPr>
        <w:t>m</w:t>
      </w:r>
      <w:r>
        <w:t>(z)</w:t>
      </w:r>
    </w:p>
    <w:p w14:paraId="1313A3EF" w14:textId="77777777" w:rsidR="00807E8F" w:rsidRDefault="00807E8F" w:rsidP="00807E8F">
      <w:r>
        <w:tab/>
      </w:r>
    </w:p>
    <w:p w14:paraId="7384C0C4" w14:textId="77777777" w:rsidR="00A32D2F" w:rsidRDefault="00A32D2F" w:rsidP="00A32D2F">
      <w:r>
        <w:tab/>
        <w:t>C</w:t>
      </w:r>
      <w:r w:rsidR="003F6B05">
        <w:rPr>
          <w:rStyle w:val="subscript"/>
        </w:rPr>
        <w:t>N</w:t>
      </w:r>
      <w:r>
        <w:rPr>
          <w:rStyle w:val="superscript"/>
        </w:rPr>
        <w:t>m</w:t>
      </w:r>
      <w:r>
        <w:t xml:space="preserve"> P</w:t>
      </w:r>
      <w:r w:rsidR="003F6B05">
        <w:rPr>
          <w:rStyle w:val="subscript"/>
        </w:rPr>
        <w:t>N</w:t>
      </w:r>
      <w:r>
        <w:rPr>
          <w:rStyle w:val="superscript"/>
        </w:rPr>
        <w:t>m</w:t>
      </w:r>
      <w:r>
        <w:t>(z) K</w:t>
      </w:r>
      <w:r w:rsidR="003F6B05">
        <w:rPr>
          <w:rStyle w:val="subscript"/>
        </w:rPr>
        <w:t>N</w:t>
      </w:r>
      <w:r>
        <w:rPr>
          <w:rStyle w:val="superscript"/>
        </w:rPr>
        <w:t>m</w:t>
      </w:r>
      <w:r>
        <w:tab/>
        <w:t xml:space="preserve">   =  f</w:t>
      </w:r>
      <w:r>
        <w:rPr>
          <w:rStyle w:val="subscript"/>
        </w:rPr>
        <w:t>m</w:t>
      </w:r>
      <w:r>
        <w:t>(z)</w:t>
      </w:r>
      <w:r w:rsidRPr="00807E8F">
        <w:t xml:space="preserve"> </w:t>
      </w:r>
      <w:r>
        <w:t>P</w:t>
      </w:r>
      <w:r w:rsidR="003F6B05">
        <w:rPr>
          <w:rStyle w:val="subscript"/>
        </w:rPr>
        <w:t>N</w:t>
      </w:r>
      <w:r>
        <w:rPr>
          <w:rStyle w:val="superscript"/>
        </w:rPr>
        <w:t>m</w:t>
      </w:r>
      <w:r>
        <w:t>(z)</w:t>
      </w:r>
    </w:p>
    <w:p w14:paraId="46E42134" w14:textId="77777777" w:rsidR="00807E8F" w:rsidRDefault="00807E8F" w:rsidP="00807E8F"/>
    <w:p w14:paraId="38DAA76D" w14:textId="77777777" w:rsidR="003F6B05" w:rsidRDefault="003F6B05" w:rsidP="003F6B05">
      <w:r>
        <w:tab/>
        <w:t>C</w:t>
      </w:r>
      <w:r>
        <w:rPr>
          <w:rStyle w:val="subscript"/>
        </w:rPr>
        <w:t>N</w:t>
      </w:r>
      <w:r>
        <w:rPr>
          <w:rStyle w:val="superscript"/>
        </w:rPr>
        <w:t>m</w:t>
      </w:r>
      <w:r>
        <w:t xml:space="preserve"> K</w:t>
      </w:r>
      <w:r>
        <w:rPr>
          <w:rStyle w:val="subscript"/>
        </w:rPr>
        <w:t>N</w:t>
      </w:r>
      <w:r>
        <w:rPr>
          <w:rStyle w:val="superscript"/>
        </w:rPr>
        <w:t>m</w:t>
      </w:r>
      <w:r>
        <w:tab/>
        <w:t xml:space="preserve">   =  f</w:t>
      </w:r>
      <w:r>
        <w:rPr>
          <w:rStyle w:val="subscript"/>
        </w:rPr>
        <w:t>m</w:t>
      </w:r>
      <w:r>
        <w:t>(z)</w:t>
      </w:r>
    </w:p>
    <w:p w14:paraId="3755CAC7" w14:textId="77777777" w:rsidR="00A32D2F" w:rsidRDefault="00A32D2F" w:rsidP="00A32D2F"/>
    <w:p w14:paraId="71510763" w14:textId="77777777" w:rsidR="00AC5D2C" w:rsidRDefault="00A32D2F" w:rsidP="00AC5D2C">
      <w:r>
        <w:t xml:space="preserve">This is satisfied if we set </w:t>
      </w:r>
      <w:r w:rsidR="003F6B05">
        <w:t>C</w:t>
      </w:r>
      <w:r w:rsidR="003F6B05">
        <w:rPr>
          <w:rStyle w:val="subscript"/>
        </w:rPr>
        <w:t>N</w:t>
      </w:r>
      <w:r w:rsidR="003F6B05">
        <w:rPr>
          <w:rStyle w:val="superscript"/>
        </w:rPr>
        <w:t>m</w:t>
      </w:r>
      <w:r w:rsidR="003F6B05">
        <w:t xml:space="preserve">  = 1</w:t>
      </w:r>
      <w:r w:rsidR="00AC5D2C">
        <w:t>/ K</w:t>
      </w:r>
      <w:r w:rsidR="00AC5D2C">
        <w:rPr>
          <w:rStyle w:val="subscript"/>
        </w:rPr>
        <w:t>N</w:t>
      </w:r>
      <w:r w:rsidR="00AC5D2C">
        <w:rPr>
          <w:rStyle w:val="superscript"/>
        </w:rPr>
        <w:t xml:space="preserve">m </w:t>
      </w:r>
      <w:r w:rsidR="003F6B05">
        <w:t xml:space="preserve"> and </w:t>
      </w:r>
      <w:r w:rsidR="00AC5D2C">
        <w:t>f</w:t>
      </w:r>
      <w:r w:rsidR="00AC5D2C">
        <w:rPr>
          <w:rStyle w:val="subscript"/>
        </w:rPr>
        <w:t>m</w:t>
      </w:r>
      <w:r w:rsidR="00AC5D2C">
        <w:t xml:space="preserve">(z)  = 1,  So completeness must be this: </w:t>
      </w:r>
    </w:p>
    <w:p w14:paraId="4C954BAA" w14:textId="77777777" w:rsidR="00AC5D2C" w:rsidRDefault="00AC5D2C" w:rsidP="00AC5D2C"/>
    <w:p w14:paraId="1684856A" w14:textId="77777777" w:rsidR="00AC5D2C" w:rsidRPr="00504D38" w:rsidRDefault="00AC5D2C" w:rsidP="00AC5D2C">
      <w:r>
        <w:tab/>
        <w:t>Σ</w:t>
      </w:r>
      <w:r>
        <w:rPr>
          <w:rStyle w:val="subscript"/>
        </w:rPr>
        <w:t>n=m</w:t>
      </w:r>
      <w:r>
        <w:rPr>
          <w:rStyle w:val="superscript"/>
          <w:rFonts w:ascii="Times New Roman" w:hAnsi="Times New Roman"/>
        </w:rPr>
        <w:t>∞</w:t>
      </w:r>
      <w:r>
        <w:t xml:space="preserve"> </w:t>
      </w:r>
      <w:r w:rsidR="00504D38">
        <w:t>(1/ K</w:t>
      </w:r>
      <w:r w:rsidR="00504D38">
        <w:rPr>
          <w:rStyle w:val="subscript"/>
        </w:rPr>
        <w:t>n</w:t>
      </w:r>
      <w:r w:rsidR="00504D38">
        <w:rPr>
          <w:rStyle w:val="superscript"/>
        </w:rPr>
        <w:t>m</w:t>
      </w:r>
      <w:r w:rsidR="00504D38">
        <w:t>)</w:t>
      </w:r>
      <w:r>
        <w:rPr>
          <w:rStyle w:val="superscript"/>
        </w:rPr>
        <w:t xml:space="preserve"> </w:t>
      </w:r>
      <w:r>
        <w:rPr>
          <w:color w:val="000000"/>
        </w:rPr>
        <w:t>P</w:t>
      </w:r>
      <w:r>
        <w:rPr>
          <w:rStyle w:val="subscript"/>
        </w:rPr>
        <w:t>n</w:t>
      </w:r>
      <w:r>
        <w:rPr>
          <w:rStyle w:val="superscript"/>
        </w:rPr>
        <w:t>m</w:t>
      </w:r>
      <w:r>
        <w:t>(z)P</w:t>
      </w:r>
      <w:r>
        <w:rPr>
          <w:rStyle w:val="subscript"/>
        </w:rPr>
        <w:t>n</w:t>
      </w:r>
      <w:r>
        <w:rPr>
          <w:rStyle w:val="superscript"/>
        </w:rPr>
        <w:t>m</w:t>
      </w:r>
      <w:r>
        <w:t>(z')   = δ(z-z')</w:t>
      </w:r>
      <w:r w:rsidR="00504D38">
        <w:tab/>
      </w:r>
      <w:r w:rsidR="00504D38">
        <w:tab/>
        <w:t>K</w:t>
      </w:r>
      <w:r w:rsidR="00504D38">
        <w:rPr>
          <w:rStyle w:val="subscript"/>
        </w:rPr>
        <w:t>n</w:t>
      </w:r>
      <w:r w:rsidR="00504D38">
        <w:rPr>
          <w:rStyle w:val="superscript"/>
        </w:rPr>
        <w:t>m</w:t>
      </w:r>
      <w:r w:rsidR="00504D38">
        <w:t xml:space="preserve">  =  (n+1/2)</w:t>
      </w:r>
      <w:r w:rsidR="00504D38">
        <w:rPr>
          <w:rStyle w:val="superscript"/>
        </w:rPr>
        <w:t>-1</w:t>
      </w:r>
      <w:r w:rsidR="00504D38">
        <w:t xml:space="preserve"> (n+m)! / (n-m)!</w:t>
      </w:r>
    </w:p>
    <w:p w14:paraId="74FEE003" w14:textId="77777777" w:rsidR="00504D38" w:rsidRDefault="00504D38" w:rsidP="00AC5D2C"/>
    <w:p w14:paraId="70E4CF3E" w14:textId="77777777" w:rsidR="00504D38" w:rsidRDefault="000C30C3" w:rsidP="00AC5D2C">
      <w:r>
        <w:t>Suppose we write this in terms of the MF T functions</w:t>
      </w:r>
    </w:p>
    <w:p w14:paraId="14EF7CFB" w14:textId="77777777" w:rsidR="000C30C3" w:rsidRDefault="000C30C3" w:rsidP="00AC5D2C"/>
    <w:p w14:paraId="429A5B9C" w14:textId="77777777" w:rsidR="000C30C3" w:rsidRDefault="000C30C3" w:rsidP="000C30C3">
      <w:pPr>
        <w:ind w:left="360"/>
      </w:pPr>
      <w:r>
        <w:tab/>
        <w:t>(1-z</w:t>
      </w:r>
      <w:r>
        <w:rPr>
          <w:rStyle w:val="superscript"/>
        </w:rPr>
        <w:t>2</w:t>
      </w:r>
      <w:r>
        <w:t>)</w:t>
      </w:r>
      <w:r>
        <w:rPr>
          <w:rStyle w:val="superscript"/>
        </w:rPr>
        <w:t>m/2</w:t>
      </w:r>
      <w:r>
        <w:t xml:space="preserve"> T</w:t>
      </w:r>
      <w:r>
        <w:rPr>
          <w:rStyle w:val="subscript"/>
        </w:rPr>
        <w:t>n-m</w:t>
      </w:r>
      <w:r>
        <w:rPr>
          <w:rStyle w:val="superscript"/>
        </w:rPr>
        <w:t>m</w:t>
      </w:r>
      <w:r>
        <w:t>(z) = P</w:t>
      </w:r>
      <w:r>
        <w:rPr>
          <w:rStyle w:val="subscript"/>
        </w:rPr>
        <w:t>n</w:t>
      </w:r>
      <w:r>
        <w:rPr>
          <w:rStyle w:val="superscript"/>
        </w:rPr>
        <w:t>m</w:t>
      </w:r>
      <w:r>
        <w:t>(z)</w:t>
      </w:r>
    </w:p>
    <w:p w14:paraId="36B952E1" w14:textId="77777777" w:rsidR="000C30C3" w:rsidRPr="000C30C3" w:rsidRDefault="000C30C3" w:rsidP="000C30C3"/>
    <w:p w14:paraId="7EAD4818" w14:textId="77777777" w:rsidR="00535BEF" w:rsidRDefault="000C30C3" w:rsidP="00807E8F">
      <w:r>
        <w:t>then our claimed orthogonality is this:   ( set k = n-m so that n = k+m</w:t>
      </w:r>
      <w:r w:rsidR="00535BEF">
        <w:t xml:space="preserve"> )</w:t>
      </w:r>
    </w:p>
    <w:p w14:paraId="58B3B010" w14:textId="77777777" w:rsidR="000C30C3" w:rsidRDefault="000C30C3" w:rsidP="00807E8F"/>
    <w:p w14:paraId="00762CA9" w14:textId="77777777" w:rsidR="000C30C3" w:rsidRDefault="000C30C3" w:rsidP="00807E8F">
      <w:r>
        <w:tab/>
        <w:t>Σ</w:t>
      </w:r>
      <w:r>
        <w:rPr>
          <w:rStyle w:val="subscript"/>
        </w:rPr>
        <w:t>n=m</w:t>
      </w:r>
      <w:r>
        <w:rPr>
          <w:rStyle w:val="superscript"/>
          <w:rFonts w:ascii="Times New Roman" w:hAnsi="Times New Roman"/>
        </w:rPr>
        <w:t>∞</w:t>
      </w:r>
      <w:r>
        <w:t xml:space="preserve"> (1/ K</w:t>
      </w:r>
      <w:r>
        <w:rPr>
          <w:rStyle w:val="subscript"/>
        </w:rPr>
        <w:t>n</w:t>
      </w:r>
      <w:r>
        <w:rPr>
          <w:rStyle w:val="superscript"/>
        </w:rPr>
        <w:t>m</w:t>
      </w:r>
      <w:r>
        <w:t>)</w:t>
      </w:r>
      <w:r>
        <w:rPr>
          <w:rStyle w:val="superscript"/>
        </w:rPr>
        <w:t xml:space="preserve"> </w:t>
      </w:r>
      <w:r>
        <w:t>(1-z</w:t>
      </w:r>
      <w:r>
        <w:rPr>
          <w:rStyle w:val="superscript"/>
        </w:rPr>
        <w:t>2</w:t>
      </w:r>
      <w:r>
        <w:t>)</w:t>
      </w:r>
      <w:r>
        <w:rPr>
          <w:rStyle w:val="superscript"/>
        </w:rPr>
        <w:t>m/2</w:t>
      </w:r>
      <w:r>
        <w:t xml:space="preserve"> T</w:t>
      </w:r>
      <w:r>
        <w:rPr>
          <w:rStyle w:val="subscript"/>
        </w:rPr>
        <w:t>n-m</w:t>
      </w:r>
      <w:r>
        <w:rPr>
          <w:rStyle w:val="superscript"/>
        </w:rPr>
        <w:t>m</w:t>
      </w:r>
      <w:r>
        <w:t>(z)</w:t>
      </w:r>
      <w:r w:rsidRPr="000C30C3">
        <w:t xml:space="preserve"> </w:t>
      </w:r>
      <w:r>
        <w:t>(1-z'</w:t>
      </w:r>
      <w:r>
        <w:rPr>
          <w:rStyle w:val="superscript"/>
        </w:rPr>
        <w:t>2</w:t>
      </w:r>
      <w:r>
        <w:t>)</w:t>
      </w:r>
      <w:r>
        <w:rPr>
          <w:rStyle w:val="superscript"/>
        </w:rPr>
        <w:t>m/2</w:t>
      </w:r>
      <w:r>
        <w:t xml:space="preserve"> T</w:t>
      </w:r>
      <w:r>
        <w:rPr>
          <w:rStyle w:val="subscript"/>
        </w:rPr>
        <w:t>n-m</w:t>
      </w:r>
      <w:r>
        <w:rPr>
          <w:rStyle w:val="superscript"/>
        </w:rPr>
        <w:t>m</w:t>
      </w:r>
      <w:r>
        <w:t>(z') = δ(z-z')</w:t>
      </w:r>
    </w:p>
    <w:p w14:paraId="509BF083" w14:textId="77777777" w:rsidR="000C30C3" w:rsidRDefault="000C30C3" w:rsidP="00807E8F"/>
    <w:p w14:paraId="0966B660" w14:textId="77777777" w:rsidR="000C30C3" w:rsidRDefault="000C30C3" w:rsidP="000C30C3">
      <w:r>
        <w:tab/>
        <w:t>Σ</w:t>
      </w:r>
      <w:r>
        <w:rPr>
          <w:rStyle w:val="subscript"/>
        </w:rPr>
        <w:t>k=0</w:t>
      </w:r>
      <w:r>
        <w:rPr>
          <w:rStyle w:val="superscript"/>
          <w:rFonts w:ascii="Times New Roman" w:hAnsi="Times New Roman"/>
        </w:rPr>
        <w:t>∞</w:t>
      </w:r>
      <w:r>
        <w:t xml:space="preserve"> (1/ K</w:t>
      </w:r>
      <w:r>
        <w:rPr>
          <w:rStyle w:val="subscript"/>
        </w:rPr>
        <w:t>k+m</w:t>
      </w:r>
      <w:r>
        <w:rPr>
          <w:rStyle w:val="superscript"/>
        </w:rPr>
        <w:t>m</w:t>
      </w:r>
      <w:r>
        <w:t>)</w:t>
      </w:r>
      <w:r>
        <w:rPr>
          <w:rStyle w:val="superscript"/>
        </w:rPr>
        <w:t xml:space="preserve"> </w:t>
      </w:r>
      <w:r>
        <w:t>(1-z</w:t>
      </w:r>
      <w:r>
        <w:rPr>
          <w:rStyle w:val="superscript"/>
        </w:rPr>
        <w:t>2</w:t>
      </w:r>
      <w:r>
        <w:t>)</w:t>
      </w:r>
      <w:r>
        <w:rPr>
          <w:rStyle w:val="superscript"/>
        </w:rPr>
        <w:t>m/2</w:t>
      </w:r>
      <w:r>
        <w:t xml:space="preserve"> T</w:t>
      </w:r>
      <w:r w:rsidR="00535BEF">
        <w:rPr>
          <w:rStyle w:val="subscript"/>
        </w:rPr>
        <w:t>k</w:t>
      </w:r>
      <w:r>
        <w:rPr>
          <w:rStyle w:val="superscript"/>
        </w:rPr>
        <w:t>m</w:t>
      </w:r>
      <w:r>
        <w:t>(z)</w:t>
      </w:r>
      <w:r w:rsidRPr="000C30C3">
        <w:t xml:space="preserve"> </w:t>
      </w:r>
      <w:r>
        <w:t>(1-z'</w:t>
      </w:r>
      <w:r>
        <w:rPr>
          <w:rStyle w:val="superscript"/>
        </w:rPr>
        <w:t>2</w:t>
      </w:r>
      <w:r>
        <w:t>)</w:t>
      </w:r>
      <w:r>
        <w:rPr>
          <w:rStyle w:val="superscript"/>
        </w:rPr>
        <w:t>m/2</w:t>
      </w:r>
      <w:r>
        <w:t xml:space="preserve"> T</w:t>
      </w:r>
      <w:r w:rsidR="00535BEF">
        <w:rPr>
          <w:rStyle w:val="subscript"/>
        </w:rPr>
        <w:t>k</w:t>
      </w:r>
      <w:r>
        <w:rPr>
          <w:rStyle w:val="superscript"/>
        </w:rPr>
        <w:t>m</w:t>
      </w:r>
      <w:r>
        <w:t>(z') = δ(z-z')</w:t>
      </w:r>
    </w:p>
    <w:p w14:paraId="446F2537" w14:textId="77777777" w:rsidR="00535BEF" w:rsidRDefault="00535BEF" w:rsidP="000C30C3"/>
    <w:p w14:paraId="76F38C7D" w14:textId="77777777" w:rsidR="00535BEF" w:rsidRDefault="00535BEF" w:rsidP="000C30C3">
      <w:r>
        <w:t xml:space="preserve">This certainly looks strange, </w:t>
      </w:r>
    </w:p>
    <w:p w14:paraId="78618B9F" w14:textId="77777777" w:rsidR="00DD6E9C" w:rsidRDefault="00DD6E9C" w:rsidP="000C30C3"/>
    <w:p w14:paraId="51364879" w14:textId="77777777" w:rsidR="00DD6E9C" w:rsidRDefault="00DD6E9C" w:rsidP="000C30C3">
      <w:r w:rsidRPr="004B4D9C">
        <w:rPr>
          <w:b/>
        </w:rPr>
        <w:t xml:space="preserve">Different tack :  is my claim compatible with completeness of spherical harmonics? </w:t>
      </w:r>
      <w:r>
        <w:t xml:space="preserve"> </w:t>
      </w:r>
      <w:r w:rsidR="00C5318B">
        <w:t>Jackson is the only place I see completeness stated, page 65</w:t>
      </w:r>
    </w:p>
    <w:p w14:paraId="2A873196" w14:textId="77777777" w:rsidR="00C5318B" w:rsidRDefault="00C5318B" w:rsidP="000C30C3"/>
    <w:p w14:paraId="1F8602FD" w14:textId="77777777" w:rsidR="00C5318B" w:rsidRPr="00464C6F" w:rsidRDefault="00C5318B" w:rsidP="000C30C3">
      <w:r>
        <w:tab/>
        <w:t>Σ</w:t>
      </w:r>
      <w:r>
        <w:rPr>
          <w:rStyle w:val="subscript"/>
        </w:rPr>
        <w:t>n</w:t>
      </w:r>
      <w:r w:rsidR="00464C6F">
        <w:rPr>
          <w:rStyle w:val="subscript"/>
        </w:rPr>
        <w:t>=0</w:t>
      </w:r>
      <w:r w:rsidR="00464C6F">
        <w:rPr>
          <w:rStyle w:val="superscript"/>
          <w:rFonts w:ascii="Times New Roman" w:hAnsi="Times New Roman"/>
        </w:rPr>
        <w:t>∞</w:t>
      </w:r>
      <w:r>
        <w:t>Σ</w:t>
      </w:r>
      <w:r>
        <w:rPr>
          <w:rStyle w:val="subscript"/>
        </w:rPr>
        <w:t>m</w:t>
      </w:r>
      <w:r w:rsidR="00464C6F">
        <w:rPr>
          <w:rStyle w:val="subscript"/>
        </w:rPr>
        <w:t>=-n</w:t>
      </w:r>
      <w:r w:rsidR="00464C6F">
        <w:rPr>
          <w:rStyle w:val="superscript"/>
        </w:rPr>
        <w:t>n</w:t>
      </w:r>
      <w:r>
        <w:t xml:space="preserve"> Y</w:t>
      </w:r>
      <w:r>
        <w:rPr>
          <w:rStyle w:val="subscript"/>
        </w:rPr>
        <w:t>nm</w:t>
      </w:r>
      <w:r>
        <w:rPr>
          <w:rStyle w:val="superscript"/>
        </w:rPr>
        <w:t>*</w:t>
      </w:r>
      <w:r>
        <w:t>(θ',φ') Y</w:t>
      </w:r>
      <w:r>
        <w:rPr>
          <w:rStyle w:val="subscript"/>
        </w:rPr>
        <w:t>nm</w:t>
      </w:r>
      <w:r>
        <w:t>(θ,φ) = δ(φ-φ')δ(z-z')</w:t>
      </w:r>
      <w:r>
        <w:tab/>
      </w:r>
      <w:r>
        <w:tab/>
      </w:r>
      <w:r w:rsidR="00464C6F">
        <w:tab/>
      </w:r>
      <w:r w:rsidR="00464C6F">
        <w:tab/>
      </w:r>
      <w:r w:rsidR="00464C6F">
        <w:tab/>
        <w:t>3.56 Jackson</w:t>
      </w:r>
    </w:p>
    <w:p w14:paraId="732D5FED" w14:textId="77777777" w:rsidR="00C5318B" w:rsidRDefault="00C5318B" w:rsidP="000C30C3"/>
    <w:p w14:paraId="2EC5F3E5" w14:textId="77777777" w:rsidR="00C5318B" w:rsidRDefault="00C5318B" w:rsidP="000C30C3">
      <w:r>
        <w:tab/>
        <w:t>Y</w:t>
      </w:r>
      <w:r>
        <w:rPr>
          <w:rStyle w:val="subscript"/>
        </w:rPr>
        <w:t>nm</w:t>
      </w:r>
      <w:r>
        <w:t>(θ,φ) = [ {(2n+1)/4π} (n-m)!/(n+m)! ]</w:t>
      </w:r>
      <w:r>
        <w:rPr>
          <w:rStyle w:val="superscript"/>
        </w:rPr>
        <w:t>1/2</w:t>
      </w:r>
      <w:r>
        <w:t xml:space="preserve"> P</w:t>
      </w:r>
      <w:r>
        <w:rPr>
          <w:rStyle w:val="subscript"/>
        </w:rPr>
        <w:t>n</w:t>
      </w:r>
      <w:r>
        <w:rPr>
          <w:rStyle w:val="superscript"/>
        </w:rPr>
        <w:t>m</w:t>
      </w:r>
      <w:r>
        <w:t>(z) e</w:t>
      </w:r>
      <w:r>
        <w:rPr>
          <w:rStyle w:val="superscript"/>
        </w:rPr>
        <w:t>imφ</w:t>
      </w:r>
      <w:r w:rsidR="00464C6F">
        <w:rPr>
          <w:rStyle w:val="superscript"/>
        </w:rPr>
        <w:tab/>
      </w:r>
      <w:r w:rsidR="00464C6F">
        <w:rPr>
          <w:rStyle w:val="superscript"/>
        </w:rPr>
        <w:tab/>
      </w:r>
      <w:r w:rsidR="00464C6F">
        <w:rPr>
          <w:rStyle w:val="superscript"/>
        </w:rPr>
        <w:tab/>
      </w:r>
      <w:r w:rsidR="00464C6F">
        <w:rPr>
          <w:rStyle w:val="superscript"/>
        </w:rPr>
        <w:tab/>
      </w:r>
      <w:r w:rsidR="00464C6F">
        <w:t>3.53 Jackson</w:t>
      </w:r>
    </w:p>
    <w:p w14:paraId="7B2A6823" w14:textId="77777777" w:rsidR="00464C6F" w:rsidRDefault="00464C6F" w:rsidP="000C30C3"/>
    <w:p w14:paraId="24E9FFA7" w14:textId="77777777" w:rsidR="00464C6F" w:rsidRDefault="00464C6F" w:rsidP="000C30C3">
      <w:r>
        <w:t>Insert t</w:t>
      </w:r>
      <w:r w:rsidR="00222DA8">
        <w:t xml:space="preserve">he bottom into the top and you </w:t>
      </w:r>
      <w:r>
        <w:t>get</w:t>
      </w:r>
    </w:p>
    <w:p w14:paraId="400163BD" w14:textId="77777777" w:rsidR="00464C6F" w:rsidRDefault="00464C6F" w:rsidP="000C30C3"/>
    <w:p w14:paraId="105C1ABC" w14:textId="77777777" w:rsidR="00464C6F" w:rsidRPr="00464C6F" w:rsidRDefault="00464C6F" w:rsidP="000C30C3">
      <w:r>
        <w:tab/>
        <w:t>Σ</w:t>
      </w:r>
      <w:r>
        <w:rPr>
          <w:rStyle w:val="subscript"/>
        </w:rPr>
        <w:t>n=0</w:t>
      </w:r>
      <w:r>
        <w:rPr>
          <w:rStyle w:val="superscript"/>
          <w:rFonts w:ascii="Times New Roman" w:hAnsi="Times New Roman"/>
        </w:rPr>
        <w:t>∞</w:t>
      </w:r>
      <w:r>
        <w:t>Σ</w:t>
      </w:r>
      <w:r>
        <w:rPr>
          <w:rStyle w:val="subscript"/>
        </w:rPr>
        <w:t>m=-n</w:t>
      </w:r>
      <w:r>
        <w:rPr>
          <w:rStyle w:val="superscript"/>
        </w:rPr>
        <w:t>n</w:t>
      </w:r>
      <w:r>
        <w:t xml:space="preserve"> [ {(2n+1)/4π} (n-m)!/(n+m)! ] P</w:t>
      </w:r>
      <w:r>
        <w:rPr>
          <w:rStyle w:val="subscript"/>
        </w:rPr>
        <w:t>n</w:t>
      </w:r>
      <w:r>
        <w:rPr>
          <w:rStyle w:val="superscript"/>
        </w:rPr>
        <w:t>m</w:t>
      </w:r>
      <w:r>
        <w:t>(z') e</w:t>
      </w:r>
      <w:r>
        <w:rPr>
          <w:rStyle w:val="superscript"/>
        </w:rPr>
        <w:t>-imφ'</w:t>
      </w:r>
      <w:r>
        <w:t xml:space="preserve"> P</w:t>
      </w:r>
      <w:r>
        <w:rPr>
          <w:rStyle w:val="subscript"/>
        </w:rPr>
        <w:t>n</w:t>
      </w:r>
      <w:r>
        <w:rPr>
          <w:rStyle w:val="superscript"/>
        </w:rPr>
        <w:t>m</w:t>
      </w:r>
      <w:r>
        <w:t>(z) e</w:t>
      </w:r>
      <w:r>
        <w:rPr>
          <w:rStyle w:val="superscript"/>
        </w:rPr>
        <w:t>imφ</w:t>
      </w:r>
      <w:r>
        <w:t xml:space="preserve"> = δ(φ-φ')δ(z-z')</w:t>
      </w:r>
    </w:p>
    <w:p w14:paraId="387A664E" w14:textId="77777777" w:rsidR="00464C6F" w:rsidRDefault="00464C6F" w:rsidP="000C30C3"/>
    <w:p w14:paraId="4AB3872A" w14:textId="77777777" w:rsidR="00464C6F" w:rsidRDefault="00464C6F" w:rsidP="00464C6F">
      <w:r>
        <w:tab/>
        <w:t>Σ</w:t>
      </w:r>
      <w:r>
        <w:rPr>
          <w:rStyle w:val="subscript"/>
        </w:rPr>
        <w:t>n=0</w:t>
      </w:r>
      <w:r>
        <w:rPr>
          <w:rStyle w:val="superscript"/>
          <w:rFonts w:ascii="Times New Roman" w:hAnsi="Times New Roman"/>
        </w:rPr>
        <w:t>∞</w:t>
      </w:r>
      <w:r>
        <w:t>Σ</w:t>
      </w:r>
      <w:r>
        <w:rPr>
          <w:rStyle w:val="subscript"/>
        </w:rPr>
        <w:t>m=-n</w:t>
      </w:r>
      <w:r>
        <w:rPr>
          <w:rStyle w:val="superscript"/>
        </w:rPr>
        <w:t>n</w:t>
      </w:r>
      <w:r>
        <w:t xml:space="preserve"> [ {(2n+1)/4π} (n-m)!/(n+m)! ] P</w:t>
      </w:r>
      <w:r>
        <w:rPr>
          <w:rStyle w:val="subscript"/>
        </w:rPr>
        <w:t>n</w:t>
      </w:r>
      <w:r>
        <w:rPr>
          <w:rStyle w:val="superscript"/>
        </w:rPr>
        <w:t>m</w:t>
      </w:r>
      <w:r>
        <w:t>(z') P</w:t>
      </w:r>
      <w:r>
        <w:rPr>
          <w:rStyle w:val="subscript"/>
        </w:rPr>
        <w:t>n</w:t>
      </w:r>
      <w:r>
        <w:rPr>
          <w:rStyle w:val="superscript"/>
        </w:rPr>
        <w:t>m</w:t>
      </w:r>
      <w:r>
        <w:t>(z) e</w:t>
      </w:r>
      <w:r>
        <w:rPr>
          <w:rStyle w:val="superscript"/>
        </w:rPr>
        <w:t>im</w:t>
      </w:r>
      <w:r w:rsidR="005B2B52">
        <w:rPr>
          <w:rStyle w:val="superscript"/>
        </w:rPr>
        <w:t>(</w:t>
      </w:r>
      <w:r>
        <w:rPr>
          <w:rStyle w:val="superscript"/>
        </w:rPr>
        <w:t>φ</w:t>
      </w:r>
      <w:r w:rsidR="005B2B52">
        <w:rPr>
          <w:rStyle w:val="superscript"/>
        </w:rPr>
        <w:t>-φ')</w:t>
      </w:r>
      <w:r>
        <w:t xml:space="preserve"> = δ(φ-φ')δ(z-z')</w:t>
      </w:r>
    </w:p>
    <w:p w14:paraId="64554560" w14:textId="77777777" w:rsidR="00222DA8" w:rsidRDefault="00222DA8" w:rsidP="00464C6F"/>
    <w:p w14:paraId="36535C07" w14:textId="77777777" w:rsidR="00222DA8" w:rsidRDefault="00222DA8" w:rsidP="00222DA8">
      <w:r>
        <w:tab/>
        <w:t>Σ</w:t>
      </w:r>
      <w:r>
        <w:rPr>
          <w:rStyle w:val="subscript"/>
        </w:rPr>
        <w:t>n=0</w:t>
      </w:r>
      <w:r>
        <w:rPr>
          <w:rStyle w:val="superscript"/>
          <w:rFonts w:ascii="Times New Roman" w:hAnsi="Times New Roman"/>
        </w:rPr>
        <w:t>∞</w:t>
      </w:r>
      <w:r>
        <w:t>Σ</w:t>
      </w:r>
      <w:r>
        <w:rPr>
          <w:rStyle w:val="subscript"/>
        </w:rPr>
        <w:t>m=-n</w:t>
      </w:r>
      <w:r>
        <w:rPr>
          <w:rStyle w:val="superscript"/>
        </w:rPr>
        <w:t>n</w:t>
      </w:r>
      <w:r>
        <w:t xml:space="preserve"> [ {(n+1/2)/2π} (n-m)!/(n+m)! ] P</w:t>
      </w:r>
      <w:r>
        <w:rPr>
          <w:rStyle w:val="subscript"/>
        </w:rPr>
        <w:t>n</w:t>
      </w:r>
      <w:r>
        <w:rPr>
          <w:rStyle w:val="superscript"/>
        </w:rPr>
        <w:t>m</w:t>
      </w:r>
      <w:r>
        <w:t>(z') P</w:t>
      </w:r>
      <w:r>
        <w:rPr>
          <w:rStyle w:val="subscript"/>
        </w:rPr>
        <w:t>n</w:t>
      </w:r>
      <w:r>
        <w:rPr>
          <w:rStyle w:val="superscript"/>
        </w:rPr>
        <w:t>m</w:t>
      </w:r>
      <w:r>
        <w:t>(z) e</w:t>
      </w:r>
      <w:r>
        <w:rPr>
          <w:rStyle w:val="superscript"/>
        </w:rPr>
        <w:t>im(φ-φ')</w:t>
      </w:r>
      <w:r>
        <w:t xml:space="preserve"> = δ(φ-φ')δ(z-z')</w:t>
      </w:r>
    </w:p>
    <w:p w14:paraId="36FE3E74" w14:textId="77777777" w:rsidR="00222DA8" w:rsidRDefault="00222DA8" w:rsidP="00464C6F"/>
    <w:p w14:paraId="52AEADAC" w14:textId="77777777" w:rsidR="00222DA8" w:rsidRDefault="00222DA8" w:rsidP="00464C6F">
      <w:r>
        <w:tab/>
        <w:t>K</w:t>
      </w:r>
      <w:r>
        <w:rPr>
          <w:rStyle w:val="subscript"/>
        </w:rPr>
        <w:t>n</w:t>
      </w:r>
      <w:r>
        <w:rPr>
          <w:rStyle w:val="superscript"/>
        </w:rPr>
        <w:t>m</w:t>
      </w:r>
      <w:r>
        <w:t xml:space="preserve">  =  (n+1/2)</w:t>
      </w:r>
      <w:r>
        <w:rPr>
          <w:rStyle w:val="superscript"/>
        </w:rPr>
        <w:t>-1</w:t>
      </w:r>
      <w:r>
        <w:t xml:space="preserve"> (n+m)! / (n-m)!</w:t>
      </w:r>
      <w:r w:rsidR="000A13D5">
        <w:tab/>
      </w:r>
      <w:r w:rsidR="000A13D5">
        <w:tab/>
        <w:t>[ {(n+1/2)/2π} (n-m)!/(n+m)! ]   = (1/2π)(1/K</w:t>
      </w:r>
      <w:r w:rsidR="000A13D5">
        <w:rPr>
          <w:rStyle w:val="subscript"/>
        </w:rPr>
        <w:t>n</w:t>
      </w:r>
      <w:r w:rsidR="000A13D5">
        <w:rPr>
          <w:rStyle w:val="superscript"/>
        </w:rPr>
        <w:t>m</w:t>
      </w:r>
      <w:r w:rsidR="000A13D5">
        <w:t>)</w:t>
      </w:r>
    </w:p>
    <w:p w14:paraId="12498EE8" w14:textId="77777777" w:rsidR="000A13D5" w:rsidRDefault="000A13D5" w:rsidP="00464C6F"/>
    <w:p w14:paraId="2AFC1194" w14:textId="77777777" w:rsidR="000A13D5" w:rsidRDefault="000A13D5" w:rsidP="000A13D5">
      <w:r>
        <w:tab/>
        <w:t>Σ</w:t>
      </w:r>
      <w:r>
        <w:rPr>
          <w:rStyle w:val="subscript"/>
        </w:rPr>
        <w:t>n=0</w:t>
      </w:r>
      <w:r>
        <w:rPr>
          <w:rStyle w:val="superscript"/>
          <w:rFonts w:ascii="Times New Roman" w:hAnsi="Times New Roman"/>
        </w:rPr>
        <w:t>∞</w:t>
      </w:r>
      <w:r>
        <w:t>Σ</w:t>
      </w:r>
      <w:r>
        <w:rPr>
          <w:rStyle w:val="subscript"/>
        </w:rPr>
        <w:t>m=-n</w:t>
      </w:r>
      <w:r>
        <w:rPr>
          <w:rStyle w:val="superscript"/>
        </w:rPr>
        <w:t>n</w:t>
      </w:r>
      <w:r>
        <w:t xml:space="preserve"> (1/K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e</w:t>
      </w:r>
      <w:r>
        <w:rPr>
          <w:rStyle w:val="superscript"/>
        </w:rPr>
        <w:t>im(φ-φ')</w:t>
      </w:r>
      <w:r>
        <w:t xml:space="preserve"> = 2π δ(φ-φ')δ(z-z')</w:t>
      </w:r>
    </w:p>
    <w:p w14:paraId="233B368E" w14:textId="77777777" w:rsidR="000A13D5" w:rsidRPr="000A13D5" w:rsidRDefault="000A13D5" w:rsidP="00464C6F"/>
    <w:p w14:paraId="31A8AC9F" w14:textId="77777777" w:rsidR="000A13D5" w:rsidRDefault="000A13D5" w:rsidP="00464C6F">
      <w:r>
        <w:t>I think we have to reorder the sum</w:t>
      </w:r>
      <w:r w:rsidR="00D72F3E">
        <w:t xml:space="preserve">. The first step is to fold the negative m part over: </w:t>
      </w:r>
    </w:p>
    <w:p w14:paraId="2EF30ABB" w14:textId="77777777" w:rsidR="00D72F3E" w:rsidRDefault="00D72F3E" w:rsidP="00464C6F"/>
    <w:p w14:paraId="3CEF7FE6" w14:textId="77777777" w:rsidR="00D72F3E" w:rsidRDefault="00D72F3E" w:rsidP="00464C6F">
      <w:r>
        <w:tab/>
      </w:r>
      <w:r w:rsidR="000572EE">
        <w:t>S</w:t>
      </w:r>
      <w:r w:rsidR="000572EE">
        <w:rPr>
          <w:rStyle w:val="subscript"/>
        </w:rPr>
        <w:t>neg</w:t>
      </w:r>
      <w:r w:rsidR="000572EE">
        <w:t xml:space="preserve">  ≡  </w:t>
      </w:r>
      <w:r>
        <w:t>Σ</w:t>
      </w:r>
      <w:r>
        <w:rPr>
          <w:rStyle w:val="subscript"/>
        </w:rPr>
        <w:t>m=-n</w:t>
      </w:r>
      <w:r>
        <w:rPr>
          <w:rStyle w:val="superscript"/>
        </w:rPr>
        <w:t>-1</w:t>
      </w:r>
      <w:r>
        <w:t xml:space="preserve"> (1/K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e</w:t>
      </w:r>
      <w:r>
        <w:rPr>
          <w:rStyle w:val="superscript"/>
        </w:rPr>
        <w:t>im(φ-φ')</w:t>
      </w:r>
      <w:r>
        <w:t xml:space="preserve">  </w:t>
      </w:r>
    </w:p>
    <w:p w14:paraId="4B0A7DD6" w14:textId="77777777" w:rsidR="00D72F3E" w:rsidRDefault="00D72F3E" w:rsidP="00464C6F"/>
    <w:p w14:paraId="6C8A4811" w14:textId="77777777" w:rsidR="00D72F3E" w:rsidRPr="00D72F3E" w:rsidRDefault="00D72F3E" w:rsidP="00464C6F">
      <w:r>
        <w:tab/>
        <w:t>= Σ</w:t>
      </w:r>
      <w:r>
        <w:rPr>
          <w:rStyle w:val="subscript"/>
        </w:rPr>
        <w:t>m=1</w:t>
      </w:r>
      <w:r>
        <w:rPr>
          <w:rStyle w:val="superscript"/>
        </w:rPr>
        <w:t>n</w:t>
      </w:r>
      <w:r>
        <w:t xml:space="preserve"> (1/K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e</w:t>
      </w:r>
      <w:r>
        <w:rPr>
          <w:rStyle w:val="superscript"/>
        </w:rPr>
        <w:t>-im(φ-φ')</w:t>
      </w:r>
    </w:p>
    <w:p w14:paraId="0FFB9F67" w14:textId="77777777" w:rsidR="00D72F3E" w:rsidRDefault="00D72F3E" w:rsidP="00464C6F"/>
    <w:p w14:paraId="431EE332" w14:textId="77777777" w:rsidR="00D72F3E" w:rsidRDefault="00D72F3E" w:rsidP="00464C6F">
      <w:r>
        <w:t>Now use Jackson 3.51 which says</w:t>
      </w:r>
    </w:p>
    <w:p w14:paraId="12FED886" w14:textId="77777777" w:rsidR="00D72F3E" w:rsidRDefault="00D72F3E" w:rsidP="00464C6F"/>
    <w:p w14:paraId="55C53A9C" w14:textId="77777777" w:rsidR="00D72F3E" w:rsidRPr="00D72F3E" w:rsidRDefault="00D72F3E" w:rsidP="00464C6F">
      <w:r>
        <w:tab/>
        <w:t>P</w:t>
      </w:r>
      <w:r>
        <w:rPr>
          <w:rStyle w:val="subscript"/>
        </w:rPr>
        <w:t>n</w:t>
      </w:r>
      <w:r>
        <w:rPr>
          <w:rStyle w:val="superscript"/>
        </w:rPr>
        <w:t>-m</w:t>
      </w:r>
      <w:r>
        <w:t>(z) = (-1)</w:t>
      </w:r>
      <w:r>
        <w:rPr>
          <w:rStyle w:val="superscript"/>
        </w:rPr>
        <w:t>m</w:t>
      </w:r>
      <w:r>
        <w:t>(n-m)!/(n+m)! P</w:t>
      </w:r>
      <w:r>
        <w:rPr>
          <w:rStyle w:val="subscript"/>
        </w:rPr>
        <w:t>n</w:t>
      </w:r>
      <w:r>
        <w:rPr>
          <w:rStyle w:val="superscript"/>
        </w:rPr>
        <w:t>m</w:t>
      </w:r>
      <w:r>
        <w:t>(z)</w:t>
      </w:r>
    </w:p>
    <w:p w14:paraId="0A6659C7" w14:textId="77777777" w:rsidR="000A13D5" w:rsidRDefault="000A13D5" w:rsidP="00464C6F"/>
    <w:p w14:paraId="138ED860" w14:textId="77777777" w:rsidR="000A13D5" w:rsidRDefault="000A13D5" w:rsidP="00464C6F">
      <w:r>
        <w:tab/>
      </w:r>
      <w:r w:rsidR="00D72F3E">
        <w:t>K</w:t>
      </w:r>
      <w:r w:rsidR="00D72F3E">
        <w:rPr>
          <w:rStyle w:val="subscript"/>
        </w:rPr>
        <w:t>n</w:t>
      </w:r>
      <w:r w:rsidR="00D72F3E">
        <w:rPr>
          <w:rStyle w:val="superscript"/>
        </w:rPr>
        <w:t>-m</w:t>
      </w:r>
      <w:r w:rsidR="00D72F3E">
        <w:t xml:space="preserve">  = (n+1/2)</w:t>
      </w:r>
      <w:r w:rsidR="00D72F3E">
        <w:rPr>
          <w:rStyle w:val="superscript"/>
        </w:rPr>
        <w:t>-1</w:t>
      </w:r>
      <w:r w:rsidR="00D72F3E">
        <w:t xml:space="preserve"> (n-m)! / (n+m)!</w:t>
      </w:r>
      <w:r w:rsidR="000572EE">
        <w:tab/>
      </w:r>
      <w:r w:rsidR="000572EE">
        <w:tab/>
        <w:t>from above</w:t>
      </w:r>
    </w:p>
    <w:p w14:paraId="6A0F8D60" w14:textId="77777777" w:rsidR="000572EE" w:rsidRDefault="000572EE" w:rsidP="00464C6F"/>
    <w:p w14:paraId="71AF860C" w14:textId="77777777" w:rsidR="000572EE" w:rsidRDefault="000572EE" w:rsidP="00464C6F">
      <w:r>
        <w:t>S</w:t>
      </w:r>
      <w:r>
        <w:rPr>
          <w:rStyle w:val="subscript"/>
        </w:rPr>
        <w:t>neg</w:t>
      </w:r>
      <w:r>
        <w:t xml:space="preserve"> =</w:t>
      </w:r>
    </w:p>
    <w:p w14:paraId="75B662F5" w14:textId="77777777" w:rsidR="000572EE" w:rsidRDefault="000572EE" w:rsidP="00464C6F">
      <w:pPr>
        <w:rPr>
          <w:rStyle w:val="superscript"/>
        </w:rPr>
      </w:pPr>
      <w:r>
        <w:t xml:space="preserve"> Σ</w:t>
      </w:r>
      <w:r>
        <w:rPr>
          <w:rStyle w:val="subscript"/>
        </w:rPr>
        <w:t>m=1</w:t>
      </w:r>
      <w:r>
        <w:rPr>
          <w:rStyle w:val="superscript"/>
        </w:rPr>
        <w:t>n</w:t>
      </w:r>
      <w:r>
        <w:t xml:space="preserve"> [  (n+1/2)(n+m)!/</w:t>
      </w:r>
      <w:r w:rsidRPr="000572EE">
        <w:t xml:space="preserve"> </w:t>
      </w:r>
      <w:r>
        <w:t>(n-m)! ] [ (-1)</w:t>
      </w:r>
      <w:r>
        <w:rPr>
          <w:rStyle w:val="superscript"/>
        </w:rPr>
        <w:t>m</w:t>
      </w:r>
      <w:r>
        <w:t>(n-m)!/(n+m)! P</w:t>
      </w:r>
      <w:r>
        <w:rPr>
          <w:rStyle w:val="subscript"/>
        </w:rPr>
        <w:t>n</w:t>
      </w:r>
      <w:r>
        <w:rPr>
          <w:rStyle w:val="superscript"/>
        </w:rPr>
        <w:t>m</w:t>
      </w:r>
      <w:r>
        <w:t>(z')]  [ (-1)</w:t>
      </w:r>
      <w:r>
        <w:rPr>
          <w:rStyle w:val="superscript"/>
        </w:rPr>
        <w:t>m</w:t>
      </w:r>
      <w:r>
        <w:t>(n-m)!/(n+m)! P</w:t>
      </w:r>
      <w:r>
        <w:rPr>
          <w:rStyle w:val="subscript"/>
        </w:rPr>
        <w:t>n</w:t>
      </w:r>
      <w:r>
        <w:rPr>
          <w:rStyle w:val="superscript"/>
        </w:rPr>
        <w:t>m</w:t>
      </w:r>
      <w:r>
        <w:t>(z)] e</w:t>
      </w:r>
      <w:r>
        <w:rPr>
          <w:rStyle w:val="superscript"/>
        </w:rPr>
        <w:t>-im(φ-φ')</w:t>
      </w:r>
    </w:p>
    <w:p w14:paraId="70FF40B8" w14:textId="77777777" w:rsidR="000572EE" w:rsidRDefault="000572EE" w:rsidP="00464C6F">
      <w:pPr>
        <w:rPr>
          <w:rStyle w:val="superscript"/>
        </w:rPr>
      </w:pPr>
    </w:p>
    <w:p w14:paraId="0B62CC75" w14:textId="77777777" w:rsidR="000572EE" w:rsidRDefault="000572EE" w:rsidP="000572EE">
      <w:pPr>
        <w:rPr>
          <w:rStyle w:val="superscript"/>
        </w:rPr>
      </w:pPr>
      <w:r>
        <w:rPr>
          <w:rStyle w:val="superscript"/>
        </w:rPr>
        <w:tab/>
      </w:r>
      <w:r w:rsidR="003227E4">
        <w:rPr>
          <w:rStyle w:val="superscript"/>
        </w:rPr>
        <w:t xml:space="preserve"> </w:t>
      </w:r>
      <w:r w:rsidR="003227E4">
        <w:t xml:space="preserve"> =  </w:t>
      </w:r>
      <w:r>
        <w:t>Σ</w:t>
      </w:r>
      <w:r>
        <w:rPr>
          <w:rStyle w:val="subscript"/>
        </w:rPr>
        <w:t>m=1</w:t>
      </w:r>
      <w:r>
        <w:rPr>
          <w:rStyle w:val="superscript"/>
        </w:rPr>
        <w:t>n</w:t>
      </w:r>
      <w:r>
        <w:t xml:space="preserve"> [ (n+1/2) (n-m)!/ /(n+m)! ] P</w:t>
      </w:r>
      <w:r>
        <w:rPr>
          <w:rStyle w:val="subscript"/>
        </w:rPr>
        <w:t>n</w:t>
      </w:r>
      <w:r>
        <w:rPr>
          <w:rStyle w:val="superscript"/>
        </w:rPr>
        <w:t>m</w:t>
      </w:r>
      <w:r>
        <w:t>(z') P</w:t>
      </w:r>
      <w:r>
        <w:rPr>
          <w:rStyle w:val="subscript"/>
        </w:rPr>
        <w:t>n</w:t>
      </w:r>
      <w:r>
        <w:rPr>
          <w:rStyle w:val="superscript"/>
        </w:rPr>
        <w:t>m</w:t>
      </w:r>
      <w:r>
        <w:t>(z)</w:t>
      </w:r>
      <w:r w:rsidRPr="000572EE">
        <w:t xml:space="preserve"> </w:t>
      </w:r>
      <w:r>
        <w:t>e</w:t>
      </w:r>
      <w:r>
        <w:rPr>
          <w:rStyle w:val="superscript"/>
        </w:rPr>
        <w:t>-im(φ-φ')</w:t>
      </w:r>
    </w:p>
    <w:p w14:paraId="684A507C" w14:textId="77777777" w:rsidR="000572EE" w:rsidRPr="000572EE" w:rsidRDefault="000572EE" w:rsidP="00464C6F"/>
    <w:p w14:paraId="05FE96CB" w14:textId="77777777" w:rsidR="003227E4" w:rsidRDefault="003227E4" w:rsidP="003227E4">
      <w:r>
        <w:rPr>
          <w:rStyle w:val="superscript"/>
        </w:rPr>
        <w:tab/>
        <w:t xml:space="preserve"> </w:t>
      </w:r>
      <w:r>
        <w:t xml:space="preserve"> =  Σ</w:t>
      </w:r>
      <w:r>
        <w:rPr>
          <w:rStyle w:val="subscript"/>
        </w:rPr>
        <w:t>m=1</w:t>
      </w:r>
      <w:r>
        <w:rPr>
          <w:rStyle w:val="superscript"/>
        </w:rPr>
        <w:t>n</w:t>
      </w:r>
      <w:r>
        <w:t xml:space="preserve"> (1/K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w:t>
      </w:r>
      <w:r w:rsidRPr="000572EE">
        <w:t xml:space="preserve"> </w:t>
      </w:r>
      <w:r>
        <w:t>e</w:t>
      </w:r>
      <w:r>
        <w:rPr>
          <w:rStyle w:val="superscript"/>
        </w:rPr>
        <w:t>-im(φ-φ')</w:t>
      </w:r>
    </w:p>
    <w:p w14:paraId="12EB92E3" w14:textId="77777777" w:rsidR="003227E4" w:rsidRDefault="003227E4" w:rsidP="003227E4"/>
    <w:p w14:paraId="726EB739" w14:textId="77777777" w:rsidR="003227E4" w:rsidRDefault="003227E4" w:rsidP="003227E4">
      <w:r>
        <w:t xml:space="preserve">So now here </w:t>
      </w:r>
      <w:r w:rsidR="003F1716">
        <w:t xml:space="preserve">is the result with the negative m values flipped to the positive side:  </w:t>
      </w:r>
    </w:p>
    <w:p w14:paraId="1C77FEB8" w14:textId="77777777" w:rsidR="003227E4" w:rsidRDefault="003227E4" w:rsidP="003227E4"/>
    <w:p w14:paraId="427399CF" w14:textId="77777777" w:rsidR="003227E4" w:rsidRDefault="003227E4" w:rsidP="003227E4">
      <w:r>
        <w:tab/>
        <w:t>2π δ(φ-φ')δ(z-z') =  Σ</w:t>
      </w:r>
      <w:r>
        <w:rPr>
          <w:rStyle w:val="subscript"/>
        </w:rPr>
        <w:t>n=0</w:t>
      </w:r>
      <w:r>
        <w:rPr>
          <w:rStyle w:val="superscript"/>
          <w:rFonts w:ascii="Times New Roman" w:hAnsi="Times New Roman"/>
        </w:rPr>
        <w:t>∞</w:t>
      </w:r>
      <w:r>
        <w:t>Σ</w:t>
      </w:r>
      <w:r>
        <w:rPr>
          <w:rStyle w:val="subscript"/>
        </w:rPr>
        <w:t>m=</w:t>
      </w:r>
      <w:r w:rsidR="003F1716">
        <w:rPr>
          <w:rStyle w:val="subscript"/>
        </w:rPr>
        <w:t>0</w:t>
      </w:r>
      <w:r>
        <w:rPr>
          <w:rStyle w:val="superscript"/>
        </w:rPr>
        <w:t>n</w:t>
      </w:r>
      <w:r>
        <w:t xml:space="preserve"> (1/K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e</w:t>
      </w:r>
      <w:r>
        <w:rPr>
          <w:rStyle w:val="superscript"/>
        </w:rPr>
        <w:t>im(φ-φ')</w:t>
      </w:r>
    </w:p>
    <w:p w14:paraId="67E0602E" w14:textId="77777777" w:rsidR="003227E4" w:rsidRDefault="003227E4" w:rsidP="003227E4"/>
    <w:p w14:paraId="25D6B794" w14:textId="77777777" w:rsidR="003227E4" w:rsidRDefault="003227E4" w:rsidP="003227E4">
      <w:r>
        <w:tab/>
      </w:r>
      <w:r>
        <w:tab/>
      </w:r>
      <w:r>
        <w:tab/>
        <w:t xml:space="preserve">       +  Σ</w:t>
      </w:r>
      <w:r>
        <w:rPr>
          <w:rStyle w:val="subscript"/>
        </w:rPr>
        <w:t>n=</w:t>
      </w:r>
      <w:r w:rsidR="003F1716">
        <w:rPr>
          <w:rStyle w:val="subscript"/>
        </w:rPr>
        <w:t>0</w:t>
      </w:r>
      <w:r>
        <w:rPr>
          <w:rStyle w:val="superscript"/>
          <w:rFonts w:ascii="Times New Roman" w:hAnsi="Times New Roman"/>
        </w:rPr>
        <w:t>∞</w:t>
      </w:r>
      <w:r>
        <w:t xml:space="preserve"> Σ</w:t>
      </w:r>
      <w:r>
        <w:rPr>
          <w:rStyle w:val="subscript"/>
        </w:rPr>
        <w:t>m=1</w:t>
      </w:r>
      <w:r>
        <w:rPr>
          <w:rStyle w:val="superscript"/>
        </w:rPr>
        <w:t>n</w:t>
      </w:r>
      <w:r>
        <w:t xml:space="preserve"> (1/K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w:t>
      </w:r>
      <w:r w:rsidRPr="000572EE">
        <w:t xml:space="preserve"> </w:t>
      </w:r>
      <w:r>
        <w:t>e</w:t>
      </w:r>
      <w:r>
        <w:rPr>
          <w:rStyle w:val="superscript"/>
        </w:rPr>
        <w:t>-im(φ-φ')</w:t>
      </w:r>
      <w:r>
        <w:t xml:space="preserve"> </w:t>
      </w:r>
    </w:p>
    <w:p w14:paraId="394D6DB3" w14:textId="77777777" w:rsidR="003F1716" w:rsidRDefault="003F1716" w:rsidP="003227E4"/>
    <w:p w14:paraId="6A764A0F" w14:textId="77777777" w:rsidR="003F1716" w:rsidRDefault="003F1716" w:rsidP="003227E4">
      <w:r>
        <w:t xml:space="preserve">The m=0 term in the first sum is this: </w:t>
      </w:r>
    </w:p>
    <w:p w14:paraId="57042014" w14:textId="77777777" w:rsidR="003F1716" w:rsidRDefault="003F1716" w:rsidP="003227E4"/>
    <w:p w14:paraId="544F780E" w14:textId="77777777" w:rsidR="003F1716" w:rsidRDefault="003F1716" w:rsidP="003227E4">
      <w:r>
        <w:tab/>
      </w:r>
      <w:r>
        <w:tab/>
        <w:t>Σ</w:t>
      </w:r>
      <w:r>
        <w:rPr>
          <w:rStyle w:val="subscript"/>
        </w:rPr>
        <w:t>n=0</w:t>
      </w:r>
      <w:r>
        <w:rPr>
          <w:rStyle w:val="superscript"/>
          <w:rFonts w:ascii="Times New Roman" w:hAnsi="Times New Roman"/>
        </w:rPr>
        <w:t>∞</w:t>
      </w:r>
      <w:r>
        <w:t xml:space="preserve"> (1/K</w:t>
      </w:r>
      <w:r>
        <w:rPr>
          <w:rStyle w:val="subscript"/>
        </w:rPr>
        <w:t>n</w:t>
      </w:r>
      <w:r>
        <w:rPr>
          <w:rStyle w:val="superscript"/>
        </w:rPr>
        <w:t>0</w:t>
      </w:r>
      <w:r>
        <w:t>) P</w:t>
      </w:r>
      <w:r>
        <w:rPr>
          <w:rStyle w:val="subscript"/>
        </w:rPr>
        <w:t>n</w:t>
      </w:r>
      <w:r>
        <w:rPr>
          <w:rStyle w:val="superscript"/>
        </w:rPr>
        <w:t>0</w:t>
      </w:r>
      <w:r>
        <w:t>(z') P</w:t>
      </w:r>
      <w:r>
        <w:rPr>
          <w:rStyle w:val="subscript"/>
        </w:rPr>
        <w:t>n</w:t>
      </w:r>
      <w:r>
        <w:rPr>
          <w:rStyle w:val="superscript"/>
        </w:rPr>
        <w:t>0</w:t>
      </w:r>
      <w:r>
        <w:t>(z)   =  Σ</w:t>
      </w:r>
      <w:r>
        <w:rPr>
          <w:rStyle w:val="subscript"/>
        </w:rPr>
        <w:t>n=0</w:t>
      </w:r>
      <w:r>
        <w:rPr>
          <w:rStyle w:val="superscript"/>
          <w:rFonts w:ascii="Times New Roman" w:hAnsi="Times New Roman"/>
        </w:rPr>
        <w:t>∞</w:t>
      </w:r>
      <w:r>
        <w:t xml:space="preserve"> (n+1/2)P</w:t>
      </w:r>
      <w:r>
        <w:rPr>
          <w:rStyle w:val="subscript"/>
        </w:rPr>
        <w:t>n</w:t>
      </w:r>
      <w:r>
        <w:t>(z')P</w:t>
      </w:r>
      <w:r>
        <w:rPr>
          <w:rStyle w:val="subscript"/>
        </w:rPr>
        <w:t>n</w:t>
      </w:r>
      <w:r>
        <w:t>(z)</w:t>
      </w:r>
    </w:p>
    <w:p w14:paraId="07BD944B" w14:textId="77777777" w:rsidR="003F1716" w:rsidRDefault="003F1716" w:rsidP="003227E4"/>
    <w:p w14:paraId="0EEEC79B" w14:textId="77777777" w:rsidR="003F1716" w:rsidRDefault="003F1716" w:rsidP="003227E4">
      <w:r>
        <w:t xml:space="preserve">which </w:t>
      </w:r>
      <w:r w:rsidR="006D42A2">
        <w:t xml:space="preserve">we shall return to in a moment. The two </w:t>
      </w:r>
      <w:r w:rsidR="00443255">
        <w:t xml:space="preserve">remaining sums are then this:  </w:t>
      </w:r>
    </w:p>
    <w:p w14:paraId="796C4E49" w14:textId="77777777" w:rsidR="006D42A2" w:rsidRDefault="006D42A2" w:rsidP="003227E4"/>
    <w:p w14:paraId="4B044393" w14:textId="77777777" w:rsidR="006D42A2" w:rsidRDefault="006D42A2" w:rsidP="003227E4">
      <w:r>
        <w:tab/>
      </w:r>
      <w:r>
        <w:tab/>
        <w:t>Σ</w:t>
      </w:r>
      <w:r>
        <w:rPr>
          <w:rStyle w:val="subscript"/>
        </w:rPr>
        <w:t>n=</w:t>
      </w:r>
      <w:r w:rsidR="00443255">
        <w:rPr>
          <w:rStyle w:val="subscript"/>
        </w:rPr>
        <w:t>1</w:t>
      </w:r>
      <w:r>
        <w:rPr>
          <w:rStyle w:val="superscript"/>
          <w:rFonts w:ascii="Times New Roman" w:hAnsi="Times New Roman"/>
        </w:rPr>
        <w:t>∞</w:t>
      </w:r>
      <w:r>
        <w:t>Σ</w:t>
      </w:r>
      <w:r>
        <w:rPr>
          <w:rStyle w:val="subscript"/>
        </w:rPr>
        <w:t>m=1</w:t>
      </w:r>
      <w:r>
        <w:rPr>
          <w:rStyle w:val="superscript"/>
        </w:rPr>
        <w:t>n</w:t>
      </w:r>
      <w:r>
        <w:t xml:space="preserve">  (1/K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 xml:space="preserve">(z)  (2) cos[ m(φ-φ')] </w:t>
      </w:r>
    </w:p>
    <w:p w14:paraId="7DA13E62" w14:textId="77777777" w:rsidR="00443255" w:rsidRDefault="00443255" w:rsidP="003227E4"/>
    <w:p w14:paraId="2DE32998" w14:textId="77777777" w:rsidR="00443255" w:rsidRDefault="00443255" w:rsidP="003227E4">
      <w:r>
        <w:t>Now finally we can interchange order to get</w:t>
      </w:r>
    </w:p>
    <w:p w14:paraId="7EBF6696" w14:textId="77777777" w:rsidR="00443255" w:rsidRDefault="00443255" w:rsidP="003227E4"/>
    <w:p w14:paraId="0FCF7571" w14:textId="77777777" w:rsidR="00443255" w:rsidRPr="00443255" w:rsidRDefault="00443255" w:rsidP="003227E4">
      <w:r>
        <w:tab/>
        <w:t>= Σ</w:t>
      </w:r>
      <w:r>
        <w:rPr>
          <w:rStyle w:val="subscript"/>
        </w:rPr>
        <w:t>m=1</w:t>
      </w:r>
      <w:r w:rsidR="00994F92">
        <w:rPr>
          <w:rStyle w:val="superscript"/>
          <w:rFonts w:ascii="Times New Roman" w:hAnsi="Times New Roman"/>
        </w:rPr>
        <w:t>∞</w:t>
      </w:r>
      <w:r>
        <w:t xml:space="preserve"> Σ</w:t>
      </w:r>
      <w:r>
        <w:rPr>
          <w:rStyle w:val="subscript"/>
        </w:rPr>
        <w:t>n=m</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(2) cos[ m(φ-φ')]</w:t>
      </w:r>
    </w:p>
    <w:p w14:paraId="24D927B9" w14:textId="77777777" w:rsidR="003F1716" w:rsidRPr="003F1716" w:rsidRDefault="003F1716" w:rsidP="003227E4">
      <w:r>
        <w:tab/>
      </w:r>
    </w:p>
    <w:p w14:paraId="39D5BC79" w14:textId="77777777" w:rsidR="00705CED" w:rsidRDefault="00705CED" w:rsidP="00705CED">
      <w:r>
        <w:tab/>
        <w:t>= Σ</w:t>
      </w:r>
      <w:r>
        <w:rPr>
          <w:rStyle w:val="subscript"/>
        </w:rPr>
        <w:t>m=1</w:t>
      </w:r>
      <w:r w:rsidR="00994F92">
        <w:rPr>
          <w:rStyle w:val="superscript"/>
          <w:rFonts w:ascii="Times New Roman" w:hAnsi="Times New Roman"/>
        </w:rPr>
        <w:t>∞</w:t>
      </w:r>
      <w:r>
        <w:t xml:space="preserve">  (2) cos[ m(φ-φ')]  Σ</w:t>
      </w:r>
      <w:r>
        <w:rPr>
          <w:rStyle w:val="subscript"/>
        </w:rPr>
        <w:t>n=m</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 xml:space="preserve">(z) </w:t>
      </w:r>
    </w:p>
    <w:p w14:paraId="57AC46BF" w14:textId="77777777" w:rsidR="00705CED" w:rsidRDefault="00705CED" w:rsidP="00705CED"/>
    <w:p w14:paraId="0722F098" w14:textId="77777777" w:rsidR="00705CED" w:rsidRDefault="00705CED" w:rsidP="00705CED">
      <w:r>
        <w:t>Now I apply my claimed rule from above</w:t>
      </w:r>
    </w:p>
    <w:p w14:paraId="6274BD93" w14:textId="77777777" w:rsidR="00705CED" w:rsidRDefault="00705CED" w:rsidP="00705CED"/>
    <w:p w14:paraId="33999FBF" w14:textId="77777777" w:rsidR="00705CED" w:rsidRDefault="00705CED" w:rsidP="00705CED">
      <w:r>
        <w:tab/>
        <w:t>Σ</w:t>
      </w:r>
      <w:r>
        <w:rPr>
          <w:rStyle w:val="subscript"/>
        </w:rPr>
        <w:t>n=m</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p>
    <w:p w14:paraId="27923915" w14:textId="77777777" w:rsidR="00705CED" w:rsidRDefault="00705CED" w:rsidP="00705CED"/>
    <w:p w14:paraId="2FA4942D" w14:textId="77777777" w:rsidR="00705CED" w:rsidRDefault="00705CED" w:rsidP="00705CED">
      <w:r>
        <w:t>so that those remaining two sums add to this</w:t>
      </w:r>
    </w:p>
    <w:p w14:paraId="57D54901" w14:textId="77777777" w:rsidR="00705CED" w:rsidRDefault="00705CED" w:rsidP="00705CED"/>
    <w:p w14:paraId="2C5E9038" w14:textId="77777777" w:rsidR="00705CED" w:rsidRDefault="00705CED" w:rsidP="00705CED">
      <w:r>
        <w:tab/>
        <w:t>=  Σ</w:t>
      </w:r>
      <w:r>
        <w:rPr>
          <w:rStyle w:val="subscript"/>
        </w:rPr>
        <w:t>m=1</w:t>
      </w:r>
      <w:r w:rsidR="00994F92">
        <w:rPr>
          <w:rStyle w:val="superscript"/>
          <w:rFonts w:ascii="Times New Roman" w:hAnsi="Times New Roman"/>
        </w:rPr>
        <w:t>∞</w:t>
      </w:r>
      <w:r>
        <w:t xml:space="preserve">  (2) cos[ m(φ-φ')] δ(z'-z)</w:t>
      </w:r>
    </w:p>
    <w:p w14:paraId="42CF7A8D" w14:textId="77777777" w:rsidR="00705CED" w:rsidRDefault="00705CED" w:rsidP="00705CED"/>
    <w:p w14:paraId="2C9D54A2" w14:textId="77777777" w:rsidR="00705CED" w:rsidRDefault="00705CED" w:rsidP="00705CED">
      <w:r>
        <w:t xml:space="preserve">Then our total answer to this point is this: </w:t>
      </w:r>
    </w:p>
    <w:p w14:paraId="2AC4836D" w14:textId="77777777" w:rsidR="00705CED" w:rsidRDefault="00705CED" w:rsidP="00705CED"/>
    <w:p w14:paraId="4FF2A565" w14:textId="77777777" w:rsidR="00705CED" w:rsidRDefault="00705CED" w:rsidP="00705CED">
      <w:r>
        <w:tab/>
        <w:t>2π δ(φ-φ')δ(z-z')  =?=  Σ</w:t>
      </w:r>
      <w:r>
        <w:rPr>
          <w:rStyle w:val="subscript"/>
        </w:rPr>
        <w:t>n=0</w:t>
      </w:r>
      <w:r>
        <w:rPr>
          <w:rStyle w:val="superscript"/>
          <w:rFonts w:ascii="Times New Roman" w:hAnsi="Times New Roman"/>
        </w:rPr>
        <w:t>∞</w:t>
      </w:r>
      <w:r>
        <w:t xml:space="preserve"> (n+1/2)P</w:t>
      </w:r>
      <w:r>
        <w:rPr>
          <w:rStyle w:val="subscript"/>
        </w:rPr>
        <w:t>n</w:t>
      </w:r>
      <w:r>
        <w:t>(z')P</w:t>
      </w:r>
      <w:r>
        <w:rPr>
          <w:rStyle w:val="subscript"/>
        </w:rPr>
        <w:t>n</w:t>
      </w:r>
      <w:r>
        <w:t>(z)  +  Σ</w:t>
      </w:r>
      <w:r>
        <w:rPr>
          <w:rStyle w:val="subscript"/>
        </w:rPr>
        <w:t>m=1</w:t>
      </w:r>
      <w:r w:rsidR="00994F92">
        <w:rPr>
          <w:rStyle w:val="superscript"/>
          <w:rFonts w:ascii="Times New Roman" w:hAnsi="Times New Roman"/>
        </w:rPr>
        <w:t>∞</w:t>
      </w:r>
      <w:r>
        <w:t xml:space="preserve">  (2) cos[ m(φ-φ')] δ(z'-z)</w:t>
      </w:r>
    </w:p>
    <w:p w14:paraId="2ABFE165" w14:textId="77777777" w:rsidR="00FF39EF" w:rsidRDefault="00FF39EF" w:rsidP="00705CED"/>
    <w:p w14:paraId="1E36A108" w14:textId="77777777" w:rsidR="00FF39EF" w:rsidRDefault="00B97CCD" w:rsidP="00705CED">
      <w:r>
        <w:t xml:space="preserve">Now where can I find the completeness of the Legendre polynomials?  Jackson does not have it. Nor does Stak V I.  </w:t>
      </w:r>
      <w:r w:rsidR="00E43550">
        <w:t xml:space="preserve">Nor does Schiff. Nor does Messiah.  Nor does Schaum. </w:t>
      </w:r>
      <w:r w:rsidR="007B3B38">
        <w:t xml:space="preserve"> I had to find some obscure doc on the web to get a statement, which is this: </w:t>
      </w:r>
    </w:p>
    <w:p w14:paraId="30CC725E" w14:textId="77777777" w:rsidR="007B3B38" w:rsidRDefault="007B3B38" w:rsidP="00705CED"/>
    <w:p w14:paraId="2E4C5E69" w14:textId="77777777" w:rsidR="007B3B38" w:rsidRDefault="007B3B38" w:rsidP="00705CED">
      <w:r>
        <w:pict>
          <v:shape id="_x0000_i1048" type="#_x0000_t75" style="width:369.75pt;height:42pt">
            <v:imagedata r:id="rId28" o:title=""/>
          </v:shape>
        </w:pict>
      </w:r>
    </w:p>
    <w:p w14:paraId="42CEA8F4" w14:textId="77777777" w:rsidR="009A1DFB" w:rsidRDefault="009A1DFB" w:rsidP="00705CED"/>
    <w:p w14:paraId="0D346512" w14:textId="77777777" w:rsidR="009A1DFB" w:rsidRDefault="009A1DFB" w:rsidP="00705CED">
      <w:r>
        <w:t>So my result above is then this</w:t>
      </w:r>
    </w:p>
    <w:p w14:paraId="2E162182" w14:textId="77777777" w:rsidR="009A1DFB" w:rsidRDefault="009A1DFB" w:rsidP="00705CED"/>
    <w:p w14:paraId="22103406" w14:textId="77777777" w:rsidR="009A1DFB" w:rsidRDefault="009A1DFB" w:rsidP="009A1DFB">
      <w:r>
        <w:tab/>
        <w:t xml:space="preserve">2π δ(φ-φ')δ(z-z')  =?=  </w:t>
      </w:r>
      <w:r w:rsidR="0071176C">
        <w:t>δ(z'-z)</w:t>
      </w:r>
      <w:r>
        <w:t xml:space="preserve">  +  Σ</w:t>
      </w:r>
      <w:r>
        <w:rPr>
          <w:rStyle w:val="subscript"/>
        </w:rPr>
        <w:t>m=1</w:t>
      </w:r>
      <w:r>
        <w:rPr>
          <w:rStyle w:val="superscript"/>
        </w:rPr>
        <w:t>n</w:t>
      </w:r>
      <w:r>
        <w:t xml:space="preserve">  (2) cos[ m(φ-φ')] δ(z'-z)</w:t>
      </w:r>
    </w:p>
    <w:p w14:paraId="62A87BB5" w14:textId="77777777" w:rsidR="0071176C" w:rsidRDefault="0071176C" w:rsidP="009A1DFB"/>
    <w:p w14:paraId="749EAB10" w14:textId="77777777" w:rsidR="0071176C" w:rsidRDefault="0071176C" w:rsidP="009A1DFB">
      <w:r>
        <w:tab/>
        <w:t xml:space="preserve"> </w:t>
      </w:r>
      <w:r>
        <w:tab/>
        <w:t>= { 1  +  2 Σ</w:t>
      </w:r>
      <w:r>
        <w:rPr>
          <w:rStyle w:val="subscript"/>
        </w:rPr>
        <w:t>m=1</w:t>
      </w:r>
      <w:r w:rsidR="00994F92">
        <w:rPr>
          <w:rStyle w:val="superscript"/>
          <w:rFonts w:ascii="Times New Roman" w:hAnsi="Times New Roman"/>
        </w:rPr>
        <w:t>∞</w:t>
      </w:r>
      <w:r>
        <w:t xml:space="preserve"> cos[ m(φ-φ')] }</w:t>
      </w:r>
      <w:r w:rsidRPr="0071176C">
        <w:t xml:space="preserve"> </w:t>
      </w:r>
      <w:r>
        <w:t>δ(z'-z)</w:t>
      </w:r>
    </w:p>
    <w:p w14:paraId="06157CA0" w14:textId="77777777" w:rsidR="0071176C" w:rsidRDefault="0071176C" w:rsidP="009A1DFB"/>
    <w:p w14:paraId="015ACAB0" w14:textId="77777777" w:rsidR="0071176C" w:rsidRDefault="0071176C" w:rsidP="009A1DFB">
      <w:r>
        <w:t>Now look at the bracketed object</w:t>
      </w:r>
    </w:p>
    <w:p w14:paraId="131E7D22" w14:textId="77777777" w:rsidR="0071176C" w:rsidRDefault="0071176C" w:rsidP="009A1DFB"/>
    <w:p w14:paraId="13B347DD" w14:textId="77777777" w:rsidR="0071176C" w:rsidRDefault="0071176C" w:rsidP="009A1DFB">
      <w:r>
        <w:tab/>
        <w:t>1  +  2 Σ</w:t>
      </w:r>
      <w:r>
        <w:rPr>
          <w:rStyle w:val="subscript"/>
        </w:rPr>
        <w:t>m=1</w:t>
      </w:r>
      <w:r w:rsidR="00994F92">
        <w:rPr>
          <w:rStyle w:val="superscript"/>
          <w:rFonts w:ascii="Times New Roman" w:hAnsi="Times New Roman"/>
        </w:rPr>
        <w:t>∞</w:t>
      </w:r>
      <w:r>
        <w:t xml:space="preserve"> cos[ m(φ-φ')]   =  1  +  Σ</w:t>
      </w:r>
      <w:r>
        <w:rPr>
          <w:rStyle w:val="subscript"/>
        </w:rPr>
        <w:t>m=1</w:t>
      </w:r>
      <w:r w:rsidR="00994F92">
        <w:rPr>
          <w:rStyle w:val="superscript"/>
          <w:rFonts w:ascii="Times New Roman" w:hAnsi="Times New Roman"/>
        </w:rPr>
        <w:t>∞</w:t>
      </w:r>
      <w:r>
        <w:t xml:space="preserve"> [ e</w:t>
      </w:r>
      <w:r>
        <w:rPr>
          <w:rStyle w:val="superscript"/>
        </w:rPr>
        <w:t>im(φ-φ')</w:t>
      </w:r>
      <w:r>
        <w:t xml:space="preserve">  +  e</w:t>
      </w:r>
      <w:r>
        <w:rPr>
          <w:rStyle w:val="superscript"/>
        </w:rPr>
        <w:t>-im(φ-φ')</w:t>
      </w:r>
      <w:r>
        <w:t xml:space="preserve"> ]</w:t>
      </w:r>
    </w:p>
    <w:p w14:paraId="5FD8A557" w14:textId="77777777" w:rsidR="0071176C" w:rsidRDefault="0071176C" w:rsidP="009A1DFB"/>
    <w:p w14:paraId="154BD7B5" w14:textId="77777777" w:rsidR="009A1DFB" w:rsidRDefault="0071176C" w:rsidP="00705CED">
      <w:pPr>
        <w:rPr>
          <w:rStyle w:val="superscript"/>
        </w:rPr>
      </w:pPr>
      <w:r>
        <w:tab/>
        <w:t>= 1 + Σ</w:t>
      </w:r>
      <w:r>
        <w:rPr>
          <w:rStyle w:val="subscript"/>
        </w:rPr>
        <w:t>m=1</w:t>
      </w:r>
      <w:r w:rsidR="00994F92">
        <w:rPr>
          <w:rStyle w:val="superscript"/>
          <w:rFonts w:ascii="Times New Roman" w:hAnsi="Times New Roman"/>
        </w:rPr>
        <w:t>∞</w:t>
      </w:r>
      <w:r>
        <w:t xml:space="preserve"> e</w:t>
      </w:r>
      <w:r>
        <w:rPr>
          <w:rStyle w:val="superscript"/>
        </w:rPr>
        <w:t>im(φ-φ')</w:t>
      </w:r>
      <w:r>
        <w:t xml:space="preserve">  +  Σ</w:t>
      </w:r>
      <w:r>
        <w:rPr>
          <w:rStyle w:val="subscript"/>
        </w:rPr>
        <w:t>m=</w:t>
      </w:r>
      <w:r w:rsidR="00994F92">
        <w:rPr>
          <w:rStyle w:val="subscript"/>
        </w:rPr>
        <w:t>-</w:t>
      </w:r>
      <w:r>
        <w:rPr>
          <w:rStyle w:val="subscript"/>
        </w:rPr>
        <w:t>1</w:t>
      </w:r>
      <w:r w:rsidR="00994F92">
        <w:rPr>
          <w:rStyle w:val="superscript"/>
        </w:rPr>
        <w:t>-</w:t>
      </w:r>
      <w:r w:rsidR="00994F92">
        <w:rPr>
          <w:rStyle w:val="superscript"/>
          <w:rFonts w:ascii="Times New Roman" w:hAnsi="Times New Roman"/>
        </w:rPr>
        <w:t>∞</w:t>
      </w:r>
      <w:r w:rsidR="00994F92">
        <w:t xml:space="preserve">  e</w:t>
      </w:r>
      <w:r w:rsidR="00994F92">
        <w:rPr>
          <w:rStyle w:val="superscript"/>
        </w:rPr>
        <w:t>im(φ-φ')</w:t>
      </w:r>
    </w:p>
    <w:p w14:paraId="199EF580" w14:textId="77777777" w:rsidR="00994F92" w:rsidRDefault="00994F92" w:rsidP="00705CED">
      <w:pPr>
        <w:rPr>
          <w:rStyle w:val="superscript"/>
        </w:rPr>
      </w:pPr>
    </w:p>
    <w:p w14:paraId="023CF291" w14:textId="77777777" w:rsidR="00994F92" w:rsidRDefault="00994F92" w:rsidP="00705CED">
      <w:r>
        <w:rPr>
          <w:rStyle w:val="superscript"/>
        </w:rPr>
        <w:tab/>
      </w:r>
      <w:r>
        <w:t>=  Σ</w:t>
      </w:r>
      <w:r>
        <w:rPr>
          <w:rStyle w:val="subscript"/>
        </w:rPr>
        <w:t>m=-</w:t>
      </w:r>
      <w:r>
        <w:rPr>
          <w:rStyle w:val="subscript"/>
          <w:rFonts w:ascii="Times New Roman" w:hAnsi="Times New Roman"/>
        </w:rPr>
        <w:t>∞</w:t>
      </w:r>
      <w:r>
        <w:rPr>
          <w:rStyle w:val="superscript"/>
          <w:rFonts w:ascii="Times New Roman" w:hAnsi="Times New Roman"/>
        </w:rPr>
        <w:t>∞</w:t>
      </w:r>
      <w:r>
        <w:t xml:space="preserve"> e</w:t>
      </w:r>
      <w:r>
        <w:rPr>
          <w:rStyle w:val="superscript"/>
        </w:rPr>
        <w:t>im(φ-φ')</w:t>
      </w:r>
      <w:r>
        <w:t xml:space="preserve">   =  2π δ(φ-φ')</w:t>
      </w:r>
    </w:p>
    <w:p w14:paraId="77324797" w14:textId="77777777" w:rsidR="00994F92" w:rsidRDefault="00994F92" w:rsidP="00705CED"/>
    <w:p w14:paraId="5EF15E6C" w14:textId="77777777" w:rsidR="00994F92" w:rsidRDefault="00994F92" w:rsidP="00705CED">
      <w:r>
        <w:t xml:space="preserve">and FINALLY we are done. What an amazing mess.  But how else would you really prove completeness of the spherical harmonics with proper constant factors etc? </w:t>
      </w:r>
    </w:p>
    <w:p w14:paraId="6CC03BA9" w14:textId="77777777" w:rsidR="00994F92" w:rsidRDefault="00994F92" w:rsidP="00705CED"/>
    <w:p w14:paraId="25BDA7D9" w14:textId="77777777" w:rsidR="00994F92" w:rsidRPr="00D62F97" w:rsidRDefault="00994F92" w:rsidP="00D3080F">
      <w:pPr>
        <w:pStyle w:val="Heading2"/>
      </w:pPr>
      <w:bookmarkStart w:id="55" w:name="_Toc249322390"/>
      <w:bookmarkStart w:id="56" w:name="_Toc249322415"/>
      <w:bookmarkStart w:id="57" w:name="_Toc249521637"/>
      <w:bookmarkStart w:id="58" w:name="_Toc249521678"/>
      <w:bookmarkStart w:id="59" w:name="_Toc249704166"/>
      <w:r w:rsidRPr="00DD67AB">
        <w:t>Summary of Results</w:t>
      </w:r>
      <w:r w:rsidR="0011657B">
        <w:t xml:space="preserve"> on the Associated Legendre Polynomials</w:t>
      </w:r>
      <w:bookmarkEnd w:id="55"/>
      <w:bookmarkEnd w:id="56"/>
      <w:r w:rsidR="00D62F97">
        <w:t xml:space="preserve"> P</w:t>
      </w:r>
      <w:r w:rsidR="00D62F97">
        <w:rPr>
          <w:rStyle w:val="subscript"/>
        </w:rPr>
        <w:t>n</w:t>
      </w:r>
      <w:r w:rsidR="00D62F97">
        <w:rPr>
          <w:rStyle w:val="superscript"/>
        </w:rPr>
        <w:t>m</w:t>
      </w:r>
      <w:r w:rsidR="00D62F97">
        <w:t>(z)</w:t>
      </w:r>
      <w:bookmarkEnd w:id="57"/>
      <w:bookmarkEnd w:id="58"/>
      <w:bookmarkEnd w:id="59"/>
    </w:p>
    <w:p w14:paraId="77DD0792" w14:textId="77777777" w:rsidR="00DD67AB" w:rsidRDefault="00DD67AB" w:rsidP="00705CED"/>
    <w:p w14:paraId="757860C6" w14:textId="77777777" w:rsidR="00DD67AB" w:rsidRPr="00DD67AB" w:rsidRDefault="00DD67AB" w:rsidP="00705CED">
      <w:r>
        <w:t>1. The ODE for associated Legendre functions is this:  (take your choice)</w:t>
      </w:r>
    </w:p>
    <w:p w14:paraId="26258C22" w14:textId="77777777" w:rsidR="00994F92" w:rsidRDefault="00994F92" w:rsidP="00705CED"/>
    <w:p w14:paraId="097DC61A" w14:textId="77777777" w:rsidR="00DD67AB" w:rsidRDefault="00DD67AB" w:rsidP="00DD67AB">
      <w:r>
        <w:tab/>
        <w:t>L = (1-z</w:t>
      </w:r>
      <w:r>
        <w:rPr>
          <w:rStyle w:val="superscript"/>
        </w:rPr>
        <w:t>2</w:t>
      </w:r>
      <w:r>
        <w:t>) D</w:t>
      </w:r>
      <w:r>
        <w:rPr>
          <w:rStyle w:val="superscript"/>
        </w:rPr>
        <w:t>2</w:t>
      </w:r>
      <w:r>
        <w:t xml:space="preserve"> - 2z D + [ n(n+1) - m</w:t>
      </w:r>
      <w:r>
        <w:rPr>
          <w:rStyle w:val="superscript"/>
        </w:rPr>
        <w:t>2</w:t>
      </w:r>
      <w:r>
        <w:t>/(1-z</w:t>
      </w:r>
      <w:r>
        <w:rPr>
          <w:rStyle w:val="superscript"/>
        </w:rPr>
        <w:t>2</w:t>
      </w:r>
      <w:r>
        <w:t xml:space="preserve">)] </w:t>
      </w:r>
      <w:r>
        <w:tab/>
      </w:r>
      <w:r>
        <w:tab/>
      </w:r>
      <w:r w:rsidR="00D61935">
        <w:tab/>
      </w:r>
      <w:r>
        <w:t>Lu = 0</w:t>
      </w:r>
      <w:r>
        <w:tab/>
      </w:r>
      <w:r>
        <w:tab/>
        <w:t>Bateman p 121</w:t>
      </w:r>
    </w:p>
    <w:p w14:paraId="39258D71" w14:textId="77777777" w:rsidR="00DD67AB" w:rsidRDefault="00DD67AB" w:rsidP="00DD67AB"/>
    <w:p w14:paraId="70AFF227" w14:textId="77777777" w:rsidR="00DD67AB" w:rsidRDefault="00DD67AB" w:rsidP="00DD67AB">
      <w:r>
        <w:tab/>
        <w:t>L' = D</w:t>
      </w:r>
      <w:r>
        <w:rPr>
          <w:rStyle w:val="superscript"/>
        </w:rPr>
        <w:t>2</w:t>
      </w:r>
      <w:r>
        <w:t xml:space="preserve"> - 2z/(1-z</w:t>
      </w:r>
      <w:r>
        <w:rPr>
          <w:rStyle w:val="superscript"/>
        </w:rPr>
        <w:t>2</w:t>
      </w:r>
      <w:r>
        <w:t>) D + [ n(n+1)/</w:t>
      </w:r>
      <w:r w:rsidRPr="002F14E4">
        <w:t xml:space="preserve"> </w:t>
      </w:r>
      <w:r>
        <w:t>(1-z</w:t>
      </w:r>
      <w:r>
        <w:rPr>
          <w:rStyle w:val="superscript"/>
        </w:rPr>
        <w:t>2</w:t>
      </w:r>
      <w:r>
        <w:t>) - m</w:t>
      </w:r>
      <w:r>
        <w:rPr>
          <w:rStyle w:val="superscript"/>
        </w:rPr>
        <w:t>2</w:t>
      </w:r>
      <w:r>
        <w:t>/(1-z</w:t>
      </w:r>
      <w:r>
        <w:rPr>
          <w:rStyle w:val="superscript"/>
        </w:rPr>
        <w:t>2</w:t>
      </w:r>
      <w:r>
        <w:t>)</w:t>
      </w:r>
      <w:r>
        <w:rPr>
          <w:rStyle w:val="superscript"/>
        </w:rPr>
        <w:t>2</w:t>
      </w:r>
      <w:r>
        <w:t>]  =  D</w:t>
      </w:r>
      <w:r>
        <w:rPr>
          <w:rStyle w:val="superscript"/>
        </w:rPr>
        <w:t>2</w:t>
      </w:r>
      <w:r>
        <w:t xml:space="preserve"> + pD + q</w:t>
      </w:r>
      <w:r>
        <w:tab/>
      </w:r>
      <w:r>
        <w:tab/>
      </w:r>
      <w:r>
        <w:tab/>
        <w:t>L'u = 0</w:t>
      </w:r>
    </w:p>
    <w:p w14:paraId="28E9B4A9" w14:textId="77777777" w:rsidR="00DD67AB" w:rsidRDefault="00DD67AB" w:rsidP="00DD67AB"/>
    <w:p w14:paraId="28C47FDA" w14:textId="77777777" w:rsidR="00DD67AB" w:rsidRDefault="00DD67AB" w:rsidP="00DD67AB">
      <w:r>
        <w:t xml:space="preserve">Notice that p has a pole at +1 and -1, and that q has a pole and a double pole at these two locations. There is also a regular singularity at z=∞.  Think of m as a fixed </w:t>
      </w:r>
      <w:r w:rsidR="00D61935">
        <w:t>non-negative integer</w:t>
      </w:r>
      <w:r>
        <w:t xml:space="preserve">. </w:t>
      </w:r>
    </w:p>
    <w:p w14:paraId="15699A7A" w14:textId="77777777" w:rsidR="00DD67AB" w:rsidRDefault="00DD67AB" w:rsidP="00DD67AB"/>
    <w:p w14:paraId="0F57EA5A" w14:textId="77777777" w:rsidR="00DD67AB" w:rsidRDefault="00DD67AB" w:rsidP="00DD67AB">
      <w:r>
        <w:t xml:space="preserve">2. For m a fixed </w:t>
      </w:r>
      <w:r w:rsidR="005B5440">
        <w:t>integer</w:t>
      </w:r>
      <w:r>
        <w:t xml:space="preserve">, the eigenfunctions of this S-L system are the </w:t>
      </w:r>
      <w:r>
        <w:rPr>
          <w:color w:val="000000"/>
        </w:rPr>
        <w:t>P</w:t>
      </w:r>
      <w:r>
        <w:rPr>
          <w:rStyle w:val="subscript"/>
        </w:rPr>
        <w:t>n</w:t>
      </w:r>
      <w:r>
        <w:rPr>
          <w:rStyle w:val="superscript"/>
        </w:rPr>
        <w:t>m</w:t>
      </w:r>
      <w:r>
        <w:t xml:space="preserve">(z) with n = m,m+1....∞. </w:t>
      </w:r>
    </w:p>
    <w:p w14:paraId="3AC642BB" w14:textId="77777777" w:rsidR="00DD67AB" w:rsidRDefault="00DD67AB" w:rsidP="00DD67AB"/>
    <w:p w14:paraId="62FAD713" w14:textId="77777777" w:rsidR="00DD67AB" w:rsidRDefault="00DD67AB" w:rsidP="00DD67AB">
      <w:r>
        <w:t>3. The orthogonality of these eigenfunctions is given by</w:t>
      </w:r>
    </w:p>
    <w:p w14:paraId="4C19D742" w14:textId="77777777" w:rsidR="00DD67AB" w:rsidRPr="00DD67AB" w:rsidRDefault="00DD67AB" w:rsidP="00DD67AB"/>
    <w:p w14:paraId="1663D346" w14:textId="77777777" w:rsidR="00DD67AB" w:rsidRDefault="00DD67AB" w:rsidP="00DD6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δ</w:t>
      </w:r>
      <w:r>
        <w:rPr>
          <w:rStyle w:val="subscript"/>
        </w:rPr>
        <w:t>n,k</w:t>
      </w:r>
      <w:r>
        <w:t xml:space="preserve">  (n+1/2)</w:t>
      </w:r>
      <w:r>
        <w:rPr>
          <w:rStyle w:val="superscript"/>
        </w:rPr>
        <w:t>-1</w:t>
      </w:r>
      <w:r>
        <w:t xml:space="preserve"> (n+m)! / (n-m)!</w:t>
      </w:r>
      <w:r>
        <w:tab/>
      </w:r>
      <w:r>
        <w:tab/>
        <w:t>n</w:t>
      </w:r>
      <w:r w:rsidR="00736772">
        <w:t>,k</w:t>
      </w:r>
      <w:r>
        <w:t xml:space="preserve"> = m, m+1, m+2 ...... ∞ </w:t>
      </w:r>
      <w:r>
        <w:tab/>
      </w:r>
    </w:p>
    <w:p w14:paraId="0EACE52C" w14:textId="77777777" w:rsidR="00DD67AB" w:rsidRDefault="00DD67AB" w:rsidP="00DD67AB"/>
    <w:p w14:paraId="19E07A11" w14:textId="77777777" w:rsidR="00DD67AB" w:rsidRDefault="00DD67AB" w:rsidP="00DD67AB">
      <w:r>
        <w:tab/>
      </w:r>
      <w:r>
        <w:tab/>
      </w:r>
      <w:r>
        <w:tab/>
      </w:r>
      <w:r>
        <w:tab/>
        <w:t xml:space="preserve">    =  δ</w:t>
      </w:r>
      <w:r>
        <w:rPr>
          <w:rStyle w:val="subscript"/>
        </w:rPr>
        <w:t>n,k</w:t>
      </w:r>
      <w:r>
        <w:t xml:space="preserve"> K</w:t>
      </w:r>
      <w:r>
        <w:rPr>
          <w:rStyle w:val="subscript"/>
        </w:rPr>
        <w:t>n</w:t>
      </w:r>
      <w:r>
        <w:rPr>
          <w:rStyle w:val="superscript"/>
        </w:rPr>
        <w:t>m</w:t>
      </w:r>
      <w:r>
        <w:tab/>
      </w:r>
      <w:r>
        <w:tab/>
      </w:r>
      <w:r w:rsidR="00D61935">
        <w:tab/>
        <w:t>K</w:t>
      </w:r>
      <w:r w:rsidR="00D61935">
        <w:rPr>
          <w:rStyle w:val="subscript"/>
        </w:rPr>
        <w:t>n</w:t>
      </w:r>
      <w:r w:rsidR="00D61935">
        <w:rPr>
          <w:rStyle w:val="superscript"/>
        </w:rPr>
        <w:t>m</w:t>
      </w:r>
      <w:r w:rsidR="00D61935">
        <w:t xml:space="preserve">  =  K</w:t>
      </w:r>
      <w:r w:rsidR="00D61935">
        <w:rPr>
          <w:rStyle w:val="subscript"/>
        </w:rPr>
        <w:t>n</w:t>
      </w:r>
      <w:r w:rsidR="00D61935">
        <w:rPr>
          <w:rStyle w:val="superscript"/>
        </w:rPr>
        <w:t>m</w:t>
      </w:r>
      <w:r w:rsidR="00D61935">
        <w:t xml:space="preserve">  =  (n+1/2)</w:t>
      </w:r>
      <w:r w:rsidR="00D61935">
        <w:rPr>
          <w:rStyle w:val="superscript"/>
        </w:rPr>
        <w:t>-1</w:t>
      </w:r>
      <w:r w:rsidR="00D61935">
        <w:t xml:space="preserve"> (n+m)! / (n-m)!</w:t>
      </w:r>
    </w:p>
    <w:p w14:paraId="53B790AD" w14:textId="77777777" w:rsidR="00736772" w:rsidRDefault="00736772" w:rsidP="00DD67AB"/>
    <w:p w14:paraId="44362705" w14:textId="77777777" w:rsidR="00736772" w:rsidRPr="00736772" w:rsidRDefault="00736772" w:rsidP="00DD67AB">
      <w:r>
        <w:t xml:space="preserve">You can think of </w:t>
      </w:r>
      <w:r>
        <w:rPr>
          <w:color w:val="000000"/>
        </w:rPr>
        <w:t>P</w:t>
      </w:r>
      <w:r>
        <w:rPr>
          <w:rStyle w:val="subscript"/>
        </w:rPr>
        <w:t>n</w:t>
      </w:r>
      <w:r>
        <w:rPr>
          <w:rStyle w:val="superscript"/>
        </w:rPr>
        <w:t>m</w:t>
      </w:r>
      <w:r>
        <w:t xml:space="preserve">(z) = 0 for n &lt; m if you want. </w:t>
      </w:r>
      <w:r>
        <w:tab/>
      </w:r>
      <w:r>
        <w:tab/>
        <w:t>K</w:t>
      </w:r>
      <w:r>
        <w:rPr>
          <w:rStyle w:val="subscript"/>
        </w:rPr>
        <w:t>n</w:t>
      </w:r>
      <w:r>
        <w:rPr>
          <w:rStyle w:val="superscript"/>
        </w:rPr>
        <w:t xml:space="preserve">0 </w:t>
      </w:r>
      <w:r>
        <w:t>= (n+1/2)</w:t>
      </w:r>
      <w:r>
        <w:rPr>
          <w:rStyle w:val="superscript"/>
        </w:rPr>
        <w:t>-1</w:t>
      </w:r>
    </w:p>
    <w:p w14:paraId="6C83D36A" w14:textId="77777777" w:rsidR="00DD67AB" w:rsidRDefault="00DD67AB" w:rsidP="00DD67AB"/>
    <w:p w14:paraId="1852793B" w14:textId="77777777" w:rsidR="00DD67AB" w:rsidRDefault="00D61935" w:rsidP="00DD67AB">
      <w:r>
        <w:t xml:space="preserve">4. The completeness of these eigenfunctions is given by: </w:t>
      </w:r>
    </w:p>
    <w:p w14:paraId="2F017951" w14:textId="77777777" w:rsidR="00D61935" w:rsidRDefault="00D61935" w:rsidP="00DD67AB"/>
    <w:p w14:paraId="6697EAB2" w14:textId="77777777" w:rsidR="00DD67AB" w:rsidRDefault="00D61935" w:rsidP="00DD67AB">
      <w:r>
        <w:tab/>
        <w:t>Σ</w:t>
      </w:r>
      <w:r>
        <w:rPr>
          <w:rStyle w:val="subscript"/>
        </w:rPr>
        <w:t>n=m</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p>
    <w:p w14:paraId="6D13996F" w14:textId="77777777" w:rsidR="009E07ED" w:rsidRDefault="009E07ED" w:rsidP="00DD67AB"/>
    <w:p w14:paraId="23F2314F" w14:textId="77777777" w:rsidR="009E07ED" w:rsidRDefault="009E07ED" w:rsidP="00DD67AB">
      <w:r>
        <w:t>4A. The above two items can be written in standard form for normalized φ</w:t>
      </w:r>
      <w:r>
        <w:rPr>
          <w:rStyle w:val="subscript"/>
        </w:rPr>
        <w:t>n</w:t>
      </w:r>
      <w:r>
        <w:rPr>
          <w:rStyle w:val="superscript"/>
        </w:rPr>
        <w:t>m</w:t>
      </w:r>
      <w:r>
        <w:t>(z):</w:t>
      </w:r>
    </w:p>
    <w:p w14:paraId="1D5A7274" w14:textId="77777777" w:rsidR="009E07ED" w:rsidRDefault="009E07ED" w:rsidP="00DD67AB"/>
    <w:p w14:paraId="31E57BF2" w14:textId="77777777" w:rsidR="009E07ED" w:rsidRPr="003D2654" w:rsidRDefault="009E07ED" w:rsidP="00DD67AB">
      <w:r>
        <w:tab/>
        <w:t>Σ</w:t>
      </w:r>
      <w:r>
        <w:rPr>
          <w:rStyle w:val="subscript"/>
        </w:rPr>
        <w:t>n=m</w:t>
      </w:r>
      <w:r>
        <w:rPr>
          <w:rStyle w:val="superscript"/>
          <w:rFonts w:ascii="Times New Roman" w:hAnsi="Times New Roman"/>
        </w:rPr>
        <w:t>∞</w:t>
      </w:r>
      <w:r w:rsidR="003D2654">
        <w:t xml:space="preserve"> </w:t>
      </w:r>
      <w:r>
        <w:t>φ</w:t>
      </w:r>
      <w:r>
        <w:rPr>
          <w:rStyle w:val="subscript"/>
        </w:rPr>
        <w:t>n</w:t>
      </w:r>
      <w:r>
        <w:rPr>
          <w:rStyle w:val="superscript"/>
        </w:rPr>
        <w:t>m</w:t>
      </w:r>
      <w:r>
        <w:t>(z') φ</w:t>
      </w:r>
      <w:r>
        <w:rPr>
          <w:rStyle w:val="subscript"/>
        </w:rPr>
        <w:t>n</w:t>
      </w:r>
      <w:r>
        <w:rPr>
          <w:rStyle w:val="superscript"/>
        </w:rPr>
        <w:t>m</w:t>
      </w:r>
      <w:r>
        <w:t>(z)   =  δ(z'-z)</w:t>
      </w:r>
      <w:r>
        <w:tab/>
      </w:r>
      <w:r>
        <w:tab/>
        <w:t>φ</w:t>
      </w:r>
      <w:r>
        <w:rPr>
          <w:rStyle w:val="subscript"/>
        </w:rPr>
        <w:t>n</w:t>
      </w:r>
      <w:r>
        <w:rPr>
          <w:rStyle w:val="superscript"/>
        </w:rPr>
        <w:t>m</w:t>
      </w:r>
      <w:r>
        <w:t>(z) = P</w:t>
      </w:r>
      <w:r>
        <w:rPr>
          <w:rStyle w:val="subscript"/>
        </w:rPr>
        <w:t>n</w:t>
      </w:r>
      <w:r>
        <w:rPr>
          <w:rStyle w:val="superscript"/>
        </w:rPr>
        <w:t>m</w:t>
      </w:r>
      <w:r>
        <w:t xml:space="preserve">(z) / </w:t>
      </w:r>
      <w:r>
        <w:fldChar w:fldCharType="begin"/>
      </w:r>
      <w:r>
        <w:instrText xml:space="preserve"> EQ \r(K</w:instrText>
      </w:r>
      <w:r>
        <w:rPr>
          <w:rStyle w:val="subscript"/>
        </w:rPr>
        <w:instrText>n</w:instrText>
      </w:r>
      <w:r>
        <w:rPr>
          <w:rStyle w:val="superscript"/>
        </w:rPr>
        <w:instrText>m</w:instrText>
      </w:r>
      <w:r>
        <w:instrText xml:space="preserve">) </w:instrText>
      </w:r>
      <w:r>
        <w:fldChar w:fldCharType="end"/>
      </w:r>
      <w:r w:rsidR="003D2654">
        <w:tab/>
      </w:r>
      <w:r w:rsidR="003D2654">
        <w:tab/>
      </w:r>
      <w:r w:rsidR="003D2654">
        <w:tab/>
        <w:t>// complete</w:t>
      </w:r>
    </w:p>
    <w:p w14:paraId="4BD0C868" w14:textId="77777777" w:rsidR="009E07ED" w:rsidRDefault="009E07ED" w:rsidP="00DD67AB"/>
    <w:p w14:paraId="23A5214A" w14:textId="77777777" w:rsidR="009E07ED" w:rsidRDefault="009E07ED" w:rsidP="00DD6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φ</w:t>
      </w:r>
      <w:r>
        <w:rPr>
          <w:rStyle w:val="subscript"/>
        </w:rPr>
        <w:t>n</w:t>
      </w:r>
      <w:r>
        <w:rPr>
          <w:rStyle w:val="superscript"/>
        </w:rPr>
        <w:t>m</w:t>
      </w:r>
      <w:r>
        <w:t>(z)φ</w:t>
      </w:r>
      <w:r>
        <w:rPr>
          <w:rStyle w:val="subscript"/>
        </w:rPr>
        <w:t>k</w:t>
      </w:r>
      <w:r>
        <w:rPr>
          <w:rStyle w:val="superscript"/>
        </w:rPr>
        <w:t>m</w:t>
      </w:r>
      <w:r>
        <w:t>(z)   =  δ</w:t>
      </w:r>
      <w:r>
        <w:rPr>
          <w:rStyle w:val="subscript"/>
        </w:rPr>
        <w:t>n,k</w:t>
      </w:r>
      <w:r>
        <w:tab/>
        <w:t>n,k = m, m+1, m+2 ...... ∞</w:t>
      </w:r>
      <w:r>
        <w:tab/>
      </w:r>
      <w:r w:rsidR="003D2654">
        <w:tab/>
      </w:r>
      <w:r w:rsidR="003D2654">
        <w:tab/>
        <w:t>// orthonormal</w:t>
      </w:r>
    </w:p>
    <w:p w14:paraId="10FACFC1" w14:textId="77777777" w:rsidR="003D2654" w:rsidRDefault="003D2654" w:rsidP="00DD67AB"/>
    <w:p w14:paraId="0100D79D" w14:textId="77777777" w:rsidR="003D2654" w:rsidRPr="003D2654" w:rsidRDefault="003D2654" w:rsidP="00DD67AB">
      <w:r>
        <w:t>Think about QM b</w:t>
      </w:r>
      <w:r w:rsidR="00D22BD4">
        <w:t>ra</w:t>
      </w:r>
      <w:r>
        <w:t xml:space="preserve">-ket notation here and everything is perfect. </w:t>
      </w:r>
    </w:p>
    <w:p w14:paraId="185C53DD" w14:textId="77777777" w:rsidR="00DD67AB" w:rsidRDefault="00DD67AB" w:rsidP="00DD67AB"/>
    <w:p w14:paraId="290A171C" w14:textId="77777777" w:rsidR="00705CED" w:rsidRDefault="00736772" w:rsidP="00705CED">
      <w:r>
        <w:t>5. In the special case that m = 0 we get</w:t>
      </w:r>
      <w:r w:rsidR="00622B35">
        <w:t xml:space="preserve"> the following orthogonality from (3) and completeness from (4)</w:t>
      </w:r>
    </w:p>
    <w:p w14:paraId="032559A4" w14:textId="77777777" w:rsidR="00736772" w:rsidRDefault="00736772" w:rsidP="00705CED"/>
    <w:p w14:paraId="4AEC96D9" w14:textId="77777777" w:rsidR="00622B35" w:rsidRPr="00622B35" w:rsidRDefault="00622B35" w:rsidP="00705CE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k</w:t>
      </w:r>
      <w:r>
        <w:t>(z)   =  δ</w:t>
      </w:r>
      <w:r>
        <w:rPr>
          <w:rStyle w:val="subscript"/>
        </w:rPr>
        <w:t>n,k</w:t>
      </w:r>
      <w:r>
        <w:t xml:space="preserve">  (n+1/2)</w:t>
      </w:r>
      <w:r>
        <w:rPr>
          <w:rStyle w:val="superscript"/>
        </w:rPr>
        <w:t>-1</w:t>
      </w:r>
      <w:r>
        <w:tab/>
      </w:r>
      <w:r>
        <w:tab/>
        <w:t>n,k = 0,1... ∞</w:t>
      </w:r>
    </w:p>
    <w:p w14:paraId="7163CFBF" w14:textId="77777777" w:rsidR="00622B35" w:rsidRDefault="00622B35" w:rsidP="00705CED">
      <w:r>
        <w:tab/>
      </w:r>
    </w:p>
    <w:p w14:paraId="1D25C16F" w14:textId="77777777" w:rsidR="00736772" w:rsidRDefault="00736772" w:rsidP="00705CED">
      <w:r>
        <w:tab/>
        <w:t>Σ</w:t>
      </w:r>
      <w:r>
        <w:rPr>
          <w:rStyle w:val="subscript"/>
        </w:rPr>
        <w:t>n=0</w:t>
      </w:r>
      <w:r>
        <w:rPr>
          <w:rStyle w:val="superscript"/>
          <w:rFonts w:ascii="Times New Roman" w:hAnsi="Times New Roman"/>
        </w:rPr>
        <w:t>∞</w:t>
      </w:r>
      <w:r>
        <w:t>(n+1/2) P</w:t>
      </w:r>
      <w:r>
        <w:rPr>
          <w:rStyle w:val="subscript"/>
        </w:rPr>
        <w:t>n</w:t>
      </w:r>
      <w:r>
        <w:t>(z') P</w:t>
      </w:r>
      <w:r>
        <w:rPr>
          <w:rStyle w:val="subscript"/>
        </w:rPr>
        <w:t>n</w:t>
      </w:r>
      <w:r>
        <w:t>(z)   =  δ(z'-z)</w:t>
      </w:r>
    </w:p>
    <w:p w14:paraId="4C7A7A4B" w14:textId="77777777" w:rsidR="0011657B" w:rsidRDefault="0011657B" w:rsidP="000C30C3"/>
    <w:p w14:paraId="11B26737" w14:textId="77777777" w:rsidR="0011657B" w:rsidRDefault="0011657B" w:rsidP="000C30C3">
      <w:r>
        <w:t>6. The above results are compatible with Jackson</w:t>
      </w:r>
      <w:r w:rsidR="004C11F5">
        <w:t>'</w:t>
      </w:r>
      <w:r>
        <w:t xml:space="preserve">s </w:t>
      </w:r>
      <w:r w:rsidR="0008165E">
        <w:t xml:space="preserve">following statements about spherical harmonics, </w:t>
      </w:r>
    </w:p>
    <w:p w14:paraId="042E65E7" w14:textId="77777777" w:rsidR="004C11F5" w:rsidRDefault="004C11F5" w:rsidP="004C11F5"/>
    <w:p w14:paraId="0307F5E2" w14:textId="77777777" w:rsidR="004C11F5" w:rsidRDefault="004C11F5" w:rsidP="004C11F5">
      <w:r>
        <w:tab/>
        <w:t>Y</w:t>
      </w:r>
      <w:r>
        <w:rPr>
          <w:rStyle w:val="subscript"/>
        </w:rPr>
        <w:t>nm</w:t>
      </w:r>
      <w:r>
        <w:t xml:space="preserve">(θ,φ) </w:t>
      </w:r>
      <w:r w:rsidR="0008165E">
        <w:t>≡</w:t>
      </w:r>
      <w:r>
        <w:t xml:space="preserve"> [ {(2n+1)/4π} (n-m)!/(n+m)! ]</w:t>
      </w:r>
      <w:r>
        <w:rPr>
          <w:rStyle w:val="superscript"/>
        </w:rPr>
        <w:t>1/2</w:t>
      </w:r>
      <w:r>
        <w:t xml:space="preserve"> P</w:t>
      </w:r>
      <w:r>
        <w:rPr>
          <w:rStyle w:val="subscript"/>
        </w:rPr>
        <w:t>n</w:t>
      </w:r>
      <w:r>
        <w:rPr>
          <w:rStyle w:val="superscript"/>
        </w:rPr>
        <w:t>m</w:t>
      </w:r>
      <w:r>
        <w:t>(z) e</w:t>
      </w:r>
      <w:r>
        <w:rPr>
          <w:rStyle w:val="superscript"/>
        </w:rPr>
        <w:t>imφ</w:t>
      </w:r>
      <w:r>
        <w:rPr>
          <w:rStyle w:val="superscript"/>
        </w:rPr>
        <w:tab/>
      </w:r>
      <w:r w:rsidR="008609E7">
        <w:t>definition</w:t>
      </w:r>
      <w:r>
        <w:rPr>
          <w:rStyle w:val="superscript"/>
        </w:rPr>
        <w:tab/>
      </w:r>
      <w:r w:rsidR="008609E7">
        <w:rPr>
          <w:rStyle w:val="superscript"/>
        </w:rPr>
        <w:tab/>
      </w:r>
      <w:r>
        <w:t>3.53 Jackson</w:t>
      </w:r>
      <w:r>
        <w:tab/>
      </w:r>
    </w:p>
    <w:p w14:paraId="6370A3F5" w14:textId="77777777" w:rsidR="004C11F5" w:rsidRDefault="004C11F5" w:rsidP="004C11F5"/>
    <w:p w14:paraId="734EEB6F" w14:textId="77777777" w:rsidR="004C11F5" w:rsidRDefault="004C11F5" w:rsidP="004C11F5">
      <w:r>
        <w:tab/>
        <w:t>Σ</w:t>
      </w:r>
      <w:r>
        <w:rPr>
          <w:rStyle w:val="subscript"/>
        </w:rPr>
        <w:t>n=0</w:t>
      </w:r>
      <w:r>
        <w:rPr>
          <w:rStyle w:val="superscript"/>
          <w:rFonts w:ascii="Times New Roman" w:hAnsi="Times New Roman"/>
        </w:rPr>
        <w:t>∞</w:t>
      </w:r>
      <w:r>
        <w:t>Σ</w:t>
      </w:r>
      <w:r>
        <w:rPr>
          <w:rStyle w:val="subscript"/>
        </w:rPr>
        <w:t>m=-n</w:t>
      </w:r>
      <w:r>
        <w:rPr>
          <w:rStyle w:val="superscript"/>
        </w:rPr>
        <w:t>n</w:t>
      </w:r>
      <w:r>
        <w:t xml:space="preserve"> Y</w:t>
      </w:r>
      <w:r>
        <w:rPr>
          <w:rStyle w:val="subscript"/>
        </w:rPr>
        <w:t>nm</w:t>
      </w:r>
      <w:r>
        <w:rPr>
          <w:rStyle w:val="superscript"/>
        </w:rPr>
        <w:t>*</w:t>
      </w:r>
      <w:r>
        <w:t>(θ',φ') Y</w:t>
      </w:r>
      <w:r>
        <w:rPr>
          <w:rStyle w:val="subscript"/>
        </w:rPr>
        <w:t>nm</w:t>
      </w:r>
      <w:r>
        <w:t>(θ,φ) = δ(φ-φ')δ(z-z')</w:t>
      </w:r>
      <w:r>
        <w:tab/>
      </w:r>
      <w:r>
        <w:tab/>
      </w:r>
      <w:r w:rsidR="008609E7">
        <w:t>completeness</w:t>
      </w:r>
      <w:r w:rsidR="008609E7">
        <w:tab/>
      </w:r>
      <w:r w:rsidR="008609E7">
        <w:tab/>
      </w:r>
      <w:r>
        <w:t>3.56 Jackson</w:t>
      </w:r>
    </w:p>
    <w:p w14:paraId="35AAF4B7" w14:textId="77777777" w:rsidR="004C11F5" w:rsidRDefault="004C11F5" w:rsidP="004C11F5"/>
    <w:p w14:paraId="7A7ADFD4" w14:textId="77777777" w:rsidR="004C11F5" w:rsidRDefault="004C11F5" w:rsidP="004C11F5">
      <w:r>
        <w:tab/>
      </w:r>
      <w:r>
        <w:rPr>
          <w:rFonts w:ascii="Lucida Sans Unicode" w:hAnsi="Lucida Sans Unicode" w:cs="Lucida Sans Unicode"/>
          <w:sz w:val="32"/>
        </w:rPr>
        <w:t>∫</w:t>
      </w:r>
      <w:r>
        <w:t>dΩ Y</w:t>
      </w:r>
      <w:r>
        <w:rPr>
          <w:rStyle w:val="subscript"/>
        </w:rPr>
        <w:t>nm</w:t>
      </w:r>
      <w:r>
        <w:rPr>
          <w:rStyle w:val="superscript"/>
        </w:rPr>
        <w:t>*</w:t>
      </w:r>
      <w:r>
        <w:t>(θ,φ) Y</w:t>
      </w:r>
      <w:r>
        <w:rPr>
          <w:rStyle w:val="subscript"/>
        </w:rPr>
        <w:t>n'm'</w:t>
      </w:r>
      <w:r>
        <w:t>(θ,φ)   = δ</w:t>
      </w:r>
      <w:r>
        <w:rPr>
          <w:rStyle w:val="subscript"/>
        </w:rPr>
        <w:t>n,n'</w:t>
      </w:r>
      <w:r>
        <w:t>δ</w:t>
      </w:r>
      <w:r>
        <w:rPr>
          <w:rStyle w:val="subscript"/>
        </w:rPr>
        <w:t>m,m'</w:t>
      </w:r>
      <w:r>
        <w:tab/>
      </w:r>
      <w:r>
        <w:tab/>
      </w:r>
      <w:r w:rsidR="008609E7">
        <w:tab/>
        <w:t>orthogonality</w:t>
      </w:r>
      <w:r w:rsidR="008609E7">
        <w:tab/>
      </w:r>
      <w:r w:rsidR="008609E7">
        <w:tab/>
      </w:r>
      <w:r>
        <w:t>3.55 Jackson</w:t>
      </w:r>
    </w:p>
    <w:p w14:paraId="56E9AF91" w14:textId="77777777" w:rsidR="0008165E" w:rsidRDefault="0008165E" w:rsidP="004C11F5"/>
    <w:p w14:paraId="5E0128B6" w14:textId="77777777" w:rsidR="0008165E" w:rsidRPr="00D72F3E" w:rsidRDefault="0008165E" w:rsidP="0008165E">
      <w:r>
        <w:tab/>
        <w:t>P</w:t>
      </w:r>
      <w:r>
        <w:rPr>
          <w:rStyle w:val="subscript"/>
        </w:rPr>
        <w:t>n</w:t>
      </w:r>
      <w:r>
        <w:rPr>
          <w:rStyle w:val="superscript"/>
        </w:rPr>
        <w:t>-m</w:t>
      </w:r>
      <w:r>
        <w:t>(z) = (-1)</w:t>
      </w:r>
      <w:r>
        <w:rPr>
          <w:rStyle w:val="superscript"/>
        </w:rPr>
        <w:t>m</w:t>
      </w:r>
      <w:r>
        <w:t>(n-m)!/(n+m)! P</w:t>
      </w:r>
      <w:r>
        <w:rPr>
          <w:rStyle w:val="subscript"/>
        </w:rPr>
        <w:t>n</w:t>
      </w:r>
      <w:r>
        <w:rPr>
          <w:rStyle w:val="superscript"/>
        </w:rPr>
        <w:t>m</w:t>
      </w:r>
      <w:r>
        <w:t>(z)</w:t>
      </w:r>
      <w:r>
        <w:tab/>
      </w:r>
      <w:r>
        <w:tab/>
      </w:r>
      <w:r>
        <w:tab/>
      </w:r>
      <w:r>
        <w:tab/>
      </w:r>
      <w:r w:rsidR="008609E7">
        <w:t>m reflection</w:t>
      </w:r>
      <w:r>
        <w:tab/>
      </w:r>
      <w:r>
        <w:tab/>
        <w:t>3.51 Jackson</w:t>
      </w:r>
    </w:p>
    <w:p w14:paraId="6D83C28E" w14:textId="77777777" w:rsidR="004C11F5" w:rsidRDefault="004C11F5" w:rsidP="004C11F5"/>
    <w:p w14:paraId="72CBA5C3" w14:textId="77777777" w:rsidR="004C11F5" w:rsidRPr="004C11F5" w:rsidRDefault="004C11F5" w:rsidP="004C11F5">
      <w:r>
        <w:t xml:space="preserve">but it takes a bit of </w:t>
      </w:r>
      <w:r w:rsidR="0008165E">
        <w:t>effort</w:t>
      </w:r>
      <w:r>
        <w:t xml:space="preserve"> to verify this compatibility, </w:t>
      </w:r>
      <w:r w:rsidR="0008165E">
        <w:t xml:space="preserve">as </w:t>
      </w:r>
      <w:r w:rsidR="008609E7">
        <w:t>shown</w:t>
      </w:r>
      <w:r w:rsidR="0008165E">
        <w:t xml:space="preserve"> out in detail </w:t>
      </w:r>
      <w:r>
        <w:t xml:space="preserve">above. </w:t>
      </w:r>
    </w:p>
    <w:p w14:paraId="09A32480" w14:textId="77777777" w:rsidR="0011657B" w:rsidRPr="00464C6F" w:rsidRDefault="0011657B" w:rsidP="000C30C3"/>
    <w:p w14:paraId="52BC0350" w14:textId="77777777" w:rsidR="00DD6E9C" w:rsidRPr="00450677" w:rsidRDefault="00450677" w:rsidP="00D3080F">
      <w:pPr>
        <w:pStyle w:val="Heading2"/>
      </w:pPr>
      <w:bookmarkStart w:id="60" w:name="_Toc249521638"/>
      <w:bookmarkStart w:id="61" w:name="_Toc249521679"/>
      <w:bookmarkStart w:id="62" w:name="_Toc249704167"/>
      <w:r w:rsidRPr="00450677">
        <w:t>Some comments about completeness on the sphere.</w:t>
      </w:r>
      <w:bookmarkEnd w:id="60"/>
      <w:bookmarkEnd w:id="61"/>
      <w:bookmarkEnd w:id="62"/>
      <w:r w:rsidRPr="00450677">
        <w:t xml:space="preserve"> </w:t>
      </w:r>
    </w:p>
    <w:p w14:paraId="11D7F27A" w14:textId="77777777" w:rsidR="00450677" w:rsidRDefault="00450677" w:rsidP="000C30C3"/>
    <w:p w14:paraId="247DE0B4" w14:textId="77777777" w:rsidR="000C30C3" w:rsidRDefault="00450677" w:rsidP="00807E8F">
      <w:r>
        <w:t xml:space="preserve">We have seen that the set of functions  </w:t>
      </w:r>
      <w:r w:rsidR="00734BEA">
        <w:t>h</w:t>
      </w:r>
      <w:r>
        <w:rPr>
          <w:rStyle w:val="subscript"/>
        </w:rPr>
        <w:t>nm</w:t>
      </w:r>
      <w:r>
        <w:t>(θ,φ) = P</w:t>
      </w:r>
      <w:r>
        <w:rPr>
          <w:rStyle w:val="subscript"/>
        </w:rPr>
        <w:t>n</w:t>
      </w:r>
      <w:r>
        <w:rPr>
          <w:rStyle w:val="superscript"/>
        </w:rPr>
        <w:t>m</w:t>
      </w:r>
      <w:r>
        <w:t>(z) e</w:t>
      </w:r>
      <w:r>
        <w:rPr>
          <w:rStyle w:val="superscript"/>
        </w:rPr>
        <w:t>-imφ</w:t>
      </w:r>
      <w:r>
        <w:t xml:space="preserve"> (for usual range of n and m) forms a complete set for expanding an arbitrary reasonable function f(θ,φ) on the sphere.  </w:t>
      </w:r>
      <w:r w:rsidR="00734BEA">
        <w:t>But we also know that the set of functions k</w:t>
      </w:r>
      <w:r w:rsidR="00734BEA">
        <w:rPr>
          <w:rStyle w:val="subscript"/>
        </w:rPr>
        <w:t>nm</w:t>
      </w:r>
      <w:r w:rsidR="00734BEA">
        <w:t>(θ,φ) = P</w:t>
      </w:r>
      <w:r w:rsidR="00734BEA">
        <w:rPr>
          <w:rStyle w:val="subscript"/>
        </w:rPr>
        <w:t>n</w:t>
      </w:r>
      <w:r w:rsidR="00734BEA">
        <w:t>(z) e</w:t>
      </w:r>
      <w:r w:rsidR="00734BEA">
        <w:rPr>
          <w:rStyle w:val="superscript"/>
        </w:rPr>
        <w:t>-imφ</w:t>
      </w:r>
      <w:r w:rsidR="00734BEA">
        <w:t xml:space="preserve">  would also be a complete set for the same purpose, and this set is not "cross linked".  </w:t>
      </w:r>
    </w:p>
    <w:p w14:paraId="0C221D94" w14:textId="77777777" w:rsidR="00734BEA" w:rsidRDefault="00734BEA" w:rsidP="00807E8F">
      <w:r>
        <w:tab/>
        <w:t xml:space="preserve">What is the difference between these two sets of 2D basis functions? </w:t>
      </w:r>
    </w:p>
    <w:p w14:paraId="13D5757C" w14:textId="77777777" w:rsidR="00734BEA" w:rsidRDefault="00734BEA" w:rsidP="00807E8F"/>
    <w:p w14:paraId="7F08CACB" w14:textId="77777777" w:rsidR="00734BEA" w:rsidRPr="00734BEA" w:rsidRDefault="00734BEA" w:rsidP="00807E8F">
      <w:r>
        <w:t>(a) Either one allows you to project and recover (expand) a reasonable f(θ,φ) on the sphere. Let's call the projections H</w:t>
      </w:r>
      <w:r>
        <w:rPr>
          <w:rStyle w:val="subscript"/>
        </w:rPr>
        <w:t>nm</w:t>
      </w:r>
      <w:r>
        <w:t xml:space="preserve"> for the first basis, and K</w:t>
      </w:r>
      <w:r>
        <w:rPr>
          <w:rStyle w:val="subscript"/>
        </w:rPr>
        <w:t>nm</w:t>
      </w:r>
      <w:r>
        <w:t xml:space="preserve"> for the second basis. </w:t>
      </w:r>
    </w:p>
    <w:p w14:paraId="0F58C928" w14:textId="77777777" w:rsidR="00734BEA" w:rsidRDefault="00734BEA" w:rsidP="00807E8F"/>
    <w:p w14:paraId="5C29BD4D" w14:textId="77777777" w:rsidR="00734BEA" w:rsidRDefault="00734BEA" w:rsidP="00807E8F">
      <w:r>
        <w:t xml:space="preserve">(b) However, </w:t>
      </w:r>
      <w:r w:rsidR="00C07FBE">
        <w:t xml:space="preserve">if you are looking for </w:t>
      </w:r>
      <w:r w:rsidR="00C07FBE" w:rsidRPr="00055C93">
        <w:rPr>
          <w:i/>
        </w:rPr>
        <w:t>solutions to the Laplace equation</w:t>
      </w:r>
      <w:r w:rsidR="00C07FBE">
        <w:t xml:space="preserve">, then you must use the first set. For example, inside a </w:t>
      </w:r>
      <w:r w:rsidR="00055C93">
        <w:t xml:space="preserve">Dirichlet </w:t>
      </w:r>
      <w:r w:rsidR="00C07FBE">
        <w:t>sphere specified at some arbitrary f(θ,φ) you will find that</w:t>
      </w:r>
    </w:p>
    <w:p w14:paraId="48500E89" w14:textId="77777777" w:rsidR="00C07FBE" w:rsidRDefault="00C07FBE" w:rsidP="00807E8F"/>
    <w:p w14:paraId="424A7643" w14:textId="77777777" w:rsidR="00055C93" w:rsidRDefault="00C07FBE" w:rsidP="00807E8F">
      <w:r>
        <w:tab/>
        <w:t xml:space="preserve">V(r,θ,φ)  = </w:t>
      </w:r>
      <w:r w:rsidR="00055C93">
        <w:t>Σ</w:t>
      </w:r>
      <w:r w:rsidR="00055C93">
        <w:rPr>
          <w:rStyle w:val="subscript"/>
        </w:rPr>
        <w:t>nm</w:t>
      </w:r>
      <w:r>
        <w:rPr>
          <w:rStyle w:val="superscript"/>
          <w:rFonts w:ascii="Times New Roman" w:hAnsi="Times New Roman"/>
        </w:rPr>
        <w:t xml:space="preserve">  </w:t>
      </w:r>
      <w:r>
        <w:t>r</w:t>
      </w:r>
      <w:r>
        <w:rPr>
          <w:rStyle w:val="superscript"/>
        </w:rPr>
        <w:t>n</w:t>
      </w:r>
      <w:r>
        <w:t xml:space="preserve"> </w:t>
      </w:r>
      <w:r w:rsidR="00055C93">
        <w:t>H</w:t>
      </w:r>
      <w:r w:rsidR="00055C93">
        <w:rPr>
          <w:rStyle w:val="subscript"/>
        </w:rPr>
        <w:t xml:space="preserve">nm </w:t>
      </w:r>
      <w:r>
        <w:t>h</w:t>
      </w:r>
      <w:r>
        <w:rPr>
          <w:rStyle w:val="subscript"/>
        </w:rPr>
        <w:t>nm</w:t>
      </w:r>
      <w:r>
        <w:t>(θ,φ)</w:t>
      </w:r>
      <w:r>
        <w:tab/>
      </w:r>
      <w:r>
        <w:tab/>
      </w:r>
    </w:p>
    <w:p w14:paraId="3DA7AFAC" w14:textId="77777777" w:rsidR="00055C93" w:rsidRDefault="00055C93" w:rsidP="00807E8F"/>
    <w:p w14:paraId="650B3053" w14:textId="77777777" w:rsidR="00C07FBE" w:rsidRDefault="00055C93" w:rsidP="00807E8F">
      <w:r>
        <w:tab/>
      </w:r>
      <w:r w:rsidR="00C07FBE">
        <w:t xml:space="preserve">V(1,θ,φ)  = </w:t>
      </w:r>
      <w:r>
        <w:t>Σ</w:t>
      </w:r>
      <w:r>
        <w:rPr>
          <w:rStyle w:val="subscript"/>
        </w:rPr>
        <w:t xml:space="preserve">nm </w:t>
      </w:r>
      <w:r w:rsidR="00C07FBE">
        <w:rPr>
          <w:rStyle w:val="superscript"/>
          <w:rFonts w:ascii="Times New Roman" w:hAnsi="Times New Roman"/>
        </w:rPr>
        <w:t xml:space="preserve">  </w:t>
      </w:r>
      <w:r w:rsidR="00C07FBE">
        <w:t xml:space="preserve"> </w:t>
      </w:r>
      <w:r>
        <w:t>H</w:t>
      </w:r>
      <w:r>
        <w:rPr>
          <w:rStyle w:val="subscript"/>
        </w:rPr>
        <w:t xml:space="preserve">nm </w:t>
      </w:r>
      <w:r w:rsidR="00C07FBE">
        <w:t>h</w:t>
      </w:r>
      <w:r w:rsidR="00C07FBE">
        <w:rPr>
          <w:rStyle w:val="subscript"/>
        </w:rPr>
        <w:t>nm</w:t>
      </w:r>
      <w:r w:rsidR="00C07FBE">
        <w:t>(θ,φ)   = f(θ,φ)</w:t>
      </w:r>
    </w:p>
    <w:p w14:paraId="7949CDFE" w14:textId="77777777" w:rsidR="00055C93" w:rsidRDefault="00055C93" w:rsidP="00807E8F"/>
    <w:p w14:paraId="1F70946B" w14:textId="77777777" w:rsidR="00055C93" w:rsidRDefault="00055C93" w:rsidP="00807E8F">
      <w:r>
        <w:t>The projections K</w:t>
      </w:r>
      <w:r>
        <w:rPr>
          <w:rStyle w:val="subscript"/>
        </w:rPr>
        <w:t>nm</w:t>
      </w:r>
      <w:r>
        <w:t xml:space="preserve"> are useless for solving this problem.  The reason is that when we do separation of the Laplace equation, we get the cross-linked general solution terms r</w:t>
      </w:r>
      <w:r>
        <w:rPr>
          <w:rStyle w:val="superscript"/>
        </w:rPr>
        <w:t>n</w:t>
      </w:r>
      <w:r>
        <w:t xml:space="preserve"> P</w:t>
      </w:r>
      <w:r>
        <w:rPr>
          <w:rStyle w:val="subscript"/>
        </w:rPr>
        <w:t>n</w:t>
      </w:r>
      <w:r>
        <w:rPr>
          <w:rStyle w:val="superscript"/>
        </w:rPr>
        <w:t>m</w:t>
      </w:r>
      <w:r>
        <w:t>(z) e</w:t>
      </w:r>
      <w:r>
        <w:rPr>
          <w:rStyle w:val="superscript"/>
        </w:rPr>
        <w:t>-imφ</w:t>
      </w:r>
      <w:r>
        <w:t xml:space="preserve">  = r</w:t>
      </w:r>
      <w:r>
        <w:rPr>
          <w:rStyle w:val="superscript"/>
        </w:rPr>
        <w:t>n</w:t>
      </w:r>
      <w:r w:rsidRPr="00055C93">
        <w:t xml:space="preserve"> </w:t>
      </w:r>
      <w:r>
        <w:t>h</w:t>
      </w:r>
      <w:r>
        <w:rPr>
          <w:rStyle w:val="subscript"/>
        </w:rPr>
        <w:t>nm</w:t>
      </w:r>
      <w:r>
        <w:t>(θ,φ)</w:t>
      </w:r>
      <w:r w:rsidR="00EB1F5E">
        <w:t xml:space="preserve"> where the n is cross linked as shown. Each term of this form solves Laplace, so any lincomb also solves Laplace. The function r</w:t>
      </w:r>
      <w:r w:rsidR="00EB1F5E">
        <w:rPr>
          <w:rStyle w:val="superscript"/>
        </w:rPr>
        <w:t>n</w:t>
      </w:r>
      <w:r w:rsidR="00EB1F5E" w:rsidRPr="00055C93">
        <w:t xml:space="preserve"> </w:t>
      </w:r>
      <w:r w:rsidR="00EB1F5E">
        <w:t>k</w:t>
      </w:r>
      <w:r w:rsidR="00EB1F5E">
        <w:rPr>
          <w:rStyle w:val="subscript"/>
        </w:rPr>
        <w:t>nm</w:t>
      </w:r>
      <w:r w:rsidR="00EB1F5E">
        <w:t xml:space="preserve">(θ,φ) does NOT solve Laplace, that's why I say it is "useless" for this purpose. </w:t>
      </w:r>
    </w:p>
    <w:p w14:paraId="3CFA8C30" w14:textId="77777777" w:rsidR="00EB1F5E" w:rsidRDefault="00EB1F5E" w:rsidP="00807E8F"/>
    <w:p w14:paraId="72E0D391" w14:textId="77777777" w:rsidR="00EB1F5E" w:rsidRDefault="00EB1F5E" w:rsidP="00D3080F">
      <w:pPr>
        <w:pStyle w:val="Heading2"/>
      </w:pPr>
      <w:bookmarkStart w:id="63" w:name="_Toc249521639"/>
      <w:bookmarkStart w:id="64" w:name="_Toc249521680"/>
      <w:bookmarkStart w:id="65" w:name="_Toc249704168"/>
      <w:r>
        <w:t>What happens if you have only a partial sphere?</w:t>
      </w:r>
      <w:bookmarkEnd w:id="63"/>
      <w:bookmarkEnd w:id="64"/>
      <w:bookmarkEnd w:id="65"/>
    </w:p>
    <w:p w14:paraId="3621627A" w14:textId="77777777" w:rsidR="00EB1F5E" w:rsidRDefault="00EB1F5E" w:rsidP="00807E8F"/>
    <w:p w14:paraId="39CBC573" w14:textId="77777777" w:rsidR="00EB1F5E" w:rsidRDefault="00EB1F5E" w:rsidP="00807E8F">
      <w:r>
        <w:t xml:space="preserve">If you have a partial azimuth problem, you no longer get m = integer.  If V = 0 on the "sides of the orange slice", you would get sin kφ type azimuth functions and you might get m = </w:t>
      </w:r>
      <w:r w:rsidR="00051D76">
        <w:t>M α/π or something like that, where M is an integer</w:t>
      </w:r>
      <w:r w:rsidR="00164ADF">
        <w:t>,</w:t>
      </w:r>
      <w:r w:rsidR="00051D76">
        <w:t xml:space="preserve"> so m is quantized but not to integers. In this case, recall the P function from Bateman page 122</w:t>
      </w:r>
      <w:r w:rsidR="00164ADF">
        <w:t xml:space="preserve"> is this  (for general complex n and m) </w:t>
      </w:r>
    </w:p>
    <w:p w14:paraId="5962B287" w14:textId="77777777" w:rsidR="00051D76" w:rsidRDefault="00051D76" w:rsidP="00807E8F"/>
    <w:p w14:paraId="3A67D882" w14:textId="77777777" w:rsidR="00051D76" w:rsidRDefault="00051D76" w:rsidP="00807E8F">
      <w:r>
        <w:tab/>
        <w:t>P</w:t>
      </w:r>
      <w:r>
        <w:rPr>
          <w:rStyle w:val="subscript"/>
        </w:rPr>
        <w:t>n</w:t>
      </w:r>
      <w:r>
        <w:rPr>
          <w:rStyle w:val="superscript"/>
        </w:rPr>
        <w:t>m</w:t>
      </w:r>
      <w:r>
        <w:t>(z) = 1/Γ(1-m) [ (z+1)/(z-1)]</w:t>
      </w:r>
      <w:r>
        <w:rPr>
          <w:rStyle w:val="superscript"/>
        </w:rPr>
        <w:t>m/2</w:t>
      </w:r>
      <w:r>
        <w:t xml:space="preserve"> F[  -n, n+1; 1-m; (z-1)/2 ] </w:t>
      </w:r>
    </w:p>
    <w:p w14:paraId="3CE9C98B" w14:textId="77777777" w:rsidR="00164ADF" w:rsidRDefault="00164ADF" w:rsidP="00807E8F"/>
    <w:p w14:paraId="6FE5BCEC" w14:textId="77777777" w:rsidR="00164ADF" w:rsidRDefault="00164ADF" w:rsidP="00807E8F">
      <w:r>
        <w:t>This form is useful when m ≠ integer</w:t>
      </w:r>
      <w:r w:rsidR="00A01C8C">
        <w:t xml:space="preserve">, </w:t>
      </w:r>
      <w:r>
        <w:t xml:space="preserve">because then the gamma and the F function don't blow up. </w:t>
      </w:r>
      <w:r w:rsidR="00EF5EA3">
        <w:t xml:space="preserve">If n is an integer, the F function at least truncates and is then OK at z = ± 1. But, for any general value of m, the leading factor blows up at one end or the other, there is no avoiding it.  So if we think of that situation as an SL problem, then what do we conclude?  There are no eigenfunctions that are finite everywhere? </w:t>
      </w:r>
      <w:r w:rsidR="00637FA2">
        <w:t xml:space="preserve">So I think I can rephrase this into another question. </w:t>
      </w:r>
      <w:r w:rsidR="00ED25C8">
        <w:t xml:space="preserve"> [ The above does show that for z = +1, P blows up when m is positive. If n is an integer, it shows blow up at z = -1 if m is negative. But if n is not an integer, the series does not truncate, and we get no conclusion from the above at z = -1. See below later. ] </w:t>
      </w:r>
    </w:p>
    <w:p w14:paraId="5B8DAB5C" w14:textId="77777777" w:rsidR="00637FA2" w:rsidRDefault="00637FA2" w:rsidP="00807E8F"/>
    <w:p w14:paraId="64F3CB8D" w14:textId="77777777" w:rsidR="00637FA2" w:rsidRDefault="00637FA2" w:rsidP="00637FA2">
      <w:pPr>
        <w:pStyle w:val="Heading2"/>
      </w:pPr>
      <w:bookmarkStart w:id="66" w:name="_Toc249521640"/>
      <w:bookmarkStart w:id="67" w:name="_Toc249521681"/>
      <w:bookmarkStart w:id="68" w:name="_Toc249704169"/>
      <w:r>
        <w:t>Question #3:  Eigenfunctions of Associated Legendre for m = 1/3.</w:t>
      </w:r>
      <w:bookmarkEnd w:id="66"/>
      <w:bookmarkEnd w:id="67"/>
      <w:bookmarkEnd w:id="68"/>
      <w:r>
        <w:t xml:space="preserve">  </w:t>
      </w:r>
    </w:p>
    <w:p w14:paraId="77D4C5F9" w14:textId="77777777" w:rsidR="00637FA2" w:rsidRDefault="00637FA2" w:rsidP="00807E8F"/>
    <w:p w14:paraId="38BBD4EC" w14:textId="77777777" w:rsidR="00637FA2" w:rsidRDefault="00340003" w:rsidP="00807E8F">
      <w:r>
        <w:t xml:space="preserve">If m = 1/3 </w:t>
      </w:r>
      <w:r w:rsidR="00637FA2">
        <w:t xml:space="preserve">(just some non-integer), what are the eigenvalues and eigenfunctions of the associated Legendre equation, which we treat as a S-L problem?   Interval is (-1,1) as usual. The only possible solutions must have this form: </w:t>
      </w:r>
    </w:p>
    <w:p w14:paraId="18E43821" w14:textId="77777777" w:rsidR="00637FA2" w:rsidRDefault="00637FA2" w:rsidP="00807E8F"/>
    <w:p w14:paraId="064A0E07" w14:textId="77777777" w:rsidR="00637FA2" w:rsidRDefault="00637FA2" w:rsidP="00807E8F">
      <w:r>
        <w:tab/>
        <w:t>A P</w:t>
      </w:r>
      <w:r>
        <w:rPr>
          <w:rStyle w:val="subscript"/>
        </w:rPr>
        <w:t>ν</w:t>
      </w:r>
      <w:r>
        <w:rPr>
          <w:rStyle w:val="superscript"/>
        </w:rPr>
        <w:t>m</w:t>
      </w:r>
      <w:r>
        <w:t>(z)  + B Q</w:t>
      </w:r>
      <w:r>
        <w:rPr>
          <w:rStyle w:val="subscript"/>
        </w:rPr>
        <w:t>ν</w:t>
      </w:r>
      <w:r>
        <w:rPr>
          <w:rStyle w:val="superscript"/>
        </w:rPr>
        <w:t>m</w:t>
      </w:r>
      <w:r>
        <w:t>(z)</w:t>
      </w:r>
      <w:r>
        <w:tab/>
        <w:t>ν = TBD</w:t>
      </w:r>
    </w:p>
    <w:p w14:paraId="6208D352" w14:textId="77777777" w:rsidR="00637FA2" w:rsidRDefault="00637FA2" w:rsidP="00807E8F"/>
    <w:p w14:paraId="079FD426" w14:textId="77777777" w:rsidR="00637FA2" w:rsidRDefault="00637FA2" w:rsidP="00807E8F">
      <w:r>
        <w:t xml:space="preserve">Ie, when we do our separation with cross linkage, we get the associated Legendre ODE. </w:t>
      </w:r>
      <w:r w:rsidR="00E83BCA">
        <w:t xml:space="preserve"> I now see that I never got confirmation anywhere on my presume</w:t>
      </w:r>
      <w:r w:rsidR="005B4D3D">
        <w:t>d</w:t>
      </w:r>
      <w:r w:rsidR="00E83BCA">
        <w:t xml:space="preserve"> orange slice solution in Stak Chap 6, so it is now suspect! </w:t>
      </w:r>
      <w:r w:rsidR="00ED25C8">
        <w:t xml:space="preserve">[ But that was an EV problem, not a Laplace problem, I think it is still OK. ] </w:t>
      </w:r>
      <w:r w:rsidR="00E83BCA">
        <w:t xml:space="preserve"> My argument for integer n does not hold up. </w:t>
      </w:r>
      <w:r w:rsidR="00C642FE">
        <w:t xml:space="preserve"> It would be good if I could find someone attacking the </w:t>
      </w:r>
      <w:r w:rsidR="00C642FE" w:rsidRPr="005342AF">
        <w:rPr>
          <w:b/>
        </w:rPr>
        <w:t>orange slice</w:t>
      </w:r>
      <w:r w:rsidR="00C642FE">
        <w:t xml:space="preserve"> problem! Maybe </w:t>
      </w:r>
      <w:r w:rsidR="00C642FE" w:rsidRPr="005342AF">
        <w:rPr>
          <w:b/>
        </w:rPr>
        <w:t>Smythe</w:t>
      </w:r>
      <w:r w:rsidR="00C642FE">
        <w:t xml:space="preserve">? </w:t>
      </w:r>
      <w:r w:rsidR="00496FB8">
        <w:t xml:space="preserve"> I have looked hard. Smythe does note that you need n ≠ integer for </w:t>
      </w:r>
      <w:r w:rsidR="00496FB8" w:rsidRPr="00ED25C8">
        <w:rPr>
          <w:i/>
        </w:rPr>
        <w:t>cone</w:t>
      </w:r>
      <w:r w:rsidR="00496FB8">
        <w:t xml:space="preserve"> problems, and I did one of these in Stak Chapter 6. </w:t>
      </w:r>
      <w:r w:rsidR="006325E0">
        <w:t>But I am no</w:t>
      </w:r>
      <w:r w:rsidR="005B4D3D">
        <w:t>t</w:t>
      </w:r>
      <w:r w:rsidR="006325E0">
        <w:t xml:space="preserve"> concerned now with a cone but with an orange slice with V = 0 on the two faces, so that I get quantized real non-integer m. </w:t>
      </w:r>
      <w:r w:rsidR="005342AF">
        <w:t xml:space="preserve"> I don't see the orange slice in Smythe.</w:t>
      </w:r>
    </w:p>
    <w:p w14:paraId="199A63BD" w14:textId="77777777" w:rsidR="006325E0" w:rsidRDefault="00ED25C8" w:rsidP="00807E8F">
      <w:r>
        <w:tab/>
        <w:t>The</w:t>
      </w:r>
      <w:r w:rsidR="006325E0">
        <w:t xml:space="preserve"> question here is precisely:   what happens to n?  If it were a "partial orange slice" bounded by θ</w:t>
      </w:r>
      <w:r w:rsidR="006325E0">
        <w:rPr>
          <w:rStyle w:val="subscript"/>
        </w:rPr>
        <w:t>1</w:t>
      </w:r>
      <w:r w:rsidR="006325E0">
        <w:t xml:space="preserve"> and θ</w:t>
      </w:r>
      <w:r w:rsidR="006325E0">
        <w:rPr>
          <w:rStyle w:val="subscript"/>
        </w:rPr>
        <w:t>2</w:t>
      </w:r>
      <w:r w:rsidR="006325E0">
        <w:t xml:space="preserve"> having V = 0, then we are back to a cone situation and we have non-integer </w:t>
      </w:r>
      <w:r>
        <w:t xml:space="preserve">EV </w:t>
      </w:r>
      <w:r w:rsidR="006325E0">
        <w:t>n</w:t>
      </w:r>
      <w:r>
        <w:t xml:space="preserve"> values</w:t>
      </w:r>
      <w:r w:rsidR="006325E0">
        <w:t xml:space="preserve">. </w:t>
      </w:r>
      <w:r w:rsidR="00091532">
        <w:t xml:space="preserve">Taking the orange slice as a limit of this situation sounds very painful. </w:t>
      </w:r>
    </w:p>
    <w:p w14:paraId="52F10A66" w14:textId="77777777" w:rsidR="00091532" w:rsidRDefault="00091532" w:rsidP="00807E8F">
      <w:r>
        <w:tab/>
        <w:t xml:space="preserve">Do </w:t>
      </w:r>
      <w:r w:rsidRPr="005342AF">
        <w:rPr>
          <w:b/>
        </w:rPr>
        <w:t>MF</w:t>
      </w:r>
      <w:r>
        <w:t xml:space="preserve"> do this orange slice problem? </w:t>
      </w:r>
      <w:r w:rsidR="00DC5B21">
        <w:t xml:space="preserve">If so, it would be in Section 10.3 which is </w:t>
      </w:r>
      <w:r w:rsidR="0045029F">
        <w:t>dp</w:t>
      </w:r>
      <w:r w:rsidR="00DC5B21">
        <w:t xml:space="preserve"> 271.</w:t>
      </w:r>
      <w:r w:rsidR="0045029F">
        <w:t xml:space="preserve"> The sphericals stuff is dp 283.  I just don't see it in this chapter! </w:t>
      </w:r>
      <w:r w:rsidR="00A56209">
        <w:t xml:space="preserve"> Quick </w:t>
      </w:r>
      <w:r w:rsidR="00A56209" w:rsidRPr="005342AF">
        <w:rPr>
          <w:b/>
        </w:rPr>
        <w:t>Kelvin</w:t>
      </w:r>
      <w:r w:rsidR="00A56209">
        <w:t xml:space="preserve"> finds nothing. </w:t>
      </w:r>
    </w:p>
    <w:p w14:paraId="0428C280" w14:textId="77777777" w:rsidR="0045029F" w:rsidRPr="006325E0" w:rsidRDefault="0045029F" w:rsidP="00807E8F">
      <w:r>
        <w:tab/>
        <w:t xml:space="preserve">Does the </w:t>
      </w:r>
      <w:r w:rsidRPr="005342AF">
        <w:rPr>
          <w:b/>
        </w:rPr>
        <w:t>web</w:t>
      </w:r>
      <w:r>
        <w:t xml:space="preserve"> have anything on this? (explorer restart) </w:t>
      </w:r>
    </w:p>
    <w:p w14:paraId="2ABA5B01" w14:textId="77777777" w:rsidR="00637FA2" w:rsidRDefault="00637FA2" w:rsidP="00807E8F"/>
    <w:p w14:paraId="4A41F92C" w14:textId="77777777" w:rsidR="0045029F" w:rsidRDefault="0045029F" w:rsidP="00807E8F">
      <w:r w:rsidRPr="0045029F">
        <w:t>Laplace "orange slice" Legendre</w:t>
      </w:r>
      <w:r>
        <w:tab/>
      </w:r>
      <w:r>
        <w:tab/>
      </w:r>
      <w:r>
        <w:tab/>
        <w:t>7 hits, nada</w:t>
      </w:r>
    </w:p>
    <w:p w14:paraId="6000F595" w14:textId="77777777" w:rsidR="00CF4378" w:rsidRDefault="0040552B" w:rsidP="00807E8F">
      <w:r w:rsidRPr="0040552B">
        <w:t>Laplace "spherical wedge" Legendre</w:t>
      </w:r>
      <w:r>
        <w:tab/>
      </w:r>
      <w:r>
        <w:tab/>
        <w:t>29 hits, nada</w:t>
      </w:r>
    </w:p>
    <w:p w14:paraId="1FDA44D9" w14:textId="77777777" w:rsidR="000E3365" w:rsidRDefault="00CF4378">
      <w:r w:rsidRPr="00CF4378">
        <w:t>Laplace "spherical slice" Legendre</w:t>
      </w:r>
      <w:r>
        <w:tab/>
      </w:r>
      <w:r>
        <w:tab/>
        <w:t>18 hits, nada</w:t>
      </w:r>
    </w:p>
    <w:p w14:paraId="13900C01" w14:textId="77777777" w:rsidR="00A56209" w:rsidRDefault="00A56209" w:rsidP="00A56209">
      <w:r w:rsidRPr="00CF4378">
        <w:t>Laplace "spherical</w:t>
      </w:r>
      <w:r>
        <w:t xml:space="preserve"> section </w:t>
      </w:r>
      <w:r w:rsidRPr="00CF4378">
        <w:t>" Legendre</w:t>
      </w:r>
      <w:r>
        <w:tab/>
      </w:r>
      <w:r>
        <w:tab/>
        <w:t>18 hits, nada</w:t>
      </w:r>
    </w:p>
    <w:p w14:paraId="18294DAB" w14:textId="77777777" w:rsidR="00A56209" w:rsidRDefault="00A56209" w:rsidP="00A56209">
      <w:r>
        <w:t xml:space="preserve">How about books specialized to electrostatics? </w:t>
      </w:r>
    </w:p>
    <w:p w14:paraId="039561A8" w14:textId="77777777" w:rsidR="005B4D3D" w:rsidRDefault="005B4D3D" w:rsidP="00A56209"/>
    <w:p w14:paraId="14D016EB" w14:textId="77777777" w:rsidR="005B4D3D" w:rsidRDefault="005B4D3D" w:rsidP="00A56209">
      <w:r>
        <w:t>So, I am in my rowboat all alone on this subject. Maybe the partial slice approach is the only way. You could then get ν = certain zeros as functions of the two angles θ</w:t>
      </w:r>
      <w:r>
        <w:rPr>
          <w:rStyle w:val="subscript"/>
        </w:rPr>
        <w:t>1</w:t>
      </w:r>
      <w:r>
        <w:t xml:space="preserve"> and θ</w:t>
      </w:r>
      <w:r>
        <w:rPr>
          <w:rStyle w:val="subscript"/>
        </w:rPr>
        <w:t>2</w:t>
      </w:r>
      <w:r>
        <w:t>.  Well, suppose you want zero at the two ends θ = 0 and θ = π, meaning z = -1 and  +1. Going back to the above</w:t>
      </w:r>
    </w:p>
    <w:p w14:paraId="0E0BE148" w14:textId="77777777" w:rsidR="005B4D3D" w:rsidRDefault="005B4D3D" w:rsidP="00A56209"/>
    <w:p w14:paraId="78CE4B90" w14:textId="77777777" w:rsidR="005B4D3D" w:rsidRDefault="005B4D3D" w:rsidP="005B4D3D">
      <w:r>
        <w:tab/>
        <w:t>P</w:t>
      </w:r>
      <w:r>
        <w:rPr>
          <w:rStyle w:val="subscript"/>
        </w:rPr>
        <w:t>n</w:t>
      </w:r>
      <w:r>
        <w:rPr>
          <w:rStyle w:val="superscript"/>
        </w:rPr>
        <w:t>m</w:t>
      </w:r>
      <w:r>
        <w:t>(z) = 1/Γ(1-m) [ (z+1)/(z-1)]</w:t>
      </w:r>
      <w:r>
        <w:rPr>
          <w:rStyle w:val="superscript"/>
        </w:rPr>
        <w:t>m/2</w:t>
      </w:r>
      <w:r>
        <w:t xml:space="preserve"> F[  -n, n+1; 1-m; (z-1)/2 ] </w:t>
      </w:r>
    </w:p>
    <w:p w14:paraId="1D35CD4C" w14:textId="77777777" w:rsidR="00CA24F9" w:rsidRDefault="00CA24F9" w:rsidP="005B4D3D"/>
    <w:p w14:paraId="3411AB5C" w14:textId="77777777" w:rsidR="00CA24F9" w:rsidRDefault="00CA24F9" w:rsidP="005B4D3D">
      <w:r>
        <w:t>If n = integer, for any given m we get a zero at one end and a divergence at the other end! So this is not going to work S-L wise. Let's try that kind of search</w:t>
      </w:r>
    </w:p>
    <w:p w14:paraId="24E7BE97" w14:textId="77777777" w:rsidR="00CA24F9" w:rsidRDefault="00CA24F9" w:rsidP="005B4D3D"/>
    <w:p w14:paraId="69877C59" w14:textId="77777777" w:rsidR="00CA24F9" w:rsidRDefault="00CA24F9" w:rsidP="005B4D3D">
      <w:r w:rsidRPr="00CA24F9">
        <w:t>"sturm-liouville" "associated Legendre"</w:t>
      </w:r>
    </w:p>
    <w:p w14:paraId="0DBA45D7" w14:textId="77777777" w:rsidR="0036045D" w:rsidRDefault="0036045D" w:rsidP="005B4D3D"/>
    <w:p w14:paraId="3E1604F9" w14:textId="77777777" w:rsidR="0036045D" w:rsidRDefault="0036045D" w:rsidP="005B4D3D">
      <w:r>
        <w:t>I did find a pap</w:t>
      </w:r>
      <w:r w:rsidR="00ED25C8">
        <w:t>er that talks about the two end</w:t>
      </w:r>
      <w:r>
        <w:t xml:space="preserve">points in terms of LC and LP with some refinements. </w:t>
      </w:r>
      <w:r w:rsidR="00B547A0">
        <w:t xml:space="preserve">Here is some data from that paper: </w:t>
      </w:r>
    </w:p>
    <w:p w14:paraId="6DC9A350" w14:textId="77777777" w:rsidR="00B547A0" w:rsidRDefault="00B547A0" w:rsidP="005B4D3D"/>
    <w:p w14:paraId="6B8B329D" w14:textId="77777777" w:rsidR="00B547A0" w:rsidRDefault="00B547A0" w:rsidP="005B4D3D">
      <w:r>
        <w:pict>
          <v:shape id="_x0000_i1049" type="#_x0000_t75" style="width:468pt;height:282pt">
            <v:imagedata r:id="rId29" o:title=""/>
          </v:shape>
        </w:pict>
      </w:r>
    </w:p>
    <w:p w14:paraId="5621A94B" w14:textId="77777777" w:rsidR="00B547A0" w:rsidRDefault="00B547A0" w:rsidP="005B4D3D"/>
    <w:p w14:paraId="6468909D" w14:textId="77777777" w:rsidR="00B547A0" w:rsidRDefault="00B547A0" w:rsidP="005B4D3D">
      <w:r>
        <w:t xml:space="preserve">LCNO means limit circle, non-oscillatory. </w:t>
      </w:r>
      <w:r w:rsidR="00AB2FCF">
        <w:t xml:space="preserve">Notice that the weight function appearing in the above EV equation is s(x) = 1, so finite s-norm just means square and integrate near endpoint. </w:t>
      </w:r>
    </w:p>
    <w:p w14:paraId="1A80C63B" w14:textId="77777777" w:rsidR="00AB2FCF" w:rsidRDefault="00AB2FCF" w:rsidP="005B4D3D">
      <w:r>
        <w:tab/>
        <w:t xml:space="preserve">This same paper </w:t>
      </w:r>
      <w:hyperlink r:id="rId30" w:history="1">
        <w:r w:rsidRPr="0011611D">
          <w:rPr>
            <w:rStyle w:val="Hyperlink"/>
          </w:rPr>
          <w:t>www.math.niu.edu/SL2/papers/birk0.pdf</w:t>
        </w:r>
      </w:hyperlink>
      <w:r>
        <w:rPr>
          <w:rStyle w:val="HTMLCite"/>
        </w:rPr>
        <w:t xml:space="preserve"> </w:t>
      </w:r>
      <w:r>
        <w:t xml:space="preserve"> says that for regular Legendre (μ=0) you get LCNO at both ends, which agrees with Stakgold. </w:t>
      </w:r>
    </w:p>
    <w:p w14:paraId="59418E30" w14:textId="77777777" w:rsidR="007D7135" w:rsidRDefault="007D7135" w:rsidP="005B4D3D"/>
    <w:p w14:paraId="42F8AF97" w14:textId="77777777" w:rsidR="007D7135" w:rsidRDefault="007D7135" w:rsidP="005B4D3D">
      <w:r>
        <w:t xml:space="preserve">The above data seems to indicate that with μ = 1/3, you are still LC at both ends. </w:t>
      </w:r>
    </w:p>
    <w:p w14:paraId="5974F9C3" w14:textId="77777777" w:rsidR="007D7135" w:rsidRDefault="007D7135" w:rsidP="005B4D3D"/>
    <w:p w14:paraId="779E99BC" w14:textId="77777777" w:rsidR="007D7135" w:rsidRDefault="007D7135" w:rsidP="005B4D3D">
      <w:r>
        <w:t>How do you know you can find a solution that is finite s-norm at both ends ?  Well, remember, finite-s norm does NOT mean the function does not blow up</w:t>
      </w:r>
      <w:r w:rsidR="006F34F8">
        <w:t xml:space="preserve"> at an endpoint</w:t>
      </w:r>
      <w:r>
        <w:t xml:space="preserve">.  Explicitly what it means is shown page 295:  the full integral (a,b) of the squared solution must be finite. </w:t>
      </w:r>
      <w:r w:rsidR="006F34F8">
        <w:t xml:space="preserve">If you have ln(1-z) for example, you have something blowing up at z = 1, but the integral of this squared is finite (Maple) at the endpoint, so it would be a finite s norm solution. </w:t>
      </w:r>
    </w:p>
    <w:p w14:paraId="1A7CB0B8" w14:textId="77777777" w:rsidR="00A27086" w:rsidRDefault="00A27086" w:rsidP="005B4D3D"/>
    <w:p w14:paraId="3C943A37" w14:textId="77777777" w:rsidR="00A27086" w:rsidRDefault="00A27086" w:rsidP="005B4D3D">
      <w:r>
        <w:t>Let's reconsider what we already know about the P and Q solutions for general ν when m = 1/3. Start with the P function, written for general complex n and m:</w:t>
      </w:r>
    </w:p>
    <w:p w14:paraId="1D8A32BD" w14:textId="77777777" w:rsidR="00A27086" w:rsidRDefault="00A27086" w:rsidP="005B4D3D"/>
    <w:p w14:paraId="59C93F92" w14:textId="77777777" w:rsidR="00A27086" w:rsidRDefault="00A27086" w:rsidP="00A27086">
      <w:r>
        <w:tab/>
        <w:t>P</w:t>
      </w:r>
      <w:r>
        <w:rPr>
          <w:rStyle w:val="subscript"/>
        </w:rPr>
        <w:t>n</w:t>
      </w:r>
      <w:r>
        <w:rPr>
          <w:rStyle w:val="superscript"/>
        </w:rPr>
        <w:t>m</w:t>
      </w:r>
      <w:r>
        <w:t>(z) = 1/Γ(1-m) [ (z+1)/(z-1)]</w:t>
      </w:r>
      <w:r>
        <w:rPr>
          <w:rStyle w:val="superscript"/>
        </w:rPr>
        <w:t>m/2</w:t>
      </w:r>
      <w:r>
        <w:t xml:space="preserve"> F[  -n, n+1; 1-m; (z-1)/2 ] </w:t>
      </w:r>
    </w:p>
    <w:p w14:paraId="1898A5C0" w14:textId="77777777" w:rsidR="00A27086" w:rsidRDefault="00A27086" w:rsidP="005B4D3D"/>
    <w:p w14:paraId="331B64D5" w14:textId="77777777" w:rsidR="00A27086" w:rsidRDefault="00A27086" w:rsidP="005B4D3D">
      <w:r>
        <w:t xml:space="preserve">Let's study the point z = +1 . F = 1 there for any n, and m ≠ positive integer. </w:t>
      </w:r>
      <w:r w:rsidR="00142818">
        <w:t>We then find that</w:t>
      </w:r>
    </w:p>
    <w:p w14:paraId="3CF80E0E" w14:textId="77777777" w:rsidR="00142818" w:rsidRDefault="00142818" w:rsidP="005B4D3D"/>
    <w:p w14:paraId="133FFE4A" w14:textId="77777777" w:rsidR="00142818" w:rsidRDefault="00142818" w:rsidP="005B4D3D">
      <w:r>
        <w:tab/>
        <w:t>P</w:t>
      </w:r>
      <w:r>
        <w:rPr>
          <w:rStyle w:val="subscript"/>
        </w:rPr>
        <w:t>n</w:t>
      </w:r>
      <w:r>
        <w:rPr>
          <w:rStyle w:val="superscript"/>
        </w:rPr>
        <w:t>m</w:t>
      </w:r>
      <w:r>
        <w:t>(z) = 1/Γ(1-m) [ (2)/(z-1)]</w:t>
      </w:r>
      <w:r>
        <w:rPr>
          <w:rStyle w:val="superscript"/>
        </w:rPr>
        <w:t>m/2</w:t>
      </w:r>
      <w:r>
        <w:tab/>
      </w:r>
      <w:r>
        <w:tab/>
        <w:t>near z = 1</w:t>
      </w:r>
    </w:p>
    <w:p w14:paraId="190B1023" w14:textId="77777777" w:rsidR="00142818" w:rsidRDefault="00142818" w:rsidP="005B4D3D"/>
    <w:p w14:paraId="5876CB7B" w14:textId="77777777" w:rsidR="00142818" w:rsidRDefault="00142818" w:rsidP="005B4D3D">
      <w:r>
        <w:t xml:space="preserve">If Re(m) &gt; 0, this blows up </w:t>
      </w:r>
      <w:r w:rsidRPr="00996366">
        <w:rPr>
          <w:i/>
        </w:rPr>
        <w:t>for sure</w:t>
      </w:r>
      <w:r>
        <w:t xml:space="preserve"> at z = 1, regardless of the nature of n. But I think if Re(m) &lt; 1, this blow up will be square integrable, for what it's worth  (ie, finite s norm). </w:t>
      </w:r>
    </w:p>
    <w:p w14:paraId="6069136F" w14:textId="77777777" w:rsidR="00996366" w:rsidRDefault="00996366" w:rsidP="005B4D3D"/>
    <w:p w14:paraId="3A1B7CCA" w14:textId="77777777" w:rsidR="00996366" w:rsidRDefault="00996366" w:rsidP="005B4D3D">
      <w:r>
        <w:t>Conclusion:  If m = 1/3, the function P</w:t>
      </w:r>
      <w:r>
        <w:rPr>
          <w:rStyle w:val="subscript"/>
        </w:rPr>
        <w:t>n</w:t>
      </w:r>
      <w:r>
        <w:rPr>
          <w:rStyle w:val="superscript"/>
        </w:rPr>
        <w:t>m</w:t>
      </w:r>
      <w:r>
        <w:t xml:space="preserve">(z) blows up at z=1 for any complex n, but is square integrable there. </w:t>
      </w:r>
    </w:p>
    <w:p w14:paraId="4B8F27B3" w14:textId="77777777" w:rsidR="00996366" w:rsidRDefault="00996366" w:rsidP="005B4D3D"/>
    <w:p w14:paraId="4DF2E175" w14:textId="77777777" w:rsidR="00996366" w:rsidRDefault="00996366" w:rsidP="005B4D3D">
      <w:r>
        <w:t xml:space="preserve">OK, now what about the Q function at z = +1 ? Let's use the two term result p 131 Bateman which is this: </w:t>
      </w:r>
    </w:p>
    <w:p w14:paraId="79C020C3" w14:textId="77777777" w:rsidR="00996366" w:rsidRPr="00996366" w:rsidRDefault="00996366" w:rsidP="005B4D3D">
      <w:r>
        <w:tab/>
      </w:r>
    </w:p>
    <w:p w14:paraId="5AB5E22F" w14:textId="77777777" w:rsidR="00996366" w:rsidRDefault="00996366" w:rsidP="00996366">
      <w:r>
        <w:tab/>
        <w:t>Q</w:t>
      </w:r>
      <w:r>
        <w:rPr>
          <w:rStyle w:val="subscript"/>
        </w:rPr>
        <w:t>ν</w:t>
      </w:r>
      <w:r>
        <w:rPr>
          <w:rStyle w:val="superscript"/>
        </w:rPr>
        <w:t>μ</w:t>
      </w:r>
      <w:r>
        <w:t>(z) = Γ(1 + ν + μ) Γ(-μ) (z-1)</w:t>
      </w:r>
      <w:r>
        <w:rPr>
          <w:rStyle w:val="superscript"/>
        </w:rPr>
        <w:t>μ/2</w:t>
      </w:r>
      <w:r>
        <w:t xml:space="preserve"> </w:t>
      </w:r>
      <w:r w:rsidR="00364777">
        <w:t>(z+1)</w:t>
      </w:r>
      <w:r w:rsidR="00364777">
        <w:rPr>
          <w:rStyle w:val="superscript"/>
        </w:rPr>
        <w:t>-μ/2</w:t>
      </w:r>
      <w:r>
        <w:t>/[2Γ(1+ν-μ)] F[  -</w:t>
      </w:r>
      <w:r w:rsidR="00364777">
        <w:t>ν</w:t>
      </w:r>
      <w:r>
        <w:t xml:space="preserve">, </w:t>
      </w:r>
      <w:r w:rsidR="00364777">
        <w:t>1+ν</w:t>
      </w:r>
      <w:r>
        <w:t>; 1</w:t>
      </w:r>
      <w:r w:rsidR="00364777">
        <w:t>+μ</w:t>
      </w:r>
      <w:r>
        <w:t xml:space="preserve">; (z-1)/2 ] </w:t>
      </w:r>
    </w:p>
    <w:p w14:paraId="0EB2FCF8" w14:textId="77777777" w:rsidR="00364777" w:rsidRDefault="00364777" w:rsidP="00996366"/>
    <w:p w14:paraId="039F6C0C" w14:textId="77777777" w:rsidR="00364777" w:rsidRDefault="00364777" w:rsidP="00996366">
      <w:r>
        <w:tab/>
      </w:r>
      <w:r>
        <w:tab/>
        <w:t>+ (1/2) Γ(μ) (z-1)</w:t>
      </w:r>
      <w:r>
        <w:rPr>
          <w:rStyle w:val="superscript"/>
        </w:rPr>
        <w:t>-μ/2</w:t>
      </w:r>
      <w:r>
        <w:t xml:space="preserve"> (z+1)</w:t>
      </w:r>
      <w:r>
        <w:rPr>
          <w:rStyle w:val="superscript"/>
        </w:rPr>
        <w:t xml:space="preserve"> μ/2</w:t>
      </w:r>
      <w:r>
        <w:t xml:space="preserve"> F[  -ν, 1+ν; 1-μ; (z-1)/2 ] </w:t>
      </w:r>
    </w:p>
    <w:p w14:paraId="1600B372" w14:textId="77777777" w:rsidR="00364777" w:rsidRDefault="00364777" w:rsidP="00996366"/>
    <w:p w14:paraId="33F0E0E6" w14:textId="77777777" w:rsidR="00364777" w:rsidRDefault="00364777" w:rsidP="00996366">
      <w:r>
        <w:t>Now, go near z = +1 again, and we get</w:t>
      </w:r>
    </w:p>
    <w:p w14:paraId="3AF0B225" w14:textId="77777777" w:rsidR="00364777" w:rsidRDefault="00364777" w:rsidP="00996366"/>
    <w:p w14:paraId="3EEF0012" w14:textId="77777777" w:rsidR="00364777" w:rsidRDefault="00364777" w:rsidP="00364777">
      <w:r>
        <w:tab/>
        <w:t>Q</w:t>
      </w:r>
      <w:r>
        <w:rPr>
          <w:rStyle w:val="subscript"/>
        </w:rPr>
        <w:t>ν</w:t>
      </w:r>
      <w:r>
        <w:rPr>
          <w:rStyle w:val="superscript"/>
        </w:rPr>
        <w:t>μ</w:t>
      </w:r>
      <w:r>
        <w:t>(z) = Γ(1 + ν + μ) Γ(-μ) (z-1)</w:t>
      </w:r>
      <w:r>
        <w:rPr>
          <w:rStyle w:val="superscript"/>
        </w:rPr>
        <w:t>μ/2</w:t>
      </w:r>
      <w:r>
        <w:t xml:space="preserve"> (2)</w:t>
      </w:r>
      <w:r>
        <w:rPr>
          <w:rStyle w:val="superscript"/>
        </w:rPr>
        <w:t>-μ/2</w:t>
      </w:r>
      <w:r>
        <w:t>/[2Γ(1+ν-μ)]     +</w:t>
      </w:r>
      <w:r w:rsidR="00ED25C8">
        <w:t xml:space="preserve">  </w:t>
      </w:r>
      <w:r>
        <w:t xml:space="preserve"> (1/2) Γ(μ) (z-1)</w:t>
      </w:r>
      <w:r>
        <w:rPr>
          <w:rStyle w:val="superscript"/>
        </w:rPr>
        <w:t>-μ/2</w:t>
      </w:r>
      <w:r>
        <w:t xml:space="preserve"> (2)</w:t>
      </w:r>
      <w:r>
        <w:rPr>
          <w:rStyle w:val="superscript"/>
        </w:rPr>
        <w:t xml:space="preserve"> μ/2</w:t>
      </w:r>
      <w:r>
        <w:t xml:space="preserve"> </w:t>
      </w:r>
    </w:p>
    <w:p w14:paraId="71E28914" w14:textId="77777777" w:rsidR="00364777" w:rsidRDefault="00364777" w:rsidP="00364777"/>
    <w:p w14:paraId="1AB1BC9A" w14:textId="77777777" w:rsidR="0042642C" w:rsidRDefault="00364777" w:rsidP="00364777">
      <w:r>
        <w:t xml:space="preserve">If m = 1/3 = μ, the second term blows up at z = 1. </w:t>
      </w:r>
      <w:r w:rsidR="00BE2130">
        <w:t xml:space="preserve">And for μ = -1/3, the first term does! </w:t>
      </w:r>
      <w:r w:rsidR="00ED25C8">
        <w:t>[However, if we select ν so that 1+ν-μ = -1,-2... then the first Q term above goes away and the second one would be OK for μ &lt; 0</w:t>
      </w:r>
      <w:r w:rsidR="0042642C">
        <w:t xml:space="preserve"> at z = +1. For any μ &lt; 0, the P function is OK at z = +1 as well. ] </w:t>
      </w:r>
    </w:p>
    <w:p w14:paraId="2F9D2EFF" w14:textId="77777777" w:rsidR="00BE2130" w:rsidRDefault="00BE2130" w:rsidP="00364777"/>
    <w:p w14:paraId="3C20B851" w14:textId="77777777" w:rsidR="00BE2130" w:rsidRDefault="00BE2130" w:rsidP="00364777">
      <w:r>
        <w:t xml:space="preserve">Conclusions so far: </w:t>
      </w:r>
    </w:p>
    <w:p w14:paraId="4E4BC06F" w14:textId="77777777" w:rsidR="00BE2130" w:rsidRDefault="00BE2130" w:rsidP="00364777"/>
    <w:p w14:paraId="4B224754" w14:textId="77777777" w:rsidR="00BE2130" w:rsidRDefault="00BE2130" w:rsidP="00364777">
      <w:r>
        <w:t>(1) both functions P</w:t>
      </w:r>
      <w:r>
        <w:rPr>
          <w:rStyle w:val="subscript"/>
        </w:rPr>
        <w:t>ν</w:t>
      </w:r>
      <w:r>
        <w:rPr>
          <w:rStyle w:val="superscript"/>
        </w:rPr>
        <w:t>μ</w:t>
      </w:r>
      <w:r>
        <w:t>(z) and Q</w:t>
      </w:r>
      <w:r>
        <w:rPr>
          <w:rStyle w:val="subscript"/>
        </w:rPr>
        <w:t>ν</w:t>
      </w:r>
      <w:r>
        <w:rPr>
          <w:rStyle w:val="superscript"/>
        </w:rPr>
        <w:t>μ</w:t>
      </w:r>
      <w:r>
        <w:t xml:space="preserve">(z)  </w:t>
      </w:r>
      <w:r w:rsidR="007C1BF2">
        <w:t>blow up</w:t>
      </w:r>
      <w:r>
        <w:t xml:space="preserve"> at z = +1 if </w:t>
      </w:r>
      <w:r w:rsidR="00824374">
        <w:t>Re(μ) ≥ 0 non integer, for any value of ν.</w:t>
      </w:r>
    </w:p>
    <w:p w14:paraId="7D1735A8" w14:textId="77777777" w:rsidR="00BE2130" w:rsidRDefault="00BE2130" w:rsidP="00364777"/>
    <w:p w14:paraId="7E726D8E" w14:textId="77777777" w:rsidR="00BE2130" w:rsidRDefault="00BE2130" w:rsidP="00364777">
      <w:r>
        <w:t xml:space="preserve">(2) both </w:t>
      </w:r>
      <w:r w:rsidR="00824374">
        <w:t xml:space="preserve">P and Q </w:t>
      </w:r>
      <w:r>
        <w:t>are</w:t>
      </w:r>
      <w:r w:rsidRPr="00BE2130">
        <w:t xml:space="preserve"> </w:t>
      </w:r>
      <w:r w:rsidR="00824374">
        <w:t>nevertheless finite-</w:t>
      </w:r>
      <w:r>
        <w:t xml:space="preserve">s-norm provided Re(μ) &lt; 1.   (s(x) = 1) </w:t>
      </w:r>
    </w:p>
    <w:p w14:paraId="06E1E6C9" w14:textId="77777777" w:rsidR="00BE2130" w:rsidRDefault="00BE2130" w:rsidP="00364777"/>
    <w:p w14:paraId="235F6CC9" w14:textId="77777777" w:rsidR="00BE2130" w:rsidRDefault="00BE2130" w:rsidP="00364777">
      <w:r>
        <w:t xml:space="preserve">(3) The Wronskian of P and Q is shown Bateman p 123 bottom. </w:t>
      </w:r>
      <w:r w:rsidR="006D301C">
        <w:t xml:space="preserve">For general μ and ν, this is not zero. For certain values of ν, it will vanish, however, and then for those values P and Q are not independent. </w:t>
      </w:r>
    </w:p>
    <w:p w14:paraId="1EDD249A" w14:textId="77777777" w:rsidR="006D301C" w:rsidRDefault="006D301C" w:rsidP="00364777"/>
    <w:p w14:paraId="24D1E9A9" w14:textId="77777777" w:rsidR="006D301C" w:rsidRDefault="006D301C" w:rsidP="00364777">
      <w:r>
        <w:t xml:space="preserve">(4) So, for μ = 1/3 and ν = general value, there is NO solution of the associated Legendre equation (including P and Q) which is finite at z = +1. </w:t>
      </w:r>
    </w:p>
    <w:p w14:paraId="23FDB756" w14:textId="77777777" w:rsidR="006D301C" w:rsidRDefault="006D301C" w:rsidP="00364777"/>
    <w:p w14:paraId="576F27E5" w14:textId="77777777" w:rsidR="006D301C" w:rsidRDefault="006D301C" w:rsidP="00364777">
      <w:r>
        <w:t xml:space="preserve">(5) Therefore we don't even have to think about the point z = -1, since we already have "a problem". </w:t>
      </w:r>
    </w:p>
    <w:p w14:paraId="5E5A6B3C" w14:textId="77777777" w:rsidR="006D301C" w:rsidRDefault="006D301C" w:rsidP="00364777"/>
    <w:p w14:paraId="4DD0BDFA" w14:textId="77777777" w:rsidR="006D301C" w:rsidRDefault="006D301C" w:rsidP="00364777">
      <w:r>
        <w:t xml:space="preserve">(6) For the Sturm-Liouville problem where you look for functions that are finite on the interval, we find that when μ = 1/3, there are NO solutions!!!  </w:t>
      </w:r>
      <w:r w:rsidR="00F93889">
        <w:t xml:space="preserve"> But I think there </w:t>
      </w:r>
      <w:r w:rsidR="00D579EB">
        <w:t>might</w:t>
      </w:r>
      <w:r w:rsidR="00F93889">
        <w:t xml:space="preserve"> still be finite s-norm </w:t>
      </w:r>
      <w:r w:rsidR="00824374">
        <w:t>solutions</w:t>
      </w:r>
      <w:r w:rsidR="00D579EB">
        <w:t xml:space="preserve"> at least at the respective endpoints and maybe over the entire range (-1,1). </w:t>
      </w:r>
    </w:p>
    <w:p w14:paraId="5C151036" w14:textId="77777777" w:rsidR="00F93889" w:rsidRDefault="00F93889" w:rsidP="00364777"/>
    <w:p w14:paraId="2F1BD324" w14:textId="77777777" w:rsidR="00F93889" w:rsidRDefault="00F93889" w:rsidP="00364777">
      <w:r>
        <w:t xml:space="preserve">(7) For our orange slice type problem, we seem to need μ  = M(α/π) which is a set of spaced values that go out forever, so we won't just have Re(μ) &lt; 1. </w:t>
      </w:r>
      <w:r w:rsidR="0042642C">
        <w:t xml:space="preserve">[ I keep neglecting the negative μ values! ] </w:t>
      </w:r>
    </w:p>
    <w:p w14:paraId="597FD8A7" w14:textId="77777777" w:rsidR="000F6897" w:rsidRDefault="000F6897" w:rsidP="00364777"/>
    <w:p w14:paraId="18A770F0" w14:textId="77777777" w:rsidR="000F6897" w:rsidRDefault="000F6897" w:rsidP="00364777">
      <w:r>
        <w:t xml:space="preserve">But still, the above "data" says for Re(μ) &gt; 1, there is still a LP solution. What is it?  How about a linear combination of our two problem solutions? </w:t>
      </w:r>
      <w:r w:rsidR="00553B68">
        <w:t xml:space="preserve"> I will use the "on the cut" forms: </w:t>
      </w:r>
    </w:p>
    <w:p w14:paraId="6AA45ABC" w14:textId="77777777" w:rsidR="000F6897" w:rsidRDefault="000F6897" w:rsidP="00364777"/>
    <w:p w14:paraId="3E39DD4D" w14:textId="77777777" w:rsidR="000F6897" w:rsidRDefault="000F6897" w:rsidP="000F6897">
      <w:r>
        <w:tab/>
        <w:t>P</w:t>
      </w:r>
      <w:r>
        <w:rPr>
          <w:rStyle w:val="subscript"/>
        </w:rPr>
        <w:t>ν</w:t>
      </w:r>
      <w:r>
        <w:rPr>
          <w:rStyle w:val="superscript"/>
        </w:rPr>
        <w:t>μ</w:t>
      </w:r>
      <w:r>
        <w:t>(z) = 1/Γ(1-</w:t>
      </w:r>
      <w:r w:rsidRPr="000F6897">
        <w:t>μ</w:t>
      </w:r>
      <w:r w:rsidR="0040194C">
        <w:t xml:space="preserve">) </w:t>
      </w:r>
      <w:r>
        <w:t>(</w:t>
      </w:r>
      <w:r w:rsidR="00553B68">
        <w:t>1+z</w:t>
      </w:r>
      <w:r>
        <w:t>)</w:t>
      </w:r>
      <w:r w:rsidR="0040194C" w:rsidRPr="0040194C">
        <w:rPr>
          <w:rStyle w:val="Header"/>
        </w:rPr>
        <w:t xml:space="preserve"> </w:t>
      </w:r>
      <w:r w:rsidR="0040194C">
        <w:rPr>
          <w:rStyle w:val="superscript"/>
        </w:rPr>
        <w:t>μ/2</w:t>
      </w:r>
      <w:r>
        <w:t>(</w:t>
      </w:r>
      <w:r w:rsidR="00553B68">
        <w:t>1-z</w:t>
      </w:r>
      <w:r>
        <w:t>)</w:t>
      </w:r>
      <w:r w:rsidR="0040194C">
        <w:rPr>
          <w:rStyle w:val="superscript"/>
        </w:rPr>
        <w:t>-</w:t>
      </w:r>
      <w:r>
        <w:rPr>
          <w:rStyle w:val="superscript"/>
        </w:rPr>
        <w:t>μ/2</w:t>
      </w:r>
      <w:r>
        <w:t xml:space="preserve"> F[  -ν, ν+1; 1-</w:t>
      </w:r>
      <w:r w:rsidRPr="000F6897">
        <w:t xml:space="preserve"> μ</w:t>
      </w:r>
      <w:r>
        <w:t xml:space="preserve">; (z-1)/2 ] </w:t>
      </w:r>
    </w:p>
    <w:p w14:paraId="4CEBA83E" w14:textId="77777777" w:rsidR="000F6897" w:rsidRPr="00BE2130" w:rsidRDefault="000F6897" w:rsidP="00364777"/>
    <w:p w14:paraId="07A22121" w14:textId="77777777" w:rsidR="000F6897" w:rsidRDefault="000F6897" w:rsidP="000F6897">
      <w:r>
        <w:tab/>
        <w:t>Q</w:t>
      </w:r>
      <w:r>
        <w:rPr>
          <w:rStyle w:val="subscript"/>
        </w:rPr>
        <w:t>ν</w:t>
      </w:r>
      <w:r>
        <w:rPr>
          <w:rStyle w:val="superscript"/>
        </w:rPr>
        <w:t>μ</w:t>
      </w:r>
      <w:r>
        <w:t>(z) = Γ(1 + ν + μ) Γ(-μ) (</w:t>
      </w:r>
      <w:r w:rsidR="00553B68">
        <w:t>1-z</w:t>
      </w:r>
      <w:r>
        <w:t>)</w:t>
      </w:r>
      <w:r>
        <w:rPr>
          <w:rStyle w:val="superscript"/>
        </w:rPr>
        <w:t>μ/2</w:t>
      </w:r>
      <w:r>
        <w:t xml:space="preserve"> (</w:t>
      </w:r>
      <w:r w:rsidR="00553B68">
        <w:t>1+z</w:t>
      </w:r>
      <w:r>
        <w:t>)</w:t>
      </w:r>
      <w:r>
        <w:rPr>
          <w:rStyle w:val="superscript"/>
        </w:rPr>
        <w:t>-μ/2</w:t>
      </w:r>
      <w:r>
        <w:t>/[2Γ(1+ν-μ)] F[  -ν, 1+ν; 1+μ; (</w:t>
      </w:r>
      <w:r w:rsidR="00553B68">
        <w:t>1-z</w:t>
      </w:r>
      <w:r>
        <w:t xml:space="preserve">)/2 ] </w:t>
      </w:r>
    </w:p>
    <w:p w14:paraId="71DD90DA" w14:textId="77777777" w:rsidR="000F6897" w:rsidRDefault="000F6897" w:rsidP="000F6897"/>
    <w:p w14:paraId="5C0AFF4B" w14:textId="77777777" w:rsidR="000F6897" w:rsidRDefault="000F6897" w:rsidP="000F6897">
      <w:r>
        <w:tab/>
      </w:r>
      <w:r>
        <w:tab/>
        <w:t xml:space="preserve">+ (1/2) Γ(μ) </w:t>
      </w:r>
      <w:r w:rsidR="00553B68">
        <w:t xml:space="preserve">cos(πμ) </w:t>
      </w:r>
      <w:r>
        <w:t>(</w:t>
      </w:r>
      <w:r w:rsidR="00553B68">
        <w:t>1-z</w:t>
      </w:r>
      <w:r>
        <w:t>)</w:t>
      </w:r>
      <w:r>
        <w:rPr>
          <w:rStyle w:val="superscript"/>
        </w:rPr>
        <w:t>-μ/2</w:t>
      </w:r>
      <w:r>
        <w:t xml:space="preserve"> (</w:t>
      </w:r>
      <w:r w:rsidR="00553B68">
        <w:t>1+z</w:t>
      </w:r>
      <w:r>
        <w:t>)</w:t>
      </w:r>
      <w:r>
        <w:rPr>
          <w:rStyle w:val="superscript"/>
        </w:rPr>
        <w:t>μ/2</w:t>
      </w:r>
      <w:r>
        <w:t xml:space="preserve"> F[  -ν, 1+ν; 1-μ; (</w:t>
      </w:r>
      <w:r w:rsidR="00553B68">
        <w:t>1-z</w:t>
      </w:r>
      <w:r>
        <w:t xml:space="preserve">)/2 ] </w:t>
      </w:r>
    </w:p>
    <w:p w14:paraId="2CF0C314" w14:textId="77777777" w:rsidR="0040194C" w:rsidRDefault="0040194C" w:rsidP="000F6897"/>
    <w:p w14:paraId="2B78A026" w14:textId="77777777" w:rsidR="0040194C" w:rsidRDefault="0040194C" w:rsidP="000F6897">
      <w:r>
        <w:t xml:space="preserve">Near z = 1 and consider Re(μ) &gt; 0 and keep only singular part: </w:t>
      </w:r>
    </w:p>
    <w:p w14:paraId="4DA48907" w14:textId="77777777" w:rsidR="0040194C" w:rsidRDefault="0040194C" w:rsidP="000F6897"/>
    <w:p w14:paraId="3C29A65D" w14:textId="77777777" w:rsidR="0040194C" w:rsidRDefault="0040194C" w:rsidP="0040194C">
      <w:r>
        <w:tab/>
        <w:t>P</w:t>
      </w:r>
      <w:r>
        <w:rPr>
          <w:rStyle w:val="subscript"/>
        </w:rPr>
        <w:t>ν</w:t>
      </w:r>
      <w:r>
        <w:rPr>
          <w:rStyle w:val="superscript"/>
        </w:rPr>
        <w:t>μ</w:t>
      </w:r>
      <w:r>
        <w:t>(z) = 1/Γ(1-</w:t>
      </w:r>
      <w:r w:rsidRPr="000F6897">
        <w:t>μ</w:t>
      </w:r>
      <w:r>
        <w:t xml:space="preserve">) </w:t>
      </w:r>
      <w:r w:rsidR="00E5290A">
        <w:t>(2)</w:t>
      </w:r>
      <w:r w:rsidR="00E5290A" w:rsidRPr="0040194C">
        <w:rPr>
          <w:rStyle w:val="Header"/>
        </w:rPr>
        <w:t xml:space="preserve"> </w:t>
      </w:r>
      <w:r w:rsidR="00E5290A">
        <w:rPr>
          <w:rStyle w:val="superscript"/>
        </w:rPr>
        <w:t>μ/2</w:t>
      </w:r>
      <w:r w:rsidR="00E5290A">
        <w:t>(</w:t>
      </w:r>
      <w:r w:rsidR="00F02EA3">
        <w:t>1-z</w:t>
      </w:r>
      <w:r w:rsidR="00E5290A">
        <w:t>)</w:t>
      </w:r>
      <w:r w:rsidR="00E5290A">
        <w:rPr>
          <w:rStyle w:val="superscript"/>
        </w:rPr>
        <w:t>-μ/2</w:t>
      </w:r>
      <w:r>
        <w:t xml:space="preserve"> </w:t>
      </w:r>
    </w:p>
    <w:p w14:paraId="24E008F1" w14:textId="77777777" w:rsidR="0040194C" w:rsidRPr="00BE2130" w:rsidRDefault="0040194C" w:rsidP="0040194C"/>
    <w:p w14:paraId="41C3C025" w14:textId="77777777" w:rsidR="0040194C" w:rsidRDefault="0040194C" w:rsidP="0040194C">
      <w:r>
        <w:tab/>
        <w:t>Q</w:t>
      </w:r>
      <w:r>
        <w:rPr>
          <w:rStyle w:val="subscript"/>
        </w:rPr>
        <w:t>ν</w:t>
      </w:r>
      <w:r>
        <w:rPr>
          <w:rStyle w:val="superscript"/>
        </w:rPr>
        <w:t>μ</w:t>
      </w:r>
      <w:r>
        <w:t xml:space="preserve">(z) = </w:t>
      </w:r>
      <w:r w:rsidR="00E5290A">
        <w:t xml:space="preserve">  </w:t>
      </w:r>
      <w:r>
        <w:t>+</w:t>
      </w:r>
      <w:r w:rsidR="00F02EA3" w:rsidRPr="00F02EA3">
        <w:t xml:space="preserve"> </w:t>
      </w:r>
      <w:r w:rsidR="00F02EA3">
        <w:t>(1/2) cos(πμ)</w:t>
      </w:r>
      <w:r>
        <w:t xml:space="preserve"> Γ(μ) </w:t>
      </w:r>
      <w:r w:rsidR="00E5290A">
        <w:t>(2)</w:t>
      </w:r>
      <w:r w:rsidR="00E5290A">
        <w:rPr>
          <w:rStyle w:val="superscript"/>
        </w:rPr>
        <w:t>μ/2</w:t>
      </w:r>
      <w:r w:rsidR="00E5290A">
        <w:t xml:space="preserve">  </w:t>
      </w:r>
      <w:r>
        <w:t>(</w:t>
      </w:r>
      <w:r w:rsidR="00F02EA3">
        <w:t>1-z</w:t>
      </w:r>
      <w:r>
        <w:t>)</w:t>
      </w:r>
      <w:r>
        <w:rPr>
          <w:rStyle w:val="superscript"/>
        </w:rPr>
        <w:t>-μ/2</w:t>
      </w:r>
      <w:r>
        <w:t xml:space="preserve"> </w:t>
      </w:r>
    </w:p>
    <w:p w14:paraId="0DAF26EF" w14:textId="77777777" w:rsidR="00E5290A" w:rsidRDefault="00E5290A" w:rsidP="0040194C"/>
    <w:p w14:paraId="137549FC" w14:textId="77777777" w:rsidR="00E5290A" w:rsidRDefault="00E5290A" w:rsidP="0040194C">
      <w:r>
        <w:t xml:space="preserve">So you </w:t>
      </w:r>
      <w:r w:rsidRPr="00E5290A">
        <w:rPr>
          <w:i/>
        </w:rPr>
        <w:t>could</w:t>
      </w:r>
      <w:r>
        <w:t xml:space="preserve"> lincom these two solutions to get one that really was finite at z = +1 . You could do this for μ = 30.33, for example. So this agrees I think with the idea that this problem is LP at z = +1 when Re(μ) &gt; 1, as quoted above from the PDF. There is only one solution!  It is both finite and finite s norm. </w:t>
      </w:r>
      <w:r w:rsidR="00EE5ACE">
        <w:t xml:space="preserve">Also, the lincomb that does the trick works for any ν . </w:t>
      </w:r>
      <w:r w:rsidR="00E41D4B">
        <w:t xml:space="preserve">I constructed this in Maple for some random ν and μ values and we do indeed get the lincom to be finite at z = +1. </w:t>
      </w:r>
    </w:p>
    <w:p w14:paraId="15A41401" w14:textId="77777777" w:rsidR="0053562F" w:rsidRDefault="0053562F" w:rsidP="0040194C"/>
    <w:p w14:paraId="52A01A77" w14:textId="77777777" w:rsidR="00E5290A" w:rsidRDefault="00E5290A" w:rsidP="0040194C">
      <w:r>
        <w:t xml:space="preserve">It seems to me </w:t>
      </w:r>
      <w:r w:rsidRPr="0042642C">
        <w:rPr>
          <w:i/>
        </w:rPr>
        <w:t>highly unlikely</w:t>
      </w:r>
      <w:r>
        <w:t xml:space="preserve"> that the exact same linear combinat</w:t>
      </w:r>
      <w:r w:rsidR="0053562F">
        <w:t xml:space="preserve">ion would be finite at z = -1, and Maple seems to agree. The same lincomb that works at z = +1 blows up at z = -1. </w:t>
      </w:r>
    </w:p>
    <w:p w14:paraId="63243898" w14:textId="77777777" w:rsidR="00260D3A" w:rsidRDefault="00260D3A" w:rsidP="0040194C"/>
    <w:p w14:paraId="7F9C1899" w14:textId="77777777" w:rsidR="0053562F" w:rsidRDefault="0053562F" w:rsidP="0040194C">
      <w:r w:rsidRPr="004C3E38">
        <w:rPr>
          <w:b/>
        </w:rPr>
        <w:t>Conclusion</w:t>
      </w:r>
      <w:r>
        <w:t>:  for general ν, there is no solution at all with μ = 1/3 that is finite on (-1,1).  So the</w:t>
      </w:r>
      <w:r w:rsidR="0042642C">
        <w:t xml:space="preserve"> (1D ODE associated Legendre)</w:t>
      </w:r>
      <w:r>
        <w:t xml:space="preserve"> Sturm-Liouville problem has no eigenfunctions at all! </w:t>
      </w:r>
      <w:r w:rsidR="004C3E38">
        <w:t xml:space="preserve"> For Re(μ) &gt; 1, there are no finite s-norm solutions either. So you might expect someone to point out this fact in some Sturm discussion. </w:t>
      </w:r>
      <w:r w:rsidR="0042642C">
        <w:t xml:space="preserve"> [ But what about μ &lt; 0 ? ] </w:t>
      </w:r>
    </w:p>
    <w:p w14:paraId="2268AFAD" w14:textId="77777777" w:rsidR="007E5C81" w:rsidRDefault="007E5C81" w:rsidP="0040194C"/>
    <w:p w14:paraId="252850B2" w14:textId="77777777" w:rsidR="007E5C81" w:rsidRDefault="007E5C81" w:rsidP="0040194C">
      <w:r>
        <w:t xml:space="preserve">I have now spent several hours scanning the web for clarification. It seems that most people use the SL term for the regular self-adjoint L problem and don't talk much about the singular case. I could find no discussion of the EF's of the associated Legendre ODE when μ ≠ integer. I am glazing over, I could scan for another 1,000 hours and not find anything, bad method. </w:t>
      </w:r>
    </w:p>
    <w:p w14:paraId="16AC9622" w14:textId="77777777" w:rsidR="007E5C81" w:rsidRDefault="007E5C81" w:rsidP="0040194C"/>
    <w:p w14:paraId="7608452E" w14:textId="77777777" w:rsidR="007E5C81" w:rsidRDefault="007E5C81" w:rsidP="0040194C">
      <w:r>
        <w:t xml:space="preserve">Idea:  Is it possible that the T functions are somehow better for this purpose  (maybe that is why MF use them). </w:t>
      </w:r>
    </w:p>
    <w:p w14:paraId="3652E3B5" w14:textId="77777777" w:rsidR="00CE7D1E" w:rsidRDefault="00CE7D1E" w:rsidP="0040194C"/>
    <w:p w14:paraId="24F6631C" w14:textId="77777777" w:rsidR="00CE7D1E" w:rsidRDefault="00CE7D1E" w:rsidP="0040194C">
      <w:r>
        <w:pict>
          <v:shape id="_x0000_i1050" type="#_x0000_t75" style="width:218.25pt;height:34.5pt">
            <v:imagedata r:id="rId31" o:title=""/>
          </v:shape>
        </w:pict>
      </w:r>
    </w:p>
    <w:p w14:paraId="1B44E02C" w14:textId="77777777" w:rsidR="00CE7D1E" w:rsidRDefault="00CE7D1E" w:rsidP="0040194C"/>
    <w:p w14:paraId="3C58B7E6" w14:textId="77777777" w:rsidR="00CE7D1E" w:rsidRDefault="00CE7D1E" w:rsidP="0040194C">
      <w:r>
        <w:t xml:space="preserve">But looking at the above, if anything, for given Re(m) &gt; 0, the T functions are even more singular at the endpoints. </w:t>
      </w:r>
      <w:r w:rsidR="0042642C">
        <w:t xml:space="preserve"> [ On the other hand, for m &lt; 0, they are less singular...] </w:t>
      </w:r>
    </w:p>
    <w:p w14:paraId="3293CA12" w14:textId="77777777" w:rsidR="00AF222C" w:rsidRDefault="00AF222C" w:rsidP="0040194C"/>
    <w:p w14:paraId="6ABBF45F" w14:textId="77777777" w:rsidR="00AF222C" w:rsidRDefault="00AF222C" w:rsidP="0040194C">
      <w:r w:rsidRPr="0042642C">
        <w:rPr>
          <w:b/>
        </w:rPr>
        <w:t>Question</w:t>
      </w:r>
      <w:r w:rsidR="00D3080F">
        <w:t>:</w:t>
      </w:r>
      <w:r>
        <w:t xml:space="preserve"> why don't we have the same problem for m = 3 as for general Re(m) &gt; 0?</w:t>
      </w:r>
    </w:p>
    <w:p w14:paraId="479AC690" w14:textId="77777777" w:rsidR="00AF222C" w:rsidRDefault="00AF222C" w:rsidP="0040194C"/>
    <w:p w14:paraId="17C06B4A" w14:textId="77777777" w:rsidR="00AF222C" w:rsidRDefault="00AF222C" w:rsidP="0040194C">
      <w:r w:rsidRPr="0042642C">
        <w:rPr>
          <w:u w:val="single"/>
        </w:rPr>
        <w:t>Answer</w:t>
      </w:r>
      <w:r>
        <w:t xml:space="preserve">: first of all, the expression above for P is not valid since c = 1-m. </w:t>
      </w:r>
      <w:r w:rsidR="007C5F09">
        <w:t xml:space="preserve">So the discussion as presented above simply does not apply. Bateman p 148 talks about integral m values for μ. </w:t>
      </w:r>
      <w:r w:rsidR="00710A07">
        <w:t xml:space="preserve"> The first thing we do is use p 140 (7) and this gives p 148 (1) as a reasonable form for P. Here you see </w:t>
      </w:r>
      <w:r w:rsidR="0042642C">
        <w:t>that at z = +1, we have no blow</w:t>
      </w:r>
      <w:r w:rsidR="00710A07">
        <w:t xml:space="preserve">up in P. </w:t>
      </w:r>
      <w:r w:rsidR="007F66F1">
        <w:t xml:space="preserve">And if ν = correct integers, then also no blow up at z = -1. </w:t>
      </w:r>
    </w:p>
    <w:p w14:paraId="4BE0BBB7" w14:textId="77777777" w:rsidR="007837AD" w:rsidRDefault="007837AD" w:rsidP="0040194C"/>
    <w:p w14:paraId="078E406A" w14:textId="77777777" w:rsidR="007837AD" w:rsidRDefault="007837AD" w:rsidP="0040194C">
      <w:r w:rsidRPr="0042642C">
        <w:rPr>
          <w:b/>
        </w:rPr>
        <w:t>Question</w:t>
      </w:r>
      <w:r>
        <w:t xml:space="preserve">:  Consider the orange slice with the walls at V = 0. Clearly the entire </w:t>
      </w:r>
      <w:r w:rsidR="0042642C">
        <w:t xml:space="preserve">hinge </w:t>
      </w:r>
      <w:r>
        <w:t>axis of the slice must have V = 0 then, because the walls come in on the axis. But in the separable form, what can possibly cause a 0 on the entire z axis line segment as you approach it from inside the orange slice perhaps half way between the walls? The Φ(φ) function won't do it for you.  The radial function is different at each point along the segment, so it won't do it.  Only the Θ(z) function can possibly do it. We have r</w:t>
      </w:r>
      <w:r w:rsidR="00E42B2B">
        <w:rPr>
          <w:rStyle w:val="superscript"/>
        </w:rPr>
        <w:t>ν</w:t>
      </w:r>
      <w:r>
        <w:t xml:space="preserve"> P</w:t>
      </w:r>
      <w:r w:rsidR="00E42B2B">
        <w:rPr>
          <w:rStyle w:val="subscript"/>
        </w:rPr>
        <w:t>ν</w:t>
      </w:r>
      <w:r>
        <w:rPr>
          <w:rStyle w:val="superscript"/>
        </w:rPr>
        <w:t>μ</w:t>
      </w:r>
      <w:r w:rsidR="00E42B2B">
        <w:t>(z)</w:t>
      </w:r>
      <w:r>
        <w:t xml:space="preserve"> </w:t>
      </w:r>
      <w:r w:rsidR="00E42B2B">
        <w:t>Φ</w:t>
      </w:r>
      <w:r w:rsidR="00E42B2B">
        <w:rPr>
          <w:rStyle w:val="subscript"/>
        </w:rPr>
        <w:t>μ</w:t>
      </w:r>
      <w:r w:rsidR="00E42B2B">
        <w:t xml:space="preserve">(φ). Are there any values of </w:t>
      </w:r>
      <w:r w:rsidR="00E42B2B" w:rsidRPr="00E42B2B">
        <w:rPr>
          <w:i/>
        </w:rPr>
        <w:t xml:space="preserve">whatsoever </w:t>
      </w:r>
      <w:r w:rsidR="00E42B2B">
        <w:t xml:space="preserve">that cause P to vanish at z = 1 and at a=-1??? </w:t>
      </w:r>
    </w:p>
    <w:p w14:paraId="7749C951" w14:textId="77777777" w:rsidR="00952E9D" w:rsidRDefault="00952E9D" w:rsidP="0040194C"/>
    <w:p w14:paraId="64BD2C13" w14:textId="77777777" w:rsidR="00952E9D" w:rsidRDefault="00952E9D" w:rsidP="00952E9D">
      <w:r>
        <w:tab/>
        <w:t>P</w:t>
      </w:r>
      <w:r>
        <w:rPr>
          <w:rStyle w:val="subscript"/>
        </w:rPr>
        <w:t>ν</w:t>
      </w:r>
      <w:r>
        <w:rPr>
          <w:rStyle w:val="superscript"/>
        </w:rPr>
        <w:t>μ</w:t>
      </w:r>
      <w:r>
        <w:t>(z) = 1/Γ(1-</w:t>
      </w:r>
      <w:r w:rsidRPr="000F6897">
        <w:t>μ</w:t>
      </w:r>
      <w:r>
        <w:t>) (1+z)</w:t>
      </w:r>
      <w:r w:rsidRPr="0040194C">
        <w:rPr>
          <w:rStyle w:val="Header"/>
        </w:rPr>
        <w:t xml:space="preserve"> </w:t>
      </w:r>
      <w:r>
        <w:rPr>
          <w:rStyle w:val="superscript"/>
        </w:rPr>
        <w:t>μ/2</w:t>
      </w:r>
      <w:r>
        <w:t>(1-z)</w:t>
      </w:r>
      <w:r>
        <w:rPr>
          <w:rStyle w:val="superscript"/>
        </w:rPr>
        <w:t>-μ/2</w:t>
      </w:r>
      <w:r>
        <w:t xml:space="preserve"> F[  -ν, ν+1; 1-</w:t>
      </w:r>
      <w:r w:rsidRPr="000F6897">
        <w:t xml:space="preserve"> μ</w:t>
      </w:r>
      <w:r>
        <w:t xml:space="preserve">; (z-1)/2 ] </w:t>
      </w:r>
    </w:p>
    <w:p w14:paraId="4850B449" w14:textId="77777777" w:rsidR="00952E9D" w:rsidRDefault="00952E9D" w:rsidP="0040194C"/>
    <w:p w14:paraId="5B213720" w14:textId="77777777" w:rsidR="00952E9D" w:rsidRDefault="00952E9D" w:rsidP="0040194C">
      <w:r>
        <w:t xml:space="preserve">Any negative μ would give a zero at z = +1. </w:t>
      </w:r>
      <w:r w:rsidR="0042642C">
        <w:t xml:space="preserve"> [ Finally it dawns on me... ] </w:t>
      </w:r>
    </w:p>
    <w:p w14:paraId="244CA1F7" w14:textId="77777777" w:rsidR="00FF3DE3" w:rsidRDefault="00FF3DE3" w:rsidP="0040194C"/>
    <w:p w14:paraId="2AEE4451" w14:textId="77777777" w:rsidR="00FF3DE3" w:rsidRDefault="00FF3DE3" w:rsidP="0040194C">
      <w:r w:rsidRPr="008B1614">
        <w:rPr>
          <w:b/>
        </w:rPr>
        <w:t>Plan A:  Let's start all over again and thing about negative values of μ</w:t>
      </w:r>
      <w:r>
        <w:t xml:space="preserve"> instead of μ = 1/3 as I did above. Perhaps we can get a more useful conclusion. </w:t>
      </w:r>
    </w:p>
    <w:p w14:paraId="11BFAB20" w14:textId="77777777" w:rsidR="00FF3DE3" w:rsidRDefault="00FF3DE3" w:rsidP="0040194C"/>
    <w:p w14:paraId="011499FC" w14:textId="77777777" w:rsidR="00FF3DE3" w:rsidRDefault="00FF3DE3" w:rsidP="0040194C">
      <w:r>
        <w:t xml:space="preserve">Here are our on-the-cut P and Q functions </w:t>
      </w:r>
    </w:p>
    <w:p w14:paraId="0E64043C" w14:textId="77777777" w:rsidR="00FF3DE3" w:rsidRDefault="00FF3DE3" w:rsidP="0040194C"/>
    <w:p w14:paraId="2E03214E" w14:textId="77777777" w:rsidR="00FF3DE3" w:rsidRDefault="00FF3DE3" w:rsidP="00FF3DE3">
      <w:r>
        <w:tab/>
        <w:t>P</w:t>
      </w:r>
      <w:r>
        <w:rPr>
          <w:rStyle w:val="subscript"/>
        </w:rPr>
        <w:t>ν</w:t>
      </w:r>
      <w:r>
        <w:rPr>
          <w:rStyle w:val="superscript"/>
        </w:rPr>
        <w:t>μ</w:t>
      </w:r>
      <w:r>
        <w:t>(z) = 1/Γ(1-</w:t>
      </w:r>
      <w:r w:rsidRPr="000F6897">
        <w:t>μ</w:t>
      </w:r>
      <w:r>
        <w:t>) (1+z)</w:t>
      </w:r>
      <w:r w:rsidRPr="0040194C">
        <w:rPr>
          <w:rStyle w:val="Header"/>
        </w:rPr>
        <w:t xml:space="preserve"> </w:t>
      </w:r>
      <w:r>
        <w:rPr>
          <w:rStyle w:val="superscript"/>
        </w:rPr>
        <w:t>μ/2</w:t>
      </w:r>
      <w:r>
        <w:t>(1-z)</w:t>
      </w:r>
      <w:r>
        <w:rPr>
          <w:rStyle w:val="superscript"/>
        </w:rPr>
        <w:t>-μ/2</w:t>
      </w:r>
      <w:r>
        <w:t xml:space="preserve"> F[  -ν, ν+1; 1-</w:t>
      </w:r>
      <w:r w:rsidRPr="000F6897">
        <w:t xml:space="preserve"> μ</w:t>
      </w:r>
      <w:r>
        <w:t xml:space="preserve">; (z-1)/2 ] </w:t>
      </w:r>
    </w:p>
    <w:p w14:paraId="49217275" w14:textId="77777777" w:rsidR="00FF3DE3" w:rsidRPr="00BE2130" w:rsidRDefault="00FF3DE3" w:rsidP="00FF3DE3"/>
    <w:p w14:paraId="2330CEC8" w14:textId="77777777" w:rsidR="00FF3DE3" w:rsidRDefault="00FF3DE3" w:rsidP="00FF3DE3">
      <w:r>
        <w:tab/>
        <w:t>Q</w:t>
      </w:r>
      <w:r>
        <w:rPr>
          <w:rStyle w:val="subscript"/>
        </w:rPr>
        <w:t>ν</w:t>
      </w:r>
      <w:r>
        <w:rPr>
          <w:rStyle w:val="superscript"/>
        </w:rPr>
        <w:t>μ</w:t>
      </w:r>
      <w:r>
        <w:t>(z) = Γ(1 + ν + μ) Γ(-μ) (1-z)</w:t>
      </w:r>
      <w:r>
        <w:rPr>
          <w:rStyle w:val="superscript"/>
        </w:rPr>
        <w:t>μ/2</w:t>
      </w:r>
      <w:r>
        <w:t xml:space="preserve"> (1+z)</w:t>
      </w:r>
      <w:r>
        <w:rPr>
          <w:rStyle w:val="superscript"/>
        </w:rPr>
        <w:t>-μ/2</w:t>
      </w:r>
      <w:r>
        <w:t xml:space="preserve">/[2Γ(1+ν-μ)] F[  -ν, 1+ν; 1+μ; (1-z)/2 ] </w:t>
      </w:r>
    </w:p>
    <w:p w14:paraId="22798967" w14:textId="77777777" w:rsidR="00FF3DE3" w:rsidRDefault="00FF3DE3" w:rsidP="00FF3DE3"/>
    <w:p w14:paraId="2B98F77B" w14:textId="77777777" w:rsidR="00FF3DE3" w:rsidRDefault="00FF3DE3" w:rsidP="00FF3DE3">
      <w:r>
        <w:tab/>
      </w:r>
      <w:r>
        <w:tab/>
        <w:t>+ (1/2) Γ(μ) cos(πμ) (1-z)</w:t>
      </w:r>
      <w:r>
        <w:rPr>
          <w:rStyle w:val="superscript"/>
        </w:rPr>
        <w:t>-μ/2</w:t>
      </w:r>
      <w:r>
        <w:t xml:space="preserve"> (1+z)</w:t>
      </w:r>
      <w:r>
        <w:rPr>
          <w:rStyle w:val="superscript"/>
        </w:rPr>
        <w:t>μ/2</w:t>
      </w:r>
      <w:r>
        <w:t xml:space="preserve"> F[  -ν, 1+ν; 1-μ; (1-z)/2 ] </w:t>
      </w:r>
    </w:p>
    <w:p w14:paraId="265AF2F7" w14:textId="77777777" w:rsidR="00FF3DE3" w:rsidRDefault="00FF3DE3" w:rsidP="0040194C"/>
    <w:p w14:paraId="0A27B9F0" w14:textId="77777777" w:rsidR="00FF3DE3" w:rsidRDefault="00FF3DE3" w:rsidP="0040194C">
      <w:r>
        <w:t>If we go near z = +1 we get</w:t>
      </w:r>
    </w:p>
    <w:p w14:paraId="3114D540" w14:textId="77777777" w:rsidR="00FF3DE3" w:rsidRDefault="00FF3DE3" w:rsidP="0040194C"/>
    <w:p w14:paraId="0745C069" w14:textId="77777777" w:rsidR="00FF3DE3" w:rsidRDefault="00FF3DE3" w:rsidP="00FF3DE3">
      <w:r>
        <w:tab/>
        <w:t>P</w:t>
      </w:r>
      <w:r>
        <w:rPr>
          <w:rStyle w:val="subscript"/>
        </w:rPr>
        <w:t>ν</w:t>
      </w:r>
      <w:r>
        <w:rPr>
          <w:rStyle w:val="superscript"/>
        </w:rPr>
        <w:t>μ</w:t>
      </w:r>
      <w:r>
        <w:t>(z) = 1/Γ(1-</w:t>
      </w:r>
      <w:r w:rsidRPr="000F6897">
        <w:t>μ</w:t>
      </w:r>
      <w:r>
        <w:t>) (2)</w:t>
      </w:r>
      <w:r w:rsidRPr="0040194C">
        <w:rPr>
          <w:rStyle w:val="Header"/>
        </w:rPr>
        <w:t xml:space="preserve"> </w:t>
      </w:r>
      <w:r>
        <w:rPr>
          <w:rStyle w:val="superscript"/>
        </w:rPr>
        <w:t>μ/2</w:t>
      </w:r>
      <w:r>
        <w:t>(1-z)</w:t>
      </w:r>
      <w:r>
        <w:rPr>
          <w:rStyle w:val="superscript"/>
        </w:rPr>
        <w:t>-μ/2</w:t>
      </w:r>
    </w:p>
    <w:p w14:paraId="19F32C8D" w14:textId="77777777" w:rsidR="00FF3DE3" w:rsidRPr="00BE2130" w:rsidRDefault="00FF3DE3" w:rsidP="00FF3DE3"/>
    <w:p w14:paraId="2100DDBD" w14:textId="77777777" w:rsidR="00FF3DE3" w:rsidRDefault="00FF3DE3" w:rsidP="00FF3DE3">
      <w:r>
        <w:tab/>
        <w:t>Q</w:t>
      </w:r>
      <w:r>
        <w:rPr>
          <w:rStyle w:val="subscript"/>
        </w:rPr>
        <w:t>ν</w:t>
      </w:r>
      <w:r>
        <w:rPr>
          <w:rStyle w:val="superscript"/>
        </w:rPr>
        <w:t>μ</w:t>
      </w:r>
      <w:r>
        <w:t>(z) = Γ(1 + ν + μ) Γ(-μ) (1-z)</w:t>
      </w:r>
      <w:r>
        <w:rPr>
          <w:rStyle w:val="superscript"/>
        </w:rPr>
        <w:t>μ/2</w:t>
      </w:r>
      <w:r>
        <w:t xml:space="preserve"> (2)</w:t>
      </w:r>
      <w:r>
        <w:rPr>
          <w:rStyle w:val="superscript"/>
        </w:rPr>
        <w:t>-μ/2</w:t>
      </w:r>
      <w:r>
        <w:t xml:space="preserve">/[2Γ(1+ν-μ)] </w:t>
      </w:r>
    </w:p>
    <w:p w14:paraId="39475E32" w14:textId="77777777" w:rsidR="00FF3DE3" w:rsidRDefault="00FF3DE3" w:rsidP="00FF3DE3"/>
    <w:p w14:paraId="01F58965" w14:textId="77777777" w:rsidR="00FF3DE3" w:rsidRDefault="00FF3DE3" w:rsidP="00FF3DE3">
      <w:r>
        <w:tab/>
      </w:r>
      <w:r>
        <w:tab/>
        <w:t>+ (1/2) Γ(μ) cos(πμ) (1-z)</w:t>
      </w:r>
      <w:r>
        <w:rPr>
          <w:rStyle w:val="superscript"/>
        </w:rPr>
        <w:t>-μ/2</w:t>
      </w:r>
      <w:r>
        <w:t xml:space="preserve"> (2)</w:t>
      </w:r>
      <w:r>
        <w:rPr>
          <w:rStyle w:val="superscript"/>
        </w:rPr>
        <w:t>μ/2</w:t>
      </w:r>
    </w:p>
    <w:p w14:paraId="43A4AA61" w14:textId="77777777" w:rsidR="00FF3DE3" w:rsidRDefault="00FF3DE3" w:rsidP="0040194C"/>
    <w:p w14:paraId="1F29180B" w14:textId="77777777" w:rsidR="0042642C" w:rsidRDefault="00FF3DE3" w:rsidP="0040194C">
      <w:r>
        <w:t xml:space="preserve">For </w:t>
      </w:r>
      <w:r w:rsidR="00177C1A">
        <w:t>general μ</w:t>
      </w:r>
      <w:r w:rsidR="0042642C">
        <w:t xml:space="preserve"> (and ν) </w:t>
      </w:r>
      <w:r w:rsidR="00177C1A">
        <w:t xml:space="preserve"> the Q function looks pretty bad at z = +1 regardless of the sign of μ. Remember that the μ values will come from the azimuth equation so are not really controllable, so cannot count on cos(πμ) to kill off the second term, for example. So I think we have to rule out the Q function entirely! </w:t>
      </w:r>
      <w:r w:rsidR="0042642C">
        <w:t xml:space="preserve"> </w:t>
      </w:r>
    </w:p>
    <w:p w14:paraId="068C2F72" w14:textId="77777777" w:rsidR="00FF3DE3" w:rsidRPr="0042642C" w:rsidRDefault="0042642C" w:rsidP="0040194C">
      <w:r>
        <w:t xml:space="preserve">[ Except if Γ(1+ν-μ) has a pole, the first Q term goes away and the second Q term is OK at z = +1 for negative μ. ] </w:t>
      </w:r>
    </w:p>
    <w:p w14:paraId="4B04ECE6" w14:textId="77777777" w:rsidR="00AE5DE2" w:rsidRDefault="00AE5DE2" w:rsidP="0040194C"/>
    <w:p w14:paraId="17010E25" w14:textId="77777777" w:rsidR="00AE5DE2" w:rsidRDefault="00AE5DE2" w:rsidP="0040194C">
      <w:r>
        <w:t>The P function looks like a possibility if</w:t>
      </w:r>
      <w:r w:rsidR="0042642C">
        <w:t xml:space="preserve"> Re(μ) &lt; 0, however, at z = +1, and this for general ν. </w:t>
      </w:r>
    </w:p>
    <w:p w14:paraId="1E886C13" w14:textId="77777777" w:rsidR="00AE5DE2" w:rsidRDefault="00AE5DE2" w:rsidP="0040194C"/>
    <w:p w14:paraId="72A6C514" w14:textId="77777777" w:rsidR="00AE5DE2" w:rsidRPr="00E42B2B" w:rsidRDefault="00AE5DE2" w:rsidP="0040194C">
      <w:r>
        <w:t xml:space="preserve">So maybe we have some thin chance of it also being OK at z = -1 at least for some ν ! To this end we can look at Bateman (15) on page 125 where the F = 1 now at z = -1.  Here is what I see: </w:t>
      </w:r>
    </w:p>
    <w:p w14:paraId="02E3889B" w14:textId="77777777" w:rsidR="00E5290A" w:rsidRDefault="00E5290A" w:rsidP="0040194C"/>
    <w:p w14:paraId="6DFC4AFE" w14:textId="77777777" w:rsidR="00AE5DE2" w:rsidRDefault="00AE5DE2" w:rsidP="00AE5DE2">
      <w:r>
        <w:tab/>
        <w:t>P</w:t>
      </w:r>
      <w:r>
        <w:rPr>
          <w:rStyle w:val="subscript"/>
        </w:rPr>
        <w:t>ν</w:t>
      </w:r>
      <w:r>
        <w:rPr>
          <w:rStyle w:val="superscript"/>
        </w:rPr>
        <w:t>μ</w:t>
      </w:r>
      <w:r>
        <w:t>(z) = Γ(-μ) (z+1)</w:t>
      </w:r>
      <w:r>
        <w:rPr>
          <w:rStyle w:val="superscript"/>
        </w:rPr>
        <w:t>μ/2</w:t>
      </w:r>
      <w:r>
        <w:t xml:space="preserve"> (z-1)</w:t>
      </w:r>
      <w:r w:rsidR="00FD2698">
        <w:rPr>
          <w:rStyle w:val="superscript"/>
        </w:rPr>
        <w:t>-μ/2</w:t>
      </w:r>
      <w:r w:rsidR="00FD2698">
        <w:t xml:space="preserve">/ [ Γ(1+ν-μ)Γ(-ν-μ)]  F(-ν, 1+ν; 1+μ, [1+z]/2) </w:t>
      </w:r>
    </w:p>
    <w:p w14:paraId="02D5E452" w14:textId="77777777" w:rsidR="00FD2698" w:rsidRDefault="00FD2698" w:rsidP="00AE5DE2">
      <w:r>
        <w:tab/>
      </w:r>
    </w:p>
    <w:p w14:paraId="62A4D383" w14:textId="77777777" w:rsidR="00FD2698" w:rsidRDefault="00FD2698" w:rsidP="00AE5DE2">
      <w:r>
        <w:tab/>
        <w:t xml:space="preserve">     - (1/π) sin(νπ) Γ(μ)(z-1)</w:t>
      </w:r>
      <w:r>
        <w:rPr>
          <w:rStyle w:val="superscript"/>
        </w:rPr>
        <w:t>1/2</w:t>
      </w:r>
      <w:r>
        <w:t>(z+1)</w:t>
      </w:r>
      <w:r>
        <w:rPr>
          <w:rStyle w:val="superscript"/>
        </w:rPr>
        <w:t>-1/2</w:t>
      </w:r>
      <w:r>
        <w:t xml:space="preserve"> e</w:t>
      </w:r>
      <w:r>
        <w:rPr>
          <w:rStyle w:val="superscript"/>
        </w:rPr>
        <w:t>(-1)(</w:t>
      </w:r>
      <w:r>
        <w:rPr>
          <w:rStyle w:val="superscript"/>
          <w:rFonts w:ascii="Times New Roman" w:hAnsi="Times New Roman"/>
        </w:rPr>
        <w:t>±</w:t>
      </w:r>
      <w:r>
        <w:rPr>
          <w:rStyle w:val="superscript"/>
        </w:rPr>
        <w:t>1)iμπ</w:t>
      </w:r>
      <w:r>
        <w:t xml:space="preserve">  F(-ν, 1+ν; 1-μ, [1+z]/2)</w:t>
      </w:r>
    </w:p>
    <w:p w14:paraId="68532B7F" w14:textId="77777777" w:rsidR="00FD2698" w:rsidRDefault="00FD2698" w:rsidP="00AE5DE2"/>
    <w:p w14:paraId="59B88EFC" w14:textId="77777777" w:rsidR="00FD2698" w:rsidRDefault="00FD2698" w:rsidP="00AE5DE2">
      <w:r>
        <w:t>and near z = -1 this becomes:</w:t>
      </w:r>
    </w:p>
    <w:p w14:paraId="18525050" w14:textId="77777777" w:rsidR="00FD2698" w:rsidRDefault="00FD2698" w:rsidP="00AE5DE2"/>
    <w:p w14:paraId="28DFBCB8" w14:textId="77777777" w:rsidR="00FD2698" w:rsidRDefault="00FD2698" w:rsidP="00FD2698">
      <w:r>
        <w:tab/>
        <w:t>P</w:t>
      </w:r>
      <w:r>
        <w:rPr>
          <w:rStyle w:val="subscript"/>
        </w:rPr>
        <w:t>ν</w:t>
      </w:r>
      <w:r>
        <w:rPr>
          <w:rStyle w:val="superscript"/>
        </w:rPr>
        <w:t>μ</w:t>
      </w:r>
      <w:r>
        <w:t>(z) = Γ(-μ) (z+1)</w:t>
      </w:r>
      <w:r>
        <w:rPr>
          <w:rStyle w:val="superscript"/>
        </w:rPr>
        <w:t>μ/2</w:t>
      </w:r>
      <w:r>
        <w:t xml:space="preserve"> (-2)</w:t>
      </w:r>
      <w:r>
        <w:rPr>
          <w:rStyle w:val="superscript"/>
        </w:rPr>
        <w:t>-μ/2</w:t>
      </w:r>
      <w:r>
        <w:t xml:space="preserve">/ [ Γ(1+ν-μ)Γ(-ν-μ)] </w:t>
      </w:r>
    </w:p>
    <w:p w14:paraId="2A57A667" w14:textId="77777777" w:rsidR="00FD2698" w:rsidRDefault="00FD2698" w:rsidP="00FD2698">
      <w:r>
        <w:tab/>
      </w:r>
    </w:p>
    <w:p w14:paraId="7F9782CC" w14:textId="77777777" w:rsidR="00FD2698" w:rsidRDefault="00FD2698" w:rsidP="00FD2698">
      <w:r>
        <w:tab/>
        <w:t xml:space="preserve">     - (1/π) sin(νπ) Γ(μ)(</w:t>
      </w:r>
      <w:r w:rsidR="00F462A7">
        <w:t>-2</w:t>
      </w:r>
      <w:r>
        <w:t>)</w:t>
      </w:r>
      <w:r w:rsidR="00F462A7">
        <w:rPr>
          <w:rStyle w:val="superscript"/>
          <w:rFonts w:ascii="Times New Roman" w:hAnsi="Times New Roman"/>
        </w:rPr>
        <w:t>μ</w:t>
      </w:r>
      <w:r>
        <w:rPr>
          <w:rStyle w:val="superscript"/>
        </w:rPr>
        <w:t>/2</w:t>
      </w:r>
      <w:r>
        <w:t>(z+1)</w:t>
      </w:r>
      <w:r>
        <w:rPr>
          <w:rStyle w:val="superscript"/>
        </w:rPr>
        <w:t>-</w:t>
      </w:r>
      <w:r w:rsidR="00F462A7">
        <w:rPr>
          <w:rStyle w:val="superscript"/>
        </w:rPr>
        <w:t>μ</w:t>
      </w:r>
      <w:r>
        <w:rPr>
          <w:rStyle w:val="superscript"/>
        </w:rPr>
        <w:t>/2</w:t>
      </w:r>
      <w:r>
        <w:t xml:space="preserve"> e</w:t>
      </w:r>
      <w:r>
        <w:rPr>
          <w:rStyle w:val="superscript"/>
        </w:rPr>
        <w:t>(-1)(</w:t>
      </w:r>
      <w:r>
        <w:rPr>
          <w:rStyle w:val="superscript"/>
          <w:rFonts w:ascii="Times New Roman" w:hAnsi="Times New Roman"/>
        </w:rPr>
        <w:t>±</w:t>
      </w:r>
      <w:r>
        <w:rPr>
          <w:rStyle w:val="superscript"/>
        </w:rPr>
        <w:t>1)iμπ</w:t>
      </w:r>
      <w:r>
        <w:t xml:space="preserve"> </w:t>
      </w:r>
    </w:p>
    <w:p w14:paraId="7281D3F4" w14:textId="77777777" w:rsidR="00F462A7" w:rsidRDefault="00F462A7" w:rsidP="00FD2698"/>
    <w:p w14:paraId="79AD1D9D" w14:textId="77777777" w:rsidR="00F462A7" w:rsidRDefault="00F462A7" w:rsidP="00FD2698">
      <w:r>
        <w:t xml:space="preserve">If μ &lt; 0, the second term is OK, but not the first term. Maybe we could fix the first term by carefully selecting a value of ν which makes one of the Γ functions in the denominator have a pole, sort of killing off the term. Hmmm.  </w:t>
      </w:r>
      <w:r w:rsidR="00281EDC">
        <w:t xml:space="preserve">This situation does not appear in the Bateman special values section p 148, but I think some author talked about it. </w:t>
      </w:r>
    </w:p>
    <w:p w14:paraId="0156187C" w14:textId="77777777" w:rsidR="00281EDC" w:rsidRDefault="00281EDC" w:rsidP="00FD2698">
      <w:r>
        <w:tab/>
        <w:t>So I will roll my own here. Want -ν-μ  = -N  meaning ν+μ = N, N = 1,2,3...  meaning</w:t>
      </w:r>
    </w:p>
    <w:p w14:paraId="5EF5F7AE" w14:textId="77777777" w:rsidR="00281EDC" w:rsidRDefault="00281EDC" w:rsidP="00FD2698"/>
    <w:p w14:paraId="1D2BB59E" w14:textId="77777777" w:rsidR="00281EDC" w:rsidRDefault="00281EDC" w:rsidP="00FD2698">
      <w:r>
        <w:tab/>
        <w:t>ν =</w:t>
      </w:r>
      <w:r w:rsidR="005342AF">
        <w:t xml:space="preserve"> </w:t>
      </w:r>
      <w:r>
        <w:t>-μ</w:t>
      </w:r>
      <w:r w:rsidR="005342AF">
        <w:t xml:space="preserve"> + N</w:t>
      </w:r>
      <w:r w:rsidR="003D0FCE">
        <w:t xml:space="preserve">  N = 1,2,3...</w:t>
      </w:r>
      <w:r w:rsidR="003D0FCE">
        <w:tab/>
      </w:r>
      <w:r w:rsidR="003D0FCE">
        <w:tab/>
        <w:t>μ = some negative real value</w:t>
      </w:r>
    </w:p>
    <w:p w14:paraId="30E32074" w14:textId="77777777" w:rsidR="003D0FCE" w:rsidRDefault="003D0FCE" w:rsidP="00FD2698"/>
    <w:p w14:paraId="1460C282" w14:textId="77777777" w:rsidR="003D0FCE" w:rsidRDefault="003D0FCE" w:rsidP="00FD2698">
      <w:r>
        <w:t xml:space="preserve">So for such values of ν  (which are not integers!) we really do kill off the first term.  </w:t>
      </w:r>
      <w:r w:rsidR="0042642C">
        <w:t>We could also select these values using the other gamma function</w:t>
      </w:r>
    </w:p>
    <w:p w14:paraId="5F12A9D3" w14:textId="77777777" w:rsidR="0042642C" w:rsidRDefault="0042642C" w:rsidP="00FD2698"/>
    <w:p w14:paraId="6A09F11F" w14:textId="77777777" w:rsidR="0042642C" w:rsidRDefault="0042642C" w:rsidP="00FD2698">
      <w:r>
        <w:tab/>
        <w:t>1+ν-μ = -N</w:t>
      </w:r>
      <w:r>
        <w:tab/>
        <w:t xml:space="preserve"> N = 1,2,3....</w:t>
      </w:r>
      <w:r w:rsidR="005342AF">
        <w:tab/>
      </w:r>
      <w:r w:rsidR="005342AF">
        <w:tab/>
        <w:t>=&gt;</w:t>
      </w:r>
      <w:r w:rsidR="005342AF">
        <w:tab/>
      </w:r>
      <w:r w:rsidR="005342AF">
        <w:tab/>
        <w:t>ν = μ - N-1</w:t>
      </w:r>
    </w:p>
    <w:p w14:paraId="1A741A91" w14:textId="77777777" w:rsidR="005342AF" w:rsidRDefault="005342AF" w:rsidP="00FD2698"/>
    <w:p w14:paraId="732BDA28" w14:textId="77777777" w:rsidR="005342AF" w:rsidRDefault="005342AF" w:rsidP="00FD2698">
      <w:r>
        <w:t xml:space="preserve">So there appear to be two "strings" of ν values that make P vanish at z = -1. [ For the second string, the Q functions are OK at z = +1, but I suspect not at -1. ] </w:t>
      </w:r>
    </w:p>
    <w:p w14:paraId="745D142F" w14:textId="77777777" w:rsidR="0018754B" w:rsidRDefault="0018754B" w:rsidP="00FD2698"/>
    <w:p w14:paraId="31DC3F65" w14:textId="77777777" w:rsidR="0018754B" w:rsidRPr="0018754B" w:rsidRDefault="0018754B" w:rsidP="00FD2698">
      <w:r>
        <w:t>[ Look again at these two strings. They make poles of Γ(1+ν-μ)Γ(-ν-μ) . But these are just related by ν replaced with -ν-1, but we know that P</w:t>
      </w:r>
      <w:r>
        <w:rPr>
          <w:rStyle w:val="subscript"/>
        </w:rPr>
        <w:t>ν</w:t>
      </w:r>
      <w:r>
        <w:rPr>
          <w:rStyle w:val="superscript"/>
        </w:rPr>
        <w:t>μ</w:t>
      </w:r>
      <w:r>
        <w:t>= P</w:t>
      </w:r>
      <w:r>
        <w:rPr>
          <w:rStyle w:val="subscript"/>
        </w:rPr>
        <w:t>-ν-1</w:t>
      </w:r>
      <w:r>
        <w:t xml:space="preserve"> so we can consider only one of these strings and ignore the other, it does not give new functions. ] </w:t>
      </w:r>
    </w:p>
    <w:p w14:paraId="6978C3F4" w14:textId="77777777" w:rsidR="003D0FCE" w:rsidRDefault="003D0FCE" w:rsidP="00FD2698"/>
    <w:p w14:paraId="590265AB" w14:textId="77777777" w:rsidR="003D0FCE" w:rsidRDefault="003D0FCE" w:rsidP="00FD2698">
      <w:r w:rsidRPr="005342AF">
        <w:rPr>
          <w:b/>
        </w:rPr>
        <w:t>Conclusion</w:t>
      </w:r>
      <w:r>
        <w:t xml:space="preserve">:  for any generic negative value of μ (make it non integral), if we select ν +μ = 1,2,3.... </w:t>
      </w:r>
      <w:r w:rsidR="005342AF">
        <w:t xml:space="preserve">) or the other string) </w:t>
      </w:r>
      <w:r>
        <w:t>th</w:t>
      </w:r>
      <w:r w:rsidR="005342AF">
        <w:t>e</w:t>
      </w:r>
      <w:r>
        <w:t>n our function P</w:t>
      </w:r>
      <w:r>
        <w:rPr>
          <w:rStyle w:val="subscript"/>
        </w:rPr>
        <w:t>ν</w:t>
      </w:r>
      <w:r>
        <w:rPr>
          <w:rStyle w:val="superscript"/>
        </w:rPr>
        <w:t>μ</w:t>
      </w:r>
      <w:r>
        <w:t xml:space="preserve">(z) vanishes both at z = 1 and z = -1, which is just what we need for our orange slice problem.  So the general form of our solution for the orange slice will be this: </w:t>
      </w:r>
    </w:p>
    <w:p w14:paraId="4C033EE4" w14:textId="77777777" w:rsidR="00A76032" w:rsidRDefault="00A76032" w:rsidP="00FD2698"/>
    <w:p w14:paraId="33908EA4" w14:textId="77777777" w:rsidR="00A76032" w:rsidRDefault="00A76032" w:rsidP="00FD2698">
      <w:r>
        <w:tab/>
        <w:t>sin(μα) = 0</w:t>
      </w:r>
      <w:r>
        <w:tab/>
      </w:r>
      <w:r>
        <w:tab/>
        <w:t>=&gt;</w:t>
      </w:r>
      <w:r>
        <w:tab/>
        <w:t>μα = Jπ</w:t>
      </w:r>
      <w:r>
        <w:tab/>
      </w:r>
      <w:r>
        <w:tab/>
        <w:t>μ = Jπ/α</w:t>
      </w:r>
      <w:r>
        <w:tab/>
      </w:r>
      <w:r>
        <w:tab/>
      </w:r>
      <w:r>
        <w:tab/>
        <w:t>α = slice angle (0,α)</w:t>
      </w:r>
    </w:p>
    <w:p w14:paraId="4BBCECF0" w14:textId="77777777" w:rsidR="00A76032" w:rsidRDefault="00A76032" w:rsidP="00FD2698">
      <w:r>
        <w:tab/>
        <w:t>but only take negative values, so have</w:t>
      </w:r>
    </w:p>
    <w:p w14:paraId="29DA9858" w14:textId="77777777" w:rsidR="00A76032" w:rsidRDefault="00A76032" w:rsidP="00FD2698"/>
    <w:p w14:paraId="421323B0" w14:textId="77777777" w:rsidR="00A76032" w:rsidRPr="00A76032" w:rsidRDefault="00A76032" w:rsidP="00FD2698">
      <w:r>
        <w:tab/>
        <w:t>μ</w:t>
      </w:r>
      <w:r>
        <w:rPr>
          <w:rStyle w:val="subscript"/>
        </w:rPr>
        <w:t>i</w:t>
      </w:r>
      <w:r>
        <w:t xml:space="preserve"> = -iπ/α</w:t>
      </w:r>
      <w:r>
        <w:tab/>
      </w:r>
      <w:r>
        <w:tab/>
        <w:t>i = 0,1,2,3.4....</w:t>
      </w:r>
    </w:p>
    <w:p w14:paraId="734CE7DB" w14:textId="77777777" w:rsidR="003D0FCE" w:rsidRDefault="003D0FCE" w:rsidP="00FD2698"/>
    <w:p w14:paraId="6867C35A" w14:textId="77777777" w:rsidR="0018754B" w:rsidRDefault="00A76032" w:rsidP="00FD2698">
      <w:r>
        <w:t>Then our orange slice solution will be</w:t>
      </w:r>
      <w:r w:rsidR="0018754B">
        <w:t xml:space="preserve"> (pick string with ν marching to the right)</w:t>
      </w:r>
      <w:r w:rsidR="005342AF">
        <w:tab/>
      </w:r>
    </w:p>
    <w:p w14:paraId="6FBE4B34" w14:textId="77777777" w:rsidR="0018754B" w:rsidRDefault="0018754B" w:rsidP="00FD2698"/>
    <w:p w14:paraId="7257FF3A" w14:textId="77777777" w:rsidR="003D0FCE" w:rsidRDefault="0018754B" w:rsidP="00FD2698">
      <w:r>
        <w:tab/>
      </w:r>
      <w:r w:rsidR="005342AF">
        <w:t xml:space="preserve">let νj = </w:t>
      </w:r>
      <w:r w:rsidR="005D3DCD">
        <w:t>- μ</w:t>
      </w:r>
      <w:r w:rsidR="005342AF">
        <w:t xml:space="preserve">i +j </w:t>
      </w:r>
      <w:r w:rsidR="005D3DCD">
        <w:tab/>
        <w:t>j = 1,2,3</w:t>
      </w:r>
    </w:p>
    <w:p w14:paraId="34E73F4B" w14:textId="77777777" w:rsidR="00A76032" w:rsidRDefault="00A76032" w:rsidP="00FD2698"/>
    <w:p w14:paraId="2673F764" w14:textId="77777777" w:rsidR="00A76032" w:rsidRDefault="00A76032" w:rsidP="00FD2698">
      <w:r>
        <w:tab/>
        <w:t>ψ</w:t>
      </w:r>
      <w:r w:rsidR="005D3DCD">
        <w:t>(r,z,φ)</w:t>
      </w:r>
      <w:r>
        <w:t xml:space="preserve">  =  Σ</w:t>
      </w:r>
      <w:r>
        <w:rPr>
          <w:rStyle w:val="subscript"/>
        </w:rPr>
        <w:t>μ</w:t>
      </w:r>
      <w:r w:rsidR="005D3DCD">
        <w:rPr>
          <w:rStyle w:val="subscript"/>
        </w:rPr>
        <w:t>i</w:t>
      </w:r>
      <w:r>
        <w:t xml:space="preserve"> Σ</w:t>
      </w:r>
      <w:r>
        <w:rPr>
          <w:rStyle w:val="subscript"/>
        </w:rPr>
        <w:t>ν</w:t>
      </w:r>
      <w:r w:rsidR="005D3DCD">
        <w:rPr>
          <w:rStyle w:val="subscript"/>
        </w:rPr>
        <w:t>j</w:t>
      </w:r>
      <w:r w:rsidR="005D3DCD">
        <w:t xml:space="preserve">  A</w:t>
      </w:r>
      <w:r w:rsidR="005D3DCD">
        <w:rPr>
          <w:rStyle w:val="subscript"/>
        </w:rPr>
        <w:t>μi,νj</w:t>
      </w:r>
      <w:r w:rsidR="005D3DCD">
        <w:t xml:space="preserve">  r</w:t>
      </w:r>
      <w:r w:rsidR="005D3DCD">
        <w:rPr>
          <w:rStyle w:val="superscript"/>
        </w:rPr>
        <w:t>νj</w:t>
      </w:r>
      <w:r w:rsidR="005D3DCD">
        <w:t xml:space="preserve">  P</w:t>
      </w:r>
      <w:r w:rsidR="005D3DCD">
        <w:rPr>
          <w:rStyle w:val="subscript"/>
        </w:rPr>
        <w:t>νj</w:t>
      </w:r>
      <w:r w:rsidR="005D3DCD">
        <w:rPr>
          <w:rStyle w:val="superscript"/>
        </w:rPr>
        <w:t>μi</w:t>
      </w:r>
      <w:r w:rsidR="005D3DCD">
        <w:t>(z) sin(μ</w:t>
      </w:r>
      <w:r w:rsidR="005D3DCD">
        <w:rPr>
          <w:rStyle w:val="subscript"/>
        </w:rPr>
        <w:t>i</w:t>
      </w:r>
      <w:r w:rsidR="005D3DCD">
        <w:t>φ)</w:t>
      </w:r>
    </w:p>
    <w:p w14:paraId="49E67452" w14:textId="77777777" w:rsidR="005D3DCD" w:rsidRDefault="005D3DCD" w:rsidP="00FD2698"/>
    <w:p w14:paraId="29094216" w14:textId="77777777" w:rsidR="005D3DCD" w:rsidRDefault="005D3DCD" w:rsidP="00FD2698">
      <w:r>
        <w:t>We could then tune the coefficients to get some desired f(θ,φ) on the outer orange slice skin. Assume that is at r = 1, then we have</w:t>
      </w:r>
    </w:p>
    <w:p w14:paraId="633906BA" w14:textId="77777777" w:rsidR="005D3DCD" w:rsidRDefault="005D3DCD" w:rsidP="00FD2698"/>
    <w:p w14:paraId="1DC40B61" w14:textId="77777777" w:rsidR="005D3DCD" w:rsidRDefault="005D3DCD" w:rsidP="00FD2698">
      <w:r>
        <w:tab/>
        <w:t>Σ</w:t>
      </w:r>
      <w:r>
        <w:rPr>
          <w:rStyle w:val="subscript"/>
        </w:rPr>
        <w:t>μi</w:t>
      </w:r>
      <w:r>
        <w:t xml:space="preserve"> Σ</w:t>
      </w:r>
      <w:r>
        <w:rPr>
          <w:rStyle w:val="subscript"/>
        </w:rPr>
        <w:t>νj</w:t>
      </w:r>
      <w:r>
        <w:t xml:space="preserve">  A</w:t>
      </w:r>
      <w:r>
        <w:rPr>
          <w:rStyle w:val="subscript"/>
        </w:rPr>
        <w:t>μi,νj</w:t>
      </w:r>
      <w:r>
        <w:t xml:space="preserve">  P</w:t>
      </w:r>
      <w:r>
        <w:rPr>
          <w:rStyle w:val="subscript"/>
        </w:rPr>
        <w:t>νj</w:t>
      </w:r>
      <w:r>
        <w:rPr>
          <w:rStyle w:val="superscript"/>
        </w:rPr>
        <w:t>μi</w:t>
      </w:r>
      <w:r>
        <w:t>(z) sin(μ</w:t>
      </w:r>
      <w:r>
        <w:rPr>
          <w:rStyle w:val="subscript"/>
        </w:rPr>
        <w:t>i</w:t>
      </w:r>
      <w:r>
        <w:t>φ)  = f(</w:t>
      </w:r>
      <w:r w:rsidR="00F72727">
        <w:t>z</w:t>
      </w:r>
      <w:r>
        <w:t>,φ)</w:t>
      </w:r>
    </w:p>
    <w:p w14:paraId="04F53ABE" w14:textId="77777777" w:rsidR="005D3DCD" w:rsidRDefault="005D3DCD" w:rsidP="00FD2698"/>
    <w:p w14:paraId="4EDB4ED5" w14:textId="77777777" w:rsidR="005D3DCD" w:rsidRDefault="00F72727" w:rsidP="00FD2698">
      <w:r>
        <w:t xml:space="preserve">We would have to restrict to f(z,φ) which vanish at z = ±1.  </w:t>
      </w:r>
      <w:r w:rsidR="00505AC8">
        <w:t xml:space="preserve">So then we would have our outer surface Dirichlet problem!  </w:t>
      </w:r>
    </w:p>
    <w:p w14:paraId="4E6C29FA" w14:textId="77777777" w:rsidR="00505AC8" w:rsidRDefault="00505AC8" w:rsidP="00FD2698">
      <w:r>
        <w:tab/>
        <w:t xml:space="preserve">What problem did I think I solved for an orange slice in Stakgold? </w:t>
      </w:r>
      <w:r w:rsidR="005342AF">
        <w:t xml:space="preserve"> [ EV problem, not Laplace! ] </w:t>
      </w:r>
    </w:p>
    <w:p w14:paraId="26934B8A" w14:textId="77777777" w:rsidR="00505AC8" w:rsidRDefault="00505AC8" w:rsidP="00FD2698"/>
    <w:p w14:paraId="7BC5C04D" w14:textId="77777777" w:rsidR="0092619A" w:rsidRDefault="00505AC8" w:rsidP="00FD2698">
      <w:r w:rsidRPr="00505AC8">
        <w:rPr>
          <w:b/>
        </w:rPr>
        <w:t>Question</w:t>
      </w:r>
      <w:r>
        <w:t xml:space="preserve">: In the Stak treatment of the full sphere Vol II p 144, how is it that we get </w:t>
      </w:r>
      <w:r w:rsidRPr="0092619A">
        <w:rPr>
          <w:i/>
        </w:rPr>
        <w:t>Bessel</w:t>
      </w:r>
      <w:r>
        <w:t xml:space="preserve"> functions instead of our usual r</w:t>
      </w:r>
      <w:r>
        <w:rPr>
          <w:rStyle w:val="superscript"/>
          <w:rFonts w:ascii="Script MT Bold" w:hAnsi="Script MT Bold"/>
        </w:rPr>
        <w:t>l</w:t>
      </w:r>
      <w:r>
        <w:t xml:space="preserve"> powers, as solut</w:t>
      </w:r>
      <w:r w:rsidR="0092619A">
        <w:t xml:space="preserve">ions of the radial equation??? </w:t>
      </w:r>
    </w:p>
    <w:p w14:paraId="6C6F3BA3" w14:textId="77777777" w:rsidR="0092619A" w:rsidRDefault="0092619A" w:rsidP="00FD2698"/>
    <w:p w14:paraId="024FCB30" w14:textId="77777777" w:rsidR="0092619A" w:rsidRDefault="0092619A" w:rsidP="00FD2698">
      <w:r>
        <w:t>I would have thought there is only one "radial equation" for Laplace in sphericals, and r</w:t>
      </w:r>
      <w:r>
        <w:rPr>
          <w:rStyle w:val="superscript"/>
          <w:rFonts w:ascii="Script MT Bold" w:hAnsi="Script MT Bold"/>
        </w:rPr>
        <w:t>l</w:t>
      </w:r>
      <w:r>
        <w:rPr>
          <w:rStyle w:val="superscript"/>
          <w:rFonts w:cs="Courier New"/>
        </w:rPr>
        <w:t xml:space="preserve"> </w:t>
      </w:r>
      <w:r>
        <w:t xml:space="preserve">and the solutions. </w:t>
      </w:r>
      <w:r w:rsidR="00E933A9">
        <w:t xml:space="preserve">Oops. Answer is simple. The Laplace equation is not the same as the eigenvalue equation which is really the Helmholtz or wave equation with time replaced by k (ω). If you take those Bessel functions and set λ = 0, you get the Laplace equation and the powers. So keep in mind which problem you are solving! </w:t>
      </w:r>
    </w:p>
    <w:p w14:paraId="4A32A45D" w14:textId="77777777" w:rsidR="005342AF" w:rsidRDefault="005342AF" w:rsidP="00FD2698"/>
    <w:p w14:paraId="13D858E9" w14:textId="77777777" w:rsidR="005342AF" w:rsidRPr="00F16870" w:rsidRDefault="005342AF" w:rsidP="00D3080F">
      <w:pPr>
        <w:pStyle w:val="Heading2"/>
      </w:pPr>
      <w:bookmarkStart w:id="69" w:name="_Toc249521641"/>
      <w:bookmarkStart w:id="70" w:name="_Toc249521682"/>
      <w:bookmarkStart w:id="71" w:name="_Toc249704170"/>
      <w:r w:rsidRPr="00F16870">
        <w:t>Comments on the orange slice Dirichlet problem.</w:t>
      </w:r>
      <w:bookmarkEnd w:id="69"/>
      <w:bookmarkEnd w:id="70"/>
      <w:bookmarkEnd w:id="71"/>
      <w:r w:rsidRPr="00F16870">
        <w:t xml:space="preserve"> </w:t>
      </w:r>
    </w:p>
    <w:p w14:paraId="6DD793F2" w14:textId="77777777" w:rsidR="005342AF" w:rsidRDefault="005342AF" w:rsidP="00FD2698"/>
    <w:p w14:paraId="025398B0" w14:textId="77777777" w:rsidR="005342AF" w:rsidRPr="0092619A" w:rsidRDefault="005342AF" w:rsidP="00FD2698">
      <w:r>
        <w:t xml:space="preserve">(1) I have never seen this problem solved anywhere. </w:t>
      </w:r>
    </w:p>
    <w:p w14:paraId="5C154F75" w14:textId="77777777" w:rsidR="00F72727" w:rsidRDefault="00F72727" w:rsidP="00FD2698"/>
    <w:p w14:paraId="38962C33" w14:textId="77777777" w:rsidR="00A27086" w:rsidRDefault="005342AF" w:rsidP="005B4D3D">
      <w:r>
        <w:t xml:space="preserve">(2) If we take just the </w:t>
      </w:r>
      <w:r w:rsidRPr="00C80AD5">
        <w:rPr>
          <w:i/>
        </w:rPr>
        <w:t>negative</w:t>
      </w:r>
      <w:r>
        <w:t xml:space="preserve"> quantized </w:t>
      </w:r>
      <w:r w:rsidR="00C80AD5">
        <w:t>m</w:t>
      </w:r>
      <w:r>
        <w:t xml:space="preserve"> values allowed by the azimuthal problem, we find that there are some values of ν such that P</w:t>
      </w:r>
      <w:r>
        <w:rPr>
          <w:rStyle w:val="subscript"/>
        </w:rPr>
        <w:t>ν</w:t>
      </w:r>
      <w:r w:rsidR="00C80AD5">
        <w:rPr>
          <w:rStyle w:val="superscript"/>
        </w:rPr>
        <w:t>m</w:t>
      </w:r>
      <w:r>
        <w:t xml:space="preserve">(z) = 0 at both ends of the (-1,1) interval.  This is what we need for the orange slice problem. </w:t>
      </w:r>
      <w:r w:rsidR="00C80AD5">
        <w:t xml:space="preserve">These are ν = |m|, |m| + 1, |m| + 2, same as for the full sphere integer m problem. </w:t>
      </w:r>
    </w:p>
    <w:p w14:paraId="742A7232" w14:textId="77777777" w:rsidR="005342AF" w:rsidRDefault="005342AF" w:rsidP="005B4D3D"/>
    <w:p w14:paraId="1B6BE7EB" w14:textId="77777777" w:rsidR="005342AF" w:rsidRPr="005342AF" w:rsidRDefault="005342AF" w:rsidP="005B4D3D">
      <w:r>
        <w:t xml:space="preserve">(3) The general orange slice </w:t>
      </w:r>
      <w:r w:rsidR="00F16870">
        <w:t xml:space="preserve">Laplace cross-linked solution </w:t>
      </w:r>
      <w:r>
        <w:t>will then have this form</w:t>
      </w:r>
    </w:p>
    <w:p w14:paraId="15ACF0AD" w14:textId="77777777" w:rsidR="00A27086" w:rsidRDefault="005342AF" w:rsidP="005B4D3D">
      <w:r>
        <w:t xml:space="preserve"> </w:t>
      </w:r>
    </w:p>
    <w:p w14:paraId="2699C935" w14:textId="77777777" w:rsidR="0018754B" w:rsidRPr="00C80AD5" w:rsidRDefault="0018754B" w:rsidP="005B4D3D">
      <w:r>
        <w:tab/>
        <w:t>μ</w:t>
      </w:r>
      <w:r>
        <w:rPr>
          <w:rStyle w:val="subscript"/>
        </w:rPr>
        <w:t>i</w:t>
      </w:r>
      <w:r w:rsidR="005D22EC">
        <w:t xml:space="preserve"> = -iπ/α</w:t>
      </w:r>
      <w:r w:rsidR="005D22EC">
        <w:tab/>
      </w:r>
      <w:r w:rsidR="005D22EC">
        <w:tab/>
        <w:t>i = 0,1,2,3</w:t>
      </w:r>
      <w:r>
        <w:t>....</w:t>
      </w:r>
      <w:r w:rsidR="00C80AD5">
        <w:tab/>
      </w:r>
      <w:r w:rsidR="00C80AD5">
        <w:tab/>
      </w:r>
      <w:r w:rsidR="00C80AD5">
        <w:tab/>
        <w:t>(0,α) is the orange slice azimuthal range</w:t>
      </w:r>
    </w:p>
    <w:p w14:paraId="74C8BE1B" w14:textId="77777777" w:rsidR="0018754B" w:rsidRPr="00AB2FCF" w:rsidRDefault="0018754B" w:rsidP="005B4D3D"/>
    <w:p w14:paraId="5432196E" w14:textId="77777777" w:rsidR="005342AF" w:rsidRPr="005D22EC" w:rsidRDefault="005342AF" w:rsidP="005342AF">
      <w:pPr>
        <w:rPr>
          <w:rStyle w:val="subscript"/>
        </w:rPr>
      </w:pPr>
      <w:r>
        <w:tab/>
        <w:t>let ν</w:t>
      </w:r>
      <w:r w:rsidR="005D22EC">
        <w:rPr>
          <w:rStyle w:val="subscript"/>
        </w:rPr>
        <w:t>i</w:t>
      </w:r>
      <w:r w:rsidRPr="00C80AD5">
        <w:rPr>
          <w:rStyle w:val="subscript"/>
        </w:rPr>
        <w:t>j</w:t>
      </w:r>
      <w:r>
        <w:t xml:space="preserve"> = </w:t>
      </w:r>
      <w:r w:rsidR="00C80AD5">
        <w:t>|</w:t>
      </w:r>
      <w:r>
        <w:t>μ</w:t>
      </w:r>
      <w:r w:rsidRPr="00C80AD5">
        <w:rPr>
          <w:rStyle w:val="subscript"/>
        </w:rPr>
        <w:t>i</w:t>
      </w:r>
      <w:r w:rsidR="00C80AD5">
        <w:t>|</w:t>
      </w:r>
      <w:r>
        <w:t xml:space="preserve"> +j  </w:t>
      </w:r>
      <w:r w:rsidR="005D22EC">
        <w:tab/>
        <w:t>j = 0,1,2,3..</w:t>
      </w:r>
      <w:r>
        <w:t xml:space="preserve"> </w:t>
      </w:r>
      <w:r w:rsidR="005D22EC">
        <w:tab/>
      </w:r>
    </w:p>
    <w:p w14:paraId="2106621C" w14:textId="77777777" w:rsidR="00C80AD5" w:rsidRDefault="00C80AD5" w:rsidP="005342AF"/>
    <w:p w14:paraId="0CEE9B26" w14:textId="77777777" w:rsidR="005342AF" w:rsidRDefault="005342AF" w:rsidP="005342AF">
      <w:r>
        <w:tab/>
        <w:t>ψ(r,z,φ)  =  Σ</w:t>
      </w:r>
      <w:r w:rsidR="005D22EC">
        <w:rPr>
          <w:rStyle w:val="subscript"/>
        </w:rPr>
        <w:t>ij=0</w:t>
      </w:r>
      <w:r w:rsidR="005D22EC">
        <w:rPr>
          <w:rStyle w:val="superscript"/>
          <w:rFonts w:ascii="Times New Roman" w:hAnsi="Times New Roman"/>
        </w:rPr>
        <w:t>∞</w:t>
      </w:r>
      <w:r>
        <w:t xml:space="preserve">  A</w:t>
      </w:r>
      <w:r>
        <w:rPr>
          <w:rStyle w:val="subscript"/>
        </w:rPr>
        <w:t>μi,ν</w:t>
      </w:r>
      <w:r w:rsidR="005D22EC">
        <w:rPr>
          <w:rStyle w:val="subscript"/>
        </w:rPr>
        <w:t>i</w:t>
      </w:r>
      <w:r>
        <w:rPr>
          <w:rStyle w:val="subscript"/>
        </w:rPr>
        <w:t>j</w:t>
      </w:r>
      <w:r>
        <w:t xml:space="preserve">  r</w:t>
      </w:r>
      <w:r>
        <w:rPr>
          <w:rStyle w:val="superscript"/>
        </w:rPr>
        <w:t>ν</w:t>
      </w:r>
      <w:r w:rsidR="005D22EC">
        <w:rPr>
          <w:rStyle w:val="superscript"/>
        </w:rPr>
        <w:t>i</w:t>
      </w:r>
      <w:r>
        <w:rPr>
          <w:rStyle w:val="superscript"/>
        </w:rPr>
        <w:t>j</w:t>
      </w:r>
      <w:r>
        <w:t xml:space="preserve">  P</w:t>
      </w:r>
      <w:r>
        <w:rPr>
          <w:rStyle w:val="subscript"/>
        </w:rPr>
        <w:t>ν</w:t>
      </w:r>
      <w:r w:rsidR="005D22EC">
        <w:rPr>
          <w:rStyle w:val="subscript"/>
        </w:rPr>
        <w:t>i</w:t>
      </w:r>
      <w:r>
        <w:rPr>
          <w:rStyle w:val="subscript"/>
        </w:rPr>
        <w:t>j</w:t>
      </w:r>
      <w:r>
        <w:rPr>
          <w:rStyle w:val="superscript"/>
        </w:rPr>
        <w:t>μi</w:t>
      </w:r>
      <w:r>
        <w:t>(z) sin(μ</w:t>
      </w:r>
      <w:r>
        <w:rPr>
          <w:rStyle w:val="subscript"/>
        </w:rPr>
        <w:t>i</w:t>
      </w:r>
      <w:r>
        <w:t>φ)</w:t>
      </w:r>
    </w:p>
    <w:p w14:paraId="38C2C584" w14:textId="77777777" w:rsidR="0018754B" w:rsidRDefault="0018754B" w:rsidP="005342AF"/>
    <w:p w14:paraId="23202216" w14:textId="77777777" w:rsidR="0018754B" w:rsidRDefault="0018754B" w:rsidP="005342AF">
      <w:r>
        <w:t xml:space="preserve">(4) Recall those T functions again. </w:t>
      </w:r>
    </w:p>
    <w:p w14:paraId="22C86442" w14:textId="77777777" w:rsidR="00CA24F9" w:rsidRPr="00CA24F9" w:rsidRDefault="00CA24F9" w:rsidP="005B4D3D"/>
    <w:p w14:paraId="7CBB0FA4" w14:textId="77777777" w:rsidR="005B4D3D" w:rsidRDefault="0018754B" w:rsidP="00A56209">
      <w:r>
        <w:tab/>
      </w:r>
      <w:r>
        <w:pict>
          <v:shape id="_x0000_i1051" type="#_x0000_t75" style="width:180.75pt;height:28.5pt">
            <v:imagedata r:id="rId31" o:title=""/>
          </v:shape>
        </w:pict>
      </w:r>
    </w:p>
    <w:p w14:paraId="2F53F459" w14:textId="77777777" w:rsidR="0018754B" w:rsidRDefault="0018754B" w:rsidP="00A56209"/>
    <w:p w14:paraId="42D1D838" w14:textId="77777777" w:rsidR="0018754B" w:rsidRDefault="0018754B" w:rsidP="00A56209">
      <w:r>
        <w:t>Set m = μ and n+m = ν.  Then n = ν-μ and we would say</w:t>
      </w:r>
    </w:p>
    <w:p w14:paraId="0760A6AD" w14:textId="77777777" w:rsidR="0018754B" w:rsidRDefault="0018754B" w:rsidP="00A56209"/>
    <w:p w14:paraId="21E6F585" w14:textId="77777777" w:rsidR="0018754B" w:rsidRPr="00BB69DE" w:rsidRDefault="0018754B" w:rsidP="00A56209">
      <w:r>
        <w:tab/>
        <w:t>T</w:t>
      </w:r>
      <w:r>
        <w:rPr>
          <w:rStyle w:val="subscript"/>
        </w:rPr>
        <w:t>ν-μ</w:t>
      </w:r>
      <w:r>
        <w:rPr>
          <w:rStyle w:val="superscript"/>
        </w:rPr>
        <w:t>μ</w:t>
      </w:r>
      <w:r>
        <w:t>(z)  =  (1 - z</w:t>
      </w:r>
      <w:r>
        <w:rPr>
          <w:rStyle w:val="superscript"/>
        </w:rPr>
        <w:t>2</w:t>
      </w:r>
      <w:r>
        <w:t>)</w:t>
      </w:r>
      <w:r>
        <w:rPr>
          <w:rStyle w:val="superscript"/>
        </w:rPr>
        <w:t>-μ/2</w:t>
      </w:r>
      <w:r>
        <w:t xml:space="preserve"> P</w:t>
      </w:r>
      <w:r>
        <w:rPr>
          <w:rStyle w:val="subscript"/>
        </w:rPr>
        <w:t>ν</w:t>
      </w:r>
      <w:r>
        <w:rPr>
          <w:rStyle w:val="superscript"/>
        </w:rPr>
        <w:t>μ</w:t>
      </w:r>
      <w:r>
        <w:t>(z)</w:t>
      </w:r>
      <w:r w:rsidR="00BB69DE">
        <w:t xml:space="preserve">   =   (1 - z</w:t>
      </w:r>
      <w:r w:rsidR="00BB69DE">
        <w:rPr>
          <w:rStyle w:val="superscript"/>
        </w:rPr>
        <w:t>2</w:t>
      </w:r>
      <w:r w:rsidR="00BB69DE">
        <w:t>)</w:t>
      </w:r>
      <w:r w:rsidR="00BB69DE">
        <w:rPr>
          <w:rStyle w:val="superscript"/>
        </w:rPr>
        <w:t>-μ/2</w:t>
      </w:r>
      <w:r w:rsidR="00BB69DE">
        <w:t xml:space="preserve"> P</w:t>
      </w:r>
      <w:r w:rsidR="00BB69DE">
        <w:rPr>
          <w:rStyle w:val="subscript"/>
        </w:rPr>
        <w:t>-ν-1</w:t>
      </w:r>
      <w:r w:rsidR="00BB69DE">
        <w:rPr>
          <w:rStyle w:val="superscript"/>
        </w:rPr>
        <w:t>μ</w:t>
      </w:r>
      <w:r w:rsidR="00BB69DE">
        <w:t>(z)  =  T</w:t>
      </w:r>
      <w:r w:rsidR="00BB69DE">
        <w:rPr>
          <w:rStyle w:val="subscript"/>
        </w:rPr>
        <w:t>-ν-1-μ</w:t>
      </w:r>
      <w:r w:rsidR="00BB69DE">
        <w:rPr>
          <w:rStyle w:val="superscript"/>
        </w:rPr>
        <w:t>μ</w:t>
      </w:r>
      <w:r w:rsidR="00BB69DE">
        <w:t>(z)</w:t>
      </w:r>
    </w:p>
    <w:p w14:paraId="3465AB69" w14:textId="77777777" w:rsidR="0018754B" w:rsidRDefault="0018754B" w:rsidP="00A56209"/>
    <w:p w14:paraId="3B6DA88C" w14:textId="77777777" w:rsidR="0018754B" w:rsidRDefault="00F16870" w:rsidP="00A56209">
      <w:r>
        <w:t>I thought this might make the lower T index be integers.  One of my strings is ν-μ = -j-1, so we get negative integers, which the T people ( and C people) don't like much. So I guess the P function form really does work better here, not the T functi</w:t>
      </w:r>
      <w:r w:rsidR="007452E2">
        <w:t>on</w:t>
      </w:r>
      <w:r>
        <w:t xml:space="preserve">. </w:t>
      </w:r>
    </w:p>
    <w:p w14:paraId="78E7CEAF" w14:textId="77777777" w:rsidR="00BB69DE" w:rsidRDefault="00BB69DE" w:rsidP="00A56209"/>
    <w:p w14:paraId="6FF108E1" w14:textId="77777777" w:rsidR="00553518" w:rsidRDefault="00F16870" w:rsidP="00A56209">
      <w:r>
        <w:t>(5) Now, what about the question:  does the associated Legendre ODE with separation constants μ and ν</w:t>
      </w:r>
      <w:r w:rsidR="00553518">
        <w:t xml:space="preserve"> have eigenfunctions? </w:t>
      </w:r>
      <w:r w:rsidR="00CA1C62">
        <w:t xml:space="preserve"> Pause for a moment, </w:t>
      </w:r>
    </w:p>
    <w:p w14:paraId="0CEEA2F1" w14:textId="77777777" w:rsidR="00553518" w:rsidRDefault="00553518" w:rsidP="00A56209"/>
    <w:p w14:paraId="39EDAD20" w14:textId="77777777" w:rsidR="00553518" w:rsidRDefault="00553518" w:rsidP="00CA1C62">
      <w:pPr>
        <w:ind w:left="360"/>
      </w:pPr>
      <w:r w:rsidRPr="00CA1C62">
        <w:rPr>
          <w:u w:val="single"/>
        </w:rPr>
        <w:t>Aside</w:t>
      </w:r>
      <w:r>
        <w:t>:  If you look at "the Legendre equation" in Schaum, you can think of it as an eigenvalue problem where we have already found the eigenvalues to be λ = n(n+1) with n = integer. This equation is singular at both ends of the interval (-1,1) in the BV problem sense</w:t>
      </w:r>
      <w:r w:rsidR="00CA1C62">
        <w:t xml:space="preserve"> (limit circle)</w:t>
      </w:r>
      <w:r>
        <w:t>. You must call the solutions P</w:t>
      </w:r>
      <w:r>
        <w:rPr>
          <w:rStyle w:val="subscript"/>
        </w:rPr>
        <w:t>n</w:t>
      </w:r>
      <w:r>
        <w:t>(z) the eigenfunctions of this eigenvalue problem. However, these eigenfunctions do not vanish at both ends of an interval which is perhaps the "usual" way we thin</w:t>
      </w:r>
      <w:r w:rsidR="00CA1C62">
        <w:t>k</w:t>
      </w:r>
      <w:r>
        <w:t xml:space="preserve"> of eigenfunctions.</w:t>
      </w:r>
      <w:r w:rsidR="00CA1C62">
        <w:t xml:space="preserve"> So this is an </w:t>
      </w:r>
      <w:r w:rsidR="00CA1C62" w:rsidRPr="00CA1C62">
        <w:rPr>
          <w:i/>
        </w:rPr>
        <w:t>exception</w:t>
      </w:r>
      <w:r w:rsidR="00CA1C62">
        <w:t xml:space="preserve"> to our normal sense of "eigenfunctions" which vanish at both ends of an interval. The Regular BV problem allows for an unmixed BC at each end, but when we deal with multiple dimensions, we always mean that u(σ) = 0 on an entire bounding surface.  If we rescaled the P functions, we might come up with an unmixed BC at z = 1 I suppose. But it would never be u(1) = 0 there! </w:t>
      </w:r>
    </w:p>
    <w:p w14:paraId="6E177997" w14:textId="77777777" w:rsidR="00CA1C62" w:rsidRDefault="00CA1C62" w:rsidP="00A56209"/>
    <w:p w14:paraId="15A09550" w14:textId="77777777" w:rsidR="00CA1C62" w:rsidRDefault="00CA1C62" w:rsidP="00A56209">
      <w:r>
        <w:t>Now back to our question. We know for μ = integer, that there are eigenfunctions called P</w:t>
      </w:r>
      <w:r>
        <w:rPr>
          <w:rStyle w:val="subscript"/>
        </w:rPr>
        <w:t>ν</w:t>
      </w:r>
      <w:r>
        <w:rPr>
          <w:rStyle w:val="superscript"/>
        </w:rPr>
        <w:t>μ</w:t>
      </w:r>
      <w:r>
        <w:t>(z) and we must have ν = certain integers as the eigenvalues. We did that "last time", and we just pointed out in the paragraph above that these "eigenfunctions" don't vanish at the interval endpoints. Now today, we have learned that for μ = negative non-integer real value, we can find a certain string of (non-integer) values of ν cause a different set of eigenfunctions of the same P</w:t>
      </w:r>
      <w:r>
        <w:rPr>
          <w:rStyle w:val="subscript"/>
        </w:rPr>
        <w:t>ν</w:t>
      </w:r>
      <w:r>
        <w:rPr>
          <w:rStyle w:val="superscript"/>
        </w:rPr>
        <w:t>μ</w:t>
      </w:r>
      <w:r>
        <w:t xml:space="preserve">(z) form. However, this set of eigenfunctions happens to vanish at both ends of the (-1,1) interval, as required for the orange slice problem which gives rise to this situation. </w:t>
      </w:r>
    </w:p>
    <w:p w14:paraId="4C8CD07D" w14:textId="77777777" w:rsidR="00343BCB" w:rsidRDefault="00343BCB" w:rsidP="00A56209"/>
    <w:p w14:paraId="51272E9D" w14:textId="77777777" w:rsidR="00343BCB" w:rsidRPr="007452E2" w:rsidRDefault="00343BCB" w:rsidP="00A56209">
      <w:r>
        <w:t>(6) So think of the orange slice Laplace problem with some f(θ,φ) specified on the outer skin and V = 0 on the sides of the slice. We know that the Laplace solution inside the slice must have the cross-linked form r</w:t>
      </w:r>
      <w:r>
        <w:rPr>
          <w:rStyle w:val="superscript"/>
        </w:rPr>
        <w:t>ν</w:t>
      </w:r>
      <w:r w:rsidR="007452E2">
        <w:rPr>
          <w:rStyle w:val="superscript"/>
        </w:rPr>
        <w:t>,-ν-1</w:t>
      </w:r>
      <w:r>
        <w:t xml:space="preserve"> P</w:t>
      </w:r>
      <w:r>
        <w:rPr>
          <w:rStyle w:val="subscript"/>
        </w:rPr>
        <w:t>ν</w:t>
      </w:r>
      <w:r>
        <w:rPr>
          <w:rStyle w:val="superscript"/>
        </w:rPr>
        <w:t>μ</w:t>
      </w:r>
      <w:r>
        <w:t>(z) sin(μ</w:t>
      </w:r>
      <w:r w:rsidR="00B72CB2">
        <w:t>φ</w:t>
      </w:r>
      <w:r>
        <w:t xml:space="preserve">).  </w:t>
      </w:r>
      <w:r w:rsidR="00B72CB2">
        <w:t>This is the triple separated form. For each of the three functions, we have an eigenfunction problem</w:t>
      </w:r>
      <w:r w:rsidR="007452E2">
        <w:t xml:space="preserve"> of S-L form, in fact (each L is self-adjoint)</w:t>
      </w:r>
      <w:r w:rsidR="00B72CB2">
        <w:t xml:space="preserve">. You see the usual </w:t>
      </w:r>
      <w:r w:rsidR="007452E2">
        <w:t>EF's</w:t>
      </w:r>
      <w:r w:rsidR="00B72CB2">
        <w:t xml:space="preserve"> for φ which quantize μ to equally spaced negative real μ values. For each of these μ values, we have an eigenvalue problem in the z variable which results in a string of possible ν values, and in fact these cause P</w:t>
      </w:r>
      <w:r w:rsidR="00B72CB2">
        <w:rPr>
          <w:rStyle w:val="subscript"/>
        </w:rPr>
        <w:t>ν</w:t>
      </w:r>
      <w:r w:rsidR="00B72CB2">
        <w:rPr>
          <w:rStyle w:val="superscript"/>
        </w:rPr>
        <w:t>μ</w:t>
      </w:r>
      <w:r w:rsidR="00B72CB2">
        <w:t>(±1)  = 0. Finally, the R equation is forced by the cross link to have these same eigenvalues ν in the form ν(ν</w:t>
      </w:r>
      <w:r w:rsidR="007452E2">
        <w:t>+1), and these cause the r</w:t>
      </w:r>
      <w:r w:rsidR="007452E2">
        <w:rPr>
          <w:rStyle w:val="superscript"/>
        </w:rPr>
        <w:t>ν,-ν-1</w:t>
      </w:r>
      <w:r w:rsidR="007452E2">
        <w:t xml:space="preserve">  form. So to summarize, the φ situation quantizes μ, then the z situation quantizes ν, and we are then done. Then we do lincomb with coefficients to match some orange skin surface preset.   I similar sequence of cross link chain resolution happens for the full sphere, but the values for μ and ν are different! </w:t>
      </w:r>
    </w:p>
    <w:p w14:paraId="673429C1" w14:textId="77777777" w:rsidR="00553518" w:rsidRDefault="00553518" w:rsidP="00A56209"/>
    <w:p w14:paraId="5732C075" w14:textId="77777777" w:rsidR="00CA1C62" w:rsidRDefault="00CA1C62" w:rsidP="00A56209">
      <w:r w:rsidRPr="007924A7">
        <w:rPr>
          <w:b/>
        </w:rPr>
        <w:t>Maple Test.</w:t>
      </w:r>
      <w:r>
        <w:t xml:space="preserve">  Let's see if my claim that we vanish at both ends is really true. </w:t>
      </w:r>
    </w:p>
    <w:p w14:paraId="510E1F32" w14:textId="77777777" w:rsidR="00CA1C62" w:rsidRDefault="00CA1C62" w:rsidP="00A56209"/>
    <w:p w14:paraId="25CFA113" w14:textId="77777777" w:rsidR="00CA1C62" w:rsidRDefault="00CA1C62" w:rsidP="00A56209">
      <w:r>
        <w:tab/>
        <w:t>P</w:t>
      </w:r>
      <w:r>
        <w:rPr>
          <w:rStyle w:val="subscript"/>
        </w:rPr>
        <w:t>ν</w:t>
      </w:r>
      <w:r>
        <w:rPr>
          <w:rStyle w:val="superscript"/>
        </w:rPr>
        <w:t>μ</w:t>
      </w:r>
      <w:r>
        <w:t>(z)</w:t>
      </w:r>
      <w:r>
        <w:tab/>
      </w:r>
      <w:r>
        <w:tab/>
        <w:t>μ = -1/3</w:t>
      </w:r>
      <w:r>
        <w:tab/>
      </w:r>
      <w:r>
        <w:tab/>
        <w:t xml:space="preserve">ν = </w:t>
      </w:r>
      <w:r w:rsidR="00CA003F">
        <w:t xml:space="preserve">+1/3 + j  = </w:t>
      </w:r>
      <w:r w:rsidR="00683E2A">
        <w:t xml:space="preserve">1/3, </w:t>
      </w:r>
      <w:r w:rsidR="00CA003F">
        <w:t>4/3, 7/3, 10/3...</w:t>
      </w:r>
      <w:r w:rsidR="00CA003F">
        <w:tab/>
      </w:r>
      <w:r w:rsidR="00CA003F">
        <w:tab/>
        <w:t>P</w:t>
      </w:r>
      <w:r w:rsidR="00CA003F">
        <w:rPr>
          <w:rStyle w:val="subscript"/>
        </w:rPr>
        <w:t>7/3</w:t>
      </w:r>
      <w:r w:rsidR="00CA003F">
        <w:rPr>
          <w:rStyle w:val="superscript"/>
        </w:rPr>
        <w:t>ν</w:t>
      </w:r>
      <w:r w:rsidR="00CA003F">
        <w:t>(z)</w:t>
      </w:r>
    </w:p>
    <w:p w14:paraId="29631C90" w14:textId="77777777" w:rsidR="00CA003F" w:rsidRDefault="00CA003F" w:rsidP="00A56209"/>
    <w:p w14:paraId="5A4B7ECD" w14:textId="77777777" w:rsidR="00CA003F" w:rsidRPr="00CA003F" w:rsidRDefault="00CA003F" w:rsidP="00A56209">
      <w:r>
        <w:t xml:space="preserve">Yes, it really is true. Here are some plots: </w:t>
      </w:r>
      <w:r w:rsidR="00683E2A">
        <w:t xml:space="preserve"> [ the ν = 1/3 has a bug, see meta.] </w:t>
      </w:r>
    </w:p>
    <w:p w14:paraId="1D4C6B0C" w14:textId="77777777" w:rsidR="00A56209" w:rsidRDefault="00A56209"/>
    <w:p w14:paraId="17B36668" w14:textId="77777777" w:rsidR="007924A7" w:rsidRDefault="007924A7">
      <w:r>
        <w:pict>
          <v:shape id="_x0000_i1052" type="#_x0000_t75" style="width:372pt;height:232.5pt">
            <v:imagedata r:id="rId32" o:title=""/>
          </v:shape>
        </w:pict>
      </w:r>
    </w:p>
    <w:p w14:paraId="586C5C5A" w14:textId="77777777" w:rsidR="007924A7" w:rsidRDefault="007924A7"/>
    <w:p w14:paraId="501FC7DB" w14:textId="77777777" w:rsidR="007924A7" w:rsidRDefault="007924A7">
      <w:r>
        <w:t xml:space="preserve">I have plotted 5 different ν values for μ = - 1/3, and </w:t>
      </w:r>
      <w:r w:rsidRPr="00343BCB">
        <w:rPr>
          <w:i/>
        </w:rPr>
        <w:t>each curve vanishes at both ends</w:t>
      </w:r>
      <w:r>
        <w:t xml:space="preserve">, as my theory says it should. If you put in μ = +1/3, no fiddling with ν makes the above vanishing happen!! </w:t>
      </w:r>
    </w:p>
    <w:p w14:paraId="6E42EA42" w14:textId="77777777" w:rsidR="00C93F9E" w:rsidRDefault="00C93F9E"/>
    <w:p w14:paraId="1821CDAE" w14:textId="77777777" w:rsidR="00C93F9E" w:rsidRDefault="00C93F9E" w:rsidP="00C93F9E">
      <w:pPr>
        <w:pStyle w:val="Heading2"/>
      </w:pPr>
      <w:bookmarkStart w:id="72" w:name="_Toc249521642"/>
      <w:bookmarkStart w:id="73" w:name="_Toc249521683"/>
      <w:bookmarkStart w:id="74" w:name="_Toc249704171"/>
      <w:r w:rsidRPr="00F72CA9">
        <w:t>Question #</w:t>
      </w:r>
      <w:r w:rsidR="00683E2A">
        <w:t>4</w:t>
      </w:r>
      <w:r w:rsidRPr="00F72CA9">
        <w:t xml:space="preserve">:  </w:t>
      </w:r>
      <w:r>
        <w:t>How does all this apply to oblate spheroidal coordinates</w:t>
      </w:r>
      <w:r w:rsidRPr="00F72CA9">
        <w:t>?</w:t>
      </w:r>
      <w:bookmarkEnd w:id="72"/>
      <w:bookmarkEnd w:id="73"/>
      <w:bookmarkEnd w:id="74"/>
      <w:r w:rsidRPr="00F72CA9">
        <w:t xml:space="preserve"> </w:t>
      </w:r>
    </w:p>
    <w:p w14:paraId="63DC4EAC" w14:textId="77777777" w:rsidR="00ED65C3" w:rsidRDefault="00ED65C3" w:rsidP="00ED65C3"/>
    <w:p w14:paraId="15C2FABF" w14:textId="77777777" w:rsidR="00ED65C3" w:rsidRDefault="00ED65C3" w:rsidP="00ED65C3">
      <w:r>
        <w:t>The cross linked separated solutions terms have this form (from Smythe</w:t>
      </w:r>
      <w:r w:rsidR="00BE3D57">
        <w:t xml:space="preserve"> + me</w:t>
      </w:r>
      <w:r>
        <w:t>):</w:t>
      </w:r>
      <w:r w:rsidR="00B16483">
        <w:t xml:space="preserve">  </w:t>
      </w:r>
    </w:p>
    <w:p w14:paraId="741A3831" w14:textId="77777777" w:rsidR="00BE3D57" w:rsidRDefault="00BE3D57" w:rsidP="00ED65C3"/>
    <w:p w14:paraId="2CEAA298" w14:textId="77777777" w:rsidR="00ED65C3" w:rsidRDefault="00ED65C3" w:rsidP="00ED65C3">
      <w:r>
        <w:tab/>
      </w:r>
      <w:r w:rsidR="00BE3D57">
        <w:t xml:space="preserve">[ A </w:t>
      </w:r>
      <w:r>
        <w:t>P</w:t>
      </w:r>
      <w:r>
        <w:rPr>
          <w:rStyle w:val="subscript"/>
        </w:rPr>
        <w:t>n</w:t>
      </w:r>
      <w:r>
        <w:rPr>
          <w:rStyle w:val="superscript"/>
        </w:rPr>
        <w:t>m</w:t>
      </w:r>
      <w:r>
        <w:t xml:space="preserve">(iζ) </w:t>
      </w:r>
      <w:r w:rsidR="00BE3D57">
        <w:t xml:space="preserve"> + B</w:t>
      </w:r>
      <w:r w:rsidR="00BE3D57" w:rsidRPr="00BE3D57">
        <w:t xml:space="preserve"> </w:t>
      </w:r>
      <w:r w:rsidR="00BE3D57">
        <w:t>P</w:t>
      </w:r>
      <w:r w:rsidR="00BE3D57">
        <w:rPr>
          <w:rStyle w:val="subscript"/>
        </w:rPr>
        <w:t>n</w:t>
      </w:r>
      <w:r w:rsidR="00BE3D57">
        <w:rPr>
          <w:rStyle w:val="superscript"/>
        </w:rPr>
        <w:t>m</w:t>
      </w:r>
      <w:r w:rsidR="00BE3D57">
        <w:t xml:space="preserve">(iζ) ] </w:t>
      </w:r>
      <w:r>
        <w:t xml:space="preserve"> P</w:t>
      </w:r>
      <w:r>
        <w:rPr>
          <w:rStyle w:val="subscript"/>
        </w:rPr>
        <w:t>n</w:t>
      </w:r>
      <w:r>
        <w:rPr>
          <w:rStyle w:val="superscript"/>
        </w:rPr>
        <w:t>m</w:t>
      </w:r>
      <w:r>
        <w:t>(ξ) Φ</w:t>
      </w:r>
      <w:r>
        <w:rPr>
          <w:rStyle w:val="subscript"/>
        </w:rPr>
        <w:t>m</w:t>
      </w:r>
      <w:r>
        <w:t>(φ)</w:t>
      </w:r>
      <w:r>
        <w:tab/>
      </w:r>
      <w:r>
        <w:tab/>
        <w:t>r, θ, φ  type ordering</w:t>
      </w:r>
    </w:p>
    <w:p w14:paraId="406C5F2F" w14:textId="77777777" w:rsidR="00ED65C3" w:rsidRDefault="00ED65C3" w:rsidP="00ED65C3"/>
    <w:p w14:paraId="188C703C" w14:textId="77777777" w:rsidR="00ED65C3" w:rsidRDefault="00ED65C3" w:rsidP="00ED65C3">
      <w:r>
        <w:t xml:space="preserve">Compared to spherical coordinates, here we see a double linkage instead of a single linkage between the left two functions, that is one big difference in the nature of the solution terms! </w:t>
      </w:r>
    </w:p>
    <w:p w14:paraId="5EBA5F53" w14:textId="77777777" w:rsidR="00ED65C3" w:rsidRDefault="00ED65C3" w:rsidP="00F334E9">
      <w:pPr>
        <w:tabs>
          <w:tab w:val="left" w:pos="8280"/>
        </w:tabs>
      </w:pPr>
      <w:r>
        <w:tab/>
        <w:t>So we can do the cross link "trace" as before</w:t>
      </w:r>
      <w:r w:rsidR="00B16483">
        <w:t xml:space="preserve">. For a full spheroid (perhaps Dirichlet problem on entire spheroid) we get m = integer quantization. Then at once for the θ type coordinate ξ we require n = integer in appropriate range on the middle P function, and also, it has to be a P!  This linkage works out exactly a in sphericals. If you are running the full range of ξ (as in my full spheroid surface example), then the middle function has to be a P, and the lower index has to be an </w:t>
      </w:r>
      <w:r w:rsidR="00380015">
        <w:t>appropriate</w:t>
      </w:r>
      <w:r w:rsidR="00B16483">
        <w:t xml:space="preserve"> intege</w:t>
      </w:r>
      <w:r w:rsidR="00BE3D57">
        <w:t xml:space="preserve">r to m, just as in sphericals, so that the function is finite at both ξ endpoints. </w:t>
      </w:r>
      <w:r w:rsidR="004A721A">
        <w:t xml:space="preserve"> [ If you don't run a full range of </w:t>
      </w:r>
      <w:r w:rsidR="00B70182">
        <w:t xml:space="preserve">ξ, then if V = 0 on the two conical surfaces, you will get some quantized values of n that related to the zeros of P at the one or two bounding cone angles. In this case, perhaps the Q functions can also appear in the ξ world, though I have not shown them above. ] </w:t>
      </w:r>
    </w:p>
    <w:p w14:paraId="2EE7CF77" w14:textId="77777777" w:rsidR="00B16483" w:rsidRDefault="00B16483" w:rsidP="00ED65C3">
      <w:r>
        <w:tab/>
        <w:t xml:space="preserve">So assuming this </w:t>
      </w:r>
      <w:r w:rsidR="00B70182">
        <w:t xml:space="preserve">full ξ range </w:t>
      </w:r>
      <w:r>
        <w:t>case, we know that the Φ</w:t>
      </w:r>
      <w:r>
        <w:rPr>
          <w:rStyle w:val="subscript"/>
        </w:rPr>
        <w:t>m</w:t>
      </w:r>
      <w:r>
        <w:t>(φ) are "complete" in φ, and we know that for each m, the functions  P</w:t>
      </w:r>
      <w:r>
        <w:rPr>
          <w:rStyle w:val="subscript"/>
        </w:rPr>
        <w:t>n</w:t>
      </w:r>
      <w:r>
        <w:rPr>
          <w:rStyle w:val="superscript"/>
        </w:rPr>
        <w:t>m</w:t>
      </w:r>
      <w:r>
        <w:t xml:space="preserve">(ξ) form a complete set in ξ, as n runs it range n = m, m+1.....  (its "string" of values). </w:t>
      </w:r>
      <w:r w:rsidR="00BE3D57">
        <w:t>So the combined functions P</w:t>
      </w:r>
      <w:r w:rsidR="00BE3D57">
        <w:rPr>
          <w:rStyle w:val="subscript"/>
        </w:rPr>
        <w:t>n</w:t>
      </w:r>
      <w:r w:rsidR="00BE3D57">
        <w:rPr>
          <w:rStyle w:val="superscript"/>
        </w:rPr>
        <w:t>m</w:t>
      </w:r>
      <w:r w:rsidR="00BE3D57">
        <w:t>(ξ) Φ</w:t>
      </w:r>
      <w:r w:rsidR="00BE3D57">
        <w:rPr>
          <w:rStyle w:val="subscript"/>
        </w:rPr>
        <w:t>m</w:t>
      </w:r>
      <w:r w:rsidR="00BE3D57">
        <w:t>(φ) form a complete set for any function f(ξ,φ) on the spheroid</w:t>
      </w:r>
      <w:r w:rsidR="00B70182">
        <w:t xml:space="preserve">  (using the MF linkage completeness theorem) </w:t>
      </w:r>
      <w:r w:rsidR="00BE3D57">
        <w:t xml:space="preserve">!  Hurray! Again, just as in sphericals. </w:t>
      </w:r>
    </w:p>
    <w:p w14:paraId="0E0ED9AE" w14:textId="77777777" w:rsidR="00E66888" w:rsidRDefault="00BE3D57" w:rsidP="00ED65C3">
      <w:r>
        <w:tab/>
        <w:t xml:space="preserve">At this point, there is no freedom left on the indices.  </w:t>
      </w:r>
      <w:r w:rsidR="00E66888">
        <w:t xml:space="preserve">Smythe points out these limits of the two functions in </w:t>
      </w:r>
      <w:r w:rsidR="00190412">
        <w:t>the square bracket.  I think he</w:t>
      </w:r>
      <w:r w:rsidR="00E66888">
        <w:t xml:space="preserve"> really means "large ζ" limits</w:t>
      </w:r>
    </w:p>
    <w:p w14:paraId="6AC1ACB1" w14:textId="77777777" w:rsidR="00E66888" w:rsidRDefault="00E66888" w:rsidP="00ED65C3"/>
    <w:p w14:paraId="230B0341" w14:textId="77777777" w:rsidR="00E66888" w:rsidRDefault="00E66888" w:rsidP="00ED65C3">
      <w:r>
        <w:pict>
          <v:shape id="_x0000_i1053" type="#_x0000_t75" style="width:288.75pt;height:33pt">
            <v:imagedata r:id="rId33" o:title=""/>
          </v:shape>
        </w:pict>
      </w:r>
    </w:p>
    <w:p w14:paraId="78889F3D" w14:textId="77777777" w:rsidR="00E66888" w:rsidRDefault="00E66888" w:rsidP="00ED65C3"/>
    <w:p w14:paraId="2C51E411" w14:textId="77777777" w:rsidR="00E66888" w:rsidRDefault="00E66888" w:rsidP="00ED65C3">
      <w:r>
        <w:t xml:space="preserve">Can I verify these results somehow?  On the left all we can do is take large positive imaginary argument. </w:t>
      </w:r>
      <w:r w:rsidR="00143685">
        <w:t>Consider Bateman p 126 (23) which is 1/z</w:t>
      </w:r>
      <w:r w:rsidR="00143685">
        <w:rPr>
          <w:rStyle w:val="superscript"/>
        </w:rPr>
        <w:t>2</w:t>
      </w:r>
      <w:r w:rsidR="00143685">
        <w:t xml:space="preserve"> expansion stuff. The first term vanishes for our n,m values because Γ(-ν-μ) has a pole</w:t>
      </w:r>
      <w:r w:rsidR="003E53F8">
        <w:t xml:space="preserve">  (gamma has a pole at 0,-1,-2  says Schaum). The other term becomes this</w:t>
      </w:r>
    </w:p>
    <w:p w14:paraId="5CA73239" w14:textId="77777777" w:rsidR="003E53F8" w:rsidRDefault="003E53F8" w:rsidP="00ED65C3"/>
    <w:p w14:paraId="153E8A94" w14:textId="77777777" w:rsidR="003E53F8" w:rsidRDefault="003E53F8" w:rsidP="00ED65C3">
      <w:r>
        <w:tab/>
        <w:t>P</w:t>
      </w:r>
      <w:r>
        <w:rPr>
          <w:rStyle w:val="subscript"/>
        </w:rPr>
        <w:t>ν</w:t>
      </w:r>
      <w:r>
        <w:rPr>
          <w:rStyle w:val="superscript"/>
        </w:rPr>
        <w:t>μ</w:t>
      </w:r>
      <w:r>
        <w:t>(iζ)  =  2</w:t>
      </w:r>
      <w:r>
        <w:rPr>
          <w:rStyle w:val="superscript"/>
        </w:rPr>
        <w:t>ν</w:t>
      </w:r>
      <w:r>
        <w:t>/</w:t>
      </w:r>
      <w:r>
        <w:fldChar w:fldCharType="begin"/>
      </w:r>
      <w:r>
        <w:instrText xml:space="preserve"> EQ \r(π) </w:instrText>
      </w:r>
      <w:r>
        <w:fldChar w:fldCharType="end"/>
      </w:r>
      <w:r>
        <w:t xml:space="preserve">* Γ(1/2+ν) </w:t>
      </w:r>
      <w:r w:rsidR="006048D7">
        <w:t>(iζ)</w:t>
      </w:r>
      <w:r>
        <w:rPr>
          <w:rStyle w:val="superscript"/>
        </w:rPr>
        <w:t>ν+μ</w:t>
      </w:r>
      <w:r>
        <w:t xml:space="preserve"> </w:t>
      </w:r>
      <w:r w:rsidR="006048D7">
        <w:t>(iζ)</w:t>
      </w:r>
      <w:r>
        <w:rPr>
          <w:rStyle w:val="superscript"/>
        </w:rPr>
        <w:t>-μ</w:t>
      </w:r>
      <w:r>
        <w:t>/ Γ(1+ν-μ)  F</w:t>
      </w:r>
      <w:r w:rsidR="006048D7">
        <w:t>[-ν/2-μ/2, 1/2-ν/2-μ/2; 1/2-ν; 1/(iζ)</w:t>
      </w:r>
      <w:r w:rsidR="006048D7">
        <w:rPr>
          <w:rStyle w:val="superscript"/>
        </w:rPr>
        <w:t>2</w:t>
      </w:r>
      <w:r w:rsidR="006048D7">
        <w:t xml:space="preserve">] </w:t>
      </w:r>
    </w:p>
    <w:p w14:paraId="1B570963" w14:textId="77777777" w:rsidR="006048D7" w:rsidRDefault="006048D7" w:rsidP="00ED65C3"/>
    <w:p w14:paraId="750FE896" w14:textId="77777777" w:rsidR="006048D7" w:rsidRDefault="006048D7" w:rsidP="00ED65C3">
      <w:r>
        <w:t>and for very large ζ this becomes</w:t>
      </w:r>
    </w:p>
    <w:p w14:paraId="7E5AC996" w14:textId="77777777" w:rsidR="006048D7" w:rsidRDefault="006048D7" w:rsidP="00ED65C3"/>
    <w:p w14:paraId="7BF46C82" w14:textId="77777777" w:rsidR="006048D7" w:rsidRDefault="006048D7" w:rsidP="00ED65C3">
      <w:pPr>
        <w:rPr>
          <w:rStyle w:val="superscript"/>
        </w:rPr>
      </w:pPr>
      <w:r>
        <w:tab/>
        <w:t>P</w:t>
      </w:r>
      <w:r>
        <w:rPr>
          <w:rStyle w:val="subscript"/>
        </w:rPr>
        <w:t>ν</w:t>
      </w:r>
      <w:r>
        <w:rPr>
          <w:rStyle w:val="superscript"/>
        </w:rPr>
        <w:t>μ</w:t>
      </w:r>
      <w:r>
        <w:t>(iζ)  = 2</w:t>
      </w:r>
      <w:r>
        <w:rPr>
          <w:rStyle w:val="superscript"/>
        </w:rPr>
        <w:t>ν</w:t>
      </w:r>
      <w:r>
        <w:t>/</w:t>
      </w:r>
      <w:r>
        <w:fldChar w:fldCharType="begin"/>
      </w:r>
      <w:r>
        <w:instrText xml:space="preserve"> EQ \r(π) </w:instrText>
      </w:r>
      <w:r>
        <w:fldChar w:fldCharType="end"/>
      </w:r>
      <w:r>
        <w:t xml:space="preserve">   Γ(1/2+ν)</w:t>
      </w:r>
      <w:r w:rsidRPr="006048D7">
        <w:t xml:space="preserve"> </w:t>
      </w:r>
      <w:r>
        <w:t>/ Γ(1+ν-μ)   (iζ)</w:t>
      </w:r>
      <w:r>
        <w:rPr>
          <w:rStyle w:val="superscript"/>
        </w:rPr>
        <w:t xml:space="preserve">ν </w:t>
      </w:r>
      <w:r>
        <w:t xml:space="preserve">   =   </w:t>
      </w:r>
      <w:r w:rsidR="004C38B6">
        <w:t>(</w:t>
      </w:r>
      <w:r>
        <w:t>2</w:t>
      </w:r>
      <w:r w:rsidR="004C38B6">
        <w:t>i)</w:t>
      </w:r>
      <w:r>
        <w:rPr>
          <w:rStyle w:val="superscript"/>
        </w:rPr>
        <w:t>ν</w:t>
      </w:r>
      <w:r>
        <w:t>/</w:t>
      </w:r>
      <w:r>
        <w:fldChar w:fldCharType="begin"/>
      </w:r>
      <w:r>
        <w:instrText xml:space="preserve"> EQ \r(π) </w:instrText>
      </w:r>
      <w:r>
        <w:fldChar w:fldCharType="end"/>
      </w:r>
      <w:r>
        <w:t xml:space="preserve">   Γ(1/2+ν)</w:t>
      </w:r>
      <w:r w:rsidRPr="006048D7">
        <w:t xml:space="preserve"> </w:t>
      </w:r>
      <w:r>
        <w:t>/ Γ(1+ν-μ) ζ</w:t>
      </w:r>
      <w:r>
        <w:rPr>
          <w:rStyle w:val="superscript"/>
        </w:rPr>
        <w:t>ν</w:t>
      </w:r>
    </w:p>
    <w:p w14:paraId="6AF3C284" w14:textId="77777777" w:rsidR="006048D7" w:rsidRDefault="006048D7" w:rsidP="00ED65C3">
      <w:pPr>
        <w:rPr>
          <w:rStyle w:val="superscript"/>
        </w:rPr>
      </w:pPr>
    </w:p>
    <w:p w14:paraId="247A3592" w14:textId="77777777" w:rsidR="006048D7" w:rsidRPr="004C38B6" w:rsidRDefault="006048D7" w:rsidP="00ED65C3">
      <w:r>
        <w:t>or</w:t>
      </w:r>
      <w:r w:rsidR="004C38B6">
        <w:t>, where we set ζ = r/c</w:t>
      </w:r>
      <w:r w:rsidR="004C38B6">
        <w:rPr>
          <w:rStyle w:val="subscript"/>
        </w:rPr>
        <w:t>1</w:t>
      </w:r>
      <w:r w:rsidR="004C38B6">
        <w:t xml:space="preserve"> as Smythe says, with c</w:t>
      </w:r>
      <w:r w:rsidR="004C38B6">
        <w:rPr>
          <w:rStyle w:val="subscript"/>
        </w:rPr>
        <w:t>1</w:t>
      </w:r>
      <w:r w:rsidR="004C38B6">
        <w:t xml:space="preserve"> the focal distance for the oblate system., </w:t>
      </w:r>
    </w:p>
    <w:p w14:paraId="7F65E000" w14:textId="77777777" w:rsidR="006048D7" w:rsidRDefault="006048D7" w:rsidP="00ED65C3"/>
    <w:p w14:paraId="024F6886" w14:textId="77777777" w:rsidR="006048D7" w:rsidRPr="004C38B6" w:rsidRDefault="006048D7" w:rsidP="00ED65C3">
      <w:r>
        <w:tab/>
        <w:t>P</w:t>
      </w:r>
      <w:r w:rsidR="004C38B6">
        <w:rPr>
          <w:rStyle w:val="subscript"/>
        </w:rPr>
        <w:t>n</w:t>
      </w:r>
      <w:r w:rsidR="004C38B6">
        <w:rPr>
          <w:rStyle w:val="superscript"/>
        </w:rPr>
        <w:t>m</w:t>
      </w:r>
      <w:r>
        <w:t xml:space="preserve">(iζ)  = </w:t>
      </w:r>
      <w:r w:rsidR="004C38B6">
        <w:t xml:space="preserve"> (2i)</w:t>
      </w:r>
      <w:r w:rsidR="004C38B6">
        <w:rPr>
          <w:rStyle w:val="superscript"/>
        </w:rPr>
        <w:t>n</w:t>
      </w:r>
      <w:r w:rsidR="004C38B6">
        <w:t>/</w:t>
      </w:r>
      <w:r w:rsidR="004C38B6">
        <w:fldChar w:fldCharType="begin"/>
      </w:r>
      <w:r w:rsidR="004C38B6">
        <w:instrText xml:space="preserve"> EQ \r(π) </w:instrText>
      </w:r>
      <w:r w:rsidR="004C38B6">
        <w:fldChar w:fldCharType="end"/>
      </w:r>
      <w:r w:rsidR="004C38B6">
        <w:t xml:space="preserve">   Γ(1/2+n)</w:t>
      </w:r>
      <w:r w:rsidR="004C38B6" w:rsidRPr="006048D7">
        <w:t xml:space="preserve"> </w:t>
      </w:r>
      <w:r w:rsidR="004C38B6">
        <w:t xml:space="preserve">/ Γ(1+n-m)  ζ </w:t>
      </w:r>
      <w:r w:rsidR="004C38B6">
        <w:rPr>
          <w:rStyle w:val="superscript"/>
        </w:rPr>
        <w:t>n</w:t>
      </w:r>
      <w:r w:rsidR="004C38B6">
        <w:t xml:space="preserve">  </w:t>
      </w:r>
    </w:p>
    <w:p w14:paraId="3B698E5C" w14:textId="77777777" w:rsidR="00C93F9E" w:rsidRDefault="004C38B6">
      <w:r>
        <w:tab/>
      </w:r>
      <w:r>
        <w:tab/>
        <w:t xml:space="preserve">       =  (2i)</w:t>
      </w:r>
      <w:r>
        <w:rPr>
          <w:rStyle w:val="superscript"/>
        </w:rPr>
        <w:t>n</w:t>
      </w:r>
      <w:r>
        <w:t>/</w:t>
      </w:r>
      <w:r>
        <w:fldChar w:fldCharType="begin"/>
      </w:r>
      <w:r>
        <w:instrText xml:space="preserve"> EQ \r(π) </w:instrText>
      </w:r>
      <w:r>
        <w:fldChar w:fldCharType="end"/>
      </w:r>
      <w:r>
        <w:t xml:space="preserve">   Γ(1/2+n)</w:t>
      </w:r>
      <w:r w:rsidRPr="006048D7">
        <w:t xml:space="preserve"> </w:t>
      </w:r>
      <w:r>
        <w:t>/ Γ(1+n-m)  (r/c</w:t>
      </w:r>
      <w:r>
        <w:rPr>
          <w:rStyle w:val="subscript"/>
        </w:rPr>
        <w:t>1</w:t>
      </w:r>
      <w:r>
        <w:t xml:space="preserve">) </w:t>
      </w:r>
      <w:r>
        <w:rPr>
          <w:rStyle w:val="superscript"/>
        </w:rPr>
        <w:t>n</w:t>
      </w:r>
    </w:p>
    <w:p w14:paraId="5B87234F" w14:textId="77777777" w:rsidR="004C38B6" w:rsidRDefault="004C38B6"/>
    <w:p w14:paraId="6A626DE8" w14:textId="77777777" w:rsidR="004C38B6" w:rsidRDefault="004C38B6">
      <w:r>
        <w:t>and this is thus producing the require r</w:t>
      </w:r>
      <w:r>
        <w:rPr>
          <w:rStyle w:val="superscript"/>
        </w:rPr>
        <w:t>n</w:t>
      </w:r>
      <w:r>
        <w:t xml:space="preserve"> term in the radial world.  We can do a similar thing for Q, Bateman p 134, there is now only one term:</w:t>
      </w:r>
    </w:p>
    <w:p w14:paraId="5D1F3FCF" w14:textId="77777777" w:rsidR="004C38B6" w:rsidRDefault="004C38B6"/>
    <w:p w14:paraId="12DFE2EF" w14:textId="77777777" w:rsidR="00EF6880" w:rsidRDefault="004C38B6">
      <w:r>
        <w:tab/>
        <w:t>e</w:t>
      </w:r>
      <w:r>
        <w:rPr>
          <w:rStyle w:val="superscript"/>
        </w:rPr>
        <w:t>-iμπ</w:t>
      </w:r>
      <w:r>
        <w:t xml:space="preserve"> Q</w:t>
      </w:r>
      <w:r>
        <w:rPr>
          <w:rStyle w:val="subscript"/>
        </w:rPr>
        <w:t>ν</w:t>
      </w:r>
      <w:r>
        <w:rPr>
          <w:rStyle w:val="superscript"/>
        </w:rPr>
        <w:t>μ</w:t>
      </w:r>
      <w:r>
        <w:t xml:space="preserve">(iζ)  =  </w:t>
      </w:r>
    </w:p>
    <w:p w14:paraId="3211B288" w14:textId="77777777" w:rsidR="00EF6880" w:rsidRDefault="00EF6880"/>
    <w:p w14:paraId="6BFADEB9" w14:textId="77777777" w:rsidR="00EF6880" w:rsidRDefault="00EF6880" w:rsidP="00EF6880">
      <w:r>
        <w:tab/>
      </w:r>
      <w:r>
        <w:tab/>
        <w:t>2</w:t>
      </w:r>
      <w:r>
        <w:rPr>
          <w:rStyle w:val="superscript"/>
        </w:rPr>
        <w:t>-ν-1</w:t>
      </w:r>
      <w:r>
        <w:fldChar w:fldCharType="begin"/>
      </w:r>
      <w:r>
        <w:instrText xml:space="preserve"> EQ \r(π) </w:instrText>
      </w:r>
      <w:r>
        <w:fldChar w:fldCharType="end"/>
      </w:r>
      <w:r>
        <w:t xml:space="preserve"> Γ(1+ν+μ) (iζ)</w:t>
      </w:r>
      <w:r>
        <w:rPr>
          <w:rStyle w:val="superscript"/>
        </w:rPr>
        <w:t>-1-ν-μ</w:t>
      </w:r>
      <w:r>
        <w:t xml:space="preserve">   (iζ)</w:t>
      </w:r>
      <w:r>
        <w:rPr>
          <w:rStyle w:val="superscript"/>
        </w:rPr>
        <w:t>μ</w:t>
      </w:r>
      <w:r>
        <w:t xml:space="preserve">  / Γ(ν+3/2)  F[1+ν/2+μ/2, 1/2+ν/2+μ/2; ν+3/2; 1/(iζ)</w:t>
      </w:r>
      <w:r>
        <w:rPr>
          <w:rStyle w:val="superscript"/>
        </w:rPr>
        <w:t>2</w:t>
      </w:r>
      <w:r>
        <w:t xml:space="preserve">] </w:t>
      </w:r>
    </w:p>
    <w:p w14:paraId="123F5ED0" w14:textId="77777777" w:rsidR="00EF6880" w:rsidRDefault="00EF6880" w:rsidP="00EF6880"/>
    <w:p w14:paraId="242511EE" w14:textId="77777777" w:rsidR="00EF6880" w:rsidRDefault="00EF6880" w:rsidP="00EF6880">
      <w:r>
        <w:tab/>
      </w:r>
      <w:r>
        <w:tab/>
        <w:t>= 2</w:t>
      </w:r>
      <w:r>
        <w:rPr>
          <w:rStyle w:val="superscript"/>
        </w:rPr>
        <w:t>-ν-1</w:t>
      </w:r>
      <w:r>
        <w:fldChar w:fldCharType="begin"/>
      </w:r>
      <w:r>
        <w:instrText xml:space="preserve"> EQ \r(π) </w:instrText>
      </w:r>
      <w:r>
        <w:fldChar w:fldCharType="end"/>
      </w:r>
      <w:r>
        <w:t xml:space="preserve"> (iζ)</w:t>
      </w:r>
      <w:r>
        <w:rPr>
          <w:rStyle w:val="superscript"/>
        </w:rPr>
        <w:t>-ν-1</w:t>
      </w:r>
      <w:r>
        <w:t xml:space="preserve">  / Γ(ν+3/2)</w:t>
      </w:r>
    </w:p>
    <w:p w14:paraId="3D2D8C10" w14:textId="77777777" w:rsidR="00A43FC2" w:rsidRDefault="00A43FC2" w:rsidP="00EF6880"/>
    <w:p w14:paraId="176308EC" w14:textId="77777777" w:rsidR="00A43FC2" w:rsidRDefault="00A43FC2" w:rsidP="00EF6880">
      <w:r>
        <w:tab/>
        <w:t xml:space="preserve">     =  (2i)</w:t>
      </w:r>
      <w:r w:rsidRPr="00A43FC2">
        <w:rPr>
          <w:rStyle w:val="Header"/>
        </w:rPr>
        <w:t xml:space="preserve"> </w:t>
      </w:r>
      <w:r>
        <w:rPr>
          <w:rStyle w:val="superscript"/>
        </w:rPr>
        <w:t>-ν-1</w:t>
      </w:r>
      <w:r>
        <w:fldChar w:fldCharType="begin"/>
      </w:r>
      <w:r>
        <w:instrText xml:space="preserve"> EQ \r(π) </w:instrText>
      </w:r>
      <w:r>
        <w:fldChar w:fldCharType="end"/>
      </w:r>
      <w:r>
        <w:t>/</w:t>
      </w:r>
      <w:r w:rsidRPr="00A43FC2">
        <w:t xml:space="preserve"> </w:t>
      </w:r>
      <w:r>
        <w:t>Γ(ν+3/2)  ζ</w:t>
      </w:r>
      <w:r>
        <w:rPr>
          <w:rStyle w:val="superscript"/>
        </w:rPr>
        <w:t>-ν-1</w:t>
      </w:r>
      <w:r>
        <w:t xml:space="preserve">   </w:t>
      </w:r>
      <w:r>
        <w:tab/>
      </w:r>
      <w:r>
        <w:tab/>
      </w:r>
    </w:p>
    <w:p w14:paraId="4D5A07AC" w14:textId="77777777" w:rsidR="00A43FC2" w:rsidRDefault="00A43FC2" w:rsidP="00EF6880"/>
    <w:p w14:paraId="11E52555" w14:textId="77777777" w:rsidR="00A43FC2" w:rsidRDefault="00A43FC2" w:rsidP="00A43FC2">
      <w:r>
        <w:tab/>
        <w:t>e</w:t>
      </w:r>
      <w:r>
        <w:rPr>
          <w:rStyle w:val="superscript"/>
        </w:rPr>
        <w:t>-imπ</w:t>
      </w:r>
      <w:r>
        <w:t xml:space="preserve"> Q</w:t>
      </w:r>
      <w:r>
        <w:rPr>
          <w:rStyle w:val="subscript"/>
        </w:rPr>
        <w:t>n</w:t>
      </w:r>
      <w:r>
        <w:rPr>
          <w:rStyle w:val="superscript"/>
        </w:rPr>
        <w:t>m</w:t>
      </w:r>
      <w:r>
        <w:t>(iζ)  =   (2i)</w:t>
      </w:r>
      <w:r w:rsidRPr="00A43FC2">
        <w:rPr>
          <w:rStyle w:val="Header"/>
        </w:rPr>
        <w:t xml:space="preserve"> </w:t>
      </w:r>
      <w:r>
        <w:rPr>
          <w:rStyle w:val="superscript"/>
        </w:rPr>
        <w:t>-n-1</w:t>
      </w:r>
      <w:r>
        <w:fldChar w:fldCharType="begin"/>
      </w:r>
      <w:r>
        <w:instrText xml:space="preserve"> EQ \r(π) </w:instrText>
      </w:r>
      <w:r>
        <w:fldChar w:fldCharType="end"/>
      </w:r>
      <w:r>
        <w:t>/</w:t>
      </w:r>
      <w:r w:rsidRPr="00A43FC2">
        <w:t xml:space="preserve"> </w:t>
      </w:r>
      <w:r>
        <w:t>Γ(n+3/2) (r/c</w:t>
      </w:r>
      <w:r>
        <w:rPr>
          <w:rStyle w:val="subscript"/>
        </w:rPr>
        <w:t>1</w:t>
      </w:r>
      <w:r>
        <w:t>)</w:t>
      </w:r>
      <w:r>
        <w:rPr>
          <w:rStyle w:val="superscript"/>
        </w:rPr>
        <w:t>-n-1</w:t>
      </w:r>
      <w:r>
        <w:t xml:space="preserve"> </w:t>
      </w:r>
    </w:p>
    <w:p w14:paraId="1ED5EB2C" w14:textId="77777777" w:rsidR="00A43FC2" w:rsidRDefault="00A43FC2" w:rsidP="00A43FC2"/>
    <w:p w14:paraId="0FABC0CB" w14:textId="77777777" w:rsidR="00A43FC2" w:rsidRDefault="00A43FC2" w:rsidP="00A43FC2">
      <w:r>
        <w:tab/>
      </w:r>
      <w:r>
        <w:tab/>
        <w:t>Q</w:t>
      </w:r>
      <w:r>
        <w:rPr>
          <w:rStyle w:val="subscript"/>
        </w:rPr>
        <w:t>n</w:t>
      </w:r>
      <w:r>
        <w:rPr>
          <w:rStyle w:val="superscript"/>
        </w:rPr>
        <w:t>m</w:t>
      </w:r>
      <w:r>
        <w:t>(iζ)  =   (-1)</w:t>
      </w:r>
      <w:r>
        <w:rPr>
          <w:rStyle w:val="superscript"/>
        </w:rPr>
        <w:t>m</w:t>
      </w:r>
      <w:r>
        <w:t xml:space="preserve"> (2i)</w:t>
      </w:r>
      <w:r w:rsidRPr="00A43FC2">
        <w:rPr>
          <w:rStyle w:val="Header"/>
        </w:rPr>
        <w:t xml:space="preserve"> </w:t>
      </w:r>
      <w:r>
        <w:rPr>
          <w:rStyle w:val="superscript"/>
        </w:rPr>
        <w:t>-n-1</w:t>
      </w:r>
      <w:r>
        <w:fldChar w:fldCharType="begin"/>
      </w:r>
      <w:r>
        <w:instrText xml:space="preserve"> EQ \r(π) </w:instrText>
      </w:r>
      <w:r>
        <w:fldChar w:fldCharType="end"/>
      </w:r>
      <w:r>
        <w:t>/</w:t>
      </w:r>
      <w:r w:rsidRPr="00A43FC2">
        <w:t xml:space="preserve"> </w:t>
      </w:r>
      <w:r>
        <w:t>Γ(n+3/2) (r/c</w:t>
      </w:r>
      <w:r>
        <w:rPr>
          <w:rStyle w:val="subscript"/>
        </w:rPr>
        <w:t>1</w:t>
      </w:r>
      <w:r>
        <w:t>)</w:t>
      </w:r>
      <w:r>
        <w:rPr>
          <w:rStyle w:val="superscript"/>
        </w:rPr>
        <w:t>-n-1</w:t>
      </w:r>
    </w:p>
    <w:p w14:paraId="4B0FDC00" w14:textId="77777777" w:rsidR="00A43FC2" w:rsidRDefault="00A43FC2" w:rsidP="00A43FC2"/>
    <w:p w14:paraId="3A77C4F1" w14:textId="77777777" w:rsidR="00A43FC2" w:rsidRDefault="00A43FC2" w:rsidP="00A43FC2">
      <w:r>
        <w:t xml:space="preserve">and this is exactly what we expect.  </w:t>
      </w:r>
    </w:p>
    <w:p w14:paraId="1FCB1C55" w14:textId="77777777" w:rsidR="00A43FC2" w:rsidRDefault="00A43FC2" w:rsidP="00A43FC2">
      <w:r>
        <w:tab/>
      </w:r>
      <w:r w:rsidRPr="00190412">
        <w:rPr>
          <w:b/>
        </w:rPr>
        <w:t>Main point</w:t>
      </w:r>
      <w:r>
        <w:t>:  the role of the P and Q functions in the first factor is like the role of r</w:t>
      </w:r>
      <w:r>
        <w:rPr>
          <w:rStyle w:val="superscript"/>
        </w:rPr>
        <w:t>n</w:t>
      </w:r>
      <w:r>
        <w:t xml:space="preserve"> and r</w:t>
      </w:r>
      <w:r>
        <w:rPr>
          <w:rStyle w:val="superscript"/>
        </w:rPr>
        <w:t>-n-1</w:t>
      </w:r>
      <w:r>
        <w:t xml:space="preserve"> in sphericals. If you are doing an interior problem, you will pick the P only, and for exterior only the Q. </w:t>
      </w:r>
    </w:p>
    <w:p w14:paraId="4E0AA6FE" w14:textId="77777777" w:rsidR="00C0424C" w:rsidRDefault="00C0424C" w:rsidP="00A43FC2">
      <w:r>
        <w:tab/>
        <w:t xml:space="preserve">Notice that the large argument behavior does not depend so much on the fact that we are going off in the imaginary axis direction. We could go off in any direction and get a similar result for P and Q using our large z formula where F→ 1. </w:t>
      </w:r>
    </w:p>
    <w:p w14:paraId="09B54E5F" w14:textId="77777777" w:rsidR="00A43FC2" w:rsidRDefault="00A43FC2" w:rsidP="00A43FC2"/>
    <w:p w14:paraId="0B8C3BCD" w14:textId="77777777" w:rsidR="00A43FC2" w:rsidRDefault="00A43FC2" w:rsidP="00A43FC2">
      <w:r w:rsidRPr="00214218">
        <w:rPr>
          <w:b/>
        </w:rPr>
        <w:t>Comments</w:t>
      </w:r>
      <w:r>
        <w:t xml:space="preserve">:  Let's look back </w:t>
      </w:r>
      <w:r w:rsidR="00C0424C">
        <w:t xml:space="preserve">at the confusion I was having a week ago on this subject. I kept wanting to understand the ODE system where the "range" was (0,+i∞).  It is just the associated Legendre equation where z is in this range. </w:t>
      </w:r>
      <w:r w:rsidR="00A36E7A">
        <w:t xml:space="preserve">I was wondering what the "eigenfunctions" were of this ODE in this range. I thought that this EF problem might somehow be setting values at least for n.  </w:t>
      </w:r>
    </w:p>
    <w:p w14:paraId="1DDEDE2C" w14:textId="77777777" w:rsidR="00214218" w:rsidRDefault="00214218" w:rsidP="00A43FC2">
      <w:r>
        <w:tab/>
        <w:t xml:space="preserve">So here is how I now think this works out. Yes, we have an ODE system on  (0,+i∞) as the interval. The 0 endpoint is regular (in the BV problem sense of Stakgold) </w:t>
      </w:r>
      <w:r w:rsidR="00E15FA1">
        <w:t xml:space="preserve">because the p and q functions are smooth at that point, </w:t>
      </w:r>
      <w:r>
        <w:t xml:space="preserve">and the i∞ end is singular. As such, it is either LC or LP. I think it is LP because only the Q function will have finite s norm at i∞. </w:t>
      </w:r>
      <w:r w:rsidR="00734510">
        <w:t xml:space="preserve">The P function will not. </w:t>
      </w:r>
      <w:r w:rsidR="00FC524D">
        <w:t xml:space="preserve">As usual for this ODE, s(z) = 1 is the weight function, and </w:t>
      </w:r>
      <w:r w:rsidR="00E15FA1">
        <w:t xml:space="preserve">λ = </w:t>
      </w:r>
      <w:r w:rsidR="00FC524D">
        <w:t>ν(ν+1) is the eigenvalue. As appropriate for a problem with a singular endpoint, we find that the spectrum of ei</w:t>
      </w:r>
      <w:r w:rsidR="00734510">
        <w:t xml:space="preserve">genvalues for ν is continuous. </w:t>
      </w:r>
      <w:r w:rsidR="00FC524D">
        <w:t xml:space="preserve">I think it is the entire real axis ν &gt; -1/2 because this range makes finite s norm. This is true for any value of m which has the relationship to n noted above, and which we used in finding the large arg behavior of P.  [ The conclusion might hold for any value of m as well. ] </w:t>
      </w:r>
      <w:r w:rsidR="00E15FA1">
        <w:t xml:space="preserve"> So for any m, I think we have this continuous spectrum for ν from this ODE. There is no quantization of ν</w:t>
      </w:r>
      <w:r w:rsidR="006A2A8B">
        <w:t xml:space="preserve"> to get values to be finite. If you look at the small z expansions of P and Q, neither blows up at z = 0, so no quantization from that endpoint either.  </w:t>
      </w:r>
    </w:p>
    <w:p w14:paraId="09FE0864" w14:textId="77777777" w:rsidR="006A2A8B" w:rsidRDefault="006A2A8B" w:rsidP="00A43FC2">
      <w:r>
        <w:tab/>
        <w:t xml:space="preserve">So that ODE exists, but does not determine anything in this problem. The m and n values are determined completely from the "angular world". </w:t>
      </w:r>
    </w:p>
    <w:p w14:paraId="7194A5F6" w14:textId="77777777" w:rsidR="006A2A8B" w:rsidRDefault="006A2A8B" w:rsidP="00A43FC2">
      <w:r>
        <w:tab/>
        <w:t xml:space="preserve">We could consider an orange slice spheroidal problem and then we would I think have m = string of equally spaced negative values, then n = string just as we found above in the spherical case, </w:t>
      </w:r>
      <w:r w:rsidR="004A721A">
        <w:t xml:space="preserve"> and so the solution form is exactly the same idea as in the spherical case, and your only concern is exterior or interior. If you have an annular spheroid, then both P and Q can get involved and you specify a f(angles) on both surfaces! </w:t>
      </w:r>
    </w:p>
    <w:p w14:paraId="6EAFD310" w14:textId="77777777" w:rsidR="004A721A" w:rsidRPr="006A2A8B" w:rsidRDefault="004A721A" w:rsidP="00A43FC2">
      <w:r>
        <w:tab/>
        <w:t xml:space="preserve">So finally I think I am happy with this scenario!  I imagine the prolate spheroidal situation is similar. </w:t>
      </w:r>
    </w:p>
    <w:p w14:paraId="6A410106" w14:textId="77777777" w:rsidR="00A43FC2" w:rsidRDefault="00D275B6" w:rsidP="00EF6880">
      <w:r>
        <w:tab/>
        <w:t>One extra note. We are talking the Laplace Dirichlet situation here. If we wanted to think about eigenfunctions inside a 3D metal spheroid, or orange slice, that is a different problem and we then hav</w:t>
      </w:r>
      <w:r w:rsidR="00A62210">
        <w:t xml:space="preserve">e another eigenvalue constant. </w:t>
      </w:r>
      <w:r>
        <w:t>We can just think of that as the k</w:t>
      </w:r>
      <w:r>
        <w:rPr>
          <w:rStyle w:val="subscript"/>
        </w:rPr>
        <w:t>1</w:t>
      </w:r>
      <w:r>
        <w:rPr>
          <w:rStyle w:val="superscript"/>
        </w:rPr>
        <w:t>2</w:t>
      </w:r>
      <w:r>
        <w:t xml:space="preserve"> Helmholtz constant that MF carry around all the time. In the spherical case, this extra constant converted the simple powers like r</w:t>
      </w:r>
      <w:r>
        <w:rPr>
          <w:rStyle w:val="superscript"/>
        </w:rPr>
        <w:t>n</w:t>
      </w:r>
      <w:r>
        <w:t xml:space="preserve"> into spherical</w:t>
      </w:r>
      <w:r w:rsidR="00867D49">
        <w:t xml:space="preserve">  j</w:t>
      </w:r>
      <w:r w:rsidR="00867D49">
        <w:rPr>
          <w:rStyle w:val="subscript"/>
        </w:rPr>
        <w:t>n</w:t>
      </w:r>
      <w:r w:rsidR="00867D49">
        <w:t>(β</w:t>
      </w:r>
      <w:r w:rsidR="00867D49">
        <w:rPr>
          <w:rStyle w:val="superscript"/>
        </w:rPr>
        <w:t>(n+1/2)</w:t>
      </w:r>
      <w:r w:rsidR="00867D49">
        <w:rPr>
          <w:rStyle w:val="subscript"/>
        </w:rPr>
        <w:t>k</w:t>
      </w:r>
      <w:r w:rsidR="00867D49">
        <w:t xml:space="preserve"> r)</w:t>
      </w:r>
      <w:r>
        <w:t xml:space="preserve"> Bessel functions</w:t>
      </w:r>
      <w:r w:rsidR="00867D49">
        <w:t>.  The m and n quantization here is the usual integer situation, and the new element is that, for each integer n, we have to find a set of zeros of j</w:t>
      </w:r>
      <w:r w:rsidR="00867D49">
        <w:rPr>
          <w:rStyle w:val="subscript"/>
        </w:rPr>
        <w:t>n</w:t>
      </w:r>
      <w:r w:rsidR="00867D49">
        <w:t xml:space="preserve"> , and these a</w:t>
      </w:r>
      <w:r w:rsidR="00A62210">
        <w:t>re index</w:t>
      </w:r>
      <w:r w:rsidR="00867D49">
        <w:t>ed by the letter k, and this makes all the j</w:t>
      </w:r>
      <w:r w:rsidR="00867D49">
        <w:rPr>
          <w:rStyle w:val="subscript"/>
        </w:rPr>
        <w:t>n</w:t>
      </w:r>
      <w:r w:rsidR="00867D49">
        <w:t xml:space="preserve"> = 0 on the surface. </w:t>
      </w:r>
    </w:p>
    <w:p w14:paraId="5AD138E4" w14:textId="77777777" w:rsidR="00867D49" w:rsidRPr="005D414E" w:rsidRDefault="00867D49" w:rsidP="00EF6880">
      <w:r>
        <w:tab/>
        <w:t xml:space="preserve">Now in the spheroidal </w:t>
      </w:r>
      <w:r w:rsidR="00AF3CDD">
        <w:t xml:space="preserve">eigenfunction inside all-metal V = 0 </w:t>
      </w:r>
      <w:r>
        <w:t>proble</w:t>
      </w:r>
      <w:r w:rsidR="00AF3CDD">
        <w:t>m, if we add this extra element like k</w:t>
      </w:r>
      <w:r w:rsidR="00AF3CDD">
        <w:rPr>
          <w:rStyle w:val="subscript"/>
        </w:rPr>
        <w:t>1</w:t>
      </w:r>
      <w:r w:rsidR="00AF3CDD">
        <w:rPr>
          <w:rStyle w:val="superscript"/>
        </w:rPr>
        <w:t>2</w:t>
      </w:r>
      <w:r w:rsidR="00AF3CDD">
        <w:t xml:space="preserve">  or λ</w:t>
      </w:r>
      <w:r w:rsidR="00AF3CDD">
        <w:rPr>
          <w:rStyle w:val="subscript"/>
        </w:rPr>
        <w:t>n,k</w:t>
      </w:r>
      <w:r w:rsidR="00AF3CDD">
        <w:t xml:space="preserve"> = β</w:t>
      </w:r>
      <w:r w:rsidR="00AF3CDD">
        <w:rPr>
          <w:rStyle w:val="superscript"/>
        </w:rPr>
        <w:t>(n+1/2)</w:t>
      </w:r>
      <w:r w:rsidR="00AF3CDD">
        <w:rPr>
          <w:rStyle w:val="subscript"/>
        </w:rPr>
        <w:t>k</w:t>
      </w:r>
      <w:r w:rsidR="00AF3CDD">
        <w:t>, the functions P and Q are going to be replaced by some more complicated functions and we are going to have k</w:t>
      </w:r>
      <w:r w:rsidR="00AF3CDD">
        <w:rPr>
          <w:rStyle w:val="subscript"/>
        </w:rPr>
        <w:t>1</w:t>
      </w:r>
      <w:r w:rsidR="00AF3CDD">
        <w:rPr>
          <w:rStyle w:val="superscript"/>
        </w:rPr>
        <w:t>2</w:t>
      </w:r>
      <w:r w:rsidR="00AF3CDD">
        <w:t xml:space="preserve"> get quantized by the requirement that these analogs of j</w:t>
      </w:r>
      <w:r w:rsidR="00AF3CDD">
        <w:rPr>
          <w:rStyle w:val="subscript"/>
        </w:rPr>
        <w:t>n</w:t>
      </w:r>
      <w:r w:rsidR="00AF3CDD">
        <w:t xml:space="preserve"> have zeros on the spheroidal surface. I don't know what these functions are in the oblate case, but I would expect them to be more complicated than P and Q, just as the j</w:t>
      </w:r>
      <w:r w:rsidR="00AF3CDD">
        <w:rPr>
          <w:rStyle w:val="subscript"/>
        </w:rPr>
        <w:t>n</w:t>
      </w:r>
      <w:r w:rsidR="00AF3CDD">
        <w:t xml:space="preserve"> are more complicated that r</w:t>
      </w:r>
      <w:r w:rsidR="00AF3CDD">
        <w:rPr>
          <w:rStyle w:val="superscript"/>
        </w:rPr>
        <w:t>n</w:t>
      </w:r>
      <w:r w:rsidR="00AF3CDD">
        <w:t xml:space="preserve">. </w:t>
      </w:r>
      <w:r w:rsidR="005D414E">
        <w:t xml:space="preserve">Perhaps Smythe talks about this somewhere in his book, or perhaps MF do. These eigenfunctions could then be used to create a formal Green's Function for the spheroidal shell or orange slice etc etc using the bilinear summation series. </w:t>
      </w:r>
    </w:p>
    <w:p w14:paraId="27806A61" w14:textId="77777777" w:rsidR="004C38B6" w:rsidRDefault="004C38B6"/>
    <w:p w14:paraId="047DE621" w14:textId="77777777" w:rsidR="00AA7B6E" w:rsidRDefault="00AA7B6E" w:rsidP="00AA7B6E">
      <w:pPr>
        <w:pStyle w:val="Heading2"/>
      </w:pPr>
      <w:bookmarkStart w:id="75" w:name="_Toc249521643"/>
      <w:bookmarkStart w:id="76" w:name="_Toc249521684"/>
      <w:bookmarkStart w:id="77" w:name="_Toc249704172"/>
      <w:r w:rsidRPr="00F72CA9">
        <w:t>Question #</w:t>
      </w:r>
      <w:r w:rsidR="00683E2A">
        <w:t>5</w:t>
      </w:r>
      <w:r w:rsidRPr="00F72CA9">
        <w:t xml:space="preserve">:  </w:t>
      </w:r>
      <w:r>
        <w:t>How does all this apply to ellipsoidal coordinates</w:t>
      </w:r>
      <w:r w:rsidRPr="00F72CA9">
        <w:t>?</w:t>
      </w:r>
      <w:bookmarkEnd w:id="75"/>
      <w:bookmarkEnd w:id="76"/>
      <w:bookmarkEnd w:id="77"/>
      <w:r w:rsidRPr="00F72CA9">
        <w:t xml:space="preserve"> </w:t>
      </w:r>
    </w:p>
    <w:p w14:paraId="6CF24020" w14:textId="77777777" w:rsidR="00AA7B6E" w:rsidRDefault="00AA7B6E" w:rsidP="00AA7B6E"/>
    <w:p w14:paraId="2492F80C" w14:textId="77777777" w:rsidR="00AA7B6E" w:rsidRDefault="00AA7B6E" w:rsidP="00AA7B6E">
      <w:r>
        <w:t>Looking back at my ellipsoidal doc #2, I am reminded of this piece of info</w:t>
      </w:r>
    </w:p>
    <w:p w14:paraId="3542B7E8" w14:textId="77777777" w:rsidR="00AA7B6E" w:rsidRDefault="00AA7B6E" w:rsidP="00AA7B6E"/>
    <w:p w14:paraId="5B960710" w14:textId="77777777" w:rsidR="00AA7B6E" w:rsidRPr="00AA7B6E" w:rsidRDefault="00AA7B6E" w:rsidP="00AA7B6E">
      <w:r>
        <w:pict>
          <v:shape id="_x0000_i1054" type="#_x0000_t75" style="width:417pt;height:205.5pt">
            <v:imagedata r:id="rId34" o:title=""/>
          </v:shape>
        </w:pict>
      </w:r>
    </w:p>
    <w:p w14:paraId="2599CB1A" w14:textId="77777777" w:rsidR="00AA7B6E" w:rsidRDefault="00A97E68">
      <w:r>
        <w:t>OK, this equation really does have all 5 regular singular points! We can compare this to WW page 197 where they had 5 points at a</w:t>
      </w:r>
      <w:r>
        <w:rPr>
          <w:rStyle w:val="subscript"/>
        </w:rPr>
        <w:t>1</w:t>
      </w:r>
      <w:r>
        <w:t>......a</w:t>
      </w:r>
      <w:r>
        <w:rPr>
          <w:rStyle w:val="subscript"/>
        </w:rPr>
        <w:t>4</w:t>
      </w:r>
      <w:r>
        <w:t xml:space="preserve"> at the 5th at ∞, so our ellipsoidal equation is a special case of the "generalized Lame"</w:t>
      </w:r>
      <w:r w:rsidR="000D0D0A">
        <w:t xml:space="preserve">.  The indices are given for each point, and I note the difference is 1/2 for four of the points, as WW commented. The z=∞ indices are as shown, functions of m. The two separation constants are called κ and m. The equation is the same equation for all three variables, just different ranges as we know, all shown in the clip above. </w:t>
      </w:r>
    </w:p>
    <w:p w14:paraId="18117991" w14:textId="77777777" w:rsidR="000D0D0A" w:rsidRDefault="000D0D0A">
      <w:r>
        <w:tab/>
        <w:t xml:space="preserve">So what can I </w:t>
      </w:r>
      <w:r w:rsidR="00455CEB">
        <w:t>s</w:t>
      </w:r>
      <w:r>
        <w:t xml:space="preserve">ay about the problem in the three intervals:  (a,∞), (b,a),  (-b,b) or (0,b) as the case may be. </w:t>
      </w:r>
      <w:r w:rsidR="00F62202">
        <w:t xml:space="preserve">Is this even a SL operator?  Maybe I should look now at that last WW chapter in their last edition.  I am now browsing this chapter, exactly on topic. Lame is dated 1839. </w:t>
      </w:r>
      <w:r w:rsidR="008040B3">
        <w:t xml:space="preserve"> But I see this is going to be quite complicated, so </w:t>
      </w:r>
      <w:r w:rsidR="00812A0A">
        <w:t xml:space="preserve">this is not the right place to take notes. </w:t>
      </w:r>
    </w:p>
    <w:p w14:paraId="71717056" w14:textId="77777777" w:rsidR="00455CEB" w:rsidRDefault="00455CEB">
      <w:r>
        <w:tab/>
        <w:t xml:space="preserve">I took some notes and found WW to be completely irrelevant, not to mention opaque. </w:t>
      </w:r>
    </w:p>
    <w:p w14:paraId="27EF8A15" w14:textId="77777777" w:rsidR="00455CEB" w:rsidRDefault="00455CEB">
      <w:r>
        <w:tab/>
        <w:t>I then read some of my ellipsoidal META notes  (doc #3) and that led me to write another doc called "</w:t>
      </w:r>
      <w:r w:rsidRPr="00455CEB">
        <w:t xml:space="preserve"> Finding Solutions to the Lame Equation.doc</w:t>
      </w:r>
      <w:r>
        <w:t xml:space="preserve">"  where I guess I understood for the first time how the separation constants get double-quantized in that world. It is all understood now, and here is my concluding comment from that doc: </w:t>
      </w:r>
    </w:p>
    <w:p w14:paraId="2B90FE67" w14:textId="77777777" w:rsidR="00455CEB" w:rsidRDefault="00455CEB"/>
    <w:p w14:paraId="747C86CA" w14:textId="77777777" w:rsidR="00D3080F" w:rsidRDefault="00572965" w:rsidP="00D3080F">
      <w:pPr>
        <w:pStyle w:val="Heading2"/>
      </w:pPr>
      <w:bookmarkStart w:id="78" w:name="_Toc249521644"/>
      <w:bookmarkStart w:id="79" w:name="_Toc249521685"/>
      <w:bookmarkStart w:id="80" w:name="_Toc249704173"/>
      <w:r w:rsidRPr="002E7D7A">
        <w:t>Closing Comments:</w:t>
      </w:r>
      <w:bookmarkEnd w:id="78"/>
      <w:bookmarkEnd w:id="79"/>
      <w:bookmarkEnd w:id="80"/>
      <w:r w:rsidRPr="002E7D7A">
        <w:t xml:space="preserve">  </w:t>
      </w:r>
    </w:p>
    <w:p w14:paraId="684BD743" w14:textId="77777777" w:rsidR="00D3080F" w:rsidRDefault="00D3080F" w:rsidP="00572965">
      <w:pPr>
        <w:rPr>
          <w:b/>
        </w:rPr>
      </w:pPr>
    </w:p>
    <w:p w14:paraId="408E0420" w14:textId="77777777" w:rsidR="00572965" w:rsidRDefault="00572965" w:rsidP="00572965">
      <w:r>
        <w:t xml:space="preserve"> I looked first at spherical, then at spheroidal coordinates, pondering the question of the cross-linkage of the separation constants and how they got quantized. In these two cases, quantization started with the azimuthal world, usually an index called m taking equally spaced values. For each such m, we found that the second separation constant ν on P</w:t>
      </w:r>
      <w:r>
        <w:rPr>
          <w:rStyle w:val="subscript"/>
        </w:rPr>
        <w:t>ν</w:t>
      </w:r>
      <w:r>
        <w:rPr>
          <w:rStyle w:val="superscript"/>
        </w:rPr>
        <w:t>m</w:t>
      </w:r>
      <w:r>
        <w:t xml:space="preserve"> had </w:t>
      </w:r>
      <w:r w:rsidRPr="001619E5">
        <w:rPr>
          <w:i/>
        </w:rPr>
        <w:t>also</w:t>
      </w:r>
      <w:r>
        <w:t xml:space="preserve"> to be quantized. This happens a little differently in different cases. For a full sphere or spheroid, ν is the simple string ν = m, m+1, m+2... as this causes P to be finite at z = -1 and +1.  For an orange slice of a sphere, ν = a similar string but is not integers. For a spherical section with one or two conical surfaces having V = 0, ν = a string that causes the P function to have zeroes on the conical surface(s). </w:t>
      </w:r>
    </w:p>
    <w:p w14:paraId="234110D9" w14:textId="77777777" w:rsidR="00572965" w:rsidRDefault="00572965" w:rsidP="00572965">
      <w:r>
        <w:tab/>
        <w:t xml:space="preserve">When we turn to ellipsoidals, there is no azimuth to start quantization with, but as we have seen, it turns out that there is still an integral quantum number m = 0,1,2,3...  just as in the azimuthal systems. In ellipsoidals, however, the second separation constant κ takes extremely strange values, not just an equally spaced string of values as in the other two cases and the ν coordinate. The mechanism which causes the double quantization in ellipsoidals is still that the solution functions be finite on their intervals, or shall we say, the solution functions exist on their intervals. In the ellipsoidal case, the three separated ODE's are all the same, so we need a solution valid on the entire interval (0,∞) and this requires truncation, and that requires double quantization. </w:t>
      </w:r>
    </w:p>
    <w:p w14:paraId="12302AC7" w14:textId="77777777" w:rsidR="00572965" w:rsidRDefault="00572965" w:rsidP="00572965">
      <w:r>
        <w:tab/>
        <w:t xml:space="preserve">Finally, I have to say there is really no mystery about these Lame solutions and the four species and the second kind partners. It is all completely straightforward, and there is no need to bring in the Weierstrass P function or Neville's method and all that stuff that WW get into. </w:t>
      </w:r>
    </w:p>
    <w:p w14:paraId="5CE5D4E1" w14:textId="77777777" w:rsidR="00572965" w:rsidRPr="002E7D7A" w:rsidRDefault="00572965" w:rsidP="00572965">
      <w:r>
        <w:tab/>
        <w:t>Just a reminder about the exterior potential of a metal ellipsoid held at constant V. We find the solution with the lowest level functions E</w:t>
      </w:r>
      <w:r>
        <w:rPr>
          <w:rStyle w:val="subscript"/>
        </w:rPr>
        <w:t>0</w:t>
      </w:r>
      <w:r>
        <w:rPr>
          <w:rStyle w:val="superscript"/>
        </w:rPr>
        <w:t>0</w:t>
      </w:r>
      <w:r>
        <w:t xml:space="preserve"> = 1 for ξ</w:t>
      </w:r>
      <w:r>
        <w:rPr>
          <w:rStyle w:val="subscript"/>
        </w:rPr>
        <w:t>2</w:t>
      </w:r>
      <w:r>
        <w:t xml:space="preserve"> and ξ</w:t>
      </w:r>
      <w:r>
        <w:rPr>
          <w:rStyle w:val="subscript"/>
        </w:rPr>
        <w:t>3</w:t>
      </w:r>
      <w:r>
        <w:t>, and the F</w:t>
      </w:r>
      <w:r>
        <w:rPr>
          <w:rStyle w:val="subscript"/>
        </w:rPr>
        <w:t>0</w:t>
      </w:r>
      <w:r>
        <w:rPr>
          <w:rStyle w:val="superscript"/>
        </w:rPr>
        <w:t>0</w:t>
      </w:r>
      <w:r>
        <w:t xml:space="preserve"> second partner for ξ</w:t>
      </w:r>
      <w:r>
        <w:rPr>
          <w:rStyle w:val="subscript"/>
        </w:rPr>
        <w:t>1</w:t>
      </w:r>
      <w:r>
        <w:t>. This partner happens to be a Jacobi type elliptic integral function sn</w:t>
      </w:r>
      <w:r>
        <w:rPr>
          <w:rStyle w:val="superscript"/>
        </w:rPr>
        <w:t>-1</w:t>
      </w:r>
      <w:r>
        <w:t xml:space="preserve"> of F(z,k) thing.  Both MF and Kelvin and I am sure Byerly do this solution, and compress to get the elliptical plate as well.  It is not rocket science, I have to keep saying that over and over. </w:t>
      </w:r>
    </w:p>
    <w:p w14:paraId="7824AB9A" w14:textId="77777777" w:rsidR="00455CEB" w:rsidRDefault="00455CEB" w:rsidP="00572965"/>
    <w:p w14:paraId="31D83A6B" w14:textId="77777777" w:rsidR="00AB4A39" w:rsidRDefault="00AB4A39" w:rsidP="00AB4A39">
      <w:pPr>
        <w:pStyle w:val="Heading2"/>
      </w:pPr>
      <w:bookmarkStart w:id="81" w:name="_Toc249704174"/>
      <w:r w:rsidRPr="00F72CA9">
        <w:t>Question #</w:t>
      </w:r>
      <w:r w:rsidR="00C92541">
        <w:t>6</w:t>
      </w:r>
      <w:r w:rsidRPr="00F72CA9">
        <w:t xml:space="preserve">:  </w:t>
      </w:r>
      <w:r>
        <w:t>How does all this apply to Cartesian coordinates</w:t>
      </w:r>
      <w:r w:rsidRPr="00F72CA9">
        <w:t>?</w:t>
      </w:r>
      <w:bookmarkEnd w:id="81"/>
      <w:r w:rsidRPr="00F72CA9">
        <w:t xml:space="preserve"> </w:t>
      </w:r>
    </w:p>
    <w:p w14:paraId="4F45DDEE" w14:textId="77777777" w:rsidR="00AB4A39" w:rsidRDefault="00AB4A39" w:rsidP="00572965"/>
    <w:p w14:paraId="465FE31B" w14:textId="77777777" w:rsidR="00AB4A39" w:rsidRDefault="00AB4A39" w:rsidP="00572965">
      <w:r>
        <w:t>I sort of forget about these fellas. What happens here if you separate Laplace?</w:t>
      </w:r>
    </w:p>
    <w:p w14:paraId="67984F02" w14:textId="77777777" w:rsidR="00AB4A39" w:rsidRDefault="00AB4A39" w:rsidP="00572965"/>
    <w:p w14:paraId="591BF583" w14:textId="77777777" w:rsidR="00AB4A39" w:rsidRDefault="00AB4A39" w:rsidP="00572965">
      <w:r>
        <w:tab/>
      </w:r>
      <w:r w:rsidR="00181F59">
        <w:t>-</w:t>
      </w:r>
      <w:r>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 XYZ = </w:t>
      </w:r>
      <w:r w:rsidR="00C626DE">
        <w:t>k</w:t>
      </w:r>
      <w:r w:rsidR="00C626DE">
        <w:rPr>
          <w:rStyle w:val="subscript"/>
        </w:rPr>
        <w:t>h</w:t>
      </w:r>
      <w:r w:rsidR="00C626DE">
        <w:rPr>
          <w:rStyle w:val="superscript"/>
        </w:rPr>
        <w:t>2</w:t>
      </w:r>
      <w:r>
        <w:t xml:space="preserve"> XYZ</w:t>
      </w:r>
    </w:p>
    <w:p w14:paraId="20A6911C" w14:textId="77777777" w:rsidR="00AB4A39" w:rsidRDefault="00AB4A39" w:rsidP="00572965"/>
    <w:p w14:paraId="3119B5F1" w14:textId="77777777" w:rsidR="00AB4A39" w:rsidRDefault="00AB4A39" w:rsidP="00572965">
      <w:r>
        <w:t xml:space="preserve">Here I throw in a Helmholtz just for fun, so we can think eigenfunctions as well as Laplace solutions. </w:t>
      </w:r>
    </w:p>
    <w:p w14:paraId="42659F10" w14:textId="77777777" w:rsidR="00AB4A39" w:rsidRDefault="00AB4A39" w:rsidP="00572965"/>
    <w:p w14:paraId="4F9411B6" w14:textId="77777777" w:rsidR="00AB4A39" w:rsidRDefault="00AB4A39" w:rsidP="00AB4A39">
      <w:r>
        <w:t xml:space="preserve"> </w:t>
      </w:r>
      <w:r>
        <w:tab/>
        <w:t>(YZ∂</w:t>
      </w:r>
      <w:r>
        <w:rPr>
          <w:rStyle w:val="subscript"/>
        </w:rPr>
        <w:t>x</w:t>
      </w:r>
      <w:r>
        <w:rPr>
          <w:rStyle w:val="superscript"/>
        </w:rPr>
        <w:t>2</w:t>
      </w:r>
      <w:r>
        <w:t>X  + Z</w:t>
      </w:r>
      <w:r w:rsidR="00C626DE">
        <w:t>X</w:t>
      </w:r>
      <w:r>
        <w:t>∂</w:t>
      </w:r>
      <w:r w:rsidR="00C626DE">
        <w:rPr>
          <w:rStyle w:val="subscript"/>
        </w:rPr>
        <w:t>y</w:t>
      </w:r>
      <w:r>
        <w:rPr>
          <w:rStyle w:val="superscript"/>
        </w:rPr>
        <w:t>2</w:t>
      </w:r>
      <w:r w:rsidR="00C626DE">
        <w:t>Y</w:t>
      </w:r>
      <w:r>
        <w:t xml:space="preserve"> + </w:t>
      </w:r>
      <w:r w:rsidR="00C626DE">
        <w:t>XY</w:t>
      </w:r>
      <w:r>
        <w:t>∂</w:t>
      </w:r>
      <w:r w:rsidR="00C626DE">
        <w:rPr>
          <w:rStyle w:val="subscript"/>
        </w:rPr>
        <w:t>z</w:t>
      </w:r>
      <w:r>
        <w:rPr>
          <w:rStyle w:val="superscript"/>
        </w:rPr>
        <w:t>2</w:t>
      </w:r>
      <w:r w:rsidR="00C626DE">
        <w:t>Z</w:t>
      </w:r>
      <w:r>
        <w:t xml:space="preserve">)  = </w:t>
      </w:r>
      <w:r w:rsidR="00181F59">
        <w:t>-</w:t>
      </w:r>
      <w:r w:rsidR="00C626DE">
        <w:t>k</w:t>
      </w:r>
      <w:r w:rsidR="00C626DE">
        <w:rPr>
          <w:rStyle w:val="subscript"/>
        </w:rPr>
        <w:t>h</w:t>
      </w:r>
      <w:r w:rsidR="00C626DE">
        <w:rPr>
          <w:rStyle w:val="superscript"/>
        </w:rPr>
        <w:t>2</w:t>
      </w:r>
      <w:r>
        <w:t xml:space="preserve"> XYZ</w:t>
      </w:r>
    </w:p>
    <w:p w14:paraId="7E785858" w14:textId="77777777" w:rsidR="00C626DE" w:rsidRDefault="00C626DE" w:rsidP="00AB4A39"/>
    <w:p w14:paraId="69E21104" w14:textId="77777777" w:rsidR="00C626DE" w:rsidRDefault="00C626DE" w:rsidP="00AB4A39">
      <w:r>
        <w:tab/>
        <w:t>∂</w:t>
      </w:r>
      <w:r>
        <w:rPr>
          <w:rStyle w:val="subscript"/>
        </w:rPr>
        <w:t>x</w:t>
      </w:r>
      <w:r>
        <w:rPr>
          <w:rStyle w:val="superscript"/>
        </w:rPr>
        <w:t>2</w:t>
      </w:r>
      <w:r>
        <w:t>X/ X  + ∂</w:t>
      </w:r>
      <w:r>
        <w:rPr>
          <w:rStyle w:val="subscript"/>
        </w:rPr>
        <w:t>y</w:t>
      </w:r>
      <w:r>
        <w:rPr>
          <w:rStyle w:val="superscript"/>
        </w:rPr>
        <w:t>2</w:t>
      </w:r>
      <w:r>
        <w:t>Y/Y  + ∂</w:t>
      </w:r>
      <w:r>
        <w:rPr>
          <w:rStyle w:val="subscript"/>
        </w:rPr>
        <w:t>z</w:t>
      </w:r>
      <w:r>
        <w:rPr>
          <w:rStyle w:val="superscript"/>
        </w:rPr>
        <w:t>2</w:t>
      </w:r>
      <w:r>
        <w:t xml:space="preserve">Z/Z  = </w:t>
      </w:r>
      <w:r w:rsidR="00181F59">
        <w:t>-</w:t>
      </w:r>
      <w:r>
        <w:t>k</w:t>
      </w:r>
      <w:r>
        <w:rPr>
          <w:rStyle w:val="subscript"/>
        </w:rPr>
        <w:t>h</w:t>
      </w:r>
      <w:r>
        <w:rPr>
          <w:rStyle w:val="superscript"/>
        </w:rPr>
        <w:t>2</w:t>
      </w:r>
      <w:r>
        <w:t xml:space="preserve"> </w:t>
      </w:r>
    </w:p>
    <w:p w14:paraId="20B3B9C5" w14:textId="77777777" w:rsidR="00C626DE" w:rsidRDefault="00C626DE" w:rsidP="00AB4A39"/>
    <w:p w14:paraId="29EA82F3" w14:textId="77777777" w:rsidR="00C626DE" w:rsidRDefault="00C626DE" w:rsidP="00AB4A39">
      <w:r>
        <w:t>Let's set two of the separation constants to k</w:t>
      </w:r>
      <w:r>
        <w:rPr>
          <w:rStyle w:val="subscript"/>
        </w:rPr>
        <w:t>x</w:t>
      </w:r>
      <w:r>
        <w:rPr>
          <w:rStyle w:val="superscript"/>
        </w:rPr>
        <w:t>2</w:t>
      </w:r>
      <w:r>
        <w:t xml:space="preserve"> and k</w:t>
      </w:r>
      <w:r>
        <w:rPr>
          <w:rStyle w:val="subscript"/>
        </w:rPr>
        <w:t>y</w:t>
      </w:r>
      <w:r>
        <w:rPr>
          <w:rStyle w:val="superscript"/>
        </w:rPr>
        <w:t>2</w:t>
      </w:r>
      <w:r>
        <w:t xml:space="preserve"> so we have</w:t>
      </w:r>
    </w:p>
    <w:p w14:paraId="24AE6997" w14:textId="77777777" w:rsidR="00C626DE" w:rsidRDefault="00C626DE" w:rsidP="00AB4A39"/>
    <w:p w14:paraId="52157A01" w14:textId="77777777" w:rsidR="00C626DE" w:rsidRPr="00CF01E4" w:rsidRDefault="00C626DE" w:rsidP="00AB4A39">
      <w:r>
        <w:tab/>
        <w:t xml:space="preserve"> ∂</w:t>
      </w:r>
      <w:r>
        <w:rPr>
          <w:rStyle w:val="subscript"/>
        </w:rPr>
        <w:t>x</w:t>
      </w:r>
      <w:r>
        <w:rPr>
          <w:rStyle w:val="superscript"/>
        </w:rPr>
        <w:t>2</w:t>
      </w:r>
      <w:r>
        <w:t xml:space="preserve">X/ X = </w:t>
      </w:r>
      <w:r w:rsidR="00181F59">
        <w:t>-</w:t>
      </w:r>
      <w:r>
        <w:t>k</w:t>
      </w:r>
      <w:r>
        <w:rPr>
          <w:rStyle w:val="subscript"/>
        </w:rPr>
        <w:t>x</w:t>
      </w:r>
      <w:r>
        <w:rPr>
          <w:rStyle w:val="superscript"/>
        </w:rPr>
        <w:t>2</w:t>
      </w:r>
      <w:r>
        <w:tab/>
      </w:r>
      <w:r>
        <w:tab/>
        <w:t>∂</w:t>
      </w:r>
      <w:r>
        <w:rPr>
          <w:rStyle w:val="subscript"/>
        </w:rPr>
        <w:t>y</w:t>
      </w:r>
      <w:r>
        <w:rPr>
          <w:rStyle w:val="superscript"/>
        </w:rPr>
        <w:t>2</w:t>
      </w:r>
      <w:r>
        <w:t xml:space="preserve">Y/Y = </w:t>
      </w:r>
      <w:r w:rsidR="00181F59">
        <w:t>-</w:t>
      </w:r>
      <w:r>
        <w:t>k</w:t>
      </w:r>
      <w:r>
        <w:rPr>
          <w:rStyle w:val="subscript"/>
        </w:rPr>
        <w:t>y</w:t>
      </w:r>
      <w:r>
        <w:rPr>
          <w:rStyle w:val="superscript"/>
        </w:rPr>
        <w:t>2</w:t>
      </w:r>
      <w:r>
        <w:tab/>
      </w:r>
      <w:r>
        <w:tab/>
        <w:t>∂</w:t>
      </w:r>
      <w:r>
        <w:rPr>
          <w:rStyle w:val="subscript"/>
        </w:rPr>
        <w:t>z</w:t>
      </w:r>
      <w:r>
        <w:rPr>
          <w:rStyle w:val="superscript"/>
        </w:rPr>
        <w:t>2</w:t>
      </w:r>
      <w:r>
        <w:t xml:space="preserve">Z/Z = </w:t>
      </w:r>
      <w:r w:rsidR="00181F59">
        <w:t>-</w:t>
      </w:r>
      <w:r>
        <w:t>k</w:t>
      </w:r>
      <w:r>
        <w:rPr>
          <w:rStyle w:val="subscript"/>
        </w:rPr>
        <w:t>h</w:t>
      </w:r>
      <w:r>
        <w:rPr>
          <w:rStyle w:val="superscript"/>
        </w:rPr>
        <w:t>2</w:t>
      </w:r>
      <w:r>
        <w:t xml:space="preserve"> </w:t>
      </w:r>
      <w:r w:rsidR="00181F59">
        <w:t>+</w:t>
      </w:r>
      <w:r>
        <w:t xml:space="preserve"> k</w:t>
      </w:r>
      <w:r>
        <w:rPr>
          <w:rStyle w:val="subscript"/>
        </w:rPr>
        <w:t>x</w:t>
      </w:r>
      <w:r>
        <w:rPr>
          <w:rStyle w:val="superscript"/>
        </w:rPr>
        <w:t>2</w:t>
      </w:r>
      <w:r w:rsidR="00181F59">
        <w:t>+</w:t>
      </w:r>
      <w:r>
        <w:t xml:space="preserve"> k</w:t>
      </w:r>
      <w:r>
        <w:rPr>
          <w:rStyle w:val="subscript"/>
        </w:rPr>
        <w:t>y</w:t>
      </w:r>
      <w:r>
        <w:rPr>
          <w:rStyle w:val="superscript"/>
        </w:rPr>
        <w:t>2</w:t>
      </w:r>
      <w:r w:rsidR="00CF01E4">
        <w:t xml:space="preserve">  </w:t>
      </w:r>
    </w:p>
    <w:p w14:paraId="1CF66264" w14:textId="77777777" w:rsidR="00C626DE" w:rsidRDefault="00C626DE" w:rsidP="00AB4A39"/>
    <w:p w14:paraId="33294AA1" w14:textId="77777777" w:rsidR="00181F59" w:rsidRDefault="00181F59" w:rsidP="00AB4A39">
      <w:r>
        <w:t>The X solutions are X(x) = exp(±ik</w:t>
      </w:r>
      <w:r>
        <w:rPr>
          <w:rStyle w:val="subscript"/>
        </w:rPr>
        <w:t>x</w:t>
      </w:r>
      <w:r>
        <w:t>x) where we can stay hazy about the nature of k</w:t>
      </w:r>
      <w:r>
        <w:rPr>
          <w:rStyle w:val="subscript"/>
        </w:rPr>
        <w:t>x</w:t>
      </w:r>
      <w:r>
        <w:t>. The X equation has no finite singular points so series solutions (ie, these functions) converge in entire complex x plane. We then have</w:t>
      </w:r>
    </w:p>
    <w:p w14:paraId="5220D416" w14:textId="77777777" w:rsidR="00181F59" w:rsidRDefault="00181F59" w:rsidP="00AB4A39"/>
    <w:p w14:paraId="5075226A" w14:textId="77777777" w:rsidR="00C626DE" w:rsidRPr="003979E0" w:rsidRDefault="00181F59" w:rsidP="00AB4A39">
      <w:r>
        <w:tab/>
      </w:r>
      <w:r>
        <w:tab/>
        <w:t>solution term =</w:t>
      </w:r>
      <w:r w:rsidR="00CF01E4">
        <w:t xml:space="preserve">  </w:t>
      </w:r>
      <w:r>
        <w:t>exp(±ik</w:t>
      </w:r>
      <w:r>
        <w:rPr>
          <w:rStyle w:val="subscript"/>
        </w:rPr>
        <w:t>x</w:t>
      </w:r>
      <w:r>
        <w:t xml:space="preserve">x) </w:t>
      </w:r>
      <w:r w:rsidR="00CF01E4">
        <w:t>exp(±ik</w:t>
      </w:r>
      <w:r w:rsidR="00CF01E4">
        <w:rPr>
          <w:rStyle w:val="subscript"/>
        </w:rPr>
        <w:t>y</w:t>
      </w:r>
      <w:r w:rsidR="00CF01E4">
        <w:t>y)</w:t>
      </w:r>
      <w:r w:rsidR="00CF01E4" w:rsidRPr="00CF01E4">
        <w:t xml:space="preserve"> </w:t>
      </w:r>
      <w:r w:rsidR="00CF01E4">
        <w:t>exp(±ik</w:t>
      </w:r>
      <w:r w:rsidR="008536F5">
        <w:rPr>
          <w:rStyle w:val="subscript"/>
        </w:rPr>
        <w:t>z</w:t>
      </w:r>
      <w:r w:rsidR="00CF01E4">
        <w:t>z)</w:t>
      </w:r>
      <w:r w:rsidR="003979E0">
        <w:t xml:space="preserve">   =  E</w:t>
      </w:r>
      <w:r w:rsidR="003979E0">
        <w:rPr>
          <w:rStyle w:val="subscript"/>
        </w:rPr>
        <w:t>kx</w:t>
      </w:r>
      <w:r w:rsidR="003979E0">
        <w:t>(x) E</w:t>
      </w:r>
      <w:r w:rsidR="003979E0">
        <w:rPr>
          <w:rStyle w:val="subscript"/>
        </w:rPr>
        <w:t>ky</w:t>
      </w:r>
      <w:r w:rsidR="003979E0">
        <w:t>(y)E</w:t>
      </w:r>
      <w:r w:rsidR="003979E0">
        <w:rPr>
          <w:rStyle w:val="subscript"/>
        </w:rPr>
        <w:t>kz</w:t>
      </w:r>
      <w:r w:rsidR="003979E0">
        <w:t xml:space="preserve">(z) </w:t>
      </w:r>
    </w:p>
    <w:p w14:paraId="38B60EDB" w14:textId="77777777" w:rsidR="00CF01E4" w:rsidRDefault="00CF01E4" w:rsidP="00AB4A39"/>
    <w:p w14:paraId="3B64B2F0" w14:textId="77777777" w:rsidR="00CF01E4" w:rsidRDefault="00CF01E4" w:rsidP="00AB4A39">
      <w:r>
        <w:t>where k</w:t>
      </w:r>
      <w:r>
        <w:rPr>
          <w:rStyle w:val="subscript"/>
        </w:rPr>
        <w:t>z</w:t>
      </w:r>
      <w:r>
        <w:rPr>
          <w:rStyle w:val="superscript"/>
        </w:rPr>
        <w:t>2</w:t>
      </w:r>
      <w:r>
        <w:t xml:space="preserve"> ≡  k</w:t>
      </w:r>
      <w:r>
        <w:rPr>
          <w:rStyle w:val="subscript"/>
        </w:rPr>
        <w:t>h</w:t>
      </w:r>
      <w:r>
        <w:rPr>
          <w:rStyle w:val="superscript"/>
        </w:rPr>
        <w:t>2</w:t>
      </w:r>
      <w:r>
        <w:t xml:space="preserve"> – k</w:t>
      </w:r>
      <w:r>
        <w:rPr>
          <w:rStyle w:val="subscript"/>
        </w:rPr>
        <w:t>x</w:t>
      </w:r>
      <w:r>
        <w:rPr>
          <w:rStyle w:val="superscript"/>
        </w:rPr>
        <w:t>2</w:t>
      </w:r>
      <w:r>
        <w:t>– k</w:t>
      </w:r>
      <w:r>
        <w:rPr>
          <w:rStyle w:val="subscript"/>
        </w:rPr>
        <w:t>y</w:t>
      </w:r>
      <w:r>
        <w:rPr>
          <w:rStyle w:val="superscript"/>
        </w:rPr>
        <w:t>2</w:t>
      </w:r>
      <w:r>
        <w:t xml:space="preserve"> </w:t>
      </w:r>
    </w:p>
    <w:p w14:paraId="213170B0" w14:textId="77777777" w:rsidR="00CF01E4" w:rsidRDefault="00CF01E4" w:rsidP="00AB4A39">
      <w:r>
        <w:tab/>
        <w:t>This situation is a in a sense more like the ellipsoidals th</w:t>
      </w:r>
      <w:r w:rsidR="00C04CBB">
        <w:t>an</w:t>
      </w:r>
      <w:r>
        <w:t xml:space="preserve"> the sphericals or spheroidals, because there is no azimuth. </w:t>
      </w:r>
      <w:r w:rsidR="003979E0">
        <w:t>Without having a specific problem, all we can say is that for Laplace, there are two separation constants which I have called k</w:t>
      </w:r>
      <w:r w:rsidR="003979E0">
        <w:rPr>
          <w:rStyle w:val="subscript"/>
        </w:rPr>
        <w:t>x</w:t>
      </w:r>
      <w:r w:rsidR="003979E0">
        <w:t xml:space="preserve"> and k</w:t>
      </w:r>
      <w:r w:rsidR="003979E0">
        <w:rPr>
          <w:rStyle w:val="subscript"/>
        </w:rPr>
        <w:t>y</w:t>
      </w:r>
      <w:r w:rsidR="003979E0">
        <w:t xml:space="preserve"> (and k</w:t>
      </w:r>
      <w:r w:rsidR="003979E0">
        <w:rPr>
          <w:rStyle w:val="subscript"/>
        </w:rPr>
        <w:t>h</w:t>
      </w:r>
      <w:r w:rsidR="003979E0">
        <w:t xml:space="preserve"> = 0 in this case), and k</w:t>
      </w:r>
      <w:r w:rsidR="003979E0">
        <w:rPr>
          <w:rStyle w:val="subscript"/>
        </w:rPr>
        <w:t>z</w:t>
      </w:r>
      <w:r w:rsidR="003979E0">
        <w:t xml:space="preserve"> is a function of these two.</w:t>
      </w:r>
      <w:r w:rsidR="00A470AE">
        <w:t xml:space="preserve"> Here is a comparison of the causality cross linkage structure for three coordinate systems based on the simplest basic problems ( sphere, ellipsoid, box with one face free) </w:t>
      </w:r>
    </w:p>
    <w:p w14:paraId="00BCDF11" w14:textId="77777777" w:rsidR="00140DF2" w:rsidRDefault="00140DF2" w:rsidP="00AB4A39"/>
    <w:p w14:paraId="68C63B75" w14:textId="77777777" w:rsidR="00AB4A39" w:rsidRDefault="00D973C8" w:rsidP="00572965">
      <w:r>
        <w:pict>
          <v:shape id="_x0000_i1055" type="#_x0000_t75" style="width:468pt;height:112.5pt">
            <v:imagedata r:id="rId35" o:title=""/>
          </v:shape>
        </w:pict>
      </w:r>
    </w:p>
    <w:p w14:paraId="17E3DEC2" w14:textId="77777777" w:rsidR="00A470AE" w:rsidRDefault="00A470AE" w:rsidP="00572965"/>
    <w:p w14:paraId="1BE582F5" w14:textId="77777777" w:rsidR="00A470AE" w:rsidRPr="00A470AE" w:rsidRDefault="00A470AE" w:rsidP="00572965">
      <w:r>
        <w:t>In our simple spherical problem, quantization begins with the azimuth m, causes integer n, and that is then forced onto the r</w:t>
      </w:r>
      <w:r>
        <w:rPr>
          <w:rStyle w:val="superscript"/>
        </w:rPr>
        <w:t>n</w:t>
      </w:r>
      <w:r>
        <w:t xml:space="preserve"> third function.  For Cartesian box, we get </w:t>
      </w:r>
      <w:r w:rsidRPr="00C04CBB">
        <w:rPr>
          <w:i/>
        </w:rPr>
        <w:t>two</w:t>
      </w:r>
      <w:r>
        <w:t xml:space="preserve"> of these </w:t>
      </w:r>
      <w:r w:rsidR="00C04CBB">
        <w:t xml:space="preserve">independent </w:t>
      </w:r>
      <w:r>
        <w:t>starting integers n</w:t>
      </w:r>
      <w:r>
        <w:rPr>
          <w:rStyle w:val="subscript"/>
        </w:rPr>
        <w:t>x</w:t>
      </w:r>
      <w:r>
        <w:t xml:space="preserve"> and n</w:t>
      </w:r>
      <w:r>
        <w:rPr>
          <w:rStyle w:val="subscript"/>
        </w:rPr>
        <w:t>y</w:t>
      </w:r>
      <w:r>
        <w:t xml:space="preserve"> (see below), and these then force the quantum number for the z direction.  In ellipsoidals, we don't "start" with any of the three coordinates, the m,κ quantized values sort of come from the outside. </w:t>
      </w:r>
    </w:p>
    <w:p w14:paraId="4EDDB99C" w14:textId="77777777" w:rsidR="008536F5" w:rsidRDefault="008536F5" w:rsidP="00572965"/>
    <w:p w14:paraId="2B266FE3" w14:textId="77777777" w:rsidR="009D1A2C" w:rsidRPr="009D1A2C" w:rsidRDefault="009D1A2C" w:rsidP="00572965">
      <w:pPr>
        <w:rPr>
          <w:b/>
        </w:rPr>
      </w:pPr>
      <w:r w:rsidRPr="009D1A2C">
        <w:rPr>
          <w:b/>
        </w:rPr>
        <w:t>Cartesian Laplace and Eigenfunction Sample Problems</w:t>
      </w:r>
    </w:p>
    <w:p w14:paraId="7C9F259D" w14:textId="77777777" w:rsidR="009D1A2C" w:rsidRDefault="009D1A2C" w:rsidP="00572965"/>
    <w:p w14:paraId="0072E330" w14:textId="77777777" w:rsidR="008536F5" w:rsidRDefault="008536F5" w:rsidP="00572965">
      <w:r>
        <w:t xml:space="preserve">For Cartesians, the analog of the full sphere or spheroid or ellipsoid would I suppose be "the box". The simplest box would have V = 0 on the </w:t>
      </w:r>
      <w:r w:rsidR="009D1A2C">
        <w:t>x</w:t>
      </w:r>
      <w:r>
        <w:t xml:space="preserve"> and y surfaces, so k</w:t>
      </w:r>
      <w:r>
        <w:rPr>
          <w:rStyle w:val="subscript"/>
        </w:rPr>
        <w:t>x</w:t>
      </w:r>
      <w:r>
        <w:t xml:space="preserve"> a = n</w:t>
      </w:r>
      <w:r>
        <w:rPr>
          <w:rStyle w:val="subscript"/>
        </w:rPr>
        <w:t>x</w:t>
      </w:r>
      <w:r>
        <w:t>π</w:t>
      </w:r>
      <w:r w:rsidR="00716752">
        <w:t xml:space="preserve">  and then the solution term has this form</w:t>
      </w:r>
    </w:p>
    <w:p w14:paraId="52825252" w14:textId="77777777" w:rsidR="00716752" w:rsidRDefault="00716752" w:rsidP="00572965"/>
    <w:p w14:paraId="6C9D023B" w14:textId="77777777" w:rsidR="00716752" w:rsidRDefault="00716752" w:rsidP="00572965">
      <w:r>
        <w:tab/>
      </w:r>
      <w:r>
        <w:tab/>
        <w:t>solution term = sin(n</w:t>
      </w:r>
      <w:r>
        <w:rPr>
          <w:rStyle w:val="subscript"/>
        </w:rPr>
        <w:t>x</w:t>
      </w:r>
      <w:r>
        <w:t>πx) sin(n</w:t>
      </w:r>
      <w:r>
        <w:rPr>
          <w:rStyle w:val="subscript"/>
        </w:rPr>
        <w:t>y</w:t>
      </w:r>
      <w:r>
        <w:t>πy)</w:t>
      </w:r>
      <w:r w:rsidRPr="00CF01E4">
        <w:t xml:space="preserve"> </w:t>
      </w:r>
      <w:r>
        <w:t>exp(±ik</w:t>
      </w:r>
      <w:r>
        <w:rPr>
          <w:rStyle w:val="subscript"/>
        </w:rPr>
        <w:t>z</w:t>
      </w:r>
      <w:r>
        <w:t>z)</w:t>
      </w:r>
      <w:r>
        <w:tab/>
      </w:r>
      <w:r>
        <w:tab/>
        <w:t>k</w:t>
      </w:r>
      <w:r>
        <w:rPr>
          <w:rStyle w:val="subscript"/>
        </w:rPr>
        <w:t>z</w:t>
      </w:r>
      <w:r>
        <w:rPr>
          <w:rStyle w:val="superscript"/>
        </w:rPr>
        <w:t>2</w:t>
      </w:r>
      <w:r>
        <w:t xml:space="preserve"> ≡  k</w:t>
      </w:r>
      <w:r>
        <w:rPr>
          <w:rStyle w:val="subscript"/>
        </w:rPr>
        <w:t>h</w:t>
      </w:r>
      <w:r>
        <w:rPr>
          <w:rStyle w:val="superscript"/>
        </w:rPr>
        <w:t>2</w:t>
      </w:r>
      <w:r>
        <w:t xml:space="preserve"> – (n</w:t>
      </w:r>
      <w:r>
        <w:rPr>
          <w:rStyle w:val="subscript"/>
        </w:rPr>
        <w:t>x</w:t>
      </w:r>
      <w:r>
        <w:t>π/a)</w:t>
      </w:r>
      <w:r>
        <w:rPr>
          <w:rStyle w:val="superscript"/>
        </w:rPr>
        <w:t>2</w:t>
      </w:r>
      <w:r>
        <w:t>– (n</w:t>
      </w:r>
      <w:r>
        <w:rPr>
          <w:rStyle w:val="subscript"/>
        </w:rPr>
        <w:t>y</w:t>
      </w:r>
      <w:r>
        <w:t>π/b)</w:t>
      </w:r>
      <w:r>
        <w:rPr>
          <w:rStyle w:val="superscript"/>
        </w:rPr>
        <w:t xml:space="preserve">2 </w:t>
      </w:r>
    </w:p>
    <w:p w14:paraId="5E6B930F" w14:textId="77777777" w:rsidR="00716752" w:rsidRDefault="00716752" w:rsidP="00572965"/>
    <w:p w14:paraId="5FF58994" w14:textId="77777777" w:rsidR="00716752" w:rsidRDefault="00716752" w:rsidP="00572965">
      <w:r>
        <w:t>If we then also put V = 0 on the 0 wall in the z direction, our general solution is then</w:t>
      </w:r>
    </w:p>
    <w:p w14:paraId="69ABD884" w14:textId="77777777" w:rsidR="00716752" w:rsidRDefault="00716752" w:rsidP="00572965"/>
    <w:p w14:paraId="009E336C" w14:textId="77777777" w:rsidR="00716752" w:rsidRDefault="00716752" w:rsidP="00572965">
      <w:r>
        <w:tab/>
        <w:t>u(x,y,z) = Σ</w:t>
      </w:r>
      <w:r>
        <w:rPr>
          <w:rStyle w:val="subscript"/>
        </w:rPr>
        <w:t>nx,ny</w:t>
      </w:r>
      <w:r>
        <w:t xml:space="preserve"> A</w:t>
      </w:r>
      <w:r>
        <w:rPr>
          <w:rStyle w:val="superscript"/>
          <w:rFonts w:ascii="Times New Roman" w:hAnsi="Times New Roman"/>
        </w:rPr>
        <w:t>±</w:t>
      </w:r>
      <w:r>
        <w:rPr>
          <w:rStyle w:val="subscript"/>
        </w:rPr>
        <w:t>nx,ny</w:t>
      </w:r>
      <w:r>
        <w:t xml:space="preserve"> sin(n</w:t>
      </w:r>
      <w:r>
        <w:rPr>
          <w:rStyle w:val="subscript"/>
        </w:rPr>
        <w:t>x</w:t>
      </w:r>
      <w:r>
        <w:t>πx) sin(n</w:t>
      </w:r>
      <w:r>
        <w:rPr>
          <w:rStyle w:val="subscript"/>
        </w:rPr>
        <w:t>y</w:t>
      </w:r>
      <w:r>
        <w:t>πy)</w:t>
      </w:r>
      <w:r w:rsidRPr="00CF01E4">
        <w:t xml:space="preserve"> </w:t>
      </w:r>
      <w:r>
        <w:t>sh(</w:t>
      </w:r>
      <w:r w:rsidR="005C3062">
        <w:t>[ik</w:t>
      </w:r>
      <w:r w:rsidR="005C3062">
        <w:rPr>
          <w:rStyle w:val="subscript"/>
        </w:rPr>
        <w:t>z</w:t>
      </w:r>
      <w:r w:rsidR="005C3062">
        <w:t>]z)</w:t>
      </w:r>
      <w:r w:rsidR="005C3062">
        <w:tab/>
        <w:t xml:space="preserve"> [ik</w:t>
      </w:r>
      <w:r w:rsidR="005C3062">
        <w:rPr>
          <w:rStyle w:val="subscript"/>
        </w:rPr>
        <w:t>z</w:t>
      </w:r>
      <w:r w:rsidR="005C3062">
        <w:t>]= (n</w:t>
      </w:r>
      <w:r w:rsidR="005C3062">
        <w:rPr>
          <w:rStyle w:val="subscript"/>
        </w:rPr>
        <w:t>x</w:t>
      </w:r>
      <w:r w:rsidR="005C3062">
        <w:t>π/a)</w:t>
      </w:r>
      <w:r w:rsidR="005C3062">
        <w:rPr>
          <w:rStyle w:val="superscript"/>
        </w:rPr>
        <w:t xml:space="preserve">2 </w:t>
      </w:r>
      <w:r w:rsidR="005C3062">
        <w:t>+ (n</w:t>
      </w:r>
      <w:r w:rsidR="005C3062">
        <w:rPr>
          <w:rStyle w:val="subscript"/>
        </w:rPr>
        <w:t>y</w:t>
      </w:r>
      <w:r w:rsidR="005C3062">
        <w:t>π/b)</w:t>
      </w:r>
      <w:r w:rsidR="005C3062">
        <w:rPr>
          <w:rStyle w:val="superscript"/>
        </w:rPr>
        <w:t>2</w:t>
      </w:r>
      <w:r w:rsidR="005C3062">
        <w:t xml:space="preserve"> - k</w:t>
      </w:r>
      <w:r w:rsidR="005C3062">
        <w:rPr>
          <w:rStyle w:val="subscript"/>
        </w:rPr>
        <w:t>h</w:t>
      </w:r>
      <w:r w:rsidR="005C3062">
        <w:rPr>
          <w:rStyle w:val="superscript"/>
        </w:rPr>
        <w:t>2</w:t>
      </w:r>
    </w:p>
    <w:p w14:paraId="50276630" w14:textId="77777777" w:rsidR="005C3062" w:rsidRDefault="005C3062" w:rsidP="00572965"/>
    <w:p w14:paraId="128822DF" w14:textId="77777777" w:rsidR="005C3062" w:rsidRDefault="005C3062" w:rsidP="00572965">
      <w:r>
        <w:t>Again, for Laplace k</w:t>
      </w:r>
      <w:r>
        <w:rPr>
          <w:rStyle w:val="subscript"/>
        </w:rPr>
        <w:t>h</w:t>
      </w:r>
      <w:r>
        <w:t xml:space="preserve"> = 0.  If we prescribe some f(x,y) on the free surface, then we have</w:t>
      </w:r>
    </w:p>
    <w:p w14:paraId="0BAE8561" w14:textId="77777777" w:rsidR="005C3062" w:rsidRDefault="005C3062" w:rsidP="00572965"/>
    <w:p w14:paraId="413F8ED7" w14:textId="77777777" w:rsidR="005C3062" w:rsidRDefault="005C3062" w:rsidP="005C3062">
      <w:r>
        <w:tab/>
        <w:t>u(x,y,c) = Σ</w:t>
      </w:r>
      <w:r>
        <w:rPr>
          <w:rStyle w:val="subscript"/>
        </w:rPr>
        <w:t>nx,ny</w:t>
      </w:r>
      <w:r>
        <w:t xml:space="preserve"> A</w:t>
      </w:r>
      <w:r>
        <w:rPr>
          <w:rStyle w:val="subscript"/>
        </w:rPr>
        <w:t>nx,ny</w:t>
      </w:r>
      <w:r>
        <w:t xml:space="preserve"> sh([ik</w:t>
      </w:r>
      <w:r>
        <w:rPr>
          <w:rStyle w:val="subscript"/>
        </w:rPr>
        <w:t>z</w:t>
      </w:r>
      <w:r>
        <w:t>]</w:t>
      </w:r>
      <w:r w:rsidR="00777593">
        <w:t>(n</w:t>
      </w:r>
      <w:r w:rsidR="00777593">
        <w:rPr>
          <w:rStyle w:val="subscript"/>
        </w:rPr>
        <w:t>x</w:t>
      </w:r>
      <w:r w:rsidR="00777593">
        <w:t>, n</w:t>
      </w:r>
      <w:r w:rsidR="00777593">
        <w:rPr>
          <w:rStyle w:val="subscript"/>
        </w:rPr>
        <w:t>y</w:t>
      </w:r>
      <w:r w:rsidR="00777593">
        <w:t>)</w:t>
      </w:r>
      <w:r>
        <w:t>c)  sin(n</w:t>
      </w:r>
      <w:r>
        <w:rPr>
          <w:rStyle w:val="subscript"/>
        </w:rPr>
        <w:t>x</w:t>
      </w:r>
      <w:r>
        <w:t>πx) sin(n</w:t>
      </w:r>
      <w:r>
        <w:rPr>
          <w:rStyle w:val="subscript"/>
        </w:rPr>
        <w:t>y</w:t>
      </w:r>
      <w:r>
        <w:t>πy)  =  f(x,y)</w:t>
      </w:r>
    </w:p>
    <w:p w14:paraId="3E579536" w14:textId="77777777" w:rsidR="00777593" w:rsidRDefault="00777593" w:rsidP="005C3062"/>
    <w:p w14:paraId="410420EB" w14:textId="77777777" w:rsidR="00544559" w:rsidRDefault="00777593" w:rsidP="005C3062">
      <w:r>
        <w:t xml:space="preserve">Did Stak do this </w:t>
      </w:r>
      <w:r w:rsidRPr="009C6AB5">
        <w:rPr>
          <w:u w:val="single"/>
        </w:rPr>
        <w:t xml:space="preserve">Dirichlet </w:t>
      </w:r>
      <w:r w:rsidR="000E10A6" w:rsidRPr="009C6AB5">
        <w:rPr>
          <w:u w:val="single"/>
        </w:rPr>
        <w:t>problem</w:t>
      </w:r>
      <w:r w:rsidR="000E10A6">
        <w:t xml:space="preserve">?  </w:t>
      </w:r>
      <w:r w:rsidR="00544559">
        <w:t xml:space="preserve">Yes, he does the 2D case on page 108 Exercise 6.13. In our case here we would just have a double Fourier </w:t>
      </w:r>
      <w:r w:rsidR="009D1A2C">
        <w:t xml:space="preserve">sine series transform </w:t>
      </w:r>
      <w:r w:rsidR="00544559">
        <w:t xml:space="preserve">situation, </w:t>
      </w:r>
      <w:r w:rsidR="00544559" w:rsidRPr="009D1A2C">
        <w:rPr>
          <w:i/>
        </w:rPr>
        <w:t>where I ignore constants</w:t>
      </w:r>
      <w:r w:rsidR="00544559">
        <w:t xml:space="preserve"> </w:t>
      </w:r>
    </w:p>
    <w:p w14:paraId="566FAB37" w14:textId="77777777" w:rsidR="00544559" w:rsidRDefault="00544559" w:rsidP="005C3062"/>
    <w:p w14:paraId="150840A3" w14:textId="77777777" w:rsidR="00196A80" w:rsidRDefault="00544559" w:rsidP="005C3062">
      <w:r>
        <w:tab/>
      </w:r>
      <w:r>
        <w:tab/>
        <w:t>f</w:t>
      </w:r>
      <w:r>
        <w:rPr>
          <w:rStyle w:val="subscript"/>
        </w:rPr>
        <w:t>nx</w:t>
      </w:r>
      <w:r w:rsidR="00196A80">
        <w:rPr>
          <w:rStyle w:val="subscript"/>
        </w:rPr>
        <w:t>'</w:t>
      </w:r>
      <w:r>
        <w:rPr>
          <w:rStyle w:val="subscript"/>
        </w:rPr>
        <w:t>,ny</w:t>
      </w:r>
      <w:r w:rsidR="00196A80">
        <w:rPr>
          <w:rStyle w:val="subscript"/>
        </w:rPr>
        <w:t>'</w:t>
      </w:r>
      <w:r>
        <w:t xml:space="preserve">  = </w:t>
      </w:r>
      <w:r w:rsidR="00196A80">
        <w:rPr>
          <w:rFonts w:ascii="Lucida Sans Unicode" w:hAnsi="Lucida Sans Unicode" w:cs="Lucida Sans Unicode"/>
          <w:sz w:val="32"/>
        </w:rPr>
        <w:t>∫∫</w:t>
      </w:r>
      <w:r>
        <w:t>dxdy  f(x,y) sin(n</w:t>
      </w:r>
      <w:r>
        <w:rPr>
          <w:rStyle w:val="subscript"/>
        </w:rPr>
        <w:t>x</w:t>
      </w:r>
      <w:r w:rsidR="00196A80">
        <w:t>'</w:t>
      </w:r>
      <w:r>
        <w:t>πx) sin(n</w:t>
      </w:r>
      <w:r>
        <w:rPr>
          <w:rStyle w:val="subscript"/>
        </w:rPr>
        <w:t>y</w:t>
      </w:r>
      <w:r w:rsidR="00196A80">
        <w:t>'</w:t>
      </w:r>
      <w:r>
        <w:t xml:space="preserve">πy)   =   </w:t>
      </w:r>
      <w:r>
        <w:rPr>
          <w:rFonts w:ascii="Lucida Sans Unicode" w:hAnsi="Lucida Sans Unicode" w:cs="Lucida Sans Unicode"/>
          <w:sz w:val="32"/>
        </w:rPr>
        <w:t>∫</w:t>
      </w:r>
      <w:r w:rsidR="00196A80">
        <w:rPr>
          <w:rFonts w:ascii="Lucida Sans Unicode" w:hAnsi="Lucida Sans Unicode" w:cs="Lucida Sans Unicode"/>
          <w:sz w:val="32"/>
        </w:rPr>
        <w:t>∫</w:t>
      </w:r>
      <w:r>
        <w:t>dx dy u(x,y,c) sin(n</w:t>
      </w:r>
      <w:r>
        <w:rPr>
          <w:rStyle w:val="subscript"/>
        </w:rPr>
        <w:t>x</w:t>
      </w:r>
      <w:r w:rsidR="00196A80">
        <w:t>'</w:t>
      </w:r>
      <w:r>
        <w:t>πx) sin(n</w:t>
      </w:r>
      <w:r>
        <w:rPr>
          <w:rStyle w:val="subscript"/>
        </w:rPr>
        <w:t>y</w:t>
      </w:r>
      <w:r w:rsidR="00196A80">
        <w:t>'</w:t>
      </w:r>
      <w:r>
        <w:t>πy)</w:t>
      </w:r>
    </w:p>
    <w:p w14:paraId="78A47704" w14:textId="77777777" w:rsidR="00544559" w:rsidRDefault="00544559" w:rsidP="005C3062"/>
    <w:p w14:paraId="5876D16F" w14:textId="77777777" w:rsidR="00196A80" w:rsidRDefault="00544559" w:rsidP="005C3062">
      <w:r>
        <w:tab/>
      </w:r>
      <w:r>
        <w:tab/>
      </w:r>
      <w:r w:rsidR="00196A80">
        <w:t xml:space="preserve">      </w:t>
      </w:r>
      <w:r>
        <w:t xml:space="preserve">= </w:t>
      </w:r>
      <w:r w:rsidR="00196A80">
        <w:t>Σ</w:t>
      </w:r>
      <w:r w:rsidR="00196A80">
        <w:rPr>
          <w:rStyle w:val="subscript"/>
        </w:rPr>
        <w:t>nx,ny</w:t>
      </w:r>
      <w:r w:rsidR="00196A80">
        <w:t xml:space="preserve"> A</w:t>
      </w:r>
      <w:r w:rsidR="00196A80">
        <w:rPr>
          <w:rStyle w:val="subscript"/>
        </w:rPr>
        <w:t>nx,ny</w:t>
      </w:r>
      <w:r w:rsidR="00196A80">
        <w:t xml:space="preserve"> sh([ik</w:t>
      </w:r>
      <w:r w:rsidR="00196A80">
        <w:rPr>
          <w:rStyle w:val="subscript"/>
        </w:rPr>
        <w:t>z</w:t>
      </w:r>
      <w:r w:rsidR="00196A80">
        <w:t>](n</w:t>
      </w:r>
      <w:r w:rsidR="00196A80">
        <w:rPr>
          <w:rStyle w:val="subscript"/>
        </w:rPr>
        <w:t>x</w:t>
      </w:r>
      <w:r w:rsidR="00196A80">
        <w:t>, n</w:t>
      </w:r>
      <w:r w:rsidR="00196A80">
        <w:rPr>
          <w:rStyle w:val="subscript"/>
        </w:rPr>
        <w:t>y</w:t>
      </w:r>
      <w:r w:rsidR="00196A80">
        <w:t xml:space="preserve">)c)  </w:t>
      </w:r>
      <w:r w:rsidR="00196A80">
        <w:rPr>
          <w:rFonts w:ascii="Lucida Sans Unicode" w:hAnsi="Lucida Sans Unicode" w:cs="Lucida Sans Unicode"/>
          <w:sz w:val="32"/>
        </w:rPr>
        <w:t>∫∫</w:t>
      </w:r>
      <w:r w:rsidR="00196A80">
        <w:t>dx dy sin(n</w:t>
      </w:r>
      <w:r w:rsidR="00196A80">
        <w:rPr>
          <w:rStyle w:val="subscript"/>
        </w:rPr>
        <w:t>x</w:t>
      </w:r>
      <w:r w:rsidR="00196A80">
        <w:t>πx) sin(n</w:t>
      </w:r>
      <w:r w:rsidR="00196A80">
        <w:rPr>
          <w:rStyle w:val="subscript"/>
        </w:rPr>
        <w:t>y</w:t>
      </w:r>
      <w:r w:rsidR="00196A80">
        <w:t>πy)</w:t>
      </w:r>
      <w:r w:rsidR="00196A80" w:rsidRPr="00196A80">
        <w:t xml:space="preserve"> </w:t>
      </w:r>
      <w:r w:rsidR="00196A80">
        <w:t>sin(n</w:t>
      </w:r>
      <w:r w:rsidR="00196A80">
        <w:rPr>
          <w:rStyle w:val="subscript"/>
        </w:rPr>
        <w:t>x</w:t>
      </w:r>
      <w:r w:rsidR="00196A80">
        <w:t>'πx) sin(n</w:t>
      </w:r>
      <w:r w:rsidR="00196A80">
        <w:rPr>
          <w:rStyle w:val="subscript"/>
        </w:rPr>
        <w:t>y</w:t>
      </w:r>
      <w:r w:rsidR="00196A80">
        <w:t>'πy)</w:t>
      </w:r>
    </w:p>
    <w:p w14:paraId="614D6843" w14:textId="77777777" w:rsidR="00196A80" w:rsidRPr="00196A80" w:rsidRDefault="00196A80" w:rsidP="005C3062">
      <w:r>
        <w:tab/>
      </w:r>
      <w:r>
        <w:tab/>
      </w:r>
    </w:p>
    <w:p w14:paraId="71A5C37B" w14:textId="77777777" w:rsidR="00196A80" w:rsidRDefault="00196A80" w:rsidP="00196A80">
      <w:r>
        <w:tab/>
      </w:r>
      <w:r>
        <w:tab/>
        <w:t xml:space="preserve">      = Σ</w:t>
      </w:r>
      <w:r>
        <w:rPr>
          <w:rStyle w:val="subscript"/>
        </w:rPr>
        <w:t>nx,ny</w:t>
      </w:r>
      <w:r>
        <w:t xml:space="preserve"> A</w:t>
      </w:r>
      <w:r>
        <w:rPr>
          <w:rStyle w:val="subscript"/>
        </w:rPr>
        <w:t>nx,ny</w:t>
      </w:r>
      <w:r>
        <w:t xml:space="preserve"> sh([ik</w:t>
      </w:r>
      <w:r>
        <w:rPr>
          <w:rStyle w:val="subscript"/>
        </w:rPr>
        <w:t>z</w:t>
      </w:r>
      <w:r>
        <w:t>](n</w:t>
      </w:r>
      <w:r>
        <w:rPr>
          <w:rStyle w:val="subscript"/>
        </w:rPr>
        <w:t>x</w:t>
      </w:r>
      <w:r>
        <w:t>, n</w:t>
      </w:r>
      <w:r>
        <w:rPr>
          <w:rStyle w:val="subscript"/>
        </w:rPr>
        <w:t>y</w:t>
      </w:r>
      <w:r>
        <w:t xml:space="preserve">)c) [ </w:t>
      </w:r>
      <w:r>
        <w:rPr>
          <w:rFonts w:ascii="Lucida Sans Unicode" w:hAnsi="Lucida Sans Unicode" w:cs="Lucida Sans Unicode"/>
          <w:sz w:val="32"/>
        </w:rPr>
        <w:t>∫</w:t>
      </w:r>
      <w:r>
        <w:t>dx sin(n</w:t>
      </w:r>
      <w:r>
        <w:rPr>
          <w:rStyle w:val="subscript"/>
        </w:rPr>
        <w:t>x</w:t>
      </w:r>
      <w:r>
        <w:t>πx) sin(n</w:t>
      </w:r>
      <w:r>
        <w:rPr>
          <w:rStyle w:val="subscript"/>
        </w:rPr>
        <w:t>x</w:t>
      </w:r>
      <w:r>
        <w:t>'πx)</w:t>
      </w:r>
      <w:r w:rsidRPr="00196A80">
        <w:rPr>
          <w:rFonts w:ascii="Lucida Sans Unicode" w:hAnsi="Lucida Sans Unicode" w:cs="Lucida Sans Unicode"/>
          <w:sz w:val="32"/>
        </w:rPr>
        <w:t xml:space="preserve"> </w:t>
      </w:r>
      <w:r>
        <w:t>] [</w:t>
      </w:r>
      <w:r>
        <w:rPr>
          <w:rFonts w:ascii="Lucida Sans Unicode" w:hAnsi="Lucida Sans Unicode" w:cs="Lucida Sans Unicode"/>
          <w:sz w:val="32"/>
        </w:rPr>
        <w:t>∫</w:t>
      </w:r>
      <w:r w:rsidRPr="00196A80">
        <w:t xml:space="preserve"> </w:t>
      </w:r>
      <w:r>
        <w:t>dy sin(n</w:t>
      </w:r>
      <w:r>
        <w:rPr>
          <w:rStyle w:val="subscript"/>
        </w:rPr>
        <w:t>y</w:t>
      </w:r>
      <w:r>
        <w:t>πy)</w:t>
      </w:r>
      <w:r w:rsidRPr="00196A80">
        <w:t xml:space="preserve"> </w:t>
      </w:r>
      <w:r>
        <w:t>sin(n</w:t>
      </w:r>
      <w:r>
        <w:rPr>
          <w:rStyle w:val="subscript"/>
        </w:rPr>
        <w:t>y</w:t>
      </w:r>
      <w:r>
        <w:t>'πy)]</w:t>
      </w:r>
    </w:p>
    <w:p w14:paraId="7F492A29" w14:textId="77777777" w:rsidR="00196A80" w:rsidRDefault="00196A80" w:rsidP="00196A80"/>
    <w:p w14:paraId="34E35710" w14:textId="77777777" w:rsidR="00196A80" w:rsidRPr="00196A80" w:rsidRDefault="00196A80" w:rsidP="00196A80">
      <w:r>
        <w:tab/>
      </w:r>
      <w:r>
        <w:tab/>
        <w:t xml:space="preserve">      = Σ</w:t>
      </w:r>
      <w:r>
        <w:rPr>
          <w:rStyle w:val="subscript"/>
        </w:rPr>
        <w:t>nx,ny</w:t>
      </w:r>
      <w:r>
        <w:t xml:space="preserve"> A</w:t>
      </w:r>
      <w:r>
        <w:rPr>
          <w:rStyle w:val="subscript"/>
        </w:rPr>
        <w:t>nx,ny</w:t>
      </w:r>
      <w:r>
        <w:t xml:space="preserve"> sh([ik</w:t>
      </w:r>
      <w:r>
        <w:rPr>
          <w:rStyle w:val="subscript"/>
        </w:rPr>
        <w:t>z</w:t>
      </w:r>
      <w:r>
        <w:t>](n</w:t>
      </w:r>
      <w:r>
        <w:rPr>
          <w:rStyle w:val="subscript"/>
        </w:rPr>
        <w:t>x</w:t>
      </w:r>
      <w:r>
        <w:t>, n</w:t>
      </w:r>
      <w:r>
        <w:rPr>
          <w:rStyle w:val="subscript"/>
        </w:rPr>
        <w:t>y</w:t>
      </w:r>
      <w:r>
        <w:t>)c)  δ</w:t>
      </w:r>
      <w:r>
        <w:rPr>
          <w:rStyle w:val="subscript"/>
        </w:rPr>
        <w:t>nx,nx'</w:t>
      </w:r>
      <w:r>
        <w:t xml:space="preserve"> δ</w:t>
      </w:r>
      <w:r>
        <w:rPr>
          <w:rStyle w:val="subscript"/>
        </w:rPr>
        <w:t>ny,ny'</w:t>
      </w:r>
      <w:r>
        <w:t xml:space="preserve"> K</w:t>
      </w:r>
      <w:r>
        <w:rPr>
          <w:rStyle w:val="subscript"/>
        </w:rPr>
        <w:t>nx,ny</w:t>
      </w:r>
      <w:r>
        <w:t xml:space="preserve">   </w:t>
      </w:r>
    </w:p>
    <w:p w14:paraId="108FD782" w14:textId="77777777" w:rsidR="00544559" w:rsidRDefault="00544559" w:rsidP="005C3062"/>
    <w:p w14:paraId="794B4FC5" w14:textId="77777777" w:rsidR="00196A80" w:rsidRDefault="00196A80" w:rsidP="00196A80">
      <w:r>
        <w:tab/>
      </w:r>
      <w:r>
        <w:tab/>
        <w:t xml:space="preserve">      = A</w:t>
      </w:r>
      <w:r>
        <w:rPr>
          <w:rStyle w:val="subscript"/>
        </w:rPr>
        <w:t>nx',n'y</w:t>
      </w:r>
      <w:r>
        <w:t xml:space="preserve"> sh([ik</w:t>
      </w:r>
      <w:r>
        <w:rPr>
          <w:rStyle w:val="subscript"/>
        </w:rPr>
        <w:t>z</w:t>
      </w:r>
      <w:r>
        <w:t>](n</w:t>
      </w:r>
      <w:r>
        <w:rPr>
          <w:rStyle w:val="subscript"/>
        </w:rPr>
        <w:t>x'</w:t>
      </w:r>
      <w:r>
        <w:t>, n</w:t>
      </w:r>
      <w:r>
        <w:rPr>
          <w:rStyle w:val="subscript"/>
        </w:rPr>
        <w:t>y'</w:t>
      </w:r>
      <w:r>
        <w:t>)c)  K</w:t>
      </w:r>
      <w:r>
        <w:rPr>
          <w:rStyle w:val="subscript"/>
        </w:rPr>
        <w:t>nx,ny</w:t>
      </w:r>
      <w:r>
        <w:t xml:space="preserve">   </w:t>
      </w:r>
    </w:p>
    <w:p w14:paraId="59402596" w14:textId="77777777" w:rsidR="00196A80" w:rsidRDefault="00196A80" w:rsidP="00196A80"/>
    <w:p w14:paraId="0CEED06D" w14:textId="77777777" w:rsidR="00196A80" w:rsidRDefault="00196A80" w:rsidP="00196A80">
      <w:r>
        <w:t>Then our general solution to the Dirichlet problem would be</w:t>
      </w:r>
    </w:p>
    <w:p w14:paraId="40BE8C69" w14:textId="77777777" w:rsidR="00196A80" w:rsidRDefault="00196A80" w:rsidP="00196A80"/>
    <w:p w14:paraId="691D756E" w14:textId="77777777" w:rsidR="00544559" w:rsidRPr="009D1A2C" w:rsidRDefault="00196A80" w:rsidP="005C3062">
      <w:r>
        <w:tab/>
      </w:r>
      <w:r w:rsidR="009D1A2C">
        <w:t>u(x,y,c) = Σ</w:t>
      </w:r>
      <w:r w:rsidR="009D1A2C">
        <w:rPr>
          <w:rStyle w:val="subscript"/>
        </w:rPr>
        <w:t>nx,ny</w:t>
      </w:r>
      <w:r w:rsidR="009D1A2C">
        <w:t xml:space="preserve">  </w:t>
      </w:r>
      <w:r w:rsidR="009C6AB5">
        <w:t xml:space="preserve">{ </w:t>
      </w:r>
      <w:r w:rsidR="009D1A2C">
        <w:t>f</w:t>
      </w:r>
      <w:r w:rsidR="009D1A2C">
        <w:rPr>
          <w:rStyle w:val="subscript"/>
        </w:rPr>
        <w:t>nx,ny</w:t>
      </w:r>
      <w:r w:rsidR="009C6AB5">
        <w:t>/ [sh([ik</w:t>
      </w:r>
      <w:r w:rsidR="009C6AB5">
        <w:rPr>
          <w:rStyle w:val="subscript"/>
        </w:rPr>
        <w:t>z</w:t>
      </w:r>
      <w:r w:rsidR="009C6AB5">
        <w:t>](n</w:t>
      </w:r>
      <w:r w:rsidR="009C6AB5">
        <w:rPr>
          <w:rStyle w:val="subscript"/>
        </w:rPr>
        <w:t>x</w:t>
      </w:r>
      <w:r w:rsidR="009C6AB5">
        <w:t>, n</w:t>
      </w:r>
      <w:r w:rsidR="009C6AB5">
        <w:rPr>
          <w:rStyle w:val="subscript"/>
        </w:rPr>
        <w:t>y</w:t>
      </w:r>
      <w:r w:rsidR="009C6AB5">
        <w:t>)c) K</w:t>
      </w:r>
      <w:r w:rsidR="009C6AB5">
        <w:rPr>
          <w:rStyle w:val="subscript"/>
        </w:rPr>
        <w:t>nx,ny</w:t>
      </w:r>
      <w:r w:rsidR="009C6AB5">
        <w:t xml:space="preserve">] } </w:t>
      </w:r>
      <w:r w:rsidR="009D1A2C">
        <w:t>sin(n</w:t>
      </w:r>
      <w:r w:rsidR="009D1A2C">
        <w:rPr>
          <w:rStyle w:val="subscript"/>
        </w:rPr>
        <w:t>x</w:t>
      </w:r>
      <w:r w:rsidR="009D1A2C">
        <w:t>πx) sin(n</w:t>
      </w:r>
      <w:r w:rsidR="009D1A2C">
        <w:rPr>
          <w:rStyle w:val="subscript"/>
        </w:rPr>
        <w:t>y</w:t>
      </w:r>
      <w:r w:rsidR="009D1A2C">
        <w:t>πy)</w:t>
      </w:r>
    </w:p>
    <w:p w14:paraId="2A2EDC45" w14:textId="77777777" w:rsidR="00544559" w:rsidRDefault="00544559" w:rsidP="005C3062"/>
    <w:p w14:paraId="62C51EB4" w14:textId="77777777" w:rsidR="000E10A6" w:rsidRPr="00777593" w:rsidRDefault="000E10A6" w:rsidP="005C3062">
      <w:r>
        <w:t xml:space="preserve">The </w:t>
      </w:r>
      <w:r w:rsidRPr="009C6AB5">
        <w:rPr>
          <w:u w:val="single"/>
        </w:rPr>
        <w:t>eigenfunction problem</w:t>
      </w:r>
      <w:r>
        <w:t xml:space="preserve"> is a little easier, we require that</w:t>
      </w:r>
    </w:p>
    <w:p w14:paraId="3F37BEDA" w14:textId="77777777" w:rsidR="005C3062" w:rsidRDefault="005C3062" w:rsidP="005C3062"/>
    <w:p w14:paraId="58A17468" w14:textId="77777777" w:rsidR="00B504E1" w:rsidRDefault="000E10A6" w:rsidP="005C3062">
      <w:r>
        <w:tab/>
        <w:t>sh([ik</w:t>
      </w:r>
      <w:r>
        <w:rPr>
          <w:rStyle w:val="subscript"/>
        </w:rPr>
        <w:t>z</w:t>
      </w:r>
      <w:r>
        <w:t>]c) = 0</w:t>
      </w:r>
      <w:r>
        <w:tab/>
      </w:r>
      <w:r>
        <w:tab/>
        <w:t>=&gt;</w:t>
      </w:r>
      <w:r>
        <w:tab/>
      </w:r>
      <w:r w:rsidR="00B504E1">
        <w:t>k</w:t>
      </w:r>
      <w:r w:rsidR="00B504E1">
        <w:rPr>
          <w:rStyle w:val="subscript"/>
        </w:rPr>
        <w:t>z</w:t>
      </w:r>
      <w:r w:rsidR="00B504E1">
        <w:t>c = (n</w:t>
      </w:r>
      <w:r w:rsidR="00B504E1">
        <w:rPr>
          <w:rStyle w:val="subscript"/>
        </w:rPr>
        <w:t>z</w:t>
      </w:r>
      <w:r w:rsidR="00B504E1">
        <w:t>π)</w:t>
      </w:r>
      <w:r w:rsidR="00B504E1">
        <w:tab/>
        <w:t>=&gt;</w:t>
      </w:r>
      <w:r w:rsidR="00B504E1">
        <w:tab/>
        <w:t>[k</w:t>
      </w:r>
      <w:r w:rsidR="00B504E1">
        <w:rPr>
          <w:rStyle w:val="subscript"/>
        </w:rPr>
        <w:t>h</w:t>
      </w:r>
      <w:r w:rsidR="00B504E1">
        <w:rPr>
          <w:rStyle w:val="superscript"/>
        </w:rPr>
        <w:t>2</w:t>
      </w:r>
      <w:r w:rsidR="00B504E1">
        <w:t xml:space="preserve"> – (n</w:t>
      </w:r>
      <w:r w:rsidR="00B504E1">
        <w:rPr>
          <w:rStyle w:val="subscript"/>
        </w:rPr>
        <w:t>x</w:t>
      </w:r>
      <w:r w:rsidR="00B504E1">
        <w:t>π/a)</w:t>
      </w:r>
      <w:r w:rsidR="00B504E1">
        <w:rPr>
          <w:rStyle w:val="superscript"/>
        </w:rPr>
        <w:t>2</w:t>
      </w:r>
      <w:r w:rsidR="00B504E1">
        <w:t>– (n</w:t>
      </w:r>
      <w:r w:rsidR="00B504E1">
        <w:rPr>
          <w:rStyle w:val="subscript"/>
        </w:rPr>
        <w:t>y</w:t>
      </w:r>
      <w:r w:rsidR="00B504E1">
        <w:t>π/b)]</w:t>
      </w:r>
      <w:r w:rsidR="00B504E1">
        <w:rPr>
          <w:rStyle w:val="superscript"/>
        </w:rPr>
        <w:t>2</w:t>
      </w:r>
      <w:r w:rsidR="00B504E1">
        <w:t xml:space="preserve">  =  (n</w:t>
      </w:r>
      <w:r w:rsidR="00B504E1">
        <w:rPr>
          <w:rStyle w:val="subscript"/>
        </w:rPr>
        <w:t>z</w:t>
      </w:r>
      <w:r w:rsidR="00B504E1">
        <w:t>π/c)</w:t>
      </w:r>
      <w:r w:rsidR="00B504E1">
        <w:rPr>
          <w:rStyle w:val="superscript"/>
        </w:rPr>
        <w:t>2</w:t>
      </w:r>
    </w:p>
    <w:p w14:paraId="44FB90FF" w14:textId="77777777" w:rsidR="00B504E1" w:rsidRDefault="00B504E1" w:rsidP="005C3062"/>
    <w:p w14:paraId="01F670F7" w14:textId="77777777" w:rsidR="005C3062" w:rsidRPr="009C6AB5" w:rsidRDefault="00B504E1" w:rsidP="005C3062">
      <w:r>
        <w:tab/>
        <w:t>=&gt;</w:t>
      </w:r>
      <w:r>
        <w:tab/>
        <w:t>k</w:t>
      </w:r>
      <w:r>
        <w:rPr>
          <w:rStyle w:val="subscript"/>
        </w:rPr>
        <w:t>h</w:t>
      </w:r>
      <w:r>
        <w:rPr>
          <w:rStyle w:val="superscript"/>
        </w:rPr>
        <w:t>2</w:t>
      </w:r>
      <w:r>
        <w:t xml:space="preserve">  = </w:t>
      </w:r>
      <w:r w:rsidR="005C3062">
        <w:tab/>
      </w:r>
      <w:r>
        <w:t>(n</w:t>
      </w:r>
      <w:r>
        <w:rPr>
          <w:rStyle w:val="subscript"/>
        </w:rPr>
        <w:t>x</w:t>
      </w:r>
      <w:r>
        <w:t>π/a)</w:t>
      </w:r>
      <w:r>
        <w:rPr>
          <w:rStyle w:val="superscript"/>
        </w:rPr>
        <w:t>2</w:t>
      </w:r>
      <w:r>
        <w:t>+ (n</w:t>
      </w:r>
      <w:r>
        <w:rPr>
          <w:rStyle w:val="subscript"/>
        </w:rPr>
        <w:t>y</w:t>
      </w:r>
      <w:r>
        <w:t>π/b)</w:t>
      </w:r>
      <w:r>
        <w:rPr>
          <w:rStyle w:val="superscript"/>
        </w:rPr>
        <w:t>2</w:t>
      </w:r>
      <w:r>
        <w:t>+ (n</w:t>
      </w:r>
      <w:r>
        <w:rPr>
          <w:rStyle w:val="subscript"/>
        </w:rPr>
        <w:t>z</w:t>
      </w:r>
      <w:r>
        <w:t>π/c)</w:t>
      </w:r>
      <w:r>
        <w:rPr>
          <w:rStyle w:val="superscript"/>
        </w:rPr>
        <w:t>2</w:t>
      </w:r>
      <w:r w:rsidR="00F44E54">
        <w:t xml:space="preserve">  ≡  k</w:t>
      </w:r>
      <w:r w:rsidR="00F44E54">
        <w:rPr>
          <w:rStyle w:val="subscript"/>
        </w:rPr>
        <w:t>nx,ny,nz</w:t>
      </w:r>
      <w:r w:rsidR="00F44E54">
        <w:rPr>
          <w:rStyle w:val="superscript"/>
        </w:rPr>
        <w:t>2</w:t>
      </w:r>
      <w:r w:rsidR="009C6AB5">
        <w:tab/>
      </w:r>
      <w:r w:rsidR="009C6AB5">
        <w:tab/>
      </w:r>
      <w:r w:rsidR="009C6AB5">
        <w:tab/>
        <w:t>// the eigenvalues</w:t>
      </w:r>
    </w:p>
    <w:p w14:paraId="66585D8A" w14:textId="77777777" w:rsidR="00B504E1" w:rsidRPr="00B504E1" w:rsidRDefault="00B504E1" w:rsidP="005C3062"/>
    <w:p w14:paraId="67095E9C" w14:textId="77777777" w:rsidR="005C3062" w:rsidRDefault="00B504E1" w:rsidP="00572965">
      <w:r>
        <w:t>In this case, having k</w:t>
      </w:r>
      <w:r w:rsidR="009C6AB5">
        <w:rPr>
          <w:rStyle w:val="subscript"/>
        </w:rPr>
        <w:t>h</w:t>
      </w:r>
      <w:r>
        <w:t xml:space="preserve"> present allows the third solution to be sine like as well as the other two. The eigenfunctions of the box then have three quantum numbers and we might say</w:t>
      </w:r>
    </w:p>
    <w:p w14:paraId="6D7F7198" w14:textId="77777777" w:rsidR="00B504E1" w:rsidRDefault="00B504E1" w:rsidP="00572965"/>
    <w:p w14:paraId="4D35B5C6" w14:textId="77777777" w:rsidR="00B504E1" w:rsidRDefault="00B504E1" w:rsidP="00572965">
      <w:r>
        <w:tab/>
        <w:t>φ</w:t>
      </w:r>
      <w:r>
        <w:rPr>
          <w:rStyle w:val="subscript"/>
        </w:rPr>
        <w:t>nx,ny,nz</w:t>
      </w:r>
      <w:r>
        <w:t>(x,y,z) = sin(n</w:t>
      </w:r>
      <w:r>
        <w:rPr>
          <w:rStyle w:val="subscript"/>
        </w:rPr>
        <w:t>x</w:t>
      </w:r>
      <w:r>
        <w:t>πx) sin(n</w:t>
      </w:r>
      <w:r>
        <w:rPr>
          <w:rStyle w:val="subscript"/>
        </w:rPr>
        <w:t>y</w:t>
      </w:r>
      <w:r>
        <w:t>πy)</w:t>
      </w:r>
      <w:r w:rsidRPr="00B504E1">
        <w:t xml:space="preserve"> </w:t>
      </w:r>
      <w:r>
        <w:t>sin(n</w:t>
      </w:r>
      <w:r>
        <w:rPr>
          <w:rStyle w:val="subscript"/>
        </w:rPr>
        <w:t>z</w:t>
      </w:r>
      <w:r>
        <w:t>πz)</w:t>
      </w:r>
      <w:r>
        <w:tab/>
      </w:r>
      <w:r>
        <w:tab/>
      </w:r>
      <w:r>
        <w:sym w:font="Symbol" w:char="F0D1"/>
      </w:r>
      <w:r>
        <w:rPr>
          <w:rStyle w:val="superscript"/>
        </w:rPr>
        <w:t>2</w:t>
      </w:r>
      <w:r w:rsidR="00F44E54">
        <w:t>φ</w:t>
      </w:r>
      <w:r w:rsidR="00F44E54">
        <w:rPr>
          <w:rStyle w:val="subscript"/>
        </w:rPr>
        <w:t>nx,ny,n</w:t>
      </w:r>
      <w:r w:rsidR="00F44E54" w:rsidRPr="00F44E54">
        <w:rPr>
          <w:rStyle w:val="subscript"/>
        </w:rPr>
        <w:t>z</w:t>
      </w:r>
      <w:r w:rsidR="00F44E54">
        <w:t xml:space="preserve">  =  k</w:t>
      </w:r>
      <w:r w:rsidR="00F44E54">
        <w:rPr>
          <w:rStyle w:val="subscript"/>
        </w:rPr>
        <w:t>nx,ny,nz</w:t>
      </w:r>
      <w:r w:rsidR="00F44E54">
        <w:rPr>
          <w:rStyle w:val="superscript"/>
        </w:rPr>
        <w:t>2</w:t>
      </w:r>
      <w:r w:rsidR="00F44E54">
        <w:t xml:space="preserve"> φ</w:t>
      </w:r>
      <w:r w:rsidR="00F44E54">
        <w:rPr>
          <w:rStyle w:val="subscript"/>
        </w:rPr>
        <w:t>nx,ny,n</w:t>
      </w:r>
      <w:r w:rsidR="00F44E54" w:rsidRPr="00F44E54">
        <w:rPr>
          <w:rStyle w:val="subscript"/>
        </w:rPr>
        <w:t>z</w:t>
      </w:r>
    </w:p>
    <w:p w14:paraId="208B59F4" w14:textId="77777777" w:rsidR="00F44E54" w:rsidRDefault="00F44E54" w:rsidP="00572965"/>
    <w:p w14:paraId="1D06A422" w14:textId="77777777" w:rsidR="00F44E54" w:rsidRPr="00F44E54" w:rsidRDefault="00F44E54" w:rsidP="00572965"/>
    <w:sectPr w:rsidR="00F44E54" w:rsidRPr="00F44E54">
      <w:footerReference w:type="default" r:id="rId3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0992D" w14:textId="77777777" w:rsidR="0072794A" w:rsidRDefault="0072794A">
      <w:r>
        <w:separator/>
      </w:r>
    </w:p>
  </w:endnote>
  <w:endnote w:type="continuationSeparator" w:id="0">
    <w:p w14:paraId="5FCA39DA" w14:textId="77777777" w:rsidR="0072794A" w:rsidRDefault="00727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A4C67" w14:textId="77777777" w:rsidR="00340003" w:rsidRDefault="0034000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24A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210B7" w14:textId="77777777" w:rsidR="0072794A" w:rsidRDefault="0072794A">
      <w:r>
        <w:separator/>
      </w:r>
    </w:p>
  </w:footnote>
  <w:footnote w:type="continuationSeparator" w:id="0">
    <w:p w14:paraId="29005AC2" w14:textId="77777777" w:rsidR="0072794A" w:rsidRDefault="007279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5049"/>
    <w:rsid w:val="0001344C"/>
    <w:rsid w:val="00023324"/>
    <w:rsid w:val="00025FD6"/>
    <w:rsid w:val="00032790"/>
    <w:rsid w:val="000406D0"/>
    <w:rsid w:val="00051D76"/>
    <w:rsid w:val="00054B07"/>
    <w:rsid w:val="00055C93"/>
    <w:rsid w:val="000572EE"/>
    <w:rsid w:val="0008165E"/>
    <w:rsid w:val="00091532"/>
    <w:rsid w:val="0009363E"/>
    <w:rsid w:val="000A13D5"/>
    <w:rsid w:val="000A162F"/>
    <w:rsid w:val="000B4389"/>
    <w:rsid w:val="000C30C3"/>
    <w:rsid w:val="000D0D0A"/>
    <w:rsid w:val="000D2080"/>
    <w:rsid w:val="000E10A6"/>
    <w:rsid w:val="000E3365"/>
    <w:rsid w:val="000F452B"/>
    <w:rsid w:val="000F6897"/>
    <w:rsid w:val="000F7BDA"/>
    <w:rsid w:val="00101152"/>
    <w:rsid w:val="0011657B"/>
    <w:rsid w:val="00130A3A"/>
    <w:rsid w:val="001372D6"/>
    <w:rsid w:val="00140DF2"/>
    <w:rsid w:val="00142818"/>
    <w:rsid w:val="00142A8D"/>
    <w:rsid w:val="00143685"/>
    <w:rsid w:val="00152AAD"/>
    <w:rsid w:val="00164ADF"/>
    <w:rsid w:val="001677E9"/>
    <w:rsid w:val="001737F3"/>
    <w:rsid w:val="00175A4D"/>
    <w:rsid w:val="00177C1A"/>
    <w:rsid w:val="00181F59"/>
    <w:rsid w:val="00186EA4"/>
    <w:rsid w:val="0018754B"/>
    <w:rsid w:val="00190412"/>
    <w:rsid w:val="00190B89"/>
    <w:rsid w:val="00191622"/>
    <w:rsid w:val="00196A80"/>
    <w:rsid w:val="001C3C06"/>
    <w:rsid w:val="00203464"/>
    <w:rsid w:val="002041E5"/>
    <w:rsid w:val="0020790D"/>
    <w:rsid w:val="00214218"/>
    <w:rsid w:val="00222DA8"/>
    <w:rsid w:val="00227FEA"/>
    <w:rsid w:val="00241E9E"/>
    <w:rsid w:val="00252488"/>
    <w:rsid w:val="00260D3A"/>
    <w:rsid w:val="00276739"/>
    <w:rsid w:val="00281EDC"/>
    <w:rsid w:val="002824A5"/>
    <w:rsid w:val="00283691"/>
    <w:rsid w:val="00291390"/>
    <w:rsid w:val="002934F6"/>
    <w:rsid w:val="002A48AF"/>
    <w:rsid w:val="002A78BD"/>
    <w:rsid w:val="002B535E"/>
    <w:rsid w:val="002D4894"/>
    <w:rsid w:val="002F14E4"/>
    <w:rsid w:val="002F271F"/>
    <w:rsid w:val="0030350C"/>
    <w:rsid w:val="003219B8"/>
    <w:rsid w:val="003227E4"/>
    <w:rsid w:val="00323939"/>
    <w:rsid w:val="003259A9"/>
    <w:rsid w:val="003303D4"/>
    <w:rsid w:val="00330E53"/>
    <w:rsid w:val="00334361"/>
    <w:rsid w:val="00340003"/>
    <w:rsid w:val="00340184"/>
    <w:rsid w:val="00343BCB"/>
    <w:rsid w:val="00345052"/>
    <w:rsid w:val="00351EE4"/>
    <w:rsid w:val="00354B37"/>
    <w:rsid w:val="0036045D"/>
    <w:rsid w:val="00364777"/>
    <w:rsid w:val="00375049"/>
    <w:rsid w:val="00380015"/>
    <w:rsid w:val="003854DC"/>
    <w:rsid w:val="003979E0"/>
    <w:rsid w:val="003A49F1"/>
    <w:rsid w:val="003B51B9"/>
    <w:rsid w:val="003B7107"/>
    <w:rsid w:val="003D0FCE"/>
    <w:rsid w:val="003D2654"/>
    <w:rsid w:val="003E3306"/>
    <w:rsid w:val="003E53F8"/>
    <w:rsid w:val="003F1716"/>
    <w:rsid w:val="003F6B05"/>
    <w:rsid w:val="0040194C"/>
    <w:rsid w:val="0040552B"/>
    <w:rsid w:val="004261D8"/>
    <w:rsid w:val="0042642C"/>
    <w:rsid w:val="00443255"/>
    <w:rsid w:val="0045029F"/>
    <w:rsid w:val="00450677"/>
    <w:rsid w:val="00455CEB"/>
    <w:rsid w:val="0046473F"/>
    <w:rsid w:val="00464C6F"/>
    <w:rsid w:val="00496DF8"/>
    <w:rsid w:val="00496FB8"/>
    <w:rsid w:val="004A721A"/>
    <w:rsid w:val="004B4D9C"/>
    <w:rsid w:val="004C11F5"/>
    <w:rsid w:val="004C1298"/>
    <w:rsid w:val="004C38B6"/>
    <w:rsid w:val="004C3E38"/>
    <w:rsid w:val="004E3444"/>
    <w:rsid w:val="004F3BC3"/>
    <w:rsid w:val="005030AE"/>
    <w:rsid w:val="00503F05"/>
    <w:rsid w:val="00504D38"/>
    <w:rsid w:val="00505AC8"/>
    <w:rsid w:val="00511127"/>
    <w:rsid w:val="00520834"/>
    <w:rsid w:val="005276A3"/>
    <w:rsid w:val="005342AF"/>
    <w:rsid w:val="0053562F"/>
    <w:rsid w:val="00535BEF"/>
    <w:rsid w:val="00544559"/>
    <w:rsid w:val="00553518"/>
    <w:rsid w:val="00553B68"/>
    <w:rsid w:val="00572965"/>
    <w:rsid w:val="00580728"/>
    <w:rsid w:val="00595C3D"/>
    <w:rsid w:val="005B2B52"/>
    <w:rsid w:val="005B4D3D"/>
    <w:rsid w:val="005B5440"/>
    <w:rsid w:val="005C0914"/>
    <w:rsid w:val="005C3062"/>
    <w:rsid w:val="005D22EC"/>
    <w:rsid w:val="005D3DCD"/>
    <w:rsid w:val="005D414E"/>
    <w:rsid w:val="005E161E"/>
    <w:rsid w:val="005F2F1A"/>
    <w:rsid w:val="005F740E"/>
    <w:rsid w:val="006048D7"/>
    <w:rsid w:val="006107D0"/>
    <w:rsid w:val="00622B35"/>
    <w:rsid w:val="00631E95"/>
    <w:rsid w:val="006325E0"/>
    <w:rsid w:val="00637FA2"/>
    <w:rsid w:val="00643A57"/>
    <w:rsid w:val="00674188"/>
    <w:rsid w:val="006823E5"/>
    <w:rsid w:val="00683E2A"/>
    <w:rsid w:val="00686CCF"/>
    <w:rsid w:val="0069608E"/>
    <w:rsid w:val="006A2A8B"/>
    <w:rsid w:val="006B0C2A"/>
    <w:rsid w:val="006B7AA1"/>
    <w:rsid w:val="006C3D5F"/>
    <w:rsid w:val="006C45B4"/>
    <w:rsid w:val="006D2437"/>
    <w:rsid w:val="006D301C"/>
    <w:rsid w:val="006D42A2"/>
    <w:rsid w:val="006D4393"/>
    <w:rsid w:val="006E7D2F"/>
    <w:rsid w:val="006F34F8"/>
    <w:rsid w:val="007017D8"/>
    <w:rsid w:val="00705CED"/>
    <w:rsid w:val="00710A07"/>
    <w:rsid w:val="0071176C"/>
    <w:rsid w:val="00716752"/>
    <w:rsid w:val="00720868"/>
    <w:rsid w:val="0072794A"/>
    <w:rsid w:val="00734510"/>
    <w:rsid w:val="00734BEA"/>
    <w:rsid w:val="00736772"/>
    <w:rsid w:val="007452E2"/>
    <w:rsid w:val="00777593"/>
    <w:rsid w:val="00777F64"/>
    <w:rsid w:val="00780987"/>
    <w:rsid w:val="007837AD"/>
    <w:rsid w:val="007924A7"/>
    <w:rsid w:val="0079546D"/>
    <w:rsid w:val="007A23A3"/>
    <w:rsid w:val="007B2201"/>
    <w:rsid w:val="007B3B38"/>
    <w:rsid w:val="007C1BF2"/>
    <w:rsid w:val="007C28B2"/>
    <w:rsid w:val="007C5F09"/>
    <w:rsid w:val="007D7135"/>
    <w:rsid w:val="007E26A4"/>
    <w:rsid w:val="007E3B82"/>
    <w:rsid w:val="007E5C81"/>
    <w:rsid w:val="007F66F1"/>
    <w:rsid w:val="008040B3"/>
    <w:rsid w:val="00804FCA"/>
    <w:rsid w:val="00807E8F"/>
    <w:rsid w:val="00812783"/>
    <w:rsid w:val="00812A0A"/>
    <w:rsid w:val="00815730"/>
    <w:rsid w:val="00824374"/>
    <w:rsid w:val="0082785B"/>
    <w:rsid w:val="0083105B"/>
    <w:rsid w:val="00840549"/>
    <w:rsid w:val="00845C13"/>
    <w:rsid w:val="0085248A"/>
    <w:rsid w:val="008536F5"/>
    <w:rsid w:val="00855BAC"/>
    <w:rsid w:val="008609E7"/>
    <w:rsid w:val="00861213"/>
    <w:rsid w:val="0086357A"/>
    <w:rsid w:val="00867D49"/>
    <w:rsid w:val="008949E4"/>
    <w:rsid w:val="008B1614"/>
    <w:rsid w:val="008C653B"/>
    <w:rsid w:val="008D336F"/>
    <w:rsid w:val="008E08D7"/>
    <w:rsid w:val="008F3D30"/>
    <w:rsid w:val="00916435"/>
    <w:rsid w:val="0092619A"/>
    <w:rsid w:val="009313DC"/>
    <w:rsid w:val="00947BA9"/>
    <w:rsid w:val="00952E9D"/>
    <w:rsid w:val="00953D21"/>
    <w:rsid w:val="00954D36"/>
    <w:rsid w:val="00965472"/>
    <w:rsid w:val="00986031"/>
    <w:rsid w:val="009908D7"/>
    <w:rsid w:val="00994F92"/>
    <w:rsid w:val="00995176"/>
    <w:rsid w:val="00996366"/>
    <w:rsid w:val="009A1DFB"/>
    <w:rsid w:val="009C6AB5"/>
    <w:rsid w:val="009D1A2C"/>
    <w:rsid w:val="009D658A"/>
    <w:rsid w:val="009E07ED"/>
    <w:rsid w:val="009E6C74"/>
    <w:rsid w:val="00A01C8C"/>
    <w:rsid w:val="00A2578F"/>
    <w:rsid w:val="00A27086"/>
    <w:rsid w:val="00A32D2F"/>
    <w:rsid w:val="00A36E7A"/>
    <w:rsid w:val="00A37346"/>
    <w:rsid w:val="00A37B8D"/>
    <w:rsid w:val="00A43FC2"/>
    <w:rsid w:val="00A46858"/>
    <w:rsid w:val="00A470AE"/>
    <w:rsid w:val="00A56209"/>
    <w:rsid w:val="00A61116"/>
    <w:rsid w:val="00A62210"/>
    <w:rsid w:val="00A64971"/>
    <w:rsid w:val="00A70177"/>
    <w:rsid w:val="00A711B1"/>
    <w:rsid w:val="00A76032"/>
    <w:rsid w:val="00A772F6"/>
    <w:rsid w:val="00A829E3"/>
    <w:rsid w:val="00A97E68"/>
    <w:rsid w:val="00AA2EE0"/>
    <w:rsid w:val="00AA7B6E"/>
    <w:rsid w:val="00AB2FCF"/>
    <w:rsid w:val="00AB4A39"/>
    <w:rsid w:val="00AC5D2C"/>
    <w:rsid w:val="00AD7F3C"/>
    <w:rsid w:val="00AE5DE2"/>
    <w:rsid w:val="00AE788B"/>
    <w:rsid w:val="00AE7F4F"/>
    <w:rsid w:val="00AF222C"/>
    <w:rsid w:val="00AF3CDD"/>
    <w:rsid w:val="00B0154D"/>
    <w:rsid w:val="00B16483"/>
    <w:rsid w:val="00B2521F"/>
    <w:rsid w:val="00B263A0"/>
    <w:rsid w:val="00B35302"/>
    <w:rsid w:val="00B400F5"/>
    <w:rsid w:val="00B44541"/>
    <w:rsid w:val="00B504E1"/>
    <w:rsid w:val="00B51CAF"/>
    <w:rsid w:val="00B547A0"/>
    <w:rsid w:val="00B57EC1"/>
    <w:rsid w:val="00B634B7"/>
    <w:rsid w:val="00B70182"/>
    <w:rsid w:val="00B72CB2"/>
    <w:rsid w:val="00B848B8"/>
    <w:rsid w:val="00B84ACE"/>
    <w:rsid w:val="00B95F92"/>
    <w:rsid w:val="00B97CCD"/>
    <w:rsid w:val="00BA102A"/>
    <w:rsid w:val="00BB2A8C"/>
    <w:rsid w:val="00BB44A4"/>
    <w:rsid w:val="00BB69DE"/>
    <w:rsid w:val="00BB78B2"/>
    <w:rsid w:val="00BC195F"/>
    <w:rsid w:val="00BC34FA"/>
    <w:rsid w:val="00BE2130"/>
    <w:rsid w:val="00BE3B5A"/>
    <w:rsid w:val="00BE3D57"/>
    <w:rsid w:val="00C00A8C"/>
    <w:rsid w:val="00C00EBE"/>
    <w:rsid w:val="00C0424C"/>
    <w:rsid w:val="00C04CBB"/>
    <w:rsid w:val="00C07FBE"/>
    <w:rsid w:val="00C40F10"/>
    <w:rsid w:val="00C41294"/>
    <w:rsid w:val="00C5318B"/>
    <w:rsid w:val="00C626DE"/>
    <w:rsid w:val="00C642FE"/>
    <w:rsid w:val="00C75925"/>
    <w:rsid w:val="00C75B9C"/>
    <w:rsid w:val="00C80AD5"/>
    <w:rsid w:val="00C821F8"/>
    <w:rsid w:val="00C85D48"/>
    <w:rsid w:val="00C9126C"/>
    <w:rsid w:val="00C92541"/>
    <w:rsid w:val="00C93F9E"/>
    <w:rsid w:val="00C97452"/>
    <w:rsid w:val="00CA003F"/>
    <w:rsid w:val="00CA1C62"/>
    <w:rsid w:val="00CA24F9"/>
    <w:rsid w:val="00CA53AA"/>
    <w:rsid w:val="00CA5CCF"/>
    <w:rsid w:val="00CB2582"/>
    <w:rsid w:val="00CC3EC6"/>
    <w:rsid w:val="00CC680B"/>
    <w:rsid w:val="00CC7D09"/>
    <w:rsid w:val="00CD0346"/>
    <w:rsid w:val="00CD0944"/>
    <w:rsid w:val="00CD405B"/>
    <w:rsid w:val="00CE7D1E"/>
    <w:rsid w:val="00CF01E4"/>
    <w:rsid w:val="00CF4378"/>
    <w:rsid w:val="00D22BD4"/>
    <w:rsid w:val="00D275B6"/>
    <w:rsid w:val="00D3080F"/>
    <w:rsid w:val="00D42F86"/>
    <w:rsid w:val="00D43356"/>
    <w:rsid w:val="00D56547"/>
    <w:rsid w:val="00D579EB"/>
    <w:rsid w:val="00D61935"/>
    <w:rsid w:val="00D62F97"/>
    <w:rsid w:val="00D72B37"/>
    <w:rsid w:val="00D72F3E"/>
    <w:rsid w:val="00D75C84"/>
    <w:rsid w:val="00D86832"/>
    <w:rsid w:val="00D87314"/>
    <w:rsid w:val="00D973C8"/>
    <w:rsid w:val="00DA068D"/>
    <w:rsid w:val="00DA3555"/>
    <w:rsid w:val="00DB57A0"/>
    <w:rsid w:val="00DC5B21"/>
    <w:rsid w:val="00DD2407"/>
    <w:rsid w:val="00DD67AB"/>
    <w:rsid w:val="00DD6E9C"/>
    <w:rsid w:val="00DD737D"/>
    <w:rsid w:val="00E032B2"/>
    <w:rsid w:val="00E07795"/>
    <w:rsid w:val="00E15FA1"/>
    <w:rsid w:val="00E222C3"/>
    <w:rsid w:val="00E35507"/>
    <w:rsid w:val="00E41D4B"/>
    <w:rsid w:val="00E42B2B"/>
    <w:rsid w:val="00E43550"/>
    <w:rsid w:val="00E5290A"/>
    <w:rsid w:val="00E62CA9"/>
    <w:rsid w:val="00E66888"/>
    <w:rsid w:val="00E6691C"/>
    <w:rsid w:val="00E6781A"/>
    <w:rsid w:val="00E83BCA"/>
    <w:rsid w:val="00E933A9"/>
    <w:rsid w:val="00EA1796"/>
    <w:rsid w:val="00EA5ADB"/>
    <w:rsid w:val="00EB1F5E"/>
    <w:rsid w:val="00EB621A"/>
    <w:rsid w:val="00EC0C35"/>
    <w:rsid w:val="00ED192E"/>
    <w:rsid w:val="00ED25C8"/>
    <w:rsid w:val="00ED4E92"/>
    <w:rsid w:val="00ED65C3"/>
    <w:rsid w:val="00EE5ACE"/>
    <w:rsid w:val="00EF5EA3"/>
    <w:rsid w:val="00EF6880"/>
    <w:rsid w:val="00F02EA3"/>
    <w:rsid w:val="00F04E67"/>
    <w:rsid w:val="00F15287"/>
    <w:rsid w:val="00F16870"/>
    <w:rsid w:val="00F2246B"/>
    <w:rsid w:val="00F334E9"/>
    <w:rsid w:val="00F44E54"/>
    <w:rsid w:val="00F462A7"/>
    <w:rsid w:val="00F62202"/>
    <w:rsid w:val="00F678E1"/>
    <w:rsid w:val="00F72727"/>
    <w:rsid w:val="00F72CA9"/>
    <w:rsid w:val="00F93889"/>
    <w:rsid w:val="00FA030F"/>
    <w:rsid w:val="00FA223C"/>
    <w:rsid w:val="00FB71C5"/>
    <w:rsid w:val="00FC1E74"/>
    <w:rsid w:val="00FC524D"/>
    <w:rsid w:val="00FD2698"/>
    <w:rsid w:val="00FE4914"/>
    <w:rsid w:val="00FF2A73"/>
    <w:rsid w:val="00FF39EF"/>
    <w:rsid w:val="00FF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B8AAC"/>
  <w15:chartTrackingRefBased/>
  <w15:docId w15:val="{F1EFFAA5-874F-4412-BEED-FDA390B6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6A8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1C3C0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1C3C06"/>
    <w:rPr>
      <w:color w:val="0000FF"/>
      <w:u w:val="single"/>
    </w:rPr>
  </w:style>
  <w:style w:type="paragraph" w:styleId="TOC4">
    <w:name w:val="toc 4"/>
    <w:basedOn w:val="Normal"/>
    <w:next w:val="Normal"/>
    <w:autoRedefine/>
    <w:semiHidden/>
    <w:rsid w:val="00450677"/>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50677"/>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50677"/>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50677"/>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50677"/>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50677"/>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TMLCite">
    <w:name w:val="HTML Cite"/>
    <w:basedOn w:val="DefaultParagraphFont"/>
    <w:rsid w:val="00AB2F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8.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7.png"/><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6.png"/><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hyperlink" Target="http://www.math.niu.edu/SL2/papers/birk0.pdf" TargetMode="External"/><Relationship Id="rId35" Type="http://schemas.openxmlformats.org/officeDocument/2006/relationships/image" Target="media/image29.png"/><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13119</Words>
  <Characters>56413</Characters>
  <Application>Microsoft Office Word</Application>
  <DocSecurity>4</DocSecurity>
  <Lines>1343</Lines>
  <Paragraphs>574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68958</CharactersWithSpaces>
  <SharedDoc>false</SharedDoc>
  <HLinks>
    <vt:vector size="126" baseType="variant">
      <vt:variant>
        <vt:i4>1179654</vt:i4>
      </vt:variant>
      <vt:variant>
        <vt:i4>213</vt:i4>
      </vt:variant>
      <vt:variant>
        <vt:i4>0</vt:i4>
      </vt:variant>
      <vt:variant>
        <vt:i4>5</vt:i4>
      </vt:variant>
      <vt:variant>
        <vt:lpwstr>http://www.math.niu.edu/SL2/papers/birk0.pdf</vt:lpwstr>
      </vt:variant>
      <vt:variant>
        <vt:lpwstr/>
      </vt:variant>
      <vt:variant>
        <vt:i4>1507386</vt:i4>
      </vt:variant>
      <vt:variant>
        <vt:i4>116</vt:i4>
      </vt:variant>
      <vt:variant>
        <vt:i4>0</vt:i4>
      </vt:variant>
      <vt:variant>
        <vt:i4>5</vt:i4>
      </vt:variant>
      <vt:variant>
        <vt:lpwstr/>
      </vt:variant>
      <vt:variant>
        <vt:lpwstr>_Toc249704174</vt:lpwstr>
      </vt:variant>
      <vt:variant>
        <vt:i4>1507386</vt:i4>
      </vt:variant>
      <vt:variant>
        <vt:i4>110</vt:i4>
      </vt:variant>
      <vt:variant>
        <vt:i4>0</vt:i4>
      </vt:variant>
      <vt:variant>
        <vt:i4>5</vt:i4>
      </vt:variant>
      <vt:variant>
        <vt:lpwstr/>
      </vt:variant>
      <vt:variant>
        <vt:lpwstr>_Toc249704173</vt:lpwstr>
      </vt:variant>
      <vt:variant>
        <vt:i4>1507386</vt:i4>
      </vt:variant>
      <vt:variant>
        <vt:i4>104</vt:i4>
      </vt:variant>
      <vt:variant>
        <vt:i4>0</vt:i4>
      </vt:variant>
      <vt:variant>
        <vt:i4>5</vt:i4>
      </vt:variant>
      <vt:variant>
        <vt:lpwstr/>
      </vt:variant>
      <vt:variant>
        <vt:lpwstr>_Toc249704172</vt:lpwstr>
      </vt:variant>
      <vt:variant>
        <vt:i4>1507386</vt:i4>
      </vt:variant>
      <vt:variant>
        <vt:i4>98</vt:i4>
      </vt:variant>
      <vt:variant>
        <vt:i4>0</vt:i4>
      </vt:variant>
      <vt:variant>
        <vt:i4>5</vt:i4>
      </vt:variant>
      <vt:variant>
        <vt:lpwstr/>
      </vt:variant>
      <vt:variant>
        <vt:lpwstr>_Toc249704171</vt:lpwstr>
      </vt:variant>
      <vt:variant>
        <vt:i4>1507386</vt:i4>
      </vt:variant>
      <vt:variant>
        <vt:i4>92</vt:i4>
      </vt:variant>
      <vt:variant>
        <vt:i4>0</vt:i4>
      </vt:variant>
      <vt:variant>
        <vt:i4>5</vt:i4>
      </vt:variant>
      <vt:variant>
        <vt:lpwstr/>
      </vt:variant>
      <vt:variant>
        <vt:lpwstr>_Toc249704170</vt:lpwstr>
      </vt:variant>
      <vt:variant>
        <vt:i4>1441850</vt:i4>
      </vt:variant>
      <vt:variant>
        <vt:i4>86</vt:i4>
      </vt:variant>
      <vt:variant>
        <vt:i4>0</vt:i4>
      </vt:variant>
      <vt:variant>
        <vt:i4>5</vt:i4>
      </vt:variant>
      <vt:variant>
        <vt:lpwstr/>
      </vt:variant>
      <vt:variant>
        <vt:lpwstr>_Toc249704169</vt:lpwstr>
      </vt:variant>
      <vt:variant>
        <vt:i4>1441850</vt:i4>
      </vt:variant>
      <vt:variant>
        <vt:i4>80</vt:i4>
      </vt:variant>
      <vt:variant>
        <vt:i4>0</vt:i4>
      </vt:variant>
      <vt:variant>
        <vt:i4>5</vt:i4>
      </vt:variant>
      <vt:variant>
        <vt:lpwstr/>
      </vt:variant>
      <vt:variant>
        <vt:lpwstr>_Toc249704168</vt:lpwstr>
      </vt:variant>
      <vt:variant>
        <vt:i4>1441850</vt:i4>
      </vt:variant>
      <vt:variant>
        <vt:i4>74</vt:i4>
      </vt:variant>
      <vt:variant>
        <vt:i4>0</vt:i4>
      </vt:variant>
      <vt:variant>
        <vt:i4>5</vt:i4>
      </vt:variant>
      <vt:variant>
        <vt:lpwstr/>
      </vt:variant>
      <vt:variant>
        <vt:lpwstr>_Toc249704167</vt:lpwstr>
      </vt:variant>
      <vt:variant>
        <vt:i4>1441850</vt:i4>
      </vt:variant>
      <vt:variant>
        <vt:i4>68</vt:i4>
      </vt:variant>
      <vt:variant>
        <vt:i4>0</vt:i4>
      </vt:variant>
      <vt:variant>
        <vt:i4>5</vt:i4>
      </vt:variant>
      <vt:variant>
        <vt:lpwstr/>
      </vt:variant>
      <vt:variant>
        <vt:lpwstr>_Toc249704166</vt:lpwstr>
      </vt:variant>
      <vt:variant>
        <vt:i4>1441850</vt:i4>
      </vt:variant>
      <vt:variant>
        <vt:i4>62</vt:i4>
      </vt:variant>
      <vt:variant>
        <vt:i4>0</vt:i4>
      </vt:variant>
      <vt:variant>
        <vt:i4>5</vt:i4>
      </vt:variant>
      <vt:variant>
        <vt:lpwstr/>
      </vt:variant>
      <vt:variant>
        <vt:lpwstr>_Toc249704165</vt:lpwstr>
      </vt:variant>
      <vt:variant>
        <vt:i4>1441850</vt:i4>
      </vt:variant>
      <vt:variant>
        <vt:i4>56</vt:i4>
      </vt:variant>
      <vt:variant>
        <vt:i4>0</vt:i4>
      </vt:variant>
      <vt:variant>
        <vt:i4>5</vt:i4>
      </vt:variant>
      <vt:variant>
        <vt:lpwstr/>
      </vt:variant>
      <vt:variant>
        <vt:lpwstr>_Toc249704164</vt:lpwstr>
      </vt:variant>
      <vt:variant>
        <vt:i4>1441850</vt:i4>
      </vt:variant>
      <vt:variant>
        <vt:i4>50</vt:i4>
      </vt:variant>
      <vt:variant>
        <vt:i4>0</vt:i4>
      </vt:variant>
      <vt:variant>
        <vt:i4>5</vt:i4>
      </vt:variant>
      <vt:variant>
        <vt:lpwstr/>
      </vt:variant>
      <vt:variant>
        <vt:lpwstr>_Toc249704163</vt:lpwstr>
      </vt:variant>
      <vt:variant>
        <vt:i4>1441850</vt:i4>
      </vt:variant>
      <vt:variant>
        <vt:i4>44</vt:i4>
      </vt:variant>
      <vt:variant>
        <vt:i4>0</vt:i4>
      </vt:variant>
      <vt:variant>
        <vt:i4>5</vt:i4>
      </vt:variant>
      <vt:variant>
        <vt:lpwstr/>
      </vt:variant>
      <vt:variant>
        <vt:lpwstr>_Toc249704162</vt:lpwstr>
      </vt:variant>
      <vt:variant>
        <vt:i4>1441850</vt:i4>
      </vt:variant>
      <vt:variant>
        <vt:i4>38</vt:i4>
      </vt:variant>
      <vt:variant>
        <vt:i4>0</vt:i4>
      </vt:variant>
      <vt:variant>
        <vt:i4>5</vt:i4>
      </vt:variant>
      <vt:variant>
        <vt:lpwstr/>
      </vt:variant>
      <vt:variant>
        <vt:lpwstr>_Toc249704161</vt:lpwstr>
      </vt:variant>
      <vt:variant>
        <vt:i4>1441850</vt:i4>
      </vt:variant>
      <vt:variant>
        <vt:i4>32</vt:i4>
      </vt:variant>
      <vt:variant>
        <vt:i4>0</vt:i4>
      </vt:variant>
      <vt:variant>
        <vt:i4>5</vt:i4>
      </vt:variant>
      <vt:variant>
        <vt:lpwstr/>
      </vt:variant>
      <vt:variant>
        <vt:lpwstr>_Toc249704160</vt:lpwstr>
      </vt:variant>
      <vt:variant>
        <vt:i4>1376314</vt:i4>
      </vt:variant>
      <vt:variant>
        <vt:i4>26</vt:i4>
      </vt:variant>
      <vt:variant>
        <vt:i4>0</vt:i4>
      </vt:variant>
      <vt:variant>
        <vt:i4>5</vt:i4>
      </vt:variant>
      <vt:variant>
        <vt:lpwstr/>
      </vt:variant>
      <vt:variant>
        <vt:lpwstr>_Toc249704159</vt:lpwstr>
      </vt:variant>
      <vt:variant>
        <vt:i4>1376314</vt:i4>
      </vt:variant>
      <vt:variant>
        <vt:i4>20</vt:i4>
      </vt:variant>
      <vt:variant>
        <vt:i4>0</vt:i4>
      </vt:variant>
      <vt:variant>
        <vt:i4>5</vt:i4>
      </vt:variant>
      <vt:variant>
        <vt:lpwstr/>
      </vt:variant>
      <vt:variant>
        <vt:lpwstr>_Toc249704158</vt:lpwstr>
      </vt:variant>
      <vt:variant>
        <vt:i4>1376314</vt:i4>
      </vt:variant>
      <vt:variant>
        <vt:i4>14</vt:i4>
      </vt:variant>
      <vt:variant>
        <vt:i4>0</vt:i4>
      </vt:variant>
      <vt:variant>
        <vt:i4>5</vt:i4>
      </vt:variant>
      <vt:variant>
        <vt:lpwstr/>
      </vt:variant>
      <vt:variant>
        <vt:lpwstr>_Toc249704157</vt:lpwstr>
      </vt:variant>
      <vt:variant>
        <vt:i4>1376314</vt:i4>
      </vt:variant>
      <vt:variant>
        <vt:i4>8</vt:i4>
      </vt:variant>
      <vt:variant>
        <vt:i4>0</vt:i4>
      </vt:variant>
      <vt:variant>
        <vt:i4>5</vt:i4>
      </vt:variant>
      <vt:variant>
        <vt:lpwstr/>
      </vt:variant>
      <vt:variant>
        <vt:lpwstr>_Toc249704156</vt:lpwstr>
      </vt:variant>
      <vt:variant>
        <vt:i4>1376314</vt:i4>
      </vt:variant>
      <vt:variant>
        <vt:i4>2</vt:i4>
      </vt:variant>
      <vt:variant>
        <vt:i4>0</vt:i4>
      </vt:variant>
      <vt:variant>
        <vt:i4>5</vt:i4>
      </vt:variant>
      <vt:variant>
        <vt:lpwstr/>
      </vt:variant>
      <vt:variant>
        <vt:lpwstr>_Toc249704155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2026-09-06T19:57:00Z</dcterms:created>
  <dcterms:modified xsi:type="dcterms:W3CDTF">2026-09-06T19:57:00Z</dcterms:modified>
</cp:coreProperties>
</file>